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00.xml" ContentType="application/vnd.openxmlformats-officedocument.wordprocessingml.footer+xml"/>
  <Override PartName="/word/footer1001.xml" ContentType="application/vnd.openxmlformats-officedocument.wordprocessingml.footer+xml"/>
  <Override PartName="/word/footer1002.xml" ContentType="application/vnd.openxmlformats-officedocument.wordprocessingml.footer+xml"/>
  <Override PartName="/word/footer1003.xml" ContentType="application/vnd.openxmlformats-officedocument.wordprocessingml.footer+xml"/>
  <Override PartName="/word/footer1004.xml" ContentType="application/vnd.openxmlformats-officedocument.wordprocessingml.footer+xml"/>
  <Override PartName="/word/footer1005.xml" ContentType="application/vnd.openxmlformats-officedocument.wordprocessingml.footer+xml"/>
  <Override PartName="/word/footer1006.xml" ContentType="application/vnd.openxmlformats-officedocument.wordprocessingml.footer+xml"/>
  <Override PartName="/word/footer1007.xml" ContentType="application/vnd.openxmlformats-officedocument.wordprocessingml.footer+xml"/>
  <Override PartName="/word/footer1008.xml" ContentType="application/vnd.openxmlformats-officedocument.wordprocessingml.footer+xml"/>
  <Override PartName="/word/footer1009.xml" ContentType="application/vnd.openxmlformats-officedocument.wordprocessingml.footer+xml"/>
  <Override PartName="/word/footer101.xml" ContentType="application/vnd.openxmlformats-officedocument.wordprocessingml.footer+xml"/>
  <Override PartName="/word/footer1010.xml" ContentType="application/vnd.openxmlformats-officedocument.wordprocessingml.footer+xml"/>
  <Override PartName="/word/footer1011.xml" ContentType="application/vnd.openxmlformats-officedocument.wordprocessingml.footer+xml"/>
  <Override PartName="/word/footer1012.xml" ContentType="application/vnd.openxmlformats-officedocument.wordprocessingml.footer+xml"/>
  <Override PartName="/word/footer1013.xml" ContentType="application/vnd.openxmlformats-officedocument.wordprocessingml.footer+xml"/>
  <Override PartName="/word/footer1014.xml" ContentType="application/vnd.openxmlformats-officedocument.wordprocessingml.footer+xml"/>
  <Override PartName="/word/footer1015.xml" ContentType="application/vnd.openxmlformats-officedocument.wordprocessingml.footer+xml"/>
  <Override PartName="/word/footer1016.xml" ContentType="application/vnd.openxmlformats-officedocument.wordprocessingml.footer+xml"/>
  <Override PartName="/word/footer1017.xml" ContentType="application/vnd.openxmlformats-officedocument.wordprocessingml.footer+xml"/>
  <Override PartName="/word/footer1018.xml" ContentType="application/vnd.openxmlformats-officedocument.wordprocessingml.footer+xml"/>
  <Override PartName="/word/footer1019.xml" ContentType="application/vnd.openxmlformats-officedocument.wordprocessingml.footer+xml"/>
  <Override PartName="/word/footer102.xml" ContentType="application/vnd.openxmlformats-officedocument.wordprocessingml.footer+xml"/>
  <Override PartName="/word/footer1020.xml" ContentType="application/vnd.openxmlformats-officedocument.wordprocessingml.footer+xml"/>
  <Override PartName="/word/footer1021.xml" ContentType="application/vnd.openxmlformats-officedocument.wordprocessingml.footer+xml"/>
  <Override PartName="/word/footer1022.xml" ContentType="application/vnd.openxmlformats-officedocument.wordprocessingml.footer+xml"/>
  <Override PartName="/word/footer1023.xml" ContentType="application/vnd.openxmlformats-officedocument.wordprocessingml.footer+xml"/>
  <Override PartName="/word/footer1024.xml" ContentType="application/vnd.openxmlformats-officedocument.wordprocessingml.footer+xml"/>
  <Override PartName="/word/footer1025.xml" ContentType="application/vnd.openxmlformats-officedocument.wordprocessingml.footer+xml"/>
  <Override PartName="/word/footer1026.xml" ContentType="application/vnd.openxmlformats-officedocument.wordprocessingml.footer+xml"/>
  <Override PartName="/word/footer1027.xml" ContentType="application/vnd.openxmlformats-officedocument.wordprocessingml.footer+xml"/>
  <Override PartName="/word/footer1028.xml" ContentType="application/vnd.openxmlformats-officedocument.wordprocessingml.footer+xml"/>
  <Override PartName="/word/footer1029.xml" ContentType="application/vnd.openxmlformats-officedocument.wordprocessingml.footer+xml"/>
  <Override PartName="/word/footer103.xml" ContentType="application/vnd.openxmlformats-officedocument.wordprocessingml.footer+xml"/>
  <Override PartName="/word/footer1030.xml" ContentType="application/vnd.openxmlformats-officedocument.wordprocessingml.footer+xml"/>
  <Override PartName="/word/footer1031.xml" ContentType="application/vnd.openxmlformats-officedocument.wordprocessingml.footer+xml"/>
  <Override PartName="/word/footer1032.xml" ContentType="application/vnd.openxmlformats-officedocument.wordprocessingml.footer+xml"/>
  <Override PartName="/word/footer1033.xml" ContentType="application/vnd.openxmlformats-officedocument.wordprocessingml.footer+xml"/>
  <Override PartName="/word/footer1034.xml" ContentType="application/vnd.openxmlformats-officedocument.wordprocessingml.footer+xml"/>
  <Override PartName="/word/footer1035.xml" ContentType="application/vnd.openxmlformats-officedocument.wordprocessingml.footer+xml"/>
  <Override PartName="/word/footer1036.xml" ContentType="application/vnd.openxmlformats-officedocument.wordprocessingml.footer+xml"/>
  <Override PartName="/word/footer1037.xml" ContentType="application/vnd.openxmlformats-officedocument.wordprocessingml.footer+xml"/>
  <Override PartName="/word/footer1038.xml" ContentType="application/vnd.openxmlformats-officedocument.wordprocessingml.footer+xml"/>
  <Override PartName="/word/footer1039.xml" ContentType="application/vnd.openxmlformats-officedocument.wordprocessingml.footer+xml"/>
  <Override PartName="/word/footer104.xml" ContentType="application/vnd.openxmlformats-officedocument.wordprocessingml.footer+xml"/>
  <Override PartName="/word/footer1040.xml" ContentType="application/vnd.openxmlformats-officedocument.wordprocessingml.footer+xml"/>
  <Override PartName="/word/footer1041.xml" ContentType="application/vnd.openxmlformats-officedocument.wordprocessingml.footer+xml"/>
  <Override PartName="/word/footer1042.xml" ContentType="application/vnd.openxmlformats-officedocument.wordprocessingml.footer+xml"/>
  <Override PartName="/word/footer1043.xml" ContentType="application/vnd.openxmlformats-officedocument.wordprocessingml.footer+xml"/>
  <Override PartName="/word/footer1044.xml" ContentType="application/vnd.openxmlformats-officedocument.wordprocessingml.footer+xml"/>
  <Override PartName="/word/footer1045.xml" ContentType="application/vnd.openxmlformats-officedocument.wordprocessingml.footer+xml"/>
  <Override PartName="/word/footer1046.xml" ContentType="application/vnd.openxmlformats-officedocument.wordprocessingml.footer+xml"/>
  <Override PartName="/word/footer1047.xml" ContentType="application/vnd.openxmlformats-officedocument.wordprocessingml.footer+xml"/>
  <Override PartName="/word/footer1048.xml" ContentType="application/vnd.openxmlformats-officedocument.wordprocessingml.footer+xml"/>
  <Override PartName="/word/footer1049.xml" ContentType="application/vnd.openxmlformats-officedocument.wordprocessingml.footer+xml"/>
  <Override PartName="/word/footer105.xml" ContentType="application/vnd.openxmlformats-officedocument.wordprocessingml.footer+xml"/>
  <Override PartName="/word/footer1050.xml" ContentType="application/vnd.openxmlformats-officedocument.wordprocessingml.footer+xml"/>
  <Override PartName="/word/footer1051.xml" ContentType="application/vnd.openxmlformats-officedocument.wordprocessingml.footer+xml"/>
  <Override PartName="/word/footer1052.xml" ContentType="application/vnd.openxmlformats-officedocument.wordprocessingml.footer+xml"/>
  <Override PartName="/word/footer1053.xml" ContentType="application/vnd.openxmlformats-officedocument.wordprocessingml.footer+xml"/>
  <Override PartName="/word/footer1054.xml" ContentType="application/vnd.openxmlformats-officedocument.wordprocessingml.footer+xml"/>
  <Override PartName="/word/footer1055.xml" ContentType="application/vnd.openxmlformats-officedocument.wordprocessingml.footer+xml"/>
  <Override PartName="/word/footer1056.xml" ContentType="application/vnd.openxmlformats-officedocument.wordprocessingml.footer+xml"/>
  <Override PartName="/word/footer1057.xml" ContentType="application/vnd.openxmlformats-officedocument.wordprocessingml.footer+xml"/>
  <Override PartName="/word/footer1058.xml" ContentType="application/vnd.openxmlformats-officedocument.wordprocessingml.footer+xml"/>
  <Override PartName="/word/footer1059.xml" ContentType="application/vnd.openxmlformats-officedocument.wordprocessingml.footer+xml"/>
  <Override PartName="/word/footer106.xml" ContentType="application/vnd.openxmlformats-officedocument.wordprocessingml.footer+xml"/>
  <Override PartName="/word/footer1060.xml" ContentType="application/vnd.openxmlformats-officedocument.wordprocessingml.footer+xml"/>
  <Override PartName="/word/footer1061.xml" ContentType="application/vnd.openxmlformats-officedocument.wordprocessingml.footer+xml"/>
  <Override PartName="/word/footer1062.xml" ContentType="application/vnd.openxmlformats-officedocument.wordprocessingml.footer+xml"/>
  <Override PartName="/word/footer1063.xml" ContentType="application/vnd.openxmlformats-officedocument.wordprocessingml.footer+xml"/>
  <Override PartName="/word/footer1064.xml" ContentType="application/vnd.openxmlformats-officedocument.wordprocessingml.footer+xml"/>
  <Override PartName="/word/footer1065.xml" ContentType="application/vnd.openxmlformats-officedocument.wordprocessingml.footer+xml"/>
  <Override PartName="/word/footer1066.xml" ContentType="application/vnd.openxmlformats-officedocument.wordprocessingml.footer+xml"/>
  <Override PartName="/word/footer1067.xml" ContentType="application/vnd.openxmlformats-officedocument.wordprocessingml.footer+xml"/>
  <Override PartName="/word/footer1068.xml" ContentType="application/vnd.openxmlformats-officedocument.wordprocessingml.footer+xml"/>
  <Override PartName="/word/footer1069.xml" ContentType="application/vnd.openxmlformats-officedocument.wordprocessingml.footer+xml"/>
  <Override PartName="/word/footer107.xml" ContentType="application/vnd.openxmlformats-officedocument.wordprocessingml.footer+xml"/>
  <Override PartName="/word/footer1070.xml" ContentType="application/vnd.openxmlformats-officedocument.wordprocessingml.footer+xml"/>
  <Override PartName="/word/footer1071.xml" ContentType="application/vnd.openxmlformats-officedocument.wordprocessingml.footer+xml"/>
  <Override PartName="/word/footer1072.xml" ContentType="application/vnd.openxmlformats-officedocument.wordprocessingml.footer+xml"/>
  <Override PartName="/word/footer1073.xml" ContentType="application/vnd.openxmlformats-officedocument.wordprocessingml.footer+xml"/>
  <Override PartName="/word/footer1074.xml" ContentType="application/vnd.openxmlformats-officedocument.wordprocessingml.footer+xml"/>
  <Override PartName="/word/footer1075.xml" ContentType="application/vnd.openxmlformats-officedocument.wordprocessingml.footer+xml"/>
  <Override PartName="/word/footer1076.xml" ContentType="application/vnd.openxmlformats-officedocument.wordprocessingml.footer+xml"/>
  <Override PartName="/word/footer1077.xml" ContentType="application/vnd.openxmlformats-officedocument.wordprocessingml.footer+xml"/>
  <Override PartName="/word/footer1078.xml" ContentType="application/vnd.openxmlformats-officedocument.wordprocessingml.footer+xml"/>
  <Override PartName="/word/footer1079.xml" ContentType="application/vnd.openxmlformats-officedocument.wordprocessingml.footer+xml"/>
  <Override PartName="/word/footer108.xml" ContentType="application/vnd.openxmlformats-officedocument.wordprocessingml.footer+xml"/>
  <Override PartName="/word/footer1080.xml" ContentType="application/vnd.openxmlformats-officedocument.wordprocessingml.footer+xml"/>
  <Override PartName="/word/footer1081.xml" ContentType="application/vnd.openxmlformats-officedocument.wordprocessingml.footer+xml"/>
  <Override PartName="/word/footer1082.xml" ContentType="application/vnd.openxmlformats-officedocument.wordprocessingml.footer+xml"/>
  <Override PartName="/word/footer1083.xml" ContentType="application/vnd.openxmlformats-officedocument.wordprocessingml.footer+xml"/>
  <Override PartName="/word/footer1084.xml" ContentType="application/vnd.openxmlformats-officedocument.wordprocessingml.footer+xml"/>
  <Override PartName="/word/footer1085.xml" ContentType="application/vnd.openxmlformats-officedocument.wordprocessingml.footer+xml"/>
  <Override PartName="/word/footer1086.xml" ContentType="application/vnd.openxmlformats-officedocument.wordprocessingml.footer+xml"/>
  <Override PartName="/word/footer1087.xml" ContentType="application/vnd.openxmlformats-officedocument.wordprocessingml.footer+xml"/>
  <Override PartName="/word/footer1088.xml" ContentType="application/vnd.openxmlformats-officedocument.wordprocessingml.footer+xml"/>
  <Override PartName="/word/footer1089.xml" ContentType="application/vnd.openxmlformats-officedocument.wordprocessingml.footer+xml"/>
  <Override PartName="/word/footer109.xml" ContentType="application/vnd.openxmlformats-officedocument.wordprocessingml.footer+xml"/>
  <Override PartName="/word/footer1090.xml" ContentType="application/vnd.openxmlformats-officedocument.wordprocessingml.footer+xml"/>
  <Override PartName="/word/footer1091.xml" ContentType="application/vnd.openxmlformats-officedocument.wordprocessingml.footer+xml"/>
  <Override PartName="/word/footer1092.xml" ContentType="application/vnd.openxmlformats-officedocument.wordprocessingml.footer+xml"/>
  <Override PartName="/word/footer1093.xml" ContentType="application/vnd.openxmlformats-officedocument.wordprocessingml.footer+xml"/>
  <Override PartName="/word/footer1094.xml" ContentType="application/vnd.openxmlformats-officedocument.wordprocessingml.footer+xml"/>
  <Override PartName="/word/footer1095.xml" ContentType="application/vnd.openxmlformats-officedocument.wordprocessingml.footer+xml"/>
  <Override PartName="/word/footer1096.xml" ContentType="application/vnd.openxmlformats-officedocument.wordprocessingml.footer+xml"/>
  <Override PartName="/word/footer1097.xml" ContentType="application/vnd.openxmlformats-officedocument.wordprocessingml.footer+xml"/>
  <Override PartName="/word/footer1098.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Override PartName="/word/footer417.xml" ContentType="application/vnd.openxmlformats-officedocument.wordprocessingml.footer+xml"/>
  <Override PartName="/word/footer418.xml" ContentType="application/vnd.openxmlformats-officedocument.wordprocessingml.footer+xml"/>
  <Override PartName="/word/footer419.xml" ContentType="application/vnd.openxmlformats-officedocument.wordprocessingml.footer+xml"/>
  <Override PartName="/word/footer42.xml" ContentType="application/vnd.openxmlformats-officedocument.wordprocessingml.footer+xml"/>
  <Override PartName="/word/footer420.xml" ContentType="application/vnd.openxmlformats-officedocument.wordprocessingml.footer+xml"/>
  <Override PartName="/word/footer421.xml" ContentType="application/vnd.openxmlformats-officedocument.wordprocessingml.footer+xml"/>
  <Override PartName="/word/footer422.xml" ContentType="application/vnd.openxmlformats-officedocument.wordprocessingml.footer+xml"/>
  <Override PartName="/word/footer423.xml" ContentType="application/vnd.openxmlformats-officedocument.wordprocessingml.footer+xml"/>
  <Override PartName="/word/footer424.xml" ContentType="application/vnd.openxmlformats-officedocument.wordprocessingml.footer+xml"/>
  <Override PartName="/word/footer425.xml" ContentType="application/vnd.openxmlformats-officedocument.wordprocessingml.footer+xml"/>
  <Override PartName="/word/footer426.xml" ContentType="application/vnd.openxmlformats-officedocument.wordprocessingml.footer+xml"/>
  <Override PartName="/word/footer427.xml" ContentType="application/vnd.openxmlformats-officedocument.wordprocessingml.footer+xml"/>
  <Override PartName="/word/footer428.xml" ContentType="application/vnd.openxmlformats-officedocument.wordprocessingml.footer+xml"/>
  <Override PartName="/word/footer429.xml" ContentType="application/vnd.openxmlformats-officedocument.wordprocessingml.footer+xml"/>
  <Override PartName="/word/footer43.xml" ContentType="application/vnd.openxmlformats-officedocument.wordprocessingml.footer+xml"/>
  <Override PartName="/word/footer430.xml" ContentType="application/vnd.openxmlformats-officedocument.wordprocessingml.footer+xml"/>
  <Override PartName="/word/footer431.xml" ContentType="application/vnd.openxmlformats-officedocument.wordprocessingml.footer+xml"/>
  <Override PartName="/word/footer432.xml" ContentType="application/vnd.openxmlformats-officedocument.wordprocessingml.footer+xml"/>
  <Override PartName="/word/footer433.xml" ContentType="application/vnd.openxmlformats-officedocument.wordprocessingml.footer+xml"/>
  <Override PartName="/word/footer434.xml" ContentType="application/vnd.openxmlformats-officedocument.wordprocessingml.footer+xml"/>
  <Override PartName="/word/footer435.xml" ContentType="application/vnd.openxmlformats-officedocument.wordprocessingml.footer+xml"/>
  <Override PartName="/word/footer436.xml" ContentType="application/vnd.openxmlformats-officedocument.wordprocessingml.footer+xml"/>
  <Override PartName="/word/footer437.xml" ContentType="application/vnd.openxmlformats-officedocument.wordprocessingml.footer+xml"/>
  <Override PartName="/word/footer438.xml" ContentType="application/vnd.openxmlformats-officedocument.wordprocessingml.footer+xml"/>
  <Override PartName="/word/footer439.xml" ContentType="application/vnd.openxmlformats-officedocument.wordprocessingml.footer+xml"/>
  <Override PartName="/word/footer44.xml" ContentType="application/vnd.openxmlformats-officedocument.wordprocessingml.footer+xml"/>
  <Override PartName="/word/footer440.xml" ContentType="application/vnd.openxmlformats-officedocument.wordprocessingml.footer+xml"/>
  <Override PartName="/word/footer441.xml" ContentType="application/vnd.openxmlformats-officedocument.wordprocessingml.footer+xml"/>
  <Override PartName="/word/footer442.xml" ContentType="application/vnd.openxmlformats-officedocument.wordprocessingml.footer+xml"/>
  <Override PartName="/word/footer443.xml" ContentType="application/vnd.openxmlformats-officedocument.wordprocessingml.footer+xml"/>
  <Override PartName="/word/footer444.xml" ContentType="application/vnd.openxmlformats-officedocument.wordprocessingml.footer+xml"/>
  <Override PartName="/word/footer445.xml" ContentType="application/vnd.openxmlformats-officedocument.wordprocessingml.footer+xml"/>
  <Override PartName="/word/footer446.xml" ContentType="application/vnd.openxmlformats-officedocument.wordprocessingml.footer+xml"/>
  <Override PartName="/word/footer447.xml" ContentType="application/vnd.openxmlformats-officedocument.wordprocessingml.footer+xml"/>
  <Override PartName="/word/footer448.xml" ContentType="application/vnd.openxmlformats-officedocument.wordprocessingml.footer+xml"/>
  <Override PartName="/word/footer449.xml" ContentType="application/vnd.openxmlformats-officedocument.wordprocessingml.footer+xml"/>
  <Override PartName="/word/footer45.xml" ContentType="application/vnd.openxmlformats-officedocument.wordprocessingml.footer+xml"/>
  <Override PartName="/word/footer450.xml" ContentType="application/vnd.openxmlformats-officedocument.wordprocessingml.footer+xml"/>
  <Override PartName="/word/footer451.xml" ContentType="application/vnd.openxmlformats-officedocument.wordprocessingml.footer+xml"/>
  <Override PartName="/word/footer452.xml" ContentType="application/vnd.openxmlformats-officedocument.wordprocessingml.footer+xml"/>
  <Override PartName="/word/footer453.xml" ContentType="application/vnd.openxmlformats-officedocument.wordprocessingml.footer+xml"/>
  <Override PartName="/word/footer454.xml" ContentType="application/vnd.openxmlformats-officedocument.wordprocessingml.footer+xml"/>
  <Override PartName="/word/footer455.xml" ContentType="application/vnd.openxmlformats-officedocument.wordprocessingml.footer+xml"/>
  <Override PartName="/word/footer456.xml" ContentType="application/vnd.openxmlformats-officedocument.wordprocessingml.footer+xml"/>
  <Override PartName="/word/footer457.xml" ContentType="application/vnd.openxmlformats-officedocument.wordprocessingml.footer+xml"/>
  <Override PartName="/word/footer458.xml" ContentType="application/vnd.openxmlformats-officedocument.wordprocessingml.footer+xml"/>
  <Override PartName="/word/footer459.xml" ContentType="application/vnd.openxmlformats-officedocument.wordprocessingml.footer+xml"/>
  <Override PartName="/word/footer46.xml" ContentType="application/vnd.openxmlformats-officedocument.wordprocessingml.footer+xml"/>
  <Override PartName="/word/footer460.xml" ContentType="application/vnd.openxmlformats-officedocument.wordprocessingml.footer+xml"/>
  <Override PartName="/word/footer461.xml" ContentType="application/vnd.openxmlformats-officedocument.wordprocessingml.footer+xml"/>
  <Override PartName="/word/footer462.xml" ContentType="application/vnd.openxmlformats-officedocument.wordprocessingml.footer+xml"/>
  <Override PartName="/word/footer463.xml" ContentType="application/vnd.openxmlformats-officedocument.wordprocessingml.footer+xml"/>
  <Override PartName="/word/footer464.xml" ContentType="application/vnd.openxmlformats-officedocument.wordprocessingml.footer+xml"/>
  <Override PartName="/word/footer465.xml" ContentType="application/vnd.openxmlformats-officedocument.wordprocessingml.footer+xml"/>
  <Override PartName="/word/footer466.xml" ContentType="application/vnd.openxmlformats-officedocument.wordprocessingml.footer+xml"/>
  <Override PartName="/word/footer467.xml" ContentType="application/vnd.openxmlformats-officedocument.wordprocessingml.footer+xml"/>
  <Override PartName="/word/footer468.xml" ContentType="application/vnd.openxmlformats-officedocument.wordprocessingml.footer+xml"/>
  <Override PartName="/word/footer469.xml" ContentType="application/vnd.openxmlformats-officedocument.wordprocessingml.footer+xml"/>
  <Override PartName="/word/footer47.xml" ContentType="application/vnd.openxmlformats-officedocument.wordprocessingml.footer+xml"/>
  <Override PartName="/word/footer470.xml" ContentType="application/vnd.openxmlformats-officedocument.wordprocessingml.footer+xml"/>
  <Override PartName="/word/footer471.xml" ContentType="application/vnd.openxmlformats-officedocument.wordprocessingml.footer+xml"/>
  <Override PartName="/word/footer472.xml" ContentType="application/vnd.openxmlformats-officedocument.wordprocessingml.footer+xml"/>
  <Override PartName="/word/footer473.xml" ContentType="application/vnd.openxmlformats-officedocument.wordprocessingml.footer+xml"/>
  <Override PartName="/word/footer474.xml" ContentType="application/vnd.openxmlformats-officedocument.wordprocessingml.footer+xml"/>
  <Override PartName="/word/footer475.xml" ContentType="application/vnd.openxmlformats-officedocument.wordprocessingml.footer+xml"/>
  <Override PartName="/word/footer476.xml" ContentType="application/vnd.openxmlformats-officedocument.wordprocessingml.footer+xml"/>
  <Override PartName="/word/footer477.xml" ContentType="application/vnd.openxmlformats-officedocument.wordprocessingml.footer+xml"/>
  <Override PartName="/word/footer478.xml" ContentType="application/vnd.openxmlformats-officedocument.wordprocessingml.footer+xml"/>
  <Override PartName="/word/footer479.xml" ContentType="application/vnd.openxmlformats-officedocument.wordprocessingml.footer+xml"/>
  <Override PartName="/word/footer48.xml" ContentType="application/vnd.openxmlformats-officedocument.wordprocessingml.footer+xml"/>
  <Override PartName="/word/footer480.xml" ContentType="application/vnd.openxmlformats-officedocument.wordprocessingml.footer+xml"/>
  <Override PartName="/word/footer481.xml" ContentType="application/vnd.openxmlformats-officedocument.wordprocessingml.footer+xml"/>
  <Override PartName="/word/footer482.xml" ContentType="application/vnd.openxmlformats-officedocument.wordprocessingml.footer+xml"/>
  <Override PartName="/word/footer483.xml" ContentType="application/vnd.openxmlformats-officedocument.wordprocessingml.footer+xml"/>
  <Override PartName="/word/footer484.xml" ContentType="application/vnd.openxmlformats-officedocument.wordprocessingml.footer+xml"/>
  <Override PartName="/word/footer485.xml" ContentType="application/vnd.openxmlformats-officedocument.wordprocessingml.footer+xml"/>
  <Override PartName="/word/footer486.xml" ContentType="application/vnd.openxmlformats-officedocument.wordprocessingml.footer+xml"/>
  <Override PartName="/word/footer487.xml" ContentType="application/vnd.openxmlformats-officedocument.wordprocessingml.footer+xml"/>
  <Override PartName="/word/footer488.xml" ContentType="application/vnd.openxmlformats-officedocument.wordprocessingml.footer+xml"/>
  <Override PartName="/word/footer489.xml" ContentType="application/vnd.openxmlformats-officedocument.wordprocessingml.footer+xml"/>
  <Override PartName="/word/footer49.xml" ContentType="application/vnd.openxmlformats-officedocument.wordprocessingml.footer+xml"/>
  <Override PartName="/word/footer490.xml" ContentType="application/vnd.openxmlformats-officedocument.wordprocessingml.footer+xml"/>
  <Override PartName="/word/footer491.xml" ContentType="application/vnd.openxmlformats-officedocument.wordprocessingml.footer+xml"/>
  <Override PartName="/word/footer492.xml" ContentType="application/vnd.openxmlformats-officedocument.wordprocessingml.footer+xml"/>
  <Override PartName="/word/footer493.xml" ContentType="application/vnd.openxmlformats-officedocument.wordprocessingml.footer+xml"/>
  <Override PartName="/word/footer494.xml" ContentType="application/vnd.openxmlformats-officedocument.wordprocessingml.footer+xml"/>
  <Override PartName="/word/footer495.xml" ContentType="application/vnd.openxmlformats-officedocument.wordprocessingml.footer+xml"/>
  <Override PartName="/word/footer496.xml" ContentType="application/vnd.openxmlformats-officedocument.wordprocessingml.footer+xml"/>
  <Override PartName="/word/footer497.xml" ContentType="application/vnd.openxmlformats-officedocument.wordprocessingml.footer+xml"/>
  <Override PartName="/word/footer498.xml" ContentType="application/vnd.openxmlformats-officedocument.wordprocessingml.footer+xml"/>
  <Override PartName="/word/footer49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00.xml" ContentType="application/vnd.openxmlformats-officedocument.wordprocessingml.footer+xml"/>
  <Override PartName="/word/footer501.xml" ContentType="application/vnd.openxmlformats-officedocument.wordprocessingml.footer+xml"/>
  <Override PartName="/word/footer502.xml" ContentType="application/vnd.openxmlformats-officedocument.wordprocessingml.footer+xml"/>
  <Override PartName="/word/footer503.xml" ContentType="application/vnd.openxmlformats-officedocument.wordprocessingml.footer+xml"/>
  <Override PartName="/word/footer504.xml" ContentType="application/vnd.openxmlformats-officedocument.wordprocessingml.footer+xml"/>
  <Override PartName="/word/footer505.xml" ContentType="application/vnd.openxmlformats-officedocument.wordprocessingml.footer+xml"/>
  <Override PartName="/word/footer506.xml" ContentType="application/vnd.openxmlformats-officedocument.wordprocessingml.footer+xml"/>
  <Override PartName="/word/footer507.xml" ContentType="application/vnd.openxmlformats-officedocument.wordprocessingml.footer+xml"/>
  <Override PartName="/word/footer508.xml" ContentType="application/vnd.openxmlformats-officedocument.wordprocessingml.footer+xml"/>
  <Override PartName="/word/footer509.xml" ContentType="application/vnd.openxmlformats-officedocument.wordprocessingml.footer+xml"/>
  <Override PartName="/word/footer51.xml" ContentType="application/vnd.openxmlformats-officedocument.wordprocessingml.footer+xml"/>
  <Override PartName="/word/footer510.xml" ContentType="application/vnd.openxmlformats-officedocument.wordprocessingml.footer+xml"/>
  <Override PartName="/word/footer511.xml" ContentType="application/vnd.openxmlformats-officedocument.wordprocessingml.footer+xml"/>
  <Override PartName="/word/footer512.xml" ContentType="application/vnd.openxmlformats-officedocument.wordprocessingml.footer+xml"/>
  <Override PartName="/word/footer513.xml" ContentType="application/vnd.openxmlformats-officedocument.wordprocessingml.footer+xml"/>
  <Override PartName="/word/footer514.xml" ContentType="application/vnd.openxmlformats-officedocument.wordprocessingml.footer+xml"/>
  <Override PartName="/word/footer515.xml" ContentType="application/vnd.openxmlformats-officedocument.wordprocessingml.footer+xml"/>
  <Override PartName="/word/footer516.xml" ContentType="application/vnd.openxmlformats-officedocument.wordprocessingml.footer+xml"/>
  <Override PartName="/word/footer517.xml" ContentType="application/vnd.openxmlformats-officedocument.wordprocessingml.footer+xml"/>
  <Override PartName="/word/footer518.xml" ContentType="application/vnd.openxmlformats-officedocument.wordprocessingml.footer+xml"/>
  <Override PartName="/word/footer519.xml" ContentType="application/vnd.openxmlformats-officedocument.wordprocessingml.footer+xml"/>
  <Override PartName="/word/footer52.xml" ContentType="application/vnd.openxmlformats-officedocument.wordprocessingml.footer+xml"/>
  <Override PartName="/word/footer520.xml" ContentType="application/vnd.openxmlformats-officedocument.wordprocessingml.footer+xml"/>
  <Override PartName="/word/footer521.xml" ContentType="application/vnd.openxmlformats-officedocument.wordprocessingml.footer+xml"/>
  <Override PartName="/word/footer522.xml" ContentType="application/vnd.openxmlformats-officedocument.wordprocessingml.footer+xml"/>
  <Override PartName="/word/footer523.xml" ContentType="application/vnd.openxmlformats-officedocument.wordprocessingml.footer+xml"/>
  <Override PartName="/word/footer524.xml" ContentType="application/vnd.openxmlformats-officedocument.wordprocessingml.footer+xml"/>
  <Override PartName="/word/footer525.xml" ContentType="application/vnd.openxmlformats-officedocument.wordprocessingml.footer+xml"/>
  <Override PartName="/word/footer526.xml" ContentType="application/vnd.openxmlformats-officedocument.wordprocessingml.footer+xml"/>
  <Override PartName="/word/footer527.xml" ContentType="application/vnd.openxmlformats-officedocument.wordprocessingml.footer+xml"/>
  <Override PartName="/word/footer528.xml" ContentType="application/vnd.openxmlformats-officedocument.wordprocessingml.footer+xml"/>
  <Override PartName="/word/footer529.xml" ContentType="application/vnd.openxmlformats-officedocument.wordprocessingml.footer+xml"/>
  <Override PartName="/word/footer53.xml" ContentType="application/vnd.openxmlformats-officedocument.wordprocessingml.footer+xml"/>
  <Override PartName="/word/footer530.xml" ContentType="application/vnd.openxmlformats-officedocument.wordprocessingml.footer+xml"/>
  <Override PartName="/word/footer531.xml" ContentType="application/vnd.openxmlformats-officedocument.wordprocessingml.footer+xml"/>
  <Override PartName="/word/footer532.xml" ContentType="application/vnd.openxmlformats-officedocument.wordprocessingml.footer+xml"/>
  <Override PartName="/word/footer533.xml" ContentType="application/vnd.openxmlformats-officedocument.wordprocessingml.footer+xml"/>
  <Override PartName="/word/footer534.xml" ContentType="application/vnd.openxmlformats-officedocument.wordprocessingml.footer+xml"/>
  <Override PartName="/word/footer535.xml" ContentType="application/vnd.openxmlformats-officedocument.wordprocessingml.footer+xml"/>
  <Override PartName="/word/footer536.xml" ContentType="application/vnd.openxmlformats-officedocument.wordprocessingml.footer+xml"/>
  <Override PartName="/word/footer537.xml" ContentType="application/vnd.openxmlformats-officedocument.wordprocessingml.footer+xml"/>
  <Override PartName="/word/footer538.xml" ContentType="application/vnd.openxmlformats-officedocument.wordprocessingml.footer+xml"/>
  <Override PartName="/word/footer539.xml" ContentType="application/vnd.openxmlformats-officedocument.wordprocessingml.footer+xml"/>
  <Override PartName="/word/footer54.xml" ContentType="application/vnd.openxmlformats-officedocument.wordprocessingml.footer+xml"/>
  <Override PartName="/word/footer540.xml" ContentType="application/vnd.openxmlformats-officedocument.wordprocessingml.footer+xml"/>
  <Override PartName="/word/footer541.xml" ContentType="application/vnd.openxmlformats-officedocument.wordprocessingml.footer+xml"/>
  <Override PartName="/word/footer542.xml" ContentType="application/vnd.openxmlformats-officedocument.wordprocessingml.footer+xml"/>
  <Override PartName="/word/footer543.xml" ContentType="application/vnd.openxmlformats-officedocument.wordprocessingml.footer+xml"/>
  <Override PartName="/word/footer544.xml" ContentType="application/vnd.openxmlformats-officedocument.wordprocessingml.footer+xml"/>
  <Override PartName="/word/footer545.xml" ContentType="application/vnd.openxmlformats-officedocument.wordprocessingml.footer+xml"/>
  <Override PartName="/word/footer546.xml" ContentType="application/vnd.openxmlformats-officedocument.wordprocessingml.footer+xml"/>
  <Override PartName="/word/footer547.xml" ContentType="application/vnd.openxmlformats-officedocument.wordprocessingml.footer+xml"/>
  <Override PartName="/word/footer548.xml" ContentType="application/vnd.openxmlformats-officedocument.wordprocessingml.footer+xml"/>
  <Override PartName="/word/footer549.xml" ContentType="application/vnd.openxmlformats-officedocument.wordprocessingml.footer+xml"/>
  <Override PartName="/word/footer55.xml" ContentType="application/vnd.openxmlformats-officedocument.wordprocessingml.footer+xml"/>
  <Override PartName="/word/footer550.xml" ContentType="application/vnd.openxmlformats-officedocument.wordprocessingml.footer+xml"/>
  <Override PartName="/word/footer551.xml" ContentType="application/vnd.openxmlformats-officedocument.wordprocessingml.footer+xml"/>
  <Override PartName="/word/footer552.xml" ContentType="application/vnd.openxmlformats-officedocument.wordprocessingml.footer+xml"/>
  <Override PartName="/word/footer553.xml" ContentType="application/vnd.openxmlformats-officedocument.wordprocessingml.footer+xml"/>
  <Override PartName="/word/footer554.xml" ContentType="application/vnd.openxmlformats-officedocument.wordprocessingml.footer+xml"/>
  <Override PartName="/word/footer555.xml" ContentType="application/vnd.openxmlformats-officedocument.wordprocessingml.footer+xml"/>
  <Override PartName="/word/footer556.xml" ContentType="application/vnd.openxmlformats-officedocument.wordprocessingml.footer+xml"/>
  <Override PartName="/word/footer557.xml" ContentType="application/vnd.openxmlformats-officedocument.wordprocessingml.footer+xml"/>
  <Override PartName="/word/footer558.xml" ContentType="application/vnd.openxmlformats-officedocument.wordprocessingml.footer+xml"/>
  <Override PartName="/word/footer559.xml" ContentType="application/vnd.openxmlformats-officedocument.wordprocessingml.footer+xml"/>
  <Override PartName="/word/footer56.xml" ContentType="application/vnd.openxmlformats-officedocument.wordprocessingml.footer+xml"/>
  <Override PartName="/word/footer560.xml" ContentType="application/vnd.openxmlformats-officedocument.wordprocessingml.footer+xml"/>
  <Override PartName="/word/footer561.xml" ContentType="application/vnd.openxmlformats-officedocument.wordprocessingml.footer+xml"/>
  <Override PartName="/word/footer562.xml" ContentType="application/vnd.openxmlformats-officedocument.wordprocessingml.footer+xml"/>
  <Override PartName="/word/footer563.xml" ContentType="application/vnd.openxmlformats-officedocument.wordprocessingml.footer+xml"/>
  <Override PartName="/word/footer564.xml" ContentType="application/vnd.openxmlformats-officedocument.wordprocessingml.footer+xml"/>
  <Override PartName="/word/footer565.xml" ContentType="application/vnd.openxmlformats-officedocument.wordprocessingml.footer+xml"/>
  <Override PartName="/word/footer566.xml" ContentType="application/vnd.openxmlformats-officedocument.wordprocessingml.footer+xml"/>
  <Override PartName="/word/footer567.xml" ContentType="application/vnd.openxmlformats-officedocument.wordprocessingml.footer+xml"/>
  <Override PartName="/word/footer568.xml" ContentType="application/vnd.openxmlformats-officedocument.wordprocessingml.footer+xml"/>
  <Override PartName="/word/footer569.xml" ContentType="application/vnd.openxmlformats-officedocument.wordprocessingml.footer+xml"/>
  <Override PartName="/word/footer57.xml" ContentType="application/vnd.openxmlformats-officedocument.wordprocessingml.footer+xml"/>
  <Override PartName="/word/footer570.xml" ContentType="application/vnd.openxmlformats-officedocument.wordprocessingml.footer+xml"/>
  <Override PartName="/word/footer571.xml" ContentType="application/vnd.openxmlformats-officedocument.wordprocessingml.footer+xml"/>
  <Override PartName="/word/footer572.xml" ContentType="application/vnd.openxmlformats-officedocument.wordprocessingml.footer+xml"/>
  <Override PartName="/word/footer573.xml" ContentType="application/vnd.openxmlformats-officedocument.wordprocessingml.footer+xml"/>
  <Override PartName="/word/footer574.xml" ContentType="application/vnd.openxmlformats-officedocument.wordprocessingml.footer+xml"/>
  <Override PartName="/word/footer575.xml" ContentType="application/vnd.openxmlformats-officedocument.wordprocessingml.footer+xml"/>
  <Override PartName="/word/footer576.xml" ContentType="application/vnd.openxmlformats-officedocument.wordprocessingml.footer+xml"/>
  <Override PartName="/word/footer577.xml" ContentType="application/vnd.openxmlformats-officedocument.wordprocessingml.footer+xml"/>
  <Override PartName="/word/footer578.xml" ContentType="application/vnd.openxmlformats-officedocument.wordprocessingml.footer+xml"/>
  <Override PartName="/word/footer579.xml" ContentType="application/vnd.openxmlformats-officedocument.wordprocessingml.footer+xml"/>
  <Override PartName="/word/footer58.xml" ContentType="application/vnd.openxmlformats-officedocument.wordprocessingml.footer+xml"/>
  <Override PartName="/word/footer580.xml" ContentType="application/vnd.openxmlformats-officedocument.wordprocessingml.footer+xml"/>
  <Override PartName="/word/footer581.xml" ContentType="application/vnd.openxmlformats-officedocument.wordprocessingml.footer+xml"/>
  <Override PartName="/word/footer582.xml" ContentType="application/vnd.openxmlformats-officedocument.wordprocessingml.footer+xml"/>
  <Override PartName="/word/footer583.xml" ContentType="application/vnd.openxmlformats-officedocument.wordprocessingml.footer+xml"/>
  <Override PartName="/word/footer584.xml" ContentType="application/vnd.openxmlformats-officedocument.wordprocessingml.footer+xml"/>
  <Override PartName="/word/footer585.xml" ContentType="application/vnd.openxmlformats-officedocument.wordprocessingml.footer+xml"/>
  <Override PartName="/word/footer586.xml" ContentType="application/vnd.openxmlformats-officedocument.wordprocessingml.footer+xml"/>
  <Override PartName="/word/footer587.xml" ContentType="application/vnd.openxmlformats-officedocument.wordprocessingml.footer+xml"/>
  <Override PartName="/word/footer588.xml" ContentType="application/vnd.openxmlformats-officedocument.wordprocessingml.footer+xml"/>
  <Override PartName="/word/footer589.xml" ContentType="application/vnd.openxmlformats-officedocument.wordprocessingml.footer+xml"/>
  <Override PartName="/word/footer59.xml" ContentType="application/vnd.openxmlformats-officedocument.wordprocessingml.footer+xml"/>
  <Override PartName="/word/footer590.xml" ContentType="application/vnd.openxmlformats-officedocument.wordprocessingml.footer+xml"/>
  <Override PartName="/word/footer591.xml" ContentType="application/vnd.openxmlformats-officedocument.wordprocessingml.footer+xml"/>
  <Override PartName="/word/footer592.xml" ContentType="application/vnd.openxmlformats-officedocument.wordprocessingml.footer+xml"/>
  <Override PartName="/word/footer593.xml" ContentType="application/vnd.openxmlformats-officedocument.wordprocessingml.footer+xml"/>
  <Override PartName="/word/footer594.xml" ContentType="application/vnd.openxmlformats-officedocument.wordprocessingml.footer+xml"/>
  <Override PartName="/word/footer595.xml" ContentType="application/vnd.openxmlformats-officedocument.wordprocessingml.footer+xml"/>
  <Override PartName="/word/footer596.xml" ContentType="application/vnd.openxmlformats-officedocument.wordprocessingml.footer+xml"/>
  <Override PartName="/word/footer597.xml" ContentType="application/vnd.openxmlformats-officedocument.wordprocessingml.footer+xml"/>
  <Override PartName="/word/footer598.xml" ContentType="application/vnd.openxmlformats-officedocument.wordprocessingml.footer+xml"/>
  <Override PartName="/word/footer59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00.xml" ContentType="application/vnd.openxmlformats-officedocument.wordprocessingml.footer+xml"/>
  <Override PartName="/word/footer601.xml" ContentType="application/vnd.openxmlformats-officedocument.wordprocessingml.footer+xml"/>
  <Override PartName="/word/footer602.xml" ContentType="application/vnd.openxmlformats-officedocument.wordprocessingml.footer+xml"/>
  <Override PartName="/word/footer603.xml" ContentType="application/vnd.openxmlformats-officedocument.wordprocessingml.footer+xml"/>
  <Override PartName="/word/footer604.xml" ContentType="application/vnd.openxmlformats-officedocument.wordprocessingml.footer+xml"/>
  <Override PartName="/word/footer605.xml" ContentType="application/vnd.openxmlformats-officedocument.wordprocessingml.footer+xml"/>
  <Override PartName="/word/footer606.xml" ContentType="application/vnd.openxmlformats-officedocument.wordprocessingml.footer+xml"/>
  <Override PartName="/word/footer607.xml" ContentType="application/vnd.openxmlformats-officedocument.wordprocessingml.footer+xml"/>
  <Override PartName="/word/footer608.xml" ContentType="application/vnd.openxmlformats-officedocument.wordprocessingml.footer+xml"/>
  <Override PartName="/word/footer609.xml" ContentType="application/vnd.openxmlformats-officedocument.wordprocessingml.footer+xml"/>
  <Override PartName="/word/footer61.xml" ContentType="application/vnd.openxmlformats-officedocument.wordprocessingml.footer+xml"/>
  <Override PartName="/word/footer610.xml" ContentType="application/vnd.openxmlformats-officedocument.wordprocessingml.footer+xml"/>
  <Override PartName="/word/footer611.xml" ContentType="application/vnd.openxmlformats-officedocument.wordprocessingml.footer+xml"/>
  <Override PartName="/word/footer612.xml" ContentType="application/vnd.openxmlformats-officedocument.wordprocessingml.footer+xml"/>
  <Override PartName="/word/footer613.xml" ContentType="application/vnd.openxmlformats-officedocument.wordprocessingml.footer+xml"/>
  <Override PartName="/word/footer614.xml" ContentType="application/vnd.openxmlformats-officedocument.wordprocessingml.footer+xml"/>
  <Override PartName="/word/footer615.xml" ContentType="application/vnd.openxmlformats-officedocument.wordprocessingml.footer+xml"/>
  <Override PartName="/word/footer616.xml" ContentType="application/vnd.openxmlformats-officedocument.wordprocessingml.footer+xml"/>
  <Override PartName="/word/footer617.xml" ContentType="application/vnd.openxmlformats-officedocument.wordprocessingml.footer+xml"/>
  <Override PartName="/word/footer618.xml" ContentType="application/vnd.openxmlformats-officedocument.wordprocessingml.footer+xml"/>
  <Override PartName="/word/footer619.xml" ContentType="application/vnd.openxmlformats-officedocument.wordprocessingml.footer+xml"/>
  <Override PartName="/word/footer62.xml" ContentType="application/vnd.openxmlformats-officedocument.wordprocessingml.footer+xml"/>
  <Override PartName="/word/footer620.xml" ContentType="application/vnd.openxmlformats-officedocument.wordprocessingml.footer+xml"/>
  <Override PartName="/word/footer621.xml" ContentType="application/vnd.openxmlformats-officedocument.wordprocessingml.footer+xml"/>
  <Override PartName="/word/footer622.xml" ContentType="application/vnd.openxmlformats-officedocument.wordprocessingml.footer+xml"/>
  <Override PartName="/word/footer623.xml" ContentType="application/vnd.openxmlformats-officedocument.wordprocessingml.footer+xml"/>
  <Override PartName="/word/footer624.xml" ContentType="application/vnd.openxmlformats-officedocument.wordprocessingml.footer+xml"/>
  <Override PartName="/word/footer625.xml" ContentType="application/vnd.openxmlformats-officedocument.wordprocessingml.footer+xml"/>
  <Override PartName="/word/footer626.xml" ContentType="application/vnd.openxmlformats-officedocument.wordprocessingml.footer+xml"/>
  <Override PartName="/word/footer627.xml" ContentType="application/vnd.openxmlformats-officedocument.wordprocessingml.footer+xml"/>
  <Override PartName="/word/footer628.xml" ContentType="application/vnd.openxmlformats-officedocument.wordprocessingml.footer+xml"/>
  <Override PartName="/word/footer629.xml" ContentType="application/vnd.openxmlformats-officedocument.wordprocessingml.footer+xml"/>
  <Override PartName="/word/footer63.xml" ContentType="application/vnd.openxmlformats-officedocument.wordprocessingml.footer+xml"/>
  <Override PartName="/word/footer630.xml" ContentType="application/vnd.openxmlformats-officedocument.wordprocessingml.footer+xml"/>
  <Override PartName="/word/footer631.xml" ContentType="application/vnd.openxmlformats-officedocument.wordprocessingml.footer+xml"/>
  <Override PartName="/word/footer632.xml" ContentType="application/vnd.openxmlformats-officedocument.wordprocessingml.footer+xml"/>
  <Override PartName="/word/footer633.xml" ContentType="application/vnd.openxmlformats-officedocument.wordprocessingml.footer+xml"/>
  <Override PartName="/word/footer634.xml" ContentType="application/vnd.openxmlformats-officedocument.wordprocessingml.footer+xml"/>
  <Override PartName="/word/footer635.xml" ContentType="application/vnd.openxmlformats-officedocument.wordprocessingml.footer+xml"/>
  <Override PartName="/word/footer636.xml" ContentType="application/vnd.openxmlformats-officedocument.wordprocessingml.footer+xml"/>
  <Override PartName="/word/footer637.xml" ContentType="application/vnd.openxmlformats-officedocument.wordprocessingml.footer+xml"/>
  <Override PartName="/word/footer638.xml" ContentType="application/vnd.openxmlformats-officedocument.wordprocessingml.footer+xml"/>
  <Override PartName="/word/footer639.xml" ContentType="application/vnd.openxmlformats-officedocument.wordprocessingml.footer+xml"/>
  <Override PartName="/word/footer64.xml" ContentType="application/vnd.openxmlformats-officedocument.wordprocessingml.footer+xml"/>
  <Override PartName="/word/footer640.xml" ContentType="application/vnd.openxmlformats-officedocument.wordprocessingml.footer+xml"/>
  <Override PartName="/word/footer641.xml" ContentType="application/vnd.openxmlformats-officedocument.wordprocessingml.footer+xml"/>
  <Override PartName="/word/footer642.xml" ContentType="application/vnd.openxmlformats-officedocument.wordprocessingml.footer+xml"/>
  <Override PartName="/word/footer643.xml" ContentType="application/vnd.openxmlformats-officedocument.wordprocessingml.footer+xml"/>
  <Override PartName="/word/footer644.xml" ContentType="application/vnd.openxmlformats-officedocument.wordprocessingml.footer+xml"/>
  <Override PartName="/word/footer645.xml" ContentType="application/vnd.openxmlformats-officedocument.wordprocessingml.footer+xml"/>
  <Override PartName="/word/footer646.xml" ContentType="application/vnd.openxmlformats-officedocument.wordprocessingml.footer+xml"/>
  <Override PartName="/word/footer647.xml" ContentType="application/vnd.openxmlformats-officedocument.wordprocessingml.footer+xml"/>
  <Override PartName="/word/footer648.xml" ContentType="application/vnd.openxmlformats-officedocument.wordprocessingml.footer+xml"/>
  <Override PartName="/word/footer649.xml" ContentType="application/vnd.openxmlformats-officedocument.wordprocessingml.footer+xml"/>
  <Override PartName="/word/footer65.xml" ContentType="application/vnd.openxmlformats-officedocument.wordprocessingml.footer+xml"/>
  <Override PartName="/word/footer650.xml" ContentType="application/vnd.openxmlformats-officedocument.wordprocessingml.footer+xml"/>
  <Override PartName="/word/footer651.xml" ContentType="application/vnd.openxmlformats-officedocument.wordprocessingml.footer+xml"/>
  <Override PartName="/word/footer652.xml" ContentType="application/vnd.openxmlformats-officedocument.wordprocessingml.footer+xml"/>
  <Override PartName="/word/footer653.xml" ContentType="application/vnd.openxmlformats-officedocument.wordprocessingml.footer+xml"/>
  <Override PartName="/word/footer654.xml" ContentType="application/vnd.openxmlformats-officedocument.wordprocessingml.footer+xml"/>
  <Override PartName="/word/footer655.xml" ContentType="application/vnd.openxmlformats-officedocument.wordprocessingml.footer+xml"/>
  <Override PartName="/word/footer656.xml" ContentType="application/vnd.openxmlformats-officedocument.wordprocessingml.footer+xml"/>
  <Override PartName="/word/footer657.xml" ContentType="application/vnd.openxmlformats-officedocument.wordprocessingml.footer+xml"/>
  <Override PartName="/word/footer658.xml" ContentType="application/vnd.openxmlformats-officedocument.wordprocessingml.footer+xml"/>
  <Override PartName="/word/footer659.xml" ContentType="application/vnd.openxmlformats-officedocument.wordprocessingml.footer+xml"/>
  <Override PartName="/word/footer66.xml" ContentType="application/vnd.openxmlformats-officedocument.wordprocessingml.footer+xml"/>
  <Override PartName="/word/footer660.xml" ContentType="application/vnd.openxmlformats-officedocument.wordprocessingml.footer+xml"/>
  <Override PartName="/word/footer661.xml" ContentType="application/vnd.openxmlformats-officedocument.wordprocessingml.footer+xml"/>
  <Override PartName="/word/footer662.xml" ContentType="application/vnd.openxmlformats-officedocument.wordprocessingml.footer+xml"/>
  <Override PartName="/word/footer663.xml" ContentType="application/vnd.openxmlformats-officedocument.wordprocessingml.footer+xml"/>
  <Override PartName="/word/footer664.xml" ContentType="application/vnd.openxmlformats-officedocument.wordprocessingml.footer+xml"/>
  <Override PartName="/word/footer665.xml" ContentType="application/vnd.openxmlformats-officedocument.wordprocessingml.footer+xml"/>
  <Override PartName="/word/footer666.xml" ContentType="application/vnd.openxmlformats-officedocument.wordprocessingml.footer+xml"/>
  <Override PartName="/word/footer667.xml" ContentType="application/vnd.openxmlformats-officedocument.wordprocessingml.footer+xml"/>
  <Override PartName="/word/footer668.xml" ContentType="application/vnd.openxmlformats-officedocument.wordprocessingml.footer+xml"/>
  <Override PartName="/word/footer669.xml" ContentType="application/vnd.openxmlformats-officedocument.wordprocessingml.footer+xml"/>
  <Override PartName="/word/footer67.xml" ContentType="application/vnd.openxmlformats-officedocument.wordprocessingml.footer+xml"/>
  <Override PartName="/word/footer670.xml" ContentType="application/vnd.openxmlformats-officedocument.wordprocessingml.footer+xml"/>
  <Override PartName="/word/footer671.xml" ContentType="application/vnd.openxmlformats-officedocument.wordprocessingml.footer+xml"/>
  <Override PartName="/word/footer672.xml" ContentType="application/vnd.openxmlformats-officedocument.wordprocessingml.footer+xml"/>
  <Override PartName="/word/footer673.xml" ContentType="application/vnd.openxmlformats-officedocument.wordprocessingml.footer+xml"/>
  <Override PartName="/word/footer674.xml" ContentType="application/vnd.openxmlformats-officedocument.wordprocessingml.footer+xml"/>
  <Override PartName="/word/footer675.xml" ContentType="application/vnd.openxmlformats-officedocument.wordprocessingml.footer+xml"/>
  <Override PartName="/word/footer676.xml" ContentType="application/vnd.openxmlformats-officedocument.wordprocessingml.footer+xml"/>
  <Override PartName="/word/footer677.xml" ContentType="application/vnd.openxmlformats-officedocument.wordprocessingml.footer+xml"/>
  <Override PartName="/word/footer678.xml" ContentType="application/vnd.openxmlformats-officedocument.wordprocessingml.footer+xml"/>
  <Override PartName="/word/footer679.xml" ContentType="application/vnd.openxmlformats-officedocument.wordprocessingml.footer+xml"/>
  <Override PartName="/word/footer68.xml" ContentType="application/vnd.openxmlformats-officedocument.wordprocessingml.footer+xml"/>
  <Override PartName="/word/footer680.xml" ContentType="application/vnd.openxmlformats-officedocument.wordprocessingml.footer+xml"/>
  <Override PartName="/word/footer681.xml" ContentType="application/vnd.openxmlformats-officedocument.wordprocessingml.footer+xml"/>
  <Override PartName="/word/footer682.xml" ContentType="application/vnd.openxmlformats-officedocument.wordprocessingml.footer+xml"/>
  <Override PartName="/word/footer683.xml" ContentType="application/vnd.openxmlformats-officedocument.wordprocessingml.footer+xml"/>
  <Override PartName="/word/footer684.xml" ContentType="application/vnd.openxmlformats-officedocument.wordprocessingml.footer+xml"/>
  <Override PartName="/word/footer685.xml" ContentType="application/vnd.openxmlformats-officedocument.wordprocessingml.footer+xml"/>
  <Override PartName="/word/footer686.xml" ContentType="application/vnd.openxmlformats-officedocument.wordprocessingml.footer+xml"/>
  <Override PartName="/word/footer687.xml" ContentType="application/vnd.openxmlformats-officedocument.wordprocessingml.footer+xml"/>
  <Override PartName="/word/footer688.xml" ContentType="application/vnd.openxmlformats-officedocument.wordprocessingml.footer+xml"/>
  <Override PartName="/word/footer689.xml" ContentType="application/vnd.openxmlformats-officedocument.wordprocessingml.footer+xml"/>
  <Override PartName="/word/footer69.xml" ContentType="application/vnd.openxmlformats-officedocument.wordprocessingml.footer+xml"/>
  <Override PartName="/word/footer690.xml" ContentType="application/vnd.openxmlformats-officedocument.wordprocessingml.footer+xml"/>
  <Override PartName="/word/footer691.xml" ContentType="application/vnd.openxmlformats-officedocument.wordprocessingml.footer+xml"/>
  <Override PartName="/word/footer692.xml" ContentType="application/vnd.openxmlformats-officedocument.wordprocessingml.footer+xml"/>
  <Override PartName="/word/footer693.xml" ContentType="application/vnd.openxmlformats-officedocument.wordprocessingml.footer+xml"/>
  <Override PartName="/word/footer694.xml" ContentType="application/vnd.openxmlformats-officedocument.wordprocessingml.footer+xml"/>
  <Override PartName="/word/footer695.xml" ContentType="application/vnd.openxmlformats-officedocument.wordprocessingml.footer+xml"/>
  <Override PartName="/word/footer696.xml" ContentType="application/vnd.openxmlformats-officedocument.wordprocessingml.footer+xml"/>
  <Override PartName="/word/footer697.xml" ContentType="application/vnd.openxmlformats-officedocument.wordprocessingml.footer+xml"/>
  <Override PartName="/word/footer698.xml" ContentType="application/vnd.openxmlformats-officedocument.wordprocessingml.footer+xml"/>
  <Override PartName="/word/footer69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00.xml" ContentType="application/vnd.openxmlformats-officedocument.wordprocessingml.footer+xml"/>
  <Override PartName="/word/footer701.xml" ContentType="application/vnd.openxmlformats-officedocument.wordprocessingml.footer+xml"/>
  <Override PartName="/word/footer702.xml" ContentType="application/vnd.openxmlformats-officedocument.wordprocessingml.footer+xml"/>
  <Override PartName="/word/footer703.xml" ContentType="application/vnd.openxmlformats-officedocument.wordprocessingml.footer+xml"/>
  <Override PartName="/word/footer704.xml" ContentType="application/vnd.openxmlformats-officedocument.wordprocessingml.footer+xml"/>
  <Override PartName="/word/footer705.xml" ContentType="application/vnd.openxmlformats-officedocument.wordprocessingml.footer+xml"/>
  <Override PartName="/word/footer706.xml" ContentType="application/vnd.openxmlformats-officedocument.wordprocessingml.footer+xml"/>
  <Override PartName="/word/footer707.xml" ContentType="application/vnd.openxmlformats-officedocument.wordprocessingml.footer+xml"/>
  <Override PartName="/word/footer708.xml" ContentType="application/vnd.openxmlformats-officedocument.wordprocessingml.footer+xml"/>
  <Override PartName="/word/footer709.xml" ContentType="application/vnd.openxmlformats-officedocument.wordprocessingml.footer+xml"/>
  <Override PartName="/word/footer71.xml" ContentType="application/vnd.openxmlformats-officedocument.wordprocessingml.footer+xml"/>
  <Override PartName="/word/footer710.xml" ContentType="application/vnd.openxmlformats-officedocument.wordprocessingml.footer+xml"/>
  <Override PartName="/word/footer711.xml" ContentType="application/vnd.openxmlformats-officedocument.wordprocessingml.footer+xml"/>
  <Override PartName="/word/footer712.xml" ContentType="application/vnd.openxmlformats-officedocument.wordprocessingml.footer+xml"/>
  <Override PartName="/word/footer713.xml" ContentType="application/vnd.openxmlformats-officedocument.wordprocessingml.footer+xml"/>
  <Override PartName="/word/footer714.xml" ContentType="application/vnd.openxmlformats-officedocument.wordprocessingml.footer+xml"/>
  <Override PartName="/word/footer715.xml" ContentType="application/vnd.openxmlformats-officedocument.wordprocessingml.footer+xml"/>
  <Override PartName="/word/footer716.xml" ContentType="application/vnd.openxmlformats-officedocument.wordprocessingml.footer+xml"/>
  <Override PartName="/word/footer717.xml" ContentType="application/vnd.openxmlformats-officedocument.wordprocessingml.footer+xml"/>
  <Override PartName="/word/footer718.xml" ContentType="application/vnd.openxmlformats-officedocument.wordprocessingml.footer+xml"/>
  <Override PartName="/word/footer719.xml" ContentType="application/vnd.openxmlformats-officedocument.wordprocessingml.footer+xml"/>
  <Override PartName="/word/footer72.xml" ContentType="application/vnd.openxmlformats-officedocument.wordprocessingml.footer+xml"/>
  <Override PartName="/word/footer720.xml" ContentType="application/vnd.openxmlformats-officedocument.wordprocessingml.footer+xml"/>
  <Override PartName="/word/footer721.xml" ContentType="application/vnd.openxmlformats-officedocument.wordprocessingml.footer+xml"/>
  <Override PartName="/word/footer722.xml" ContentType="application/vnd.openxmlformats-officedocument.wordprocessingml.footer+xml"/>
  <Override PartName="/word/footer723.xml" ContentType="application/vnd.openxmlformats-officedocument.wordprocessingml.footer+xml"/>
  <Override PartName="/word/footer724.xml" ContentType="application/vnd.openxmlformats-officedocument.wordprocessingml.footer+xml"/>
  <Override PartName="/word/footer725.xml" ContentType="application/vnd.openxmlformats-officedocument.wordprocessingml.footer+xml"/>
  <Override PartName="/word/footer726.xml" ContentType="application/vnd.openxmlformats-officedocument.wordprocessingml.footer+xml"/>
  <Override PartName="/word/footer727.xml" ContentType="application/vnd.openxmlformats-officedocument.wordprocessingml.footer+xml"/>
  <Override PartName="/word/footer728.xml" ContentType="application/vnd.openxmlformats-officedocument.wordprocessingml.footer+xml"/>
  <Override PartName="/word/footer729.xml" ContentType="application/vnd.openxmlformats-officedocument.wordprocessingml.footer+xml"/>
  <Override PartName="/word/footer73.xml" ContentType="application/vnd.openxmlformats-officedocument.wordprocessingml.footer+xml"/>
  <Override PartName="/word/footer730.xml" ContentType="application/vnd.openxmlformats-officedocument.wordprocessingml.footer+xml"/>
  <Override PartName="/word/footer731.xml" ContentType="application/vnd.openxmlformats-officedocument.wordprocessingml.footer+xml"/>
  <Override PartName="/word/footer732.xml" ContentType="application/vnd.openxmlformats-officedocument.wordprocessingml.footer+xml"/>
  <Override PartName="/word/footer733.xml" ContentType="application/vnd.openxmlformats-officedocument.wordprocessingml.footer+xml"/>
  <Override PartName="/word/footer734.xml" ContentType="application/vnd.openxmlformats-officedocument.wordprocessingml.footer+xml"/>
  <Override PartName="/word/footer735.xml" ContentType="application/vnd.openxmlformats-officedocument.wordprocessingml.footer+xml"/>
  <Override PartName="/word/footer736.xml" ContentType="application/vnd.openxmlformats-officedocument.wordprocessingml.footer+xml"/>
  <Override PartName="/word/footer737.xml" ContentType="application/vnd.openxmlformats-officedocument.wordprocessingml.footer+xml"/>
  <Override PartName="/word/footer738.xml" ContentType="application/vnd.openxmlformats-officedocument.wordprocessingml.footer+xml"/>
  <Override PartName="/word/footer739.xml" ContentType="application/vnd.openxmlformats-officedocument.wordprocessingml.footer+xml"/>
  <Override PartName="/word/footer74.xml" ContentType="application/vnd.openxmlformats-officedocument.wordprocessingml.footer+xml"/>
  <Override PartName="/word/footer740.xml" ContentType="application/vnd.openxmlformats-officedocument.wordprocessingml.footer+xml"/>
  <Override PartName="/word/footer741.xml" ContentType="application/vnd.openxmlformats-officedocument.wordprocessingml.footer+xml"/>
  <Override PartName="/word/footer742.xml" ContentType="application/vnd.openxmlformats-officedocument.wordprocessingml.footer+xml"/>
  <Override PartName="/word/footer743.xml" ContentType="application/vnd.openxmlformats-officedocument.wordprocessingml.footer+xml"/>
  <Override PartName="/word/footer744.xml" ContentType="application/vnd.openxmlformats-officedocument.wordprocessingml.footer+xml"/>
  <Override PartName="/word/footer745.xml" ContentType="application/vnd.openxmlformats-officedocument.wordprocessingml.footer+xml"/>
  <Override PartName="/word/footer746.xml" ContentType="application/vnd.openxmlformats-officedocument.wordprocessingml.footer+xml"/>
  <Override PartName="/word/footer747.xml" ContentType="application/vnd.openxmlformats-officedocument.wordprocessingml.footer+xml"/>
  <Override PartName="/word/footer748.xml" ContentType="application/vnd.openxmlformats-officedocument.wordprocessingml.footer+xml"/>
  <Override PartName="/word/footer749.xml" ContentType="application/vnd.openxmlformats-officedocument.wordprocessingml.footer+xml"/>
  <Override PartName="/word/footer75.xml" ContentType="application/vnd.openxmlformats-officedocument.wordprocessingml.footer+xml"/>
  <Override PartName="/word/footer750.xml" ContentType="application/vnd.openxmlformats-officedocument.wordprocessingml.footer+xml"/>
  <Override PartName="/word/footer751.xml" ContentType="application/vnd.openxmlformats-officedocument.wordprocessingml.footer+xml"/>
  <Override PartName="/word/footer752.xml" ContentType="application/vnd.openxmlformats-officedocument.wordprocessingml.footer+xml"/>
  <Override PartName="/word/footer753.xml" ContentType="application/vnd.openxmlformats-officedocument.wordprocessingml.footer+xml"/>
  <Override PartName="/word/footer754.xml" ContentType="application/vnd.openxmlformats-officedocument.wordprocessingml.footer+xml"/>
  <Override PartName="/word/footer755.xml" ContentType="application/vnd.openxmlformats-officedocument.wordprocessingml.footer+xml"/>
  <Override PartName="/word/footer756.xml" ContentType="application/vnd.openxmlformats-officedocument.wordprocessingml.footer+xml"/>
  <Override PartName="/word/footer757.xml" ContentType="application/vnd.openxmlformats-officedocument.wordprocessingml.footer+xml"/>
  <Override PartName="/word/footer758.xml" ContentType="application/vnd.openxmlformats-officedocument.wordprocessingml.footer+xml"/>
  <Override PartName="/word/footer759.xml" ContentType="application/vnd.openxmlformats-officedocument.wordprocessingml.footer+xml"/>
  <Override PartName="/word/footer76.xml" ContentType="application/vnd.openxmlformats-officedocument.wordprocessingml.footer+xml"/>
  <Override PartName="/word/footer760.xml" ContentType="application/vnd.openxmlformats-officedocument.wordprocessingml.footer+xml"/>
  <Override PartName="/word/footer761.xml" ContentType="application/vnd.openxmlformats-officedocument.wordprocessingml.footer+xml"/>
  <Override PartName="/word/footer762.xml" ContentType="application/vnd.openxmlformats-officedocument.wordprocessingml.footer+xml"/>
  <Override PartName="/word/footer763.xml" ContentType="application/vnd.openxmlformats-officedocument.wordprocessingml.footer+xml"/>
  <Override PartName="/word/footer764.xml" ContentType="application/vnd.openxmlformats-officedocument.wordprocessingml.footer+xml"/>
  <Override PartName="/word/footer765.xml" ContentType="application/vnd.openxmlformats-officedocument.wordprocessingml.footer+xml"/>
  <Override PartName="/word/footer766.xml" ContentType="application/vnd.openxmlformats-officedocument.wordprocessingml.footer+xml"/>
  <Override PartName="/word/footer767.xml" ContentType="application/vnd.openxmlformats-officedocument.wordprocessingml.footer+xml"/>
  <Override PartName="/word/footer768.xml" ContentType="application/vnd.openxmlformats-officedocument.wordprocessingml.footer+xml"/>
  <Override PartName="/word/footer769.xml" ContentType="application/vnd.openxmlformats-officedocument.wordprocessingml.footer+xml"/>
  <Override PartName="/word/footer77.xml" ContentType="application/vnd.openxmlformats-officedocument.wordprocessingml.footer+xml"/>
  <Override PartName="/word/footer770.xml" ContentType="application/vnd.openxmlformats-officedocument.wordprocessingml.footer+xml"/>
  <Override PartName="/word/footer771.xml" ContentType="application/vnd.openxmlformats-officedocument.wordprocessingml.footer+xml"/>
  <Override PartName="/word/footer772.xml" ContentType="application/vnd.openxmlformats-officedocument.wordprocessingml.footer+xml"/>
  <Override PartName="/word/footer773.xml" ContentType="application/vnd.openxmlformats-officedocument.wordprocessingml.footer+xml"/>
  <Override PartName="/word/footer774.xml" ContentType="application/vnd.openxmlformats-officedocument.wordprocessingml.footer+xml"/>
  <Override PartName="/word/footer775.xml" ContentType="application/vnd.openxmlformats-officedocument.wordprocessingml.footer+xml"/>
  <Override PartName="/word/footer776.xml" ContentType="application/vnd.openxmlformats-officedocument.wordprocessingml.footer+xml"/>
  <Override PartName="/word/footer777.xml" ContentType="application/vnd.openxmlformats-officedocument.wordprocessingml.footer+xml"/>
  <Override PartName="/word/footer778.xml" ContentType="application/vnd.openxmlformats-officedocument.wordprocessingml.footer+xml"/>
  <Override PartName="/word/footer779.xml" ContentType="application/vnd.openxmlformats-officedocument.wordprocessingml.footer+xml"/>
  <Override PartName="/word/footer78.xml" ContentType="application/vnd.openxmlformats-officedocument.wordprocessingml.footer+xml"/>
  <Override PartName="/word/footer780.xml" ContentType="application/vnd.openxmlformats-officedocument.wordprocessingml.footer+xml"/>
  <Override PartName="/word/footer781.xml" ContentType="application/vnd.openxmlformats-officedocument.wordprocessingml.footer+xml"/>
  <Override PartName="/word/footer782.xml" ContentType="application/vnd.openxmlformats-officedocument.wordprocessingml.footer+xml"/>
  <Override PartName="/word/footer783.xml" ContentType="application/vnd.openxmlformats-officedocument.wordprocessingml.footer+xml"/>
  <Override PartName="/word/footer784.xml" ContentType="application/vnd.openxmlformats-officedocument.wordprocessingml.footer+xml"/>
  <Override PartName="/word/footer785.xml" ContentType="application/vnd.openxmlformats-officedocument.wordprocessingml.footer+xml"/>
  <Override PartName="/word/footer786.xml" ContentType="application/vnd.openxmlformats-officedocument.wordprocessingml.footer+xml"/>
  <Override PartName="/word/footer787.xml" ContentType="application/vnd.openxmlformats-officedocument.wordprocessingml.footer+xml"/>
  <Override PartName="/word/footer788.xml" ContentType="application/vnd.openxmlformats-officedocument.wordprocessingml.footer+xml"/>
  <Override PartName="/word/footer789.xml" ContentType="application/vnd.openxmlformats-officedocument.wordprocessingml.footer+xml"/>
  <Override PartName="/word/footer79.xml" ContentType="application/vnd.openxmlformats-officedocument.wordprocessingml.footer+xml"/>
  <Override PartName="/word/footer790.xml" ContentType="application/vnd.openxmlformats-officedocument.wordprocessingml.footer+xml"/>
  <Override PartName="/word/footer791.xml" ContentType="application/vnd.openxmlformats-officedocument.wordprocessingml.footer+xml"/>
  <Override PartName="/word/footer792.xml" ContentType="application/vnd.openxmlformats-officedocument.wordprocessingml.footer+xml"/>
  <Override PartName="/word/footer793.xml" ContentType="application/vnd.openxmlformats-officedocument.wordprocessingml.footer+xml"/>
  <Override PartName="/word/footer794.xml" ContentType="application/vnd.openxmlformats-officedocument.wordprocessingml.footer+xml"/>
  <Override PartName="/word/footer795.xml" ContentType="application/vnd.openxmlformats-officedocument.wordprocessingml.footer+xml"/>
  <Override PartName="/word/footer796.xml" ContentType="application/vnd.openxmlformats-officedocument.wordprocessingml.footer+xml"/>
  <Override PartName="/word/footer797.xml" ContentType="application/vnd.openxmlformats-officedocument.wordprocessingml.footer+xml"/>
  <Override PartName="/word/footer798.xml" ContentType="application/vnd.openxmlformats-officedocument.wordprocessingml.footer+xml"/>
  <Override PartName="/word/footer79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00.xml" ContentType="application/vnd.openxmlformats-officedocument.wordprocessingml.footer+xml"/>
  <Override PartName="/word/footer801.xml" ContentType="application/vnd.openxmlformats-officedocument.wordprocessingml.footer+xml"/>
  <Override PartName="/word/footer802.xml" ContentType="application/vnd.openxmlformats-officedocument.wordprocessingml.footer+xml"/>
  <Override PartName="/word/footer803.xml" ContentType="application/vnd.openxmlformats-officedocument.wordprocessingml.footer+xml"/>
  <Override PartName="/word/footer804.xml" ContentType="application/vnd.openxmlformats-officedocument.wordprocessingml.footer+xml"/>
  <Override PartName="/word/footer805.xml" ContentType="application/vnd.openxmlformats-officedocument.wordprocessingml.footer+xml"/>
  <Override PartName="/word/footer806.xml" ContentType="application/vnd.openxmlformats-officedocument.wordprocessingml.footer+xml"/>
  <Override PartName="/word/footer807.xml" ContentType="application/vnd.openxmlformats-officedocument.wordprocessingml.footer+xml"/>
  <Override PartName="/word/footer808.xml" ContentType="application/vnd.openxmlformats-officedocument.wordprocessingml.footer+xml"/>
  <Override PartName="/word/footer809.xml" ContentType="application/vnd.openxmlformats-officedocument.wordprocessingml.footer+xml"/>
  <Override PartName="/word/footer81.xml" ContentType="application/vnd.openxmlformats-officedocument.wordprocessingml.footer+xml"/>
  <Override PartName="/word/footer810.xml" ContentType="application/vnd.openxmlformats-officedocument.wordprocessingml.footer+xml"/>
  <Override PartName="/word/footer811.xml" ContentType="application/vnd.openxmlformats-officedocument.wordprocessingml.footer+xml"/>
  <Override PartName="/word/footer812.xml" ContentType="application/vnd.openxmlformats-officedocument.wordprocessingml.footer+xml"/>
  <Override PartName="/word/footer813.xml" ContentType="application/vnd.openxmlformats-officedocument.wordprocessingml.footer+xml"/>
  <Override PartName="/word/footer814.xml" ContentType="application/vnd.openxmlformats-officedocument.wordprocessingml.footer+xml"/>
  <Override PartName="/word/footer815.xml" ContentType="application/vnd.openxmlformats-officedocument.wordprocessingml.footer+xml"/>
  <Override PartName="/word/footer816.xml" ContentType="application/vnd.openxmlformats-officedocument.wordprocessingml.footer+xml"/>
  <Override PartName="/word/footer817.xml" ContentType="application/vnd.openxmlformats-officedocument.wordprocessingml.footer+xml"/>
  <Override PartName="/word/footer818.xml" ContentType="application/vnd.openxmlformats-officedocument.wordprocessingml.footer+xml"/>
  <Override PartName="/word/footer819.xml" ContentType="application/vnd.openxmlformats-officedocument.wordprocessingml.footer+xml"/>
  <Override PartName="/word/footer82.xml" ContentType="application/vnd.openxmlformats-officedocument.wordprocessingml.footer+xml"/>
  <Override PartName="/word/footer820.xml" ContentType="application/vnd.openxmlformats-officedocument.wordprocessingml.footer+xml"/>
  <Override PartName="/word/footer821.xml" ContentType="application/vnd.openxmlformats-officedocument.wordprocessingml.footer+xml"/>
  <Override PartName="/word/footer822.xml" ContentType="application/vnd.openxmlformats-officedocument.wordprocessingml.footer+xml"/>
  <Override PartName="/word/footer823.xml" ContentType="application/vnd.openxmlformats-officedocument.wordprocessingml.footer+xml"/>
  <Override PartName="/word/footer824.xml" ContentType="application/vnd.openxmlformats-officedocument.wordprocessingml.footer+xml"/>
  <Override PartName="/word/footer825.xml" ContentType="application/vnd.openxmlformats-officedocument.wordprocessingml.footer+xml"/>
  <Override PartName="/word/footer826.xml" ContentType="application/vnd.openxmlformats-officedocument.wordprocessingml.footer+xml"/>
  <Override PartName="/word/footer827.xml" ContentType="application/vnd.openxmlformats-officedocument.wordprocessingml.footer+xml"/>
  <Override PartName="/word/footer828.xml" ContentType="application/vnd.openxmlformats-officedocument.wordprocessingml.footer+xml"/>
  <Override PartName="/word/footer829.xml" ContentType="application/vnd.openxmlformats-officedocument.wordprocessingml.footer+xml"/>
  <Override PartName="/word/footer83.xml" ContentType="application/vnd.openxmlformats-officedocument.wordprocessingml.footer+xml"/>
  <Override PartName="/word/footer830.xml" ContentType="application/vnd.openxmlformats-officedocument.wordprocessingml.footer+xml"/>
  <Override PartName="/word/footer831.xml" ContentType="application/vnd.openxmlformats-officedocument.wordprocessingml.footer+xml"/>
  <Override PartName="/word/footer832.xml" ContentType="application/vnd.openxmlformats-officedocument.wordprocessingml.footer+xml"/>
  <Override PartName="/word/footer833.xml" ContentType="application/vnd.openxmlformats-officedocument.wordprocessingml.footer+xml"/>
  <Override PartName="/word/footer834.xml" ContentType="application/vnd.openxmlformats-officedocument.wordprocessingml.footer+xml"/>
  <Override PartName="/word/footer835.xml" ContentType="application/vnd.openxmlformats-officedocument.wordprocessingml.footer+xml"/>
  <Override PartName="/word/footer836.xml" ContentType="application/vnd.openxmlformats-officedocument.wordprocessingml.footer+xml"/>
  <Override PartName="/word/footer837.xml" ContentType="application/vnd.openxmlformats-officedocument.wordprocessingml.footer+xml"/>
  <Override PartName="/word/footer838.xml" ContentType="application/vnd.openxmlformats-officedocument.wordprocessingml.footer+xml"/>
  <Override PartName="/word/footer839.xml" ContentType="application/vnd.openxmlformats-officedocument.wordprocessingml.footer+xml"/>
  <Override PartName="/word/footer84.xml" ContentType="application/vnd.openxmlformats-officedocument.wordprocessingml.footer+xml"/>
  <Override PartName="/word/footer840.xml" ContentType="application/vnd.openxmlformats-officedocument.wordprocessingml.footer+xml"/>
  <Override PartName="/word/footer841.xml" ContentType="application/vnd.openxmlformats-officedocument.wordprocessingml.footer+xml"/>
  <Override PartName="/word/footer842.xml" ContentType="application/vnd.openxmlformats-officedocument.wordprocessingml.footer+xml"/>
  <Override PartName="/word/footer843.xml" ContentType="application/vnd.openxmlformats-officedocument.wordprocessingml.footer+xml"/>
  <Override PartName="/word/footer844.xml" ContentType="application/vnd.openxmlformats-officedocument.wordprocessingml.footer+xml"/>
  <Override PartName="/word/footer845.xml" ContentType="application/vnd.openxmlformats-officedocument.wordprocessingml.footer+xml"/>
  <Override PartName="/word/footer846.xml" ContentType="application/vnd.openxmlformats-officedocument.wordprocessingml.footer+xml"/>
  <Override PartName="/word/footer847.xml" ContentType="application/vnd.openxmlformats-officedocument.wordprocessingml.footer+xml"/>
  <Override PartName="/word/footer848.xml" ContentType="application/vnd.openxmlformats-officedocument.wordprocessingml.footer+xml"/>
  <Override PartName="/word/footer849.xml" ContentType="application/vnd.openxmlformats-officedocument.wordprocessingml.footer+xml"/>
  <Override PartName="/word/footer85.xml" ContentType="application/vnd.openxmlformats-officedocument.wordprocessingml.footer+xml"/>
  <Override PartName="/word/footer850.xml" ContentType="application/vnd.openxmlformats-officedocument.wordprocessingml.footer+xml"/>
  <Override PartName="/word/footer851.xml" ContentType="application/vnd.openxmlformats-officedocument.wordprocessingml.footer+xml"/>
  <Override PartName="/word/footer852.xml" ContentType="application/vnd.openxmlformats-officedocument.wordprocessingml.footer+xml"/>
  <Override PartName="/word/footer853.xml" ContentType="application/vnd.openxmlformats-officedocument.wordprocessingml.footer+xml"/>
  <Override PartName="/word/footer854.xml" ContentType="application/vnd.openxmlformats-officedocument.wordprocessingml.footer+xml"/>
  <Override PartName="/word/footer855.xml" ContentType="application/vnd.openxmlformats-officedocument.wordprocessingml.footer+xml"/>
  <Override PartName="/word/footer856.xml" ContentType="application/vnd.openxmlformats-officedocument.wordprocessingml.footer+xml"/>
  <Override PartName="/word/footer857.xml" ContentType="application/vnd.openxmlformats-officedocument.wordprocessingml.footer+xml"/>
  <Override PartName="/word/footer858.xml" ContentType="application/vnd.openxmlformats-officedocument.wordprocessingml.footer+xml"/>
  <Override PartName="/word/footer859.xml" ContentType="application/vnd.openxmlformats-officedocument.wordprocessingml.footer+xml"/>
  <Override PartName="/word/footer86.xml" ContentType="application/vnd.openxmlformats-officedocument.wordprocessingml.footer+xml"/>
  <Override PartName="/word/footer860.xml" ContentType="application/vnd.openxmlformats-officedocument.wordprocessingml.footer+xml"/>
  <Override PartName="/word/footer861.xml" ContentType="application/vnd.openxmlformats-officedocument.wordprocessingml.footer+xml"/>
  <Override PartName="/word/footer862.xml" ContentType="application/vnd.openxmlformats-officedocument.wordprocessingml.footer+xml"/>
  <Override PartName="/word/footer863.xml" ContentType="application/vnd.openxmlformats-officedocument.wordprocessingml.footer+xml"/>
  <Override PartName="/word/footer864.xml" ContentType="application/vnd.openxmlformats-officedocument.wordprocessingml.footer+xml"/>
  <Override PartName="/word/footer865.xml" ContentType="application/vnd.openxmlformats-officedocument.wordprocessingml.footer+xml"/>
  <Override PartName="/word/footer866.xml" ContentType="application/vnd.openxmlformats-officedocument.wordprocessingml.footer+xml"/>
  <Override PartName="/word/footer867.xml" ContentType="application/vnd.openxmlformats-officedocument.wordprocessingml.footer+xml"/>
  <Override PartName="/word/footer868.xml" ContentType="application/vnd.openxmlformats-officedocument.wordprocessingml.footer+xml"/>
  <Override PartName="/word/footer869.xml" ContentType="application/vnd.openxmlformats-officedocument.wordprocessingml.footer+xml"/>
  <Override PartName="/word/footer87.xml" ContentType="application/vnd.openxmlformats-officedocument.wordprocessingml.footer+xml"/>
  <Override PartName="/word/footer870.xml" ContentType="application/vnd.openxmlformats-officedocument.wordprocessingml.footer+xml"/>
  <Override PartName="/word/footer871.xml" ContentType="application/vnd.openxmlformats-officedocument.wordprocessingml.footer+xml"/>
  <Override PartName="/word/footer872.xml" ContentType="application/vnd.openxmlformats-officedocument.wordprocessingml.footer+xml"/>
  <Override PartName="/word/footer873.xml" ContentType="application/vnd.openxmlformats-officedocument.wordprocessingml.footer+xml"/>
  <Override PartName="/word/footer874.xml" ContentType="application/vnd.openxmlformats-officedocument.wordprocessingml.footer+xml"/>
  <Override PartName="/word/footer875.xml" ContentType="application/vnd.openxmlformats-officedocument.wordprocessingml.footer+xml"/>
  <Override PartName="/word/footer876.xml" ContentType="application/vnd.openxmlformats-officedocument.wordprocessingml.footer+xml"/>
  <Override PartName="/word/footer877.xml" ContentType="application/vnd.openxmlformats-officedocument.wordprocessingml.footer+xml"/>
  <Override PartName="/word/footer878.xml" ContentType="application/vnd.openxmlformats-officedocument.wordprocessingml.footer+xml"/>
  <Override PartName="/word/footer879.xml" ContentType="application/vnd.openxmlformats-officedocument.wordprocessingml.footer+xml"/>
  <Override PartName="/word/footer88.xml" ContentType="application/vnd.openxmlformats-officedocument.wordprocessingml.footer+xml"/>
  <Override PartName="/word/footer880.xml" ContentType="application/vnd.openxmlformats-officedocument.wordprocessingml.footer+xml"/>
  <Override PartName="/word/footer881.xml" ContentType="application/vnd.openxmlformats-officedocument.wordprocessingml.footer+xml"/>
  <Override PartName="/word/footer882.xml" ContentType="application/vnd.openxmlformats-officedocument.wordprocessingml.footer+xml"/>
  <Override PartName="/word/footer883.xml" ContentType="application/vnd.openxmlformats-officedocument.wordprocessingml.footer+xml"/>
  <Override PartName="/word/footer884.xml" ContentType="application/vnd.openxmlformats-officedocument.wordprocessingml.footer+xml"/>
  <Override PartName="/word/footer885.xml" ContentType="application/vnd.openxmlformats-officedocument.wordprocessingml.footer+xml"/>
  <Override PartName="/word/footer886.xml" ContentType="application/vnd.openxmlformats-officedocument.wordprocessingml.footer+xml"/>
  <Override PartName="/word/footer887.xml" ContentType="application/vnd.openxmlformats-officedocument.wordprocessingml.footer+xml"/>
  <Override PartName="/word/footer888.xml" ContentType="application/vnd.openxmlformats-officedocument.wordprocessingml.footer+xml"/>
  <Override PartName="/word/footer889.xml" ContentType="application/vnd.openxmlformats-officedocument.wordprocessingml.footer+xml"/>
  <Override PartName="/word/footer89.xml" ContentType="application/vnd.openxmlformats-officedocument.wordprocessingml.footer+xml"/>
  <Override PartName="/word/footer890.xml" ContentType="application/vnd.openxmlformats-officedocument.wordprocessingml.footer+xml"/>
  <Override PartName="/word/footer891.xml" ContentType="application/vnd.openxmlformats-officedocument.wordprocessingml.footer+xml"/>
  <Override PartName="/word/footer892.xml" ContentType="application/vnd.openxmlformats-officedocument.wordprocessingml.footer+xml"/>
  <Override PartName="/word/footer893.xml" ContentType="application/vnd.openxmlformats-officedocument.wordprocessingml.footer+xml"/>
  <Override PartName="/word/footer894.xml" ContentType="application/vnd.openxmlformats-officedocument.wordprocessingml.footer+xml"/>
  <Override PartName="/word/footer895.xml" ContentType="application/vnd.openxmlformats-officedocument.wordprocessingml.footer+xml"/>
  <Override PartName="/word/footer896.xml" ContentType="application/vnd.openxmlformats-officedocument.wordprocessingml.footer+xml"/>
  <Override PartName="/word/footer897.xml" ContentType="application/vnd.openxmlformats-officedocument.wordprocessingml.footer+xml"/>
  <Override PartName="/word/footer898.xml" ContentType="application/vnd.openxmlformats-officedocument.wordprocessingml.footer+xml"/>
  <Override PartName="/word/footer89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00.xml" ContentType="application/vnd.openxmlformats-officedocument.wordprocessingml.footer+xml"/>
  <Override PartName="/word/footer901.xml" ContentType="application/vnd.openxmlformats-officedocument.wordprocessingml.footer+xml"/>
  <Override PartName="/word/footer902.xml" ContentType="application/vnd.openxmlformats-officedocument.wordprocessingml.footer+xml"/>
  <Override PartName="/word/footer903.xml" ContentType="application/vnd.openxmlformats-officedocument.wordprocessingml.footer+xml"/>
  <Override PartName="/word/footer904.xml" ContentType="application/vnd.openxmlformats-officedocument.wordprocessingml.footer+xml"/>
  <Override PartName="/word/footer905.xml" ContentType="application/vnd.openxmlformats-officedocument.wordprocessingml.footer+xml"/>
  <Override PartName="/word/footer906.xml" ContentType="application/vnd.openxmlformats-officedocument.wordprocessingml.footer+xml"/>
  <Override PartName="/word/footer907.xml" ContentType="application/vnd.openxmlformats-officedocument.wordprocessingml.footer+xml"/>
  <Override PartName="/word/footer908.xml" ContentType="application/vnd.openxmlformats-officedocument.wordprocessingml.footer+xml"/>
  <Override PartName="/word/footer909.xml" ContentType="application/vnd.openxmlformats-officedocument.wordprocessingml.footer+xml"/>
  <Override PartName="/word/footer91.xml" ContentType="application/vnd.openxmlformats-officedocument.wordprocessingml.footer+xml"/>
  <Override PartName="/word/footer910.xml" ContentType="application/vnd.openxmlformats-officedocument.wordprocessingml.footer+xml"/>
  <Override PartName="/word/footer911.xml" ContentType="application/vnd.openxmlformats-officedocument.wordprocessingml.footer+xml"/>
  <Override PartName="/word/footer912.xml" ContentType="application/vnd.openxmlformats-officedocument.wordprocessingml.footer+xml"/>
  <Override PartName="/word/footer913.xml" ContentType="application/vnd.openxmlformats-officedocument.wordprocessingml.footer+xml"/>
  <Override PartName="/word/footer914.xml" ContentType="application/vnd.openxmlformats-officedocument.wordprocessingml.footer+xml"/>
  <Override PartName="/word/footer915.xml" ContentType="application/vnd.openxmlformats-officedocument.wordprocessingml.footer+xml"/>
  <Override PartName="/word/footer916.xml" ContentType="application/vnd.openxmlformats-officedocument.wordprocessingml.footer+xml"/>
  <Override PartName="/word/footer917.xml" ContentType="application/vnd.openxmlformats-officedocument.wordprocessingml.footer+xml"/>
  <Override PartName="/word/footer918.xml" ContentType="application/vnd.openxmlformats-officedocument.wordprocessingml.footer+xml"/>
  <Override PartName="/word/footer919.xml" ContentType="application/vnd.openxmlformats-officedocument.wordprocessingml.footer+xml"/>
  <Override PartName="/word/footer92.xml" ContentType="application/vnd.openxmlformats-officedocument.wordprocessingml.footer+xml"/>
  <Override PartName="/word/footer920.xml" ContentType="application/vnd.openxmlformats-officedocument.wordprocessingml.footer+xml"/>
  <Override PartName="/word/footer921.xml" ContentType="application/vnd.openxmlformats-officedocument.wordprocessingml.footer+xml"/>
  <Override PartName="/word/footer922.xml" ContentType="application/vnd.openxmlformats-officedocument.wordprocessingml.footer+xml"/>
  <Override PartName="/word/footer923.xml" ContentType="application/vnd.openxmlformats-officedocument.wordprocessingml.footer+xml"/>
  <Override PartName="/word/footer924.xml" ContentType="application/vnd.openxmlformats-officedocument.wordprocessingml.footer+xml"/>
  <Override PartName="/word/footer925.xml" ContentType="application/vnd.openxmlformats-officedocument.wordprocessingml.footer+xml"/>
  <Override PartName="/word/footer926.xml" ContentType="application/vnd.openxmlformats-officedocument.wordprocessingml.footer+xml"/>
  <Override PartName="/word/footer927.xml" ContentType="application/vnd.openxmlformats-officedocument.wordprocessingml.footer+xml"/>
  <Override PartName="/word/footer928.xml" ContentType="application/vnd.openxmlformats-officedocument.wordprocessingml.footer+xml"/>
  <Override PartName="/word/footer929.xml" ContentType="application/vnd.openxmlformats-officedocument.wordprocessingml.footer+xml"/>
  <Override PartName="/word/footer93.xml" ContentType="application/vnd.openxmlformats-officedocument.wordprocessingml.footer+xml"/>
  <Override PartName="/word/footer930.xml" ContentType="application/vnd.openxmlformats-officedocument.wordprocessingml.footer+xml"/>
  <Override PartName="/word/footer931.xml" ContentType="application/vnd.openxmlformats-officedocument.wordprocessingml.footer+xml"/>
  <Override PartName="/word/footer932.xml" ContentType="application/vnd.openxmlformats-officedocument.wordprocessingml.footer+xml"/>
  <Override PartName="/word/footer933.xml" ContentType="application/vnd.openxmlformats-officedocument.wordprocessingml.footer+xml"/>
  <Override PartName="/word/footer934.xml" ContentType="application/vnd.openxmlformats-officedocument.wordprocessingml.footer+xml"/>
  <Override PartName="/word/footer935.xml" ContentType="application/vnd.openxmlformats-officedocument.wordprocessingml.footer+xml"/>
  <Override PartName="/word/footer936.xml" ContentType="application/vnd.openxmlformats-officedocument.wordprocessingml.footer+xml"/>
  <Override PartName="/word/footer937.xml" ContentType="application/vnd.openxmlformats-officedocument.wordprocessingml.footer+xml"/>
  <Override PartName="/word/footer938.xml" ContentType="application/vnd.openxmlformats-officedocument.wordprocessingml.footer+xml"/>
  <Override PartName="/word/footer939.xml" ContentType="application/vnd.openxmlformats-officedocument.wordprocessingml.footer+xml"/>
  <Override PartName="/word/footer94.xml" ContentType="application/vnd.openxmlformats-officedocument.wordprocessingml.footer+xml"/>
  <Override PartName="/word/footer940.xml" ContentType="application/vnd.openxmlformats-officedocument.wordprocessingml.footer+xml"/>
  <Override PartName="/word/footer941.xml" ContentType="application/vnd.openxmlformats-officedocument.wordprocessingml.footer+xml"/>
  <Override PartName="/word/footer942.xml" ContentType="application/vnd.openxmlformats-officedocument.wordprocessingml.footer+xml"/>
  <Override PartName="/word/footer943.xml" ContentType="application/vnd.openxmlformats-officedocument.wordprocessingml.footer+xml"/>
  <Override PartName="/word/footer944.xml" ContentType="application/vnd.openxmlformats-officedocument.wordprocessingml.footer+xml"/>
  <Override PartName="/word/footer945.xml" ContentType="application/vnd.openxmlformats-officedocument.wordprocessingml.footer+xml"/>
  <Override PartName="/word/footer946.xml" ContentType="application/vnd.openxmlformats-officedocument.wordprocessingml.footer+xml"/>
  <Override PartName="/word/footer947.xml" ContentType="application/vnd.openxmlformats-officedocument.wordprocessingml.footer+xml"/>
  <Override PartName="/word/footer948.xml" ContentType="application/vnd.openxmlformats-officedocument.wordprocessingml.footer+xml"/>
  <Override PartName="/word/footer949.xml" ContentType="application/vnd.openxmlformats-officedocument.wordprocessingml.footer+xml"/>
  <Override PartName="/word/footer95.xml" ContentType="application/vnd.openxmlformats-officedocument.wordprocessingml.footer+xml"/>
  <Override PartName="/word/footer950.xml" ContentType="application/vnd.openxmlformats-officedocument.wordprocessingml.footer+xml"/>
  <Override PartName="/word/footer951.xml" ContentType="application/vnd.openxmlformats-officedocument.wordprocessingml.footer+xml"/>
  <Override PartName="/word/footer952.xml" ContentType="application/vnd.openxmlformats-officedocument.wordprocessingml.footer+xml"/>
  <Override PartName="/word/footer953.xml" ContentType="application/vnd.openxmlformats-officedocument.wordprocessingml.footer+xml"/>
  <Override PartName="/word/footer954.xml" ContentType="application/vnd.openxmlformats-officedocument.wordprocessingml.footer+xml"/>
  <Override PartName="/word/footer955.xml" ContentType="application/vnd.openxmlformats-officedocument.wordprocessingml.footer+xml"/>
  <Override PartName="/word/footer956.xml" ContentType="application/vnd.openxmlformats-officedocument.wordprocessingml.footer+xml"/>
  <Override PartName="/word/footer957.xml" ContentType="application/vnd.openxmlformats-officedocument.wordprocessingml.footer+xml"/>
  <Override PartName="/word/footer958.xml" ContentType="application/vnd.openxmlformats-officedocument.wordprocessingml.footer+xml"/>
  <Override PartName="/word/footer959.xml" ContentType="application/vnd.openxmlformats-officedocument.wordprocessingml.footer+xml"/>
  <Override PartName="/word/footer96.xml" ContentType="application/vnd.openxmlformats-officedocument.wordprocessingml.footer+xml"/>
  <Override PartName="/word/footer960.xml" ContentType="application/vnd.openxmlformats-officedocument.wordprocessingml.footer+xml"/>
  <Override PartName="/word/footer961.xml" ContentType="application/vnd.openxmlformats-officedocument.wordprocessingml.footer+xml"/>
  <Override PartName="/word/footer962.xml" ContentType="application/vnd.openxmlformats-officedocument.wordprocessingml.footer+xml"/>
  <Override PartName="/word/footer963.xml" ContentType="application/vnd.openxmlformats-officedocument.wordprocessingml.footer+xml"/>
  <Override PartName="/word/footer964.xml" ContentType="application/vnd.openxmlformats-officedocument.wordprocessingml.footer+xml"/>
  <Override PartName="/word/footer965.xml" ContentType="application/vnd.openxmlformats-officedocument.wordprocessingml.footer+xml"/>
  <Override PartName="/word/footer966.xml" ContentType="application/vnd.openxmlformats-officedocument.wordprocessingml.footer+xml"/>
  <Override PartName="/word/footer967.xml" ContentType="application/vnd.openxmlformats-officedocument.wordprocessingml.footer+xml"/>
  <Override PartName="/word/footer968.xml" ContentType="application/vnd.openxmlformats-officedocument.wordprocessingml.footer+xml"/>
  <Override PartName="/word/footer969.xml" ContentType="application/vnd.openxmlformats-officedocument.wordprocessingml.footer+xml"/>
  <Override PartName="/word/footer97.xml" ContentType="application/vnd.openxmlformats-officedocument.wordprocessingml.footer+xml"/>
  <Override PartName="/word/footer970.xml" ContentType="application/vnd.openxmlformats-officedocument.wordprocessingml.footer+xml"/>
  <Override PartName="/word/footer971.xml" ContentType="application/vnd.openxmlformats-officedocument.wordprocessingml.footer+xml"/>
  <Override PartName="/word/footer972.xml" ContentType="application/vnd.openxmlformats-officedocument.wordprocessingml.footer+xml"/>
  <Override PartName="/word/footer973.xml" ContentType="application/vnd.openxmlformats-officedocument.wordprocessingml.footer+xml"/>
  <Override PartName="/word/footer974.xml" ContentType="application/vnd.openxmlformats-officedocument.wordprocessingml.footer+xml"/>
  <Override PartName="/word/footer975.xml" ContentType="application/vnd.openxmlformats-officedocument.wordprocessingml.footer+xml"/>
  <Override PartName="/word/footer976.xml" ContentType="application/vnd.openxmlformats-officedocument.wordprocessingml.footer+xml"/>
  <Override PartName="/word/footer977.xml" ContentType="application/vnd.openxmlformats-officedocument.wordprocessingml.footer+xml"/>
  <Override PartName="/word/footer978.xml" ContentType="application/vnd.openxmlformats-officedocument.wordprocessingml.footer+xml"/>
  <Override PartName="/word/footer979.xml" ContentType="application/vnd.openxmlformats-officedocument.wordprocessingml.footer+xml"/>
  <Override PartName="/word/footer98.xml" ContentType="application/vnd.openxmlformats-officedocument.wordprocessingml.footer+xml"/>
  <Override PartName="/word/footer980.xml" ContentType="application/vnd.openxmlformats-officedocument.wordprocessingml.footer+xml"/>
  <Override PartName="/word/footer981.xml" ContentType="application/vnd.openxmlformats-officedocument.wordprocessingml.footer+xml"/>
  <Override PartName="/word/footer982.xml" ContentType="application/vnd.openxmlformats-officedocument.wordprocessingml.footer+xml"/>
  <Override PartName="/word/footer983.xml" ContentType="application/vnd.openxmlformats-officedocument.wordprocessingml.footer+xml"/>
  <Override PartName="/word/footer984.xml" ContentType="application/vnd.openxmlformats-officedocument.wordprocessingml.footer+xml"/>
  <Override PartName="/word/footer985.xml" ContentType="application/vnd.openxmlformats-officedocument.wordprocessingml.footer+xml"/>
  <Override PartName="/word/footer986.xml" ContentType="application/vnd.openxmlformats-officedocument.wordprocessingml.footer+xml"/>
  <Override PartName="/word/footer987.xml" ContentType="application/vnd.openxmlformats-officedocument.wordprocessingml.footer+xml"/>
  <Override PartName="/word/footer988.xml" ContentType="application/vnd.openxmlformats-officedocument.wordprocessingml.footer+xml"/>
  <Override PartName="/word/footer989.xml" ContentType="application/vnd.openxmlformats-officedocument.wordprocessingml.footer+xml"/>
  <Override PartName="/word/footer99.xml" ContentType="application/vnd.openxmlformats-officedocument.wordprocessingml.footer+xml"/>
  <Override PartName="/word/footer990.xml" ContentType="application/vnd.openxmlformats-officedocument.wordprocessingml.footer+xml"/>
  <Override PartName="/word/footer991.xml" ContentType="application/vnd.openxmlformats-officedocument.wordprocessingml.footer+xml"/>
  <Override PartName="/word/footer992.xml" ContentType="application/vnd.openxmlformats-officedocument.wordprocessingml.footer+xml"/>
  <Override PartName="/word/footer993.xml" ContentType="application/vnd.openxmlformats-officedocument.wordprocessingml.footer+xml"/>
  <Override PartName="/word/footer994.xml" ContentType="application/vnd.openxmlformats-officedocument.wordprocessingml.footer+xml"/>
  <Override PartName="/word/footer995.xml" ContentType="application/vnd.openxmlformats-officedocument.wordprocessingml.footer+xml"/>
  <Override PartName="/word/footer996.xml" ContentType="application/vnd.openxmlformats-officedocument.wordprocessingml.footer+xml"/>
  <Override PartName="/word/footer997.xml" ContentType="application/vnd.openxmlformats-officedocument.wordprocessingml.footer+xml"/>
  <Override PartName="/word/footer998.xml" ContentType="application/vnd.openxmlformats-officedocument.wordprocessingml.footer+xml"/>
  <Override PartName="/word/footer9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00.xml" ContentType="application/vnd.openxmlformats-officedocument.wordprocessingml.header+xml"/>
  <Override PartName="/word/header1001.xml" ContentType="application/vnd.openxmlformats-officedocument.wordprocessingml.header+xml"/>
  <Override PartName="/word/header1002.xml" ContentType="application/vnd.openxmlformats-officedocument.wordprocessingml.header+xml"/>
  <Override PartName="/word/header1003.xml" ContentType="application/vnd.openxmlformats-officedocument.wordprocessingml.header+xml"/>
  <Override PartName="/word/header1004.xml" ContentType="application/vnd.openxmlformats-officedocument.wordprocessingml.header+xml"/>
  <Override PartName="/word/header1005.xml" ContentType="application/vnd.openxmlformats-officedocument.wordprocessingml.header+xml"/>
  <Override PartName="/word/header1006.xml" ContentType="application/vnd.openxmlformats-officedocument.wordprocessingml.header+xml"/>
  <Override PartName="/word/header1007.xml" ContentType="application/vnd.openxmlformats-officedocument.wordprocessingml.header+xml"/>
  <Override PartName="/word/header1008.xml" ContentType="application/vnd.openxmlformats-officedocument.wordprocessingml.header+xml"/>
  <Override PartName="/word/header1009.xml" ContentType="application/vnd.openxmlformats-officedocument.wordprocessingml.header+xml"/>
  <Override PartName="/word/header101.xml" ContentType="application/vnd.openxmlformats-officedocument.wordprocessingml.header+xml"/>
  <Override PartName="/word/header1010.xml" ContentType="application/vnd.openxmlformats-officedocument.wordprocessingml.header+xml"/>
  <Override PartName="/word/header1011.xml" ContentType="application/vnd.openxmlformats-officedocument.wordprocessingml.header+xml"/>
  <Override PartName="/word/header1012.xml" ContentType="application/vnd.openxmlformats-officedocument.wordprocessingml.header+xml"/>
  <Override PartName="/word/header1013.xml" ContentType="application/vnd.openxmlformats-officedocument.wordprocessingml.header+xml"/>
  <Override PartName="/word/header1014.xml" ContentType="application/vnd.openxmlformats-officedocument.wordprocessingml.header+xml"/>
  <Override PartName="/word/header1015.xml" ContentType="application/vnd.openxmlformats-officedocument.wordprocessingml.header+xml"/>
  <Override PartName="/word/header1016.xml" ContentType="application/vnd.openxmlformats-officedocument.wordprocessingml.header+xml"/>
  <Override PartName="/word/header1017.xml" ContentType="application/vnd.openxmlformats-officedocument.wordprocessingml.header+xml"/>
  <Override PartName="/word/header1018.xml" ContentType="application/vnd.openxmlformats-officedocument.wordprocessingml.header+xml"/>
  <Override PartName="/word/header1019.xml" ContentType="application/vnd.openxmlformats-officedocument.wordprocessingml.header+xml"/>
  <Override PartName="/word/header102.xml" ContentType="application/vnd.openxmlformats-officedocument.wordprocessingml.header+xml"/>
  <Override PartName="/word/header1020.xml" ContentType="application/vnd.openxmlformats-officedocument.wordprocessingml.header+xml"/>
  <Override PartName="/word/header1021.xml" ContentType="application/vnd.openxmlformats-officedocument.wordprocessingml.header+xml"/>
  <Override PartName="/word/header1022.xml" ContentType="application/vnd.openxmlformats-officedocument.wordprocessingml.header+xml"/>
  <Override PartName="/word/header1023.xml" ContentType="application/vnd.openxmlformats-officedocument.wordprocessingml.header+xml"/>
  <Override PartName="/word/header1024.xml" ContentType="application/vnd.openxmlformats-officedocument.wordprocessingml.header+xml"/>
  <Override PartName="/word/header1025.xml" ContentType="application/vnd.openxmlformats-officedocument.wordprocessingml.header+xml"/>
  <Override PartName="/word/header1026.xml" ContentType="application/vnd.openxmlformats-officedocument.wordprocessingml.header+xml"/>
  <Override PartName="/word/header1027.xml" ContentType="application/vnd.openxmlformats-officedocument.wordprocessingml.header+xml"/>
  <Override PartName="/word/header1028.xml" ContentType="application/vnd.openxmlformats-officedocument.wordprocessingml.header+xml"/>
  <Override PartName="/word/header1029.xml" ContentType="application/vnd.openxmlformats-officedocument.wordprocessingml.header+xml"/>
  <Override PartName="/word/header103.xml" ContentType="application/vnd.openxmlformats-officedocument.wordprocessingml.header+xml"/>
  <Override PartName="/word/header1030.xml" ContentType="application/vnd.openxmlformats-officedocument.wordprocessingml.header+xml"/>
  <Override PartName="/word/header1031.xml" ContentType="application/vnd.openxmlformats-officedocument.wordprocessingml.header+xml"/>
  <Override PartName="/word/header1032.xml" ContentType="application/vnd.openxmlformats-officedocument.wordprocessingml.header+xml"/>
  <Override PartName="/word/header1033.xml" ContentType="application/vnd.openxmlformats-officedocument.wordprocessingml.header+xml"/>
  <Override PartName="/word/header1034.xml" ContentType="application/vnd.openxmlformats-officedocument.wordprocessingml.header+xml"/>
  <Override PartName="/word/header1035.xml" ContentType="application/vnd.openxmlformats-officedocument.wordprocessingml.header+xml"/>
  <Override PartName="/word/header1036.xml" ContentType="application/vnd.openxmlformats-officedocument.wordprocessingml.header+xml"/>
  <Override PartName="/word/header1037.xml" ContentType="application/vnd.openxmlformats-officedocument.wordprocessingml.header+xml"/>
  <Override PartName="/word/header1038.xml" ContentType="application/vnd.openxmlformats-officedocument.wordprocessingml.header+xml"/>
  <Override PartName="/word/header1039.xml" ContentType="application/vnd.openxmlformats-officedocument.wordprocessingml.header+xml"/>
  <Override PartName="/word/header104.xml" ContentType="application/vnd.openxmlformats-officedocument.wordprocessingml.header+xml"/>
  <Override PartName="/word/header1040.xml" ContentType="application/vnd.openxmlformats-officedocument.wordprocessingml.header+xml"/>
  <Override PartName="/word/header1041.xml" ContentType="application/vnd.openxmlformats-officedocument.wordprocessingml.header+xml"/>
  <Override PartName="/word/header1042.xml" ContentType="application/vnd.openxmlformats-officedocument.wordprocessingml.header+xml"/>
  <Override PartName="/word/header1043.xml" ContentType="application/vnd.openxmlformats-officedocument.wordprocessingml.header+xml"/>
  <Override PartName="/word/header1044.xml" ContentType="application/vnd.openxmlformats-officedocument.wordprocessingml.header+xml"/>
  <Override PartName="/word/header1045.xml" ContentType="application/vnd.openxmlformats-officedocument.wordprocessingml.header+xml"/>
  <Override PartName="/word/header1046.xml" ContentType="application/vnd.openxmlformats-officedocument.wordprocessingml.header+xml"/>
  <Override PartName="/word/header1047.xml" ContentType="application/vnd.openxmlformats-officedocument.wordprocessingml.header+xml"/>
  <Override PartName="/word/header1048.xml" ContentType="application/vnd.openxmlformats-officedocument.wordprocessingml.header+xml"/>
  <Override PartName="/word/header1049.xml" ContentType="application/vnd.openxmlformats-officedocument.wordprocessingml.header+xml"/>
  <Override PartName="/word/header105.xml" ContentType="application/vnd.openxmlformats-officedocument.wordprocessingml.header+xml"/>
  <Override PartName="/word/header1050.xml" ContentType="application/vnd.openxmlformats-officedocument.wordprocessingml.header+xml"/>
  <Override PartName="/word/header1051.xml" ContentType="application/vnd.openxmlformats-officedocument.wordprocessingml.header+xml"/>
  <Override PartName="/word/header1052.xml" ContentType="application/vnd.openxmlformats-officedocument.wordprocessingml.header+xml"/>
  <Override PartName="/word/header1053.xml" ContentType="application/vnd.openxmlformats-officedocument.wordprocessingml.header+xml"/>
  <Override PartName="/word/header1054.xml" ContentType="application/vnd.openxmlformats-officedocument.wordprocessingml.header+xml"/>
  <Override PartName="/word/header1055.xml" ContentType="application/vnd.openxmlformats-officedocument.wordprocessingml.header+xml"/>
  <Override PartName="/word/header1056.xml" ContentType="application/vnd.openxmlformats-officedocument.wordprocessingml.header+xml"/>
  <Override PartName="/word/header1057.xml" ContentType="application/vnd.openxmlformats-officedocument.wordprocessingml.header+xml"/>
  <Override PartName="/word/header1058.xml" ContentType="application/vnd.openxmlformats-officedocument.wordprocessingml.header+xml"/>
  <Override PartName="/word/header1059.xml" ContentType="application/vnd.openxmlformats-officedocument.wordprocessingml.header+xml"/>
  <Override PartName="/word/header106.xml" ContentType="application/vnd.openxmlformats-officedocument.wordprocessingml.header+xml"/>
  <Override PartName="/word/header1060.xml" ContentType="application/vnd.openxmlformats-officedocument.wordprocessingml.header+xml"/>
  <Override PartName="/word/header1061.xml" ContentType="application/vnd.openxmlformats-officedocument.wordprocessingml.header+xml"/>
  <Override PartName="/word/header1062.xml" ContentType="application/vnd.openxmlformats-officedocument.wordprocessingml.header+xml"/>
  <Override PartName="/word/header1063.xml" ContentType="application/vnd.openxmlformats-officedocument.wordprocessingml.header+xml"/>
  <Override PartName="/word/header1064.xml" ContentType="application/vnd.openxmlformats-officedocument.wordprocessingml.header+xml"/>
  <Override PartName="/word/header1065.xml" ContentType="application/vnd.openxmlformats-officedocument.wordprocessingml.header+xml"/>
  <Override PartName="/word/header1066.xml" ContentType="application/vnd.openxmlformats-officedocument.wordprocessingml.header+xml"/>
  <Override PartName="/word/header1067.xml" ContentType="application/vnd.openxmlformats-officedocument.wordprocessingml.header+xml"/>
  <Override PartName="/word/header1068.xml" ContentType="application/vnd.openxmlformats-officedocument.wordprocessingml.header+xml"/>
  <Override PartName="/word/header1069.xml" ContentType="application/vnd.openxmlformats-officedocument.wordprocessingml.header+xml"/>
  <Override PartName="/word/header107.xml" ContentType="application/vnd.openxmlformats-officedocument.wordprocessingml.header+xml"/>
  <Override PartName="/word/header1070.xml" ContentType="application/vnd.openxmlformats-officedocument.wordprocessingml.header+xml"/>
  <Override PartName="/word/header1071.xml" ContentType="application/vnd.openxmlformats-officedocument.wordprocessingml.header+xml"/>
  <Override PartName="/word/header1072.xml" ContentType="application/vnd.openxmlformats-officedocument.wordprocessingml.header+xml"/>
  <Override PartName="/word/header1073.xml" ContentType="application/vnd.openxmlformats-officedocument.wordprocessingml.header+xml"/>
  <Override PartName="/word/header1074.xml" ContentType="application/vnd.openxmlformats-officedocument.wordprocessingml.header+xml"/>
  <Override PartName="/word/header1075.xml" ContentType="application/vnd.openxmlformats-officedocument.wordprocessingml.header+xml"/>
  <Override PartName="/word/header1076.xml" ContentType="application/vnd.openxmlformats-officedocument.wordprocessingml.header+xml"/>
  <Override PartName="/word/header1077.xml" ContentType="application/vnd.openxmlformats-officedocument.wordprocessingml.header+xml"/>
  <Override PartName="/word/header1078.xml" ContentType="application/vnd.openxmlformats-officedocument.wordprocessingml.header+xml"/>
  <Override PartName="/word/header1079.xml" ContentType="application/vnd.openxmlformats-officedocument.wordprocessingml.header+xml"/>
  <Override PartName="/word/header108.xml" ContentType="application/vnd.openxmlformats-officedocument.wordprocessingml.header+xml"/>
  <Override PartName="/word/header1080.xml" ContentType="application/vnd.openxmlformats-officedocument.wordprocessingml.header+xml"/>
  <Override PartName="/word/header1081.xml" ContentType="application/vnd.openxmlformats-officedocument.wordprocessingml.header+xml"/>
  <Override PartName="/word/header1082.xml" ContentType="application/vnd.openxmlformats-officedocument.wordprocessingml.header+xml"/>
  <Override PartName="/word/header1083.xml" ContentType="application/vnd.openxmlformats-officedocument.wordprocessingml.header+xml"/>
  <Override PartName="/word/header1084.xml" ContentType="application/vnd.openxmlformats-officedocument.wordprocessingml.header+xml"/>
  <Override PartName="/word/header1085.xml" ContentType="application/vnd.openxmlformats-officedocument.wordprocessingml.header+xml"/>
  <Override PartName="/word/header1086.xml" ContentType="application/vnd.openxmlformats-officedocument.wordprocessingml.header+xml"/>
  <Override PartName="/word/header1087.xml" ContentType="application/vnd.openxmlformats-officedocument.wordprocessingml.header+xml"/>
  <Override PartName="/word/header1088.xml" ContentType="application/vnd.openxmlformats-officedocument.wordprocessingml.header+xml"/>
  <Override PartName="/word/header1089.xml" ContentType="application/vnd.openxmlformats-officedocument.wordprocessingml.header+xml"/>
  <Override PartName="/word/header109.xml" ContentType="application/vnd.openxmlformats-officedocument.wordprocessingml.header+xml"/>
  <Override PartName="/word/header1090.xml" ContentType="application/vnd.openxmlformats-officedocument.wordprocessingml.header+xml"/>
  <Override PartName="/word/header1091.xml" ContentType="application/vnd.openxmlformats-officedocument.wordprocessingml.header+xml"/>
  <Override PartName="/word/header1092.xml" ContentType="application/vnd.openxmlformats-officedocument.wordprocessingml.header+xml"/>
  <Override PartName="/word/header1093.xml" ContentType="application/vnd.openxmlformats-officedocument.wordprocessingml.header+xml"/>
  <Override PartName="/word/header1094.xml" ContentType="application/vnd.openxmlformats-officedocument.wordprocessingml.header+xml"/>
  <Override PartName="/word/header1095.xml" ContentType="application/vnd.openxmlformats-officedocument.wordprocessingml.header+xml"/>
  <Override PartName="/word/header1096.xml" ContentType="application/vnd.openxmlformats-officedocument.wordprocessingml.header+xml"/>
  <Override PartName="/word/header1097.xml" ContentType="application/vnd.openxmlformats-officedocument.wordprocessingml.header+xml"/>
  <Override PartName="/word/header1098.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446.xml" ContentType="application/vnd.openxmlformats-officedocument.wordprocessingml.header+xml"/>
  <Override PartName="/word/header447.xml" ContentType="application/vnd.openxmlformats-officedocument.wordprocessingml.header+xml"/>
  <Override PartName="/word/header448.xml" ContentType="application/vnd.openxmlformats-officedocument.wordprocessingml.header+xml"/>
  <Override PartName="/word/header449.xml" ContentType="application/vnd.openxmlformats-officedocument.wordprocessingml.header+xml"/>
  <Override PartName="/word/header45.xml" ContentType="application/vnd.openxmlformats-officedocument.wordprocessingml.header+xml"/>
  <Override PartName="/word/header450.xml" ContentType="application/vnd.openxmlformats-officedocument.wordprocessingml.header+xml"/>
  <Override PartName="/word/header451.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46.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466.xml" ContentType="application/vnd.openxmlformats-officedocument.wordprocessingml.header+xml"/>
  <Override PartName="/word/header467.xml" ContentType="application/vnd.openxmlformats-officedocument.wordprocessingml.header+xml"/>
  <Override PartName="/word/header468.xml" ContentType="application/vnd.openxmlformats-officedocument.wordprocessingml.header+xml"/>
  <Override PartName="/word/header469.xml" ContentType="application/vnd.openxmlformats-officedocument.wordprocessingml.header+xml"/>
  <Override PartName="/word/header47.xml" ContentType="application/vnd.openxmlformats-officedocument.wordprocessingml.header+xml"/>
  <Override PartName="/word/header470.xml" ContentType="application/vnd.openxmlformats-officedocument.wordprocessingml.header+xml"/>
  <Override PartName="/word/header471.xml" ContentType="application/vnd.openxmlformats-officedocument.wordprocessingml.header+xml"/>
  <Override PartName="/word/header472.xml" ContentType="application/vnd.openxmlformats-officedocument.wordprocessingml.header+xml"/>
  <Override PartName="/word/header473.xml" ContentType="application/vnd.openxmlformats-officedocument.wordprocessingml.header+xml"/>
  <Override PartName="/word/header474.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478.xml" ContentType="application/vnd.openxmlformats-officedocument.wordprocessingml.header+xml"/>
  <Override PartName="/word/header479.xml" ContentType="application/vnd.openxmlformats-officedocument.wordprocessingml.header+xml"/>
  <Override PartName="/word/header48.xml" ContentType="application/vnd.openxmlformats-officedocument.wordprocessingml.header+xml"/>
  <Override PartName="/word/header480.xml" ContentType="application/vnd.openxmlformats-officedocument.wordprocessingml.header+xml"/>
  <Override PartName="/word/header481.xml" ContentType="application/vnd.openxmlformats-officedocument.wordprocessingml.header+xml"/>
  <Override PartName="/word/header482.xml" ContentType="application/vnd.openxmlformats-officedocument.wordprocessingml.header+xml"/>
  <Override PartName="/word/header483.xml" ContentType="application/vnd.openxmlformats-officedocument.wordprocessingml.header+xml"/>
  <Override PartName="/word/header484.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header487.xml" ContentType="application/vnd.openxmlformats-officedocument.wordprocessingml.header+xml"/>
  <Override PartName="/word/header488.xml" ContentType="application/vnd.openxmlformats-officedocument.wordprocessingml.header+xml"/>
  <Override PartName="/word/header489.xml" ContentType="application/vnd.openxmlformats-officedocument.wordprocessingml.header+xml"/>
  <Override PartName="/word/header49.xml" ContentType="application/vnd.openxmlformats-officedocument.wordprocessingml.header+xml"/>
  <Override PartName="/word/header490.xml" ContentType="application/vnd.openxmlformats-officedocument.wordprocessingml.header+xml"/>
  <Override PartName="/word/header491.xml" ContentType="application/vnd.openxmlformats-officedocument.wordprocessingml.header+xml"/>
  <Override PartName="/word/header492.xml" ContentType="application/vnd.openxmlformats-officedocument.wordprocessingml.header+xml"/>
  <Override PartName="/word/header493.xml" ContentType="application/vnd.openxmlformats-officedocument.wordprocessingml.header+xml"/>
  <Override PartName="/word/header494.xml" ContentType="application/vnd.openxmlformats-officedocument.wordprocessingml.header+xml"/>
  <Override PartName="/word/header495.xml" ContentType="application/vnd.openxmlformats-officedocument.wordprocessingml.header+xml"/>
  <Override PartName="/word/header496.xml" ContentType="application/vnd.openxmlformats-officedocument.wordprocessingml.header+xml"/>
  <Override PartName="/word/header497.xml" ContentType="application/vnd.openxmlformats-officedocument.wordprocessingml.header+xml"/>
  <Override PartName="/word/header498.xml" ContentType="application/vnd.openxmlformats-officedocument.wordprocessingml.header+xml"/>
  <Override PartName="/word/header49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00.xml" ContentType="application/vnd.openxmlformats-officedocument.wordprocessingml.header+xml"/>
  <Override PartName="/word/header501.xml" ContentType="application/vnd.openxmlformats-officedocument.wordprocessingml.header+xml"/>
  <Override PartName="/word/header502.xml" ContentType="application/vnd.openxmlformats-officedocument.wordprocessingml.header+xml"/>
  <Override PartName="/word/header503.xml" ContentType="application/vnd.openxmlformats-officedocument.wordprocessingml.header+xml"/>
  <Override PartName="/word/header504.xml" ContentType="application/vnd.openxmlformats-officedocument.wordprocessingml.header+xml"/>
  <Override PartName="/word/header505.xml" ContentType="application/vnd.openxmlformats-officedocument.wordprocessingml.header+xml"/>
  <Override PartName="/word/header506.xml" ContentType="application/vnd.openxmlformats-officedocument.wordprocessingml.header+xml"/>
  <Override PartName="/word/header507.xml" ContentType="application/vnd.openxmlformats-officedocument.wordprocessingml.header+xml"/>
  <Override PartName="/word/header508.xml" ContentType="application/vnd.openxmlformats-officedocument.wordprocessingml.header+xml"/>
  <Override PartName="/word/header509.xml" ContentType="application/vnd.openxmlformats-officedocument.wordprocessingml.header+xml"/>
  <Override PartName="/word/header51.xml" ContentType="application/vnd.openxmlformats-officedocument.wordprocessingml.header+xml"/>
  <Override PartName="/word/header510.xml" ContentType="application/vnd.openxmlformats-officedocument.wordprocessingml.header+xml"/>
  <Override PartName="/word/header511.xml" ContentType="application/vnd.openxmlformats-officedocument.wordprocessingml.header+xml"/>
  <Override PartName="/word/header512.xml" ContentType="application/vnd.openxmlformats-officedocument.wordprocessingml.header+xml"/>
  <Override PartName="/word/header513.xml" ContentType="application/vnd.openxmlformats-officedocument.wordprocessingml.header+xml"/>
  <Override PartName="/word/header514.xml" ContentType="application/vnd.openxmlformats-officedocument.wordprocessingml.header+xml"/>
  <Override PartName="/word/header515.xml" ContentType="application/vnd.openxmlformats-officedocument.wordprocessingml.header+xml"/>
  <Override PartName="/word/header516.xml" ContentType="application/vnd.openxmlformats-officedocument.wordprocessingml.header+xml"/>
  <Override PartName="/word/header517.xml" ContentType="application/vnd.openxmlformats-officedocument.wordprocessingml.header+xml"/>
  <Override PartName="/word/header518.xml" ContentType="application/vnd.openxmlformats-officedocument.wordprocessingml.header+xml"/>
  <Override PartName="/word/header519.xml" ContentType="application/vnd.openxmlformats-officedocument.wordprocessingml.header+xml"/>
  <Override PartName="/word/header52.xml" ContentType="application/vnd.openxmlformats-officedocument.wordprocessingml.header+xml"/>
  <Override PartName="/word/header520.xml" ContentType="application/vnd.openxmlformats-officedocument.wordprocessingml.header+xml"/>
  <Override PartName="/word/header521.xml" ContentType="application/vnd.openxmlformats-officedocument.wordprocessingml.header+xml"/>
  <Override PartName="/word/header522.xml" ContentType="application/vnd.openxmlformats-officedocument.wordprocessingml.header+xml"/>
  <Override PartName="/word/header523.xml" ContentType="application/vnd.openxmlformats-officedocument.wordprocessingml.header+xml"/>
  <Override PartName="/word/header524.xml" ContentType="application/vnd.openxmlformats-officedocument.wordprocessingml.header+xml"/>
  <Override PartName="/word/header525.xml" ContentType="application/vnd.openxmlformats-officedocument.wordprocessingml.header+xml"/>
  <Override PartName="/word/header526.xml" ContentType="application/vnd.openxmlformats-officedocument.wordprocessingml.header+xml"/>
  <Override PartName="/word/header527.xml" ContentType="application/vnd.openxmlformats-officedocument.wordprocessingml.header+xml"/>
  <Override PartName="/word/header528.xml" ContentType="application/vnd.openxmlformats-officedocument.wordprocessingml.header+xml"/>
  <Override PartName="/word/header529.xml" ContentType="application/vnd.openxmlformats-officedocument.wordprocessingml.header+xml"/>
  <Override PartName="/word/header53.xml" ContentType="application/vnd.openxmlformats-officedocument.wordprocessingml.header+xml"/>
  <Override PartName="/word/header530.xml" ContentType="application/vnd.openxmlformats-officedocument.wordprocessingml.header+xml"/>
  <Override PartName="/word/header531.xml" ContentType="application/vnd.openxmlformats-officedocument.wordprocessingml.header+xml"/>
  <Override PartName="/word/header532.xml" ContentType="application/vnd.openxmlformats-officedocument.wordprocessingml.header+xml"/>
  <Override PartName="/word/header533.xml" ContentType="application/vnd.openxmlformats-officedocument.wordprocessingml.header+xml"/>
  <Override PartName="/word/header534.xml" ContentType="application/vnd.openxmlformats-officedocument.wordprocessingml.header+xml"/>
  <Override PartName="/word/header535.xml" ContentType="application/vnd.openxmlformats-officedocument.wordprocessingml.header+xml"/>
  <Override PartName="/word/header536.xml" ContentType="application/vnd.openxmlformats-officedocument.wordprocessingml.header+xml"/>
  <Override PartName="/word/header537.xml" ContentType="application/vnd.openxmlformats-officedocument.wordprocessingml.header+xml"/>
  <Override PartName="/word/header538.xml" ContentType="application/vnd.openxmlformats-officedocument.wordprocessingml.header+xml"/>
  <Override PartName="/word/header539.xml" ContentType="application/vnd.openxmlformats-officedocument.wordprocessingml.header+xml"/>
  <Override PartName="/word/header54.xml" ContentType="application/vnd.openxmlformats-officedocument.wordprocessingml.header+xml"/>
  <Override PartName="/word/header540.xml" ContentType="application/vnd.openxmlformats-officedocument.wordprocessingml.header+xml"/>
  <Override PartName="/word/header541.xml" ContentType="application/vnd.openxmlformats-officedocument.wordprocessingml.header+xml"/>
  <Override PartName="/word/header542.xml" ContentType="application/vnd.openxmlformats-officedocument.wordprocessingml.header+xml"/>
  <Override PartName="/word/header543.xml" ContentType="application/vnd.openxmlformats-officedocument.wordprocessingml.header+xml"/>
  <Override PartName="/word/header544.xml" ContentType="application/vnd.openxmlformats-officedocument.wordprocessingml.header+xml"/>
  <Override PartName="/word/header545.xml" ContentType="application/vnd.openxmlformats-officedocument.wordprocessingml.header+xml"/>
  <Override PartName="/word/header546.xml" ContentType="application/vnd.openxmlformats-officedocument.wordprocessingml.header+xml"/>
  <Override PartName="/word/header547.xml" ContentType="application/vnd.openxmlformats-officedocument.wordprocessingml.header+xml"/>
  <Override PartName="/word/header548.xml" ContentType="application/vnd.openxmlformats-officedocument.wordprocessingml.header+xml"/>
  <Override PartName="/word/header549.xml" ContentType="application/vnd.openxmlformats-officedocument.wordprocessingml.header+xml"/>
  <Override PartName="/word/header55.xml" ContentType="application/vnd.openxmlformats-officedocument.wordprocessingml.header+xml"/>
  <Override PartName="/word/header550.xml" ContentType="application/vnd.openxmlformats-officedocument.wordprocessingml.header+xml"/>
  <Override PartName="/word/header551.xml" ContentType="application/vnd.openxmlformats-officedocument.wordprocessingml.header+xml"/>
  <Override PartName="/word/header552.xml" ContentType="application/vnd.openxmlformats-officedocument.wordprocessingml.header+xml"/>
  <Override PartName="/word/header553.xml" ContentType="application/vnd.openxmlformats-officedocument.wordprocessingml.header+xml"/>
  <Override PartName="/word/header554.xml" ContentType="application/vnd.openxmlformats-officedocument.wordprocessingml.header+xml"/>
  <Override PartName="/word/header555.xml" ContentType="application/vnd.openxmlformats-officedocument.wordprocessingml.header+xml"/>
  <Override PartName="/word/header556.xml" ContentType="application/vnd.openxmlformats-officedocument.wordprocessingml.header+xml"/>
  <Override PartName="/word/header557.xml" ContentType="application/vnd.openxmlformats-officedocument.wordprocessingml.header+xml"/>
  <Override PartName="/word/header558.xml" ContentType="application/vnd.openxmlformats-officedocument.wordprocessingml.header+xml"/>
  <Override PartName="/word/header559.xml" ContentType="application/vnd.openxmlformats-officedocument.wordprocessingml.header+xml"/>
  <Override PartName="/word/header56.xml" ContentType="application/vnd.openxmlformats-officedocument.wordprocessingml.header+xml"/>
  <Override PartName="/word/header560.xml" ContentType="application/vnd.openxmlformats-officedocument.wordprocessingml.header+xml"/>
  <Override PartName="/word/header561.xml" ContentType="application/vnd.openxmlformats-officedocument.wordprocessingml.header+xml"/>
  <Override PartName="/word/header562.xml" ContentType="application/vnd.openxmlformats-officedocument.wordprocessingml.header+xml"/>
  <Override PartName="/word/header563.xml" ContentType="application/vnd.openxmlformats-officedocument.wordprocessingml.header+xml"/>
  <Override PartName="/word/header564.xml" ContentType="application/vnd.openxmlformats-officedocument.wordprocessingml.header+xml"/>
  <Override PartName="/word/header565.xml" ContentType="application/vnd.openxmlformats-officedocument.wordprocessingml.header+xml"/>
  <Override PartName="/word/header566.xml" ContentType="application/vnd.openxmlformats-officedocument.wordprocessingml.header+xml"/>
  <Override PartName="/word/header567.xml" ContentType="application/vnd.openxmlformats-officedocument.wordprocessingml.header+xml"/>
  <Override PartName="/word/header568.xml" ContentType="application/vnd.openxmlformats-officedocument.wordprocessingml.header+xml"/>
  <Override PartName="/word/header569.xml" ContentType="application/vnd.openxmlformats-officedocument.wordprocessingml.header+xml"/>
  <Override PartName="/word/header57.xml" ContentType="application/vnd.openxmlformats-officedocument.wordprocessingml.header+xml"/>
  <Override PartName="/word/header570.xml" ContentType="application/vnd.openxmlformats-officedocument.wordprocessingml.header+xml"/>
  <Override PartName="/word/header571.xml" ContentType="application/vnd.openxmlformats-officedocument.wordprocessingml.header+xml"/>
  <Override PartName="/word/header572.xml" ContentType="application/vnd.openxmlformats-officedocument.wordprocessingml.header+xml"/>
  <Override PartName="/word/header573.xml" ContentType="application/vnd.openxmlformats-officedocument.wordprocessingml.header+xml"/>
  <Override PartName="/word/header574.xml" ContentType="application/vnd.openxmlformats-officedocument.wordprocessingml.header+xml"/>
  <Override PartName="/word/header575.xml" ContentType="application/vnd.openxmlformats-officedocument.wordprocessingml.header+xml"/>
  <Override PartName="/word/header576.xml" ContentType="application/vnd.openxmlformats-officedocument.wordprocessingml.header+xml"/>
  <Override PartName="/word/header577.xml" ContentType="application/vnd.openxmlformats-officedocument.wordprocessingml.header+xml"/>
  <Override PartName="/word/header578.xml" ContentType="application/vnd.openxmlformats-officedocument.wordprocessingml.header+xml"/>
  <Override PartName="/word/header579.xml" ContentType="application/vnd.openxmlformats-officedocument.wordprocessingml.header+xml"/>
  <Override PartName="/word/header58.xml" ContentType="application/vnd.openxmlformats-officedocument.wordprocessingml.header+xml"/>
  <Override PartName="/word/header580.xml" ContentType="application/vnd.openxmlformats-officedocument.wordprocessingml.header+xml"/>
  <Override PartName="/word/header581.xml" ContentType="application/vnd.openxmlformats-officedocument.wordprocessingml.header+xml"/>
  <Override PartName="/word/header582.xml" ContentType="application/vnd.openxmlformats-officedocument.wordprocessingml.header+xml"/>
  <Override PartName="/word/header583.xml" ContentType="application/vnd.openxmlformats-officedocument.wordprocessingml.header+xml"/>
  <Override PartName="/word/header584.xml" ContentType="application/vnd.openxmlformats-officedocument.wordprocessingml.header+xml"/>
  <Override PartName="/word/header585.xml" ContentType="application/vnd.openxmlformats-officedocument.wordprocessingml.header+xml"/>
  <Override PartName="/word/header586.xml" ContentType="application/vnd.openxmlformats-officedocument.wordprocessingml.header+xml"/>
  <Override PartName="/word/header587.xml" ContentType="application/vnd.openxmlformats-officedocument.wordprocessingml.header+xml"/>
  <Override PartName="/word/header588.xml" ContentType="application/vnd.openxmlformats-officedocument.wordprocessingml.header+xml"/>
  <Override PartName="/word/header589.xml" ContentType="application/vnd.openxmlformats-officedocument.wordprocessingml.header+xml"/>
  <Override PartName="/word/header59.xml" ContentType="application/vnd.openxmlformats-officedocument.wordprocessingml.header+xml"/>
  <Override PartName="/word/header590.xml" ContentType="application/vnd.openxmlformats-officedocument.wordprocessingml.header+xml"/>
  <Override PartName="/word/header591.xml" ContentType="application/vnd.openxmlformats-officedocument.wordprocessingml.header+xml"/>
  <Override PartName="/word/header592.xml" ContentType="application/vnd.openxmlformats-officedocument.wordprocessingml.header+xml"/>
  <Override PartName="/word/header593.xml" ContentType="application/vnd.openxmlformats-officedocument.wordprocessingml.header+xml"/>
  <Override PartName="/word/header594.xml" ContentType="application/vnd.openxmlformats-officedocument.wordprocessingml.header+xml"/>
  <Override PartName="/word/header595.xml" ContentType="application/vnd.openxmlformats-officedocument.wordprocessingml.header+xml"/>
  <Override PartName="/word/header596.xml" ContentType="application/vnd.openxmlformats-officedocument.wordprocessingml.header+xml"/>
  <Override PartName="/word/header597.xml" ContentType="application/vnd.openxmlformats-officedocument.wordprocessingml.header+xml"/>
  <Override PartName="/word/header598.xml" ContentType="application/vnd.openxmlformats-officedocument.wordprocessingml.header+xml"/>
  <Override PartName="/word/header59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00.xml" ContentType="application/vnd.openxmlformats-officedocument.wordprocessingml.header+xml"/>
  <Override PartName="/word/header601.xml" ContentType="application/vnd.openxmlformats-officedocument.wordprocessingml.header+xml"/>
  <Override PartName="/word/header602.xml" ContentType="application/vnd.openxmlformats-officedocument.wordprocessingml.header+xml"/>
  <Override PartName="/word/header603.xml" ContentType="application/vnd.openxmlformats-officedocument.wordprocessingml.header+xml"/>
  <Override PartName="/word/header604.xml" ContentType="application/vnd.openxmlformats-officedocument.wordprocessingml.header+xml"/>
  <Override PartName="/word/header605.xml" ContentType="application/vnd.openxmlformats-officedocument.wordprocessingml.header+xml"/>
  <Override PartName="/word/header606.xml" ContentType="application/vnd.openxmlformats-officedocument.wordprocessingml.header+xml"/>
  <Override PartName="/word/header607.xml" ContentType="application/vnd.openxmlformats-officedocument.wordprocessingml.header+xml"/>
  <Override PartName="/word/header608.xml" ContentType="application/vnd.openxmlformats-officedocument.wordprocessingml.header+xml"/>
  <Override PartName="/word/header609.xml" ContentType="application/vnd.openxmlformats-officedocument.wordprocessingml.header+xml"/>
  <Override PartName="/word/header61.xml" ContentType="application/vnd.openxmlformats-officedocument.wordprocessingml.header+xml"/>
  <Override PartName="/word/header610.xml" ContentType="application/vnd.openxmlformats-officedocument.wordprocessingml.header+xml"/>
  <Override PartName="/word/header611.xml" ContentType="application/vnd.openxmlformats-officedocument.wordprocessingml.header+xml"/>
  <Override PartName="/word/header612.xml" ContentType="application/vnd.openxmlformats-officedocument.wordprocessingml.header+xml"/>
  <Override PartName="/word/header613.xml" ContentType="application/vnd.openxmlformats-officedocument.wordprocessingml.header+xml"/>
  <Override PartName="/word/header614.xml" ContentType="application/vnd.openxmlformats-officedocument.wordprocessingml.header+xml"/>
  <Override PartName="/word/header615.xml" ContentType="application/vnd.openxmlformats-officedocument.wordprocessingml.header+xml"/>
  <Override PartName="/word/header616.xml" ContentType="application/vnd.openxmlformats-officedocument.wordprocessingml.header+xml"/>
  <Override PartName="/word/header617.xml" ContentType="application/vnd.openxmlformats-officedocument.wordprocessingml.header+xml"/>
  <Override PartName="/word/header618.xml" ContentType="application/vnd.openxmlformats-officedocument.wordprocessingml.header+xml"/>
  <Override PartName="/word/header619.xml" ContentType="application/vnd.openxmlformats-officedocument.wordprocessingml.header+xml"/>
  <Override PartName="/word/header62.xml" ContentType="application/vnd.openxmlformats-officedocument.wordprocessingml.header+xml"/>
  <Override PartName="/word/header620.xml" ContentType="application/vnd.openxmlformats-officedocument.wordprocessingml.header+xml"/>
  <Override PartName="/word/header621.xml" ContentType="application/vnd.openxmlformats-officedocument.wordprocessingml.header+xml"/>
  <Override PartName="/word/header622.xml" ContentType="application/vnd.openxmlformats-officedocument.wordprocessingml.header+xml"/>
  <Override PartName="/word/header623.xml" ContentType="application/vnd.openxmlformats-officedocument.wordprocessingml.header+xml"/>
  <Override PartName="/word/header624.xml" ContentType="application/vnd.openxmlformats-officedocument.wordprocessingml.header+xml"/>
  <Override PartName="/word/header625.xml" ContentType="application/vnd.openxmlformats-officedocument.wordprocessingml.header+xml"/>
  <Override PartName="/word/header626.xml" ContentType="application/vnd.openxmlformats-officedocument.wordprocessingml.header+xml"/>
  <Override PartName="/word/header627.xml" ContentType="application/vnd.openxmlformats-officedocument.wordprocessingml.header+xml"/>
  <Override PartName="/word/header628.xml" ContentType="application/vnd.openxmlformats-officedocument.wordprocessingml.header+xml"/>
  <Override PartName="/word/header629.xml" ContentType="application/vnd.openxmlformats-officedocument.wordprocessingml.header+xml"/>
  <Override PartName="/word/header63.xml" ContentType="application/vnd.openxmlformats-officedocument.wordprocessingml.header+xml"/>
  <Override PartName="/word/header630.xml" ContentType="application/vnd.openxmlformats-officedocument.wordprocessingml.header+xml"/>
  <Override PartName="/word/header631.xml" ContentType="application/vnd.openxmlformats-officedocument.wordprocessingml.header+xml"/>
  <Override PartName="/word/header632.xml" ContentType="application/vnd.openxmlformats-officedocument.wordprocessingml.header+xml"/>
  <Override PartName="/word/header633.xml" ContentType="application/vnd.openxmlformats-officedocument.wordprocessingml.header+xml"/>
  <Override PartName="/word/header634.xml" ContentType="application/vnd.openxmlformats-officedocument.wordprocessingml.header+xml"/>
  <Override PartName="/word/header635.xml" ContentType="application/vnd.openxmlformats-officedocument.wordprocessingml.header+xml"/>
  <Override PartName="/word/header636.xml" ContentType="application/vnd.openxmlformats-officedocument.wordprocessingml.header+xml"/>
  <Override PartName="/word/header637.xml" ContentType="application/vnd.openxmlformats-officedocument.wordprocessingml.header+xml"/>
  <Override PartName="/word/header638.xml" ContentType="application/vnd.openxmlformats-officedocument.wordprocessingml.header+xml"/>
  <Override PartName="/word/header639.xml" ContentType="application/vnd.openxmlformats-officedocument.wordprocessingml.header+xml"/>
  <Override PartName="/word/header64.xml" ContentType="application/vnd.openxmlformats-officedocument.wordprocessingml.header+xml"/>
  <Override PartName="/word/header640.xml" ContentType="application/vnd.openxmlformats-officedocument.wordprocessingml.header+xml"/>
  <Override PartName="/word/header641.xml" ContentType="application/vnd.openxmlformats-officedocument.wordprocessingml.header+xml"/>
  <Override PartName="/word/header642.xml" ContentType="application/vnd.openxmlformats-officedocument.wordprocessingml.header+xml"/>
  <Override PartName="/word/header643.xml" ContentType="application/vnd.openxmlformats-officedocument.wordprocessingml.header+xml"/>
  <Override PartName="/word/header644.xml" ContentType="application/vnd.openxmlformats-officedocument.wordprocessingml.header+xml"/>
  <Override PartName="/word/header645.xml" ContentType="application/vnd.openxmlformats-officedocument.wordprocessingml.header+xml"/>
  <Override PartName="/word/header646.xml" ContentType="application/vnd.openxmlformats-officedocument.wordprocessingml.header+xml"/>
  <Override PartName="/word/header647.xml" ContentType="application/vnd.openxmlformats-officedocument.wordprocessingml.header+xml"/>
  <Override PartName="/word/header648.xml" ContentType="application/vnd.openxmlformats-officedocument.wordprocessingml.header+xml"/>
  <Override PartName="/word/header649.xml" ContentType="application/vnd.openxmlformats-officedocument.wordprocessingml.header+xml"/>
  <Override PartName="/word/header65.xml" ContentType="application/vnd.openxmlformats-officedocument.wordprocessingml.header+xml"/>
  <Override PartName="/word/header650.xml" ContentType="application/vnd.openxmlformats-officedocument.wordprocessingml.header+xml"/>
  <Override PartName="/word/header651.xml" ContentType="application/vnd.openxmlformats-officedocument.wordprocessingml.header+xml"/>
  <Override PartName="/word/header652.xml" ContentType="application/vnd.openxmlformats-officedocument.wordprocessingml.header+xml"/>
  <Override PartName="/word/header653.xml" ContentType="application/vnd.openxmlformats-officedocument.wordprocessingml.header+xml"/>
  <Override PartName="/word/header654.xml" ContentType="application/vnd.openxmlformats-officedocument.wordprocessingml.header+xml"/>
  <Override PartName="/word/header655.xml" ContentType="application/vnd.openxmlformats-officedocument.wordprocessingml.header+xml"/>
  <Override PartName="/word/header656.xml" ContentType="application/vnd.openxmlformats-officedocument.wordprocessingml.header+xml"/>
  <Override PartName="/word/header657.xml" ContentType="application/vnd.openxmlformats-officedocument.wordprocessingml.header+xml"/>
  <Override PartName="/word/header658.xml" ContentType="application/vnd.openxmlformats-officedocument.wordprocessingml.header+xml"/>
  <Override PartName="/word/header659.xml" ContentType="application/vnd.openxmlformats-officedocument.wordprocessingml.header+xml"/>
  <Override PartName="/word/header66.xml" ContentType="application/vnd.openxmlformats-officedocument.wordprocessingml.header+xml"/>
  <Override PartName="/word/header660.xml" ContentType="application/vnd.openxmlformats-officedocument.wordprocessingml.header+xml"/>
  <Override PartName="/word/header661.xml" ContentType="application/vnd.openxmlformats-officedocument.wordprocessingml.header+xml"/>
  <Override PartName="/word/header662.xml" ContentType="application/vnd.openxmlformats-officedocument.wordprocessingml.header+xml"/>
  <Override PartName="/word/header663.xml" ContentType="application/vnd.openxmlformats-officedocument.wordprocessingml.header+xml"/>
  <Override PartName="/word/header664.xml" ContentType="application/vnd.openxmlformats-officedocument.wordprocessingml.header+xml"/>
  <Override PartName="/word/header665.xml" ContentType="application/vnd.openxmlformats-officedocument.wordprocessingml.header+xml"/>
  <Override PartName="/word/header666.xml" ContentType="application/vnd.openxmlformats-officedocument.wordprocessingml.header+xml"/>
  <Override PartName="/word/header667.xml" ContentType="application/vnd.openxmlformats-officedocument.wordprocessingml.header+xml"/>
  <Override PartName="/word/header668.xml" ContentType="application/vnd.openxmlformats-officedocument.wordprocessingml.header+xml"/>
  <Override PartName="/word/header669.xml" ContentType="application/vnd.openxmlformats-officedocument.wordprocessingml.header+xml"/>
  <Override PartName="/word/header67.xml" ContentType="application/vnd.openxmlformats-officedocument.wordprocessingml.header+xml"/>
  <Override PartName="/word/header670.xml" ContentType="application/vnd.openxmlformats-officedocument.wordprocessingml.header+xml"/>
  <Override PartName="/word/header671.xml" ContentType="application/vnd.openxmlformats-officedocument.wordprocessingml.header+xml"/>
  <Override PartName="/word/header672.xml" ContentType="application/vnd.openxmlformats-officedocument.wordprocessingml.header+xml"/>
  <Override PartName="/word/header673.xml" ContentType="application/vnd.openxmlformats-officedocument.wordprocessingml.header+xml"/>
  <Override PartName="/word/header674.xml" ContentType="application/vnd.openxmlformats-officedocument.wordprocessingml.header+xml"/>
  <Override PartName="/word/header675.xml" ContentType="application/vnd.openxmlformats-officedocument.wordprocessingml.header+xml"/>
  <Override PartName="/word/header676.xml" ContentType="application/vnd.openxmlformats-officedocument.wordprocessingml.header+xml"/>
  <Override PartName="/word/header677.xml" ContentType="application/vnd.openxmlformats-officedocument.wordprocessingml.header+xml"/>
  <Override PartName="/word/header678.xml" ContentType="application/vnd.openxmlformats-officedocument.wordprocessingml.header+xml"/>
  <Override PartName="/word/header679.xml" ContentType="application/vnd.openxmlformats-officedocument.wordprocessingml.header+xml"/>
  <Override PartName="/word/header68.xml" ContentType="application/vnd.openxmlformats-officedocument.wordprocessingml.header+xml"/>
  <Override PartName="/word/header680.xml" ContentType="application/vnd.openxmlformats-officedocument.wordprocessingml.header+xml"/>
  <Override PartName="/word/header681.xml" ContentType="application/vnd.openxmlformats-officedocument.wordprocessingml.header+xml"/>
  <Override PartName="/word/header682.xml" ContentType="application/vnd.openxmlformats-officedocument.wordprocessingml.header+xml"/>
  <Override PartName="/word/header683.xml" ContentType="application/vnd.openxmlformats-officedocument.wordprocessingml.header+xml"/>
  <Override PartName="/word/header684.xml" ContentType="application/vnd.openxmlformats-officedocument.wordprocessingml.header+xml"/>
  <Override PartName="/word/header685.xml" ContentType="application/vnd.openxmlformats-officedocument.wordprocessingml.header+xml"/>
  <Override PartName="/word/header686.xml" ContentType="application/vnd.openxmlformats-officedocument.wordprocessingml.header+xml"/>
  <Override PartName="/word/header687.xml" ContentType="application/vnd.openxmlformats-officedocument.wordprocessingml.header+xml"/>
  <Override PartName="/word/header688.xml" ContentType="application/vnd.openxmlformats-officedocument.wordprocessingml.header+xml"/>
  <Override PartName="/word/header689.xml" ContentType="application/vnd.openxmlformats-officedocument.wordprocessingml.header+xml"/>
  <Override PartName="/word/header69.xml" ContentType="application/vnd.openxmlformats-officedocument.wordprocessingml.header+xml"/>
  <Override PartName="/word/header690.xml" ContentType="application/vnd.openxmlformats-officedocument.wordprocessingml.header+xml"/>
  <Override PartName="/word/header691.xml" ContentType="application/vnd.openxmlformats-officedocument.wordprocessingml.header+xml"/>
  <Override PartName="/word/header692.xml" ContentType="application/vnd.openxmlformats-officedocument.wordprocessingml.header+xml"/>
  <Override PartName="/word/header693.xml" ContentType="application/vnd.openxmlformats-officedocument.wordprocessingml.header+xml"/>
  <Override PartName="/word/header694.xml" ContentType="application/vnd.openxmlformats-officedocument.wordprocessingml.header+xml"/>
  <Override PartName="/word/header695.xml" ContentType="application/vnd.openxmlformats-officedocument.wordprocessingml.header+xml"/>
  <Override PartName="/word/header696.xml" ContentType="application/vnd.openxmlformats-officedocument.wordprocessingml.header+xml"/>
  <Override PartName="/word/header697.xml" ContentType="application/vnd.openxmlformats-officedocument.wordprocessingml.header+xml"/>
  <Override PartName="/word/header698.xml" ContentType="application/vnd.openxmlformats-officedocument.wordprocessingml.header+xml"/>
  <Override PartName="/word/header69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00.xml" ContentType="application/vnd.openxmlformats-officedocument.wordprocessingml.header+xml"/>
  <Override PartName="/word/header701.xml" ContentType="application/vnd.openxmlformats-officedocument.wordprocessingml.header+xml"/>
  <Override PartName="/word/header702.xml" ContentType="application/vnd.openxmlformats-officedocument.wordprocessingml.header+xml"/>
  <Override PartName="/word/header703.xml" ContentType="application/vnd.openxmlformats-officedocument.wordprocessingml.header+xml"/>
  <Override PartName="/word/header704.xml" ContentType="application/vnd.openxmlformats-officedocument.wordprocessingml.header+xml"/>
  <Override PartName="/word/header705.xml" ContentType="application/vnd.openxmlformats-officedocument.wordprocessingml.header+xml"/>
  <Override PartName="/word/header706.xml" ContentType="application/vnd.openxmlformats-officedocument.wordprocessingml.header+xml"/>
  <Override PartName="/word/header707.xml" ContentType="application/vnd.openxmlformats-officedocument.wordprocessingml.header+xml"/>
  <Override PartName="/word/header708.xml" ContentType="application/vnd.openxmlformats-officedocument.wordprocessingml.header+xml"/>
  <Override PartName="/word/header709.xml" ContentType="application/vnd.openxmlformats-officedocument.wordprocessingml.header+xml"/>
  <Override PartName="/word/header71.xml" ContentType="application/vnd.openxmlformats-officedocument.wordprocessingml.header+xml"/>
  <Override PartName="/word/header710.xml" ContentType="application/vnd.openxmlformats-officedocument.wordprocessingml.header+xml"/>
  <Override PartName="/word/header711.xml" ContentType="application/vnd.openxmlformats-officedocument.wordprocessingml.header+xml"/>
  <Override PartName="/word/header712.xml" ContentType="application/vnd.openxmlformats-officedocument.wordprocessingml.header+xml"/>
  <Override PartName="/word/header713.xml" ContentType="application/vnd.openxmlformats-officedocument.wordprocessingml.header+xml"/>
  <Override PartName="/word/header714.xml" ContentType="application/vnd.openxmlformats-officedocument.wordprocessingml.header+xml"/>
  <Override PartName="/word/header715.xml" ContentType="application/vnd.openxmlformats-officedocument.wordprocessingml.header+xml"/>
  <Override PartName="/word/header716.xml" ContentType="application/vnd.openxmlformats-officedocument.wordprocessingml.header+xml"/>
  <Override PartName="/word/header717.xml" ContentType="application/vnd.openxmlformats-officedocument.wordprocessingml.header+xml"/>
  <Override PartName="/word/header718.xml" ContentType="application/vnd.openxmlformats-officedocument.wordprocessingml.header+xml"/>
  <Override PartName="/word/header719.xml" ContentType="application/vnd.openxmlformats-officedocument.wordprocessingml.header+xml"/>
  <Override PartName="/word/header72.xml" ContentType="application/vnd.openxmlformats-officedocument.wordprocessingml.header+xml"/>
  <Override PartName="/word/header720.xml" ContentType="application/vnd.openxmlformats-officedocument.wordprocessingml.header+xml"/>
  <Override PartName="/word/header721.xml" ContentType="application/vnd.openxmlformats-officedocument.wordprocessingml.header+xml"/>
  <Override PartName="/word/header722.xml" ContentType="application/vnd.openxmlformats-officedocument.wordprocessingml.header+xml"/>
  <Override PartName="/word/header723.xml" ContentType="application/vnd.openxmlformats-officedocument.wordprocessingml.header+xml"/>
  <Override PartName="/word/header724.xml" ContentType="application/vnd.openxmlformats-officedocument.wordprocessingml.header+xml"/>
  <Override PartName="/word/header725.xml" ContentType="application/vnd.openxmlformats-officedocument.wordprocessingml.header+xml"/>
  <Override PartName="/word/header726.xml" ContentType="application/vnd.openxmlformats-officedocument.wordprocessingml.header+xml"/>
  <Override PartName="/word/header727.xml" ContentType="application/vnd.openxmlformats-officedocument.wordprocessingml.header+xml"/>
  <Override PartName="/word/header728.xml" ContentType="application/vnd.openxmlformats-officedocument.wordprocessingml.header+xml"/>
  <Override PartName="/word/header729.xml" ContentType="application/vnd.openxmlformats-officedocument.wordprocessingml.header+xml"/>
  <Override PartName="/word/header73.xml" ContentType="application/vnd.openxmlformats-officedocument.wordprocessingml.header+xml"/>
  <Override PartName="/word/header730.xml" ContentType="application/vnd.openxmlformats-officedocument.wordprocessingml.header+xml"/>
  <Override PartName="/word/header731.xml" ContentType="application/vnd.openxmlformats-officedocument.wordprocessingml.header+xml"/>
  <Override PartName="/word/header732.xml" ContentType="application/vnd.openxmlformats-officedocument.wordprocessingml.header+xml"/>
  <Override PartName="/word/header733.xml" ContentType="application/vnd.openxmlformats-officedocument.wordprocessingml.header+xml"/>
  <Override PartName="/word/header734.xml" ContentType="application/vnd.openxmlformats-officedocument.wordprocessingml.header+xml"/>
  <Override PartName="/word/header735.xml" ContentType="application/vnd.openxmlformats-officedocument.wordprocessingml.header+xml"/>
  <Override PartName="/word/header736.xml" ContentType="application/vnd.openxmlformats-officedocument.wordprocessingml.header+xml"/>
  <Override PartName="/word/header737.xml" ContentType="application/vnd.openxmlformats-officedocument.wordprocessingml.header+xml"/>
  <Override PartName="/word/header738.xml" ContentType="application/vnd.openxmlformats-officedocument.wordprocessingml.header+xml"/>
  <Override PartName="/word/header739.xml" ContentType="application/vnd.openxmlformats-officedocument.wordprocessingml.header+xml"/>
  <Override PartName="/word/header74.xml" ContentType="application/vnd.openxmlformats-officedocument.wordprocessingml.header+xml"/>
  <Override PartName="/word/header740.xml" ContentType="application/vnd.openxmlformats-officedocument.wordprocessingml.header+xml"/>
  <Override PartName="/word/header741.xml" ContentType="application/vnd.openxmlformats-officedocument.wordprocessingml.header+xml"/>
  <Override PartName="/word/header742.xml" ContentType="application/vnd.openxmlformats-officedocument.wordprocessingml.header+xml"/>
  <Override PartName="/word/header743.xml" ContentType="application/vnd.openxmlformats-officedocument.wordprocessingml.header+xml"/>
  <Override PartName="/word/header744.xml" ContentType="application/vnd.openxmlformats-officedocument.wordprocessingml.header+xml"/>
  <Override PartName="/word/header745.xml" ContentType="application/vnd.openxmlformats-officedocument.wordprocessingml.header+xml"/>
  <Override PartName="/word/header746.xml" ContentType="application/vnd.openxmlformats-officedocument.wordprocessingml.header+xml"/>
  <Override PartName="/word/header747.xml" ContentType="application/vnd.openxmlformats-officedocument.wordprocessingml.header+xml"/>
  <Override PartName="/word/header748.xml" ContentType="application/vnd.openxmlformats-officedocument.wordprocessingml.header+xml"/>
  <Override PartName="/word/header749.xml" ContentType="application/vnd.openxmlformats-officedocument.wordprocessingml.header+xml"/>
  <Override PartName="/word/header75.xml" ContentType="application/vnd.openxmlformats-officedocument.wordprocessingml.header+xml"/>
  <Override PartName="/word/header750.xml" ContentType="application/vnd.openxmlformats-officedocument.wordprocessingml.header+xml"/>
  <Override PartName="/word/header751.xml" ContentType="application/vnd.openxmlformats-officedocument.wordprocessingml.header+xml"/>
  <Override PartName="/word/header752.xml" ContentType="application/vnd.openxmlformats-officedocument.wordprocessingml.header+xml"/>
  <Override PartName="/word/header753.xml" ContentType="application/vnd.openxmlformats-officedocument.wordprocessingml.header+xml"/>
  <Override PartName="/word/header754.xml" ContentType="application/vnd.openxmlformats-officedocument.wordprocessingml.header+xml"/>
  <Override PartName="/word/header755.xml" ContentType="application/vnd.openxmlformats-officedocument.wordprocessingml.header+xml"/>
  <Override PartName="/word/header756.xml" ContentType="application/vnd.openxmlformats-officedocument.wordprocessingml.header+xml"/>
  <Override PartName="/word/header757.xml" ContentType="application/vnd.openxmlformats-officedocument.wordprocessingml.header+xml"/>
  <Override PartName="/word/header758.xml" ContentType="application/vnd.openxmlformats-officedocument.wordprocessingml.header+xml"/>
  <Override PartName="/word/header759.xml" ContentType="application/vnd.openxmlformats-officedocument.wordprocessingml.header+xml"/>
  <Override PartName="/word/header76.xml" ContentType="application/vnd.openxmlformats-officedocument.wordprocessingml.header+xml"/>
  <Override PartName="/word/header760.xml" ContentType="application/vnd.openxmlformats-officedocument.wordprocessingml.header+xml"/>
  <Override PartName="/word/header761.xml" ContentType="application/vnd.openxmlformats-officedocument.wordprocessingml.header+xml"/>
  <Override PartName="/word/header762.xml" ContentType="application/vnd.openxmlformats-officedocument.wordprocessingml.header+xml"/>
  <Override PartName="/word/header763.xml" ContentType="application/vnd.openxmlformats-officedocument.wordprocessingml.header+xml"/>
  <Override PartName="/word/header764.xml" ContentType="application/vnd.openxmlformats-officedocument.wordprocessingml.header+xml"/>
  <Override PartName="/word/header765.xml" ContentType="application/vnd.openxmlformats-officedocument.wordprocessingml.header+xml"/>
  <Override PartName="/word/header766.xml" ContentType="application/vnd.openxmlformats-officedocument.wordprocessingml.header+xml"/>
  <Override PartName="/word/header767.xml" ContentType="application/vnd.openxmlformats-officedocument.wordprocessingml.header+xml"/>
  <Override PartName="/word/header768.xml" ContentType="application/vnd.openxmlformats-officedocument.wordprocessingml.header+xml"/>
  <Override PartName="/word/header769.xml" ContentType="application/vnd.openxmlformats-officedocument.wordprocessingml.header+xml"/>
  <Override PartName="/word/header77.xml" ContentType="application/vnd.openxmlformats-officedocument.wordprocessingml.header+xml"/>
  <Override PartName="/word/header770.xml" ContentType="application/vnd.openxmlformats-officedocument.wordprocessingml.header+xml"/>
  <Override PartName="/word/header771.xml" ContentType="application/vnd.openxmlformats-officedocument.wordprocessingml.header+xml"/>
  <Override PartName="/word/header772.xml" ContentType="application/vnd.openxmlformats-officedocument.wordprocessingml.header+xml"/>
  <Override PartName="/word/header773.xml" ContentType="application/vnd.openxmlformats-officedocument.wordprocessingml.header+xml"/>
  <Override PartName="/word/header774.xml" ContentType="application/vnd.openxmlformats-officedocument.wordprocessingml.header+xml"/>
  <Override PartName="/word/header775.xml" ContentType="application/vnd.openxmlformats-officedocument.wordprocessingml.header+xml"/>
  <Override PartName="/word/header776.xml" ContentType="application/vnd.openxmlformats-officedocument.wordprocessingml.header+xml"/>
  <Override PartName="/word/header777.xml" ContentType="application/vnd.openxmlformats-officedocument.wordprocessingml.header+xml"/>
  <Override PartName="/word/header778.xml" ContentType="application/vnd.openxmlformats-officedocument.wordprocessingml.header+xml"/>
  <Override PartName="/word/header779.xml" ContentType="application/vnd.openxmlformats-officedocument.wordprocessingml.header+xml"/>
  <Override PartName="/word/header78.xml" ContentType="application/vnd.openxmlformats-officedocument.wordprocessingml.header+xml"/>
  <Override PartName="/word/header780.xml" ContentType="application/vnd.openxmlformats-officedocument.wordprocessingml.header+xml"/>
  <Override PartName="/word/header781.xml" ContentType="application/vnd.openxmlformats-officedocument.wordprocessingml.header+xml"/>
  <Override PartName="/word/header782.xml" ContentType="application/vnd.openxmlformats-officedocument.wordprocessingml.header+xml"/>
  <Override PartName="/word/header783.xml" ContentType="application/vnd.openxmlformats-officedocument.wordprocessingml.header+xml"/>
  <Override PartName="/word/header784.xml" ContentType="application/vnd.openxmlformats-officedocument.wordprocessingml.header+xml"/>
  <Override PartName="/word/header785.xml" ContentType="application/vnd.openxmlformats-officedocument.wordprocessingml.header+xml"/>
  <Override PartName="/word/header786.xml" ContentType="application/vnd.openxmlformats-officedocument.wordprocessingml.header+xml"/>
  <Override PartName="/word/header787.xml" ContentType="application/vnd.openxmlformats-officedocument.wordprocessingml.header+xml"/>
  <Override PartName="/word/header788.xml" ContentType="application/vnd.openxmlformats-officedocument.wordprocessingml.header+xml"/>
  <Override PartName="/word/header789.xml" ContentType="application/vnd.openxmlformats-officedocument.wordprocessingml.header+xml"/>
  <Override PartName="/word/header79.xml" ContentType="application/vnd.openxmlformats-officedocument.wordprocessingml.header+xml"/>
  <Override PartName="/word/header790.xml" ContentType="application/vnd.openxmlformats-officedocument.wordprocessingml.header+xml"/>
  <Override PartName="/word/header791.xml" ContentType="application/vnd.openxmlformats-officedocument.wordprocessingml.header+xml"/>
  <Override PartName="/word/header792.xml" ContentType="application/vnd.openxmlformats-officedocument.wordprocessingml.header+xml"/>
  <Override PartName="/word/header793.xml" ContentType="application/vnd.openxmlformats-officedocument.wordprocessingml.header+xml"/>
  <Override PartName="/word/header794.xml" ContentType="application/vnd.openxmlformats-officedocument.wordprocessingml.header+xml"/>
  <Override PartName="/word/header795.xml" ContentType="application/vnd.openxmlformats-officedocument.wordprocessingml.header+xml"/>
  <Override PartName="/word/header796.xml" ContentType="application/vnd.openxmlformats-officedocument.wordprocessingml.header+xml"/>
  <Override PartName="/word/header797.xml" ContentType="application/vnd.openxmlformats-officedocument.wordprocessingml.header+xml"/>
  <Override PartName="/word/header798.xml" ContentType="application/vnd.openxmlformats-officedocument.wordprocessingml.header+xml"/>
  <Override PartName="/word/header79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00.xml" ContentType="application/vnd.openxmlformats-officedocument.wordprocessingml.header+xml"/>
  <Override PartName="/word/header801.xml" ContentType="application/vnd.openxmlformats-officedocument.wordprocessingml.header+xml"/>
  <Override PartName="/word/header802.xml" ContentType="application/vnd.openxmlformats-officedocument.wordprocessingml.header+xml"/>
  <Override PartName="/word/header803.xml" ContentType="application/vnd.openxmlformats-officedocument.wordprocessingml.header+xml"/>
  <Override PartName="/word/header804.xml" ContentType="application/vnd.openxmlformats-officedocument.wordprocessingml.header+xml"/>
  <Override PartName="/word/header805.xml" ContentType="application/vnd.openxmlformats-officedocument.wordprocessingml.header+xml"/>
  <Override PartName="/word/header806.xml" ContentType="application/vnd.openxmlformats-officedocument.wordprocessingml.header+xml"/>
  <Override PartName="/word/header807.xml" ContentType="application/vnd.openxmlformats-officedocument.wordprocessingml.header+xml"/>
  <Override PartName="/word/header808.xml" ContentType="application/vnd.openxmlformats-officedocument.wordprocessingml.header+xml"/>
  <Override PartName="/word/header809.xml" ContentType="application/vnd.openxmlformats-officedocument.wordprocessingml.header+xml"/>
  <Override PartName="/word/header81.xml" ContentType="application/vnd.openxmlformats-officedocument.wordprocessingml.header+xml"/>
  <Override PartName="/word/header810.xml" ContentType="application/vnd.openxmlformats-officedocument.wordprocessingml.header+xml"/>
  <Override PartName="/word/header811.xml" ContentType="application/vnd.openxmlformats-officedocument.wordprocessingml.header+xml"/>
  <Override PartName="/word/header812.xml" ContentType="application/vnd.openxmlformats-officedocument.wordprocessingml.header+xml"/>
  <Override PartName="/word/header813.xml" ContentType="application/vnd.openxmlformats-officedocument.wordprocessingml.header+xml"/>
  <Override PartName="/word/header814.xml" ContentType="application/vnd.openxmlformats-officedocument.wordprocessingml.header+xml"/>
  <Override PartName="/word/header815.xml" ContentType="application/vnd.openxmlformats-officedocument.wordprocessingml.header+xml"/>
  <Override PartName="/word/header816.xml" ContentType="application/vnd.openxmlformats-officedocument.wordprocessingml.header+xml"/>
  <Override PartName="/word/header817.xml" ContentType="application/vnd.openxmlformats-officedocument.wordprocessingml.header+xml"/>
  <Override PartName="/word/header818.xml" ContentType="application/vnd.openxmlformats-officedocument.wordprocessingml.header+xml"/>
  <Override PartName="/word/header819.xml" ContentType="application/vnd.openxmlformats-officedocument.wordprocessingml.header+xml"/>
  <Override PartName="/word/header82.xml" ContentType="application/vnd.openxmlformats-officedocument.wordprocessingml.header+xml"/>
  <Override PartName="/word/header820.xml" ContentType="application/vnd.openxmlformats-officedocument.wordprocessingml.header+xml"/>
  <Override PartName="/word/header821.xml" ContentType="application/vnd.openxmlformats-officedocument.wordprocessingml.header+xml"/>
  <Override PartName="/word/header822.xml" ContentType="application/vnd.openxmlformats-officedocument.wordprocessingml.header+xml"/>
  <Override PartName="/word/header823.xml" ContentType="application/vnd.openxmlformats-officedocument.wordprocessingml.header+xml"/>
  <Override PartName="/word/header824.xml" ContentType="application/vnd.openxmlformats-officedocument.wordprocessingml.header+xml"/>
  <Override PartName="/word/header825.xml" ContentType="application/vnd.openxmlformats-officedocument.wordprocessingml.header+xml"/>
  <Override PartName="/word/header826.xml" ContentType="application/vnd.openxmlformats-officedocument.wordprocessingml.header+xml"/>
  <Override PartName="/word/header827.xml" ContentType="application/vnd.openxmlformats-officedocument.wordprocessingml.header+xml"/>
  <Override PartName="/word/header828.xml" ContentType="application/vnd.openxmlformats-officedocument.wordprocessingml.header+xml"/>
  <Override PartName="/word/header829.xml" ContentType="application/vnd.openxmlformats-officedocument.wordprocessingml.header+xml"/>
  <Override PartName="/word/header83.xml" ContentType="application/vnd.openxmlformats-officedocument.wordprocessingml.header+xml"/>
  <Override PartName="/word/header830.xml" ContentType="application/vnd.openxmlformats-officedocument.wordprocessingml.header+xml"/>
  <Override PartName="/word/header831.xml" ContentType="application/vnd.openxmlformats-officedocument.wordprocessingml.header+xml"/>
  <Override PartName="/word/header832.xml" ContentType="application/vnd.openxmlformats-officedocument.wordprocessingml.header+xml"/>
  <Override PartName="/word/header833.xml" ContentType="application/vnd.openxmlformats-officedocument.wordprocessingml.header+xml"/>
  <Override PartName="/word/header834.xml" ContentType="application/vnd.openxmlformats-officedocument.wordprocessingml.header+xml"/>
  <Override PartName="/word/header835.xml" ContentType="application/vnd.openxmlformats-officedocument.wordprocessingml.header+xml"/>
  <Override PartName="/word/header836.xml" ContentType="application/vnd.openxmlformats-officedocument.wordprocessingml.header+xml"/>
  <Override PartName="/word/header837.xml" ContentType="application/vnd.openxmlformats-officedocument.wordprocessingml.header+xml"/>
  <Override PartName="/word/header838.xml" ContentType="application/vnd.openxmlformats-officedocument.wordprocessingml.header+xml"/>
  <Override PartName="/word/header839.xml" ContentType="application/vnd.openxmlformats-officedocument.wordprocessingml.header+xml"/>
  <Override PartName="/word/header84.xml" ContentType="application/vnd.openxmlformats-officedocument.wordprocessingml.header+xml"/>
  <Override PartName="/word/header840.xml" ContentType="application/vnd.openxmlformats-officedocument.wordprocessingml.header+xml"/>
  <Override PartName="/word/header841.xml" ContentType="application/vnd.openxmlformats-officedocument.wordprocessingml.header+xml"/>
  <Override PartName="/word/header842.xml" ContentType="application/vnd.openxmlformats-officedocument.wordprocessingml.header+xml"/>
  <Override PartName="/word/header843.xml" ContentType="application/vnd.openxmlformats-officedocument.wordprocessingml.header+xml"/>
  <Override PartName="/word/header844.xml" ContentType="application/vnd.openxmlformats-officedocument.wordprocessingml.header+xml"/>
  <Override PartName="/word/header845.xml" ContentType="application/vnd.openxmlformats-officedocument.wordprocessingml.header+xml"/>
  <Override PartName="/word/header846.xml" ContentType="application/vnd.openxmlformats-officedocument.wordprocessingml.header+xml"/>
  <Override PartName="/word/header847.xml" ContentType="application/vnd.openxmlformats-officedocument.wordprocessingml.header+xml"/>
  <Override PartName="/word/header848.xml" ContentType="application/vnd.openxmlformats-officedocument.wordprocessingml.header+xml"/>
  <Override PartName="/word/header849.xml" ContentType="application/vnd.openxmlformats-officedocument.wordprocessingml.header+xml"/>
  <Override PartName="/word/header85.xml" ContentType="application/vnd.openxmlformats-officedocument.wordprocessingml.header+xml"/>
  <Override PartName="/word/header850.xml" ContentType="application/vnd.openxmlformats-officedocument.wordprocessingml.header+xml"/>
  <Override PartName="/word/header851.xml" ContentType="application/vnd.openxmlformats-officedocument.wordprocessingml.header+xml"/>
  <Override PartName="/word/header852.xml" ContentType="application/vnd.openxmlformats-officedocument.wordprocessingml.header+xml"/>
  <Override PartName="/word/header853.xml" ContentType="application/vnd.openxmlformats-officedocument.wordprocessingml.header+xml"/>
  <Override PartName="/word/header854.xml" ContentType="application/vnd.openxmlformats-officedocument.wordprocessingml.header+xml"/>
  <Override PartName="/word/header855.xml" ContentType="application/vnd.openxmlformats-officedocument.wordprocessingml.header+xml"/>
  <Override PartName="/word/header856.xml" ContentType="application/vnd.openxmlformats-officedocument.wordprocessingml.header+xml"/>
  <Override PartName="/word/header857.xml" ContentType="application/vnd.openxmlformats-officedocument.wordprocessingml.header+xml"/>
  <Override PartName="/word/header858.xml" ContentType="application/vnd.openxmlformats-officedocument.wordprocessingml.header+xml"/>
  <Override PartName="/word/header859.xml" ContentType="application/vnd.openxmlformats-officedocument.wordprocessingml.header+xml"/>
  <Override PartName="/word/header86.xml" ContentType="application/vnd.openxmlformats-officedocument.wordprocessingml.header+xml"/>
  <Override PartName="/word/header860.xml" ContentType="application/vnd.openxmlformats-officedocument.wordprocessingml.header+xml"/>
  <Override PartName="/word/header861.xml" ContentType="application/vnd.openxmlformats-officedocument.wordprocessingml.header+xml"/>
  <Override PartName="/word/header862.xml" ContentType="application/vnd.openxmlformats-officedocument.wordprocessingml.header+xml"/>
  <Override PartName="/word/header863.xml" ContentType="application/vnd.openxmlformats-officedocument.wordprocessingml.header+xml"/>
  <Override PartName="/word/header864.xml" ContentType="application/vnd.openxmlformats-officedocument.wordprocessingml.header+xml"/>
  <Override PartName="/word/header865.xml" ContentType="application/vnd.openxmlformats-officedocument.wordprocessingml.header+xml"/>
  <Override PartName="/word/header866.xml" ContentType="application/vnd.openxmlformats-officedocument.wordprocessingml.header+xml"/>
  <Override PartName="/word/header867.xml" ContentType="application/vnd.openxmlformats-officedocument.wordprocessingml.header+xml"/>
  <Override PartName="/word/header868.xml" ContentType="application/vnd.openxmlformats-officedocument.wordprocessingml.header+xml"/>
  <Override PartName="/word/header869.xml" ContentType="application/vnd.openxmlformats-officedocument.wordprocessingml.header+xml"/>
  <Override PartName="/word/header87.xml" ContentType="application/vnd.openxmlformats-officedocument.wordprocessingml.header+xml"/>
  <Override PartName="/word/header870.xml" ContentType="application/vnd.openxmlformats-officedocument.wordprocessingml.header+xml"/>
  <Override PartName="/word/header871.xml" ContentType="application/vnd.openxmlformats-officedocument.wordprocessingml.header+xml"/>
  <Override PartName="/word/header872.xml" ContentType="application/vnd.openxmlformats-officedocument.wordprocessingml.header+xml"/>
  <Override PartName="/word/header873.xml" ContentType="application/vnd.openxmlformats-officedocument.wordprocessingml.header+xml"/>
  <Override PartName="/word/header874.xml" ContentType="application/vnd.openxmlformats-officedocument.wordprocessingml.header+xml"/>
  <Override PartName="/word/header875.xml" ContentType="application/vnd.openxmlformats-officedocument.wordprocessingml.header+xml"/>
  <Override PartName="/word/header876.xml" ContentType="application/vnd.openxmlformats-officedocument.wordprocessingml.header+xml"/>
  <Override PartName="/word/header877.xml" ContentType="application/vnd.openxmlformats-officedocument.wordprocessingml.header+xml"/>
  <Override PartName="/word/header878.xml" ContentType="application/vnd.openxmlformats-officedocument.wordprocessingml.header+xml"/>
  <Override PartName="/word/header879.xml" ContentType="application/vnd.openxmlformats-officedocument.wordprocessingml.header+xml"/>
  <Override PartName="/word/header88.xml" ContentType="application/vnd.openxmlformats-officedocument.wordprocessingml.header+xml"/>
  <Override PartName="/word/header880.xml" ContentType="application/vnd.openxmlformats-officedocument.wordprocessingml.header+xml"/>
  <Override PartName="/word/header881.xml" ContentType="application/vnd.openxmlformats-officedocument.wordprocessingml.header+xml"/>
  <Override PartName="/word/header882.xml" ContentType="application/vnd.openxmlformats-officedocument.wordprocessingml.header+xml"/>
  <Override PartName="/word/header883.xml" ContentType="application/vnd.openxmlformats-officedocument.wordprocessingml.header+xml"/>
  <Override PartName="/word/header884.xml" ContentType="application/vnd.openxmlformats-officedocument.wordprocessingml.header+xml"/>
  <Override PartName="/word/header885.xml" ContentType="application/vnd.openxmlformats-officedocument.wordprocessingml.header+xml"/>
  <Override PartName="/word/header886.xml" ContentType="application/vnd.openxmlformats-officedocument.wordprocessingml.header+xml"/>
  <Override PartName="/word/header887.xml" ContentType="application/vnd.openxmlformats-officedocument.wordprocessingml.header+xml"/>
  <Override PartName="/word/header888.xml" ContentType="application/vnd.openxmlformats-officedocument.wordprocessingml.header+xml"/>
  <Override PartName="/word/header889.xml" ContentType="application/vnd.openxmlformats-officedocument.wordprocessingml.header+xml"/>
  <Override PartName="/word/header89.xml" ContentType="application/vnd.openxmlformats-officedocument.wordprocessingml.header+xml"/>
  <Override PartName="/word/header890.xml" ContentType="application/vnd.openxmlformats-officedocument.wordprocessingml.header+xml"/>
  <Override PartName="/word/header891.xml" ContentType="application/vnd.openxmlformats-officedocument.wordprocessingml.header+xml"/>
  <Override PartName="/word/header892.xml" ContentType="application/vnd.openxmlformats-officedocument.wordprocessingml.header+xml"/>
  <Override PartName="/word/header893.xml" ContentType="application/vnd.openxmlformats-officedocument.wordprocessingml.header+xml"/>
  <Override PartName="/word/header894.xml" ContentType="application/vnd.openxmlformats-officedocument.wordprocessingml.header+xml"/>
  <Override PartName="/word/header895.xml" ContentType="application/vnd.openxmlformats-officedocument.wordprocessingml.header+xml"/>
  <Override PartName="/word/header896.xml" ContentType="application/vnd.openxmlformats-officedocument.wordprocessingml.header+xml"/>
  <Override PartName="/word/header897.xml" ContentType="application/vnd.openxmlformats-officedocument.wordprocessingml.header+xml"/>
  <Override PartName="/word/header898.xml" ContentType="application/vnd.openxmlformats-officedocument.wordprocessingml.header+xml"/>
  <Override PartName="/word/header89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00.xml" ContentType="application/vnd.openxmlformats-officedocument.wordprocessingml.header+xml"/>
  <Override PartName="/word/header901.xml" ContentType="application/vnd.openxmlformats-officedocument.wordprocessingml.header+xml"/>
  <Override PartName="/word/header902.xml" ContentType="application/vnd.openxmlformats-officedocument.wordprocessingml.header+xml"/>
  <Override PartName="/word/header903.xml" ContentType="application/vnd.openxmlformats-officedocument.wordprocessingml.header+xml"/>
  <Override PartName="/word/header904.xml" ContentType="application/vnd.openxmlformats-officedocument.wordprocessingml.header+xml"/>
  <Override PartName="/word/header905.xml" ContentType="application/vnd.openxmlformats-officedocument.wordprocessingml.header+xml"/>
  <Override PartName="/word/header906.xml" ContentType="application/vnd.openxmlformats-officedocument.wordprocessingml.header+xml"/>
  <Override PartName="/word/header907.xml" ContentType="application/vnd.openxmlformats-officedocument.wordprocessingml.header+xml"/>
  <Override PartName="/word/header908.xml" ContentType="application/vnd.openxmlformats-officedocument.wordprocessingml.header+xml"/>
  <Override PartName="/word/header909.xml" ContentType="application/vnd.openxmlformats-officedocument.wordprocessingml.header+xml"/>
  <Override PartName="/word/header91.xml" ContentType="application/vnd.openxmlformats-officedocument.wordprocessingml.header+xml"/>
  <Override PartName="/word/header910.xml" ContentType="application/vnd.openxmlformats-officedocument.wordprocessingml.header+xml"/>
  <Override PartName="/word/header911.xml" ContentType="application/vnd.openxmlformats-officedocument.wordprocessingml.header+xml"/>
  <Override PartName="/word/header912.xml" ContentType="application/vnd.openxmlformats-officedocument.wordprocessingml.header+xml"/>
  <Override PartName="/word/header913.xml" ContentType="application/vnd.openxmlformats-officedocument.wordprocessingml.header+xml"/>
  <Override PartName="/word/header914.xml" ContentType="application/vnd.openxmlformats-officedocument.wordprocessingml.header+xml"/>
  <Override PartName="/word/header915.xml" ContentType="application/vnd.openxmlformats-officedocument.wordprocessingml.header+xml"/>
  <Override PartName="/word/header916.xml" ContentType="application/vnd.openxmlformats-officedocument.wordprocessingml.header+xml"/>
  <Override PartName="/word/header917.xml" ContentType="application/vnd.openxmlformats-officedocument.wordprocessingml.header+xml"/>
  <Override PartName="/word/header918.xml" ContentType="application/vnd.openxmlformats-officedocument.wordprocessingml.header+xml"/>
  <Override PartName="/word/header919.xml" ContentType="application/vnd.openxmlformats-officedocument.wordprocessingml.header+xml"/>
  <Override PartName="/word/header92.xml" ContentType="application/vnd.openxmlformats-officedocument.wordprocessingml.header+xml"/>
  <Override PartName="/word/header920.xml" ContentType="application/vnd.openxmlformats-officedocument.wordprocessingml.header+xml"/>
  <Override PartName="/word/header921.xml" ContentType="application/vnd.openxmlformats-officedocument.wordprocessingml.header+xml"/>
  <Override PartName="/word/header922.xml" ContentType="application/vnd.openxmlformats-officedocument.wordprocessingml.header+xml"/>
  <Override PartName="/word/header923.xml" ContentType="application/vnd.openxmlformats-officedocument.wordprocessingml.header+xml"/>
  <Override PartName="/word/header924.xml" ContentType="application/vnd.openxmlformats-officedocument.wordprocessingml.header+xml"/>
  <Override PartName="/word/header925.xml" ContentType="application/vnd.openxmlformats-officedocument.wordprocessingml.header+xml"/>
  <Override PartName="/word/header926.xml" ContentType="application/vnd.openxmlformats-officedocument.wordprocessingml.header+xml"/>
  <Override PartName="/word/header927.xml" ContentType="application/vnd.openxmlformats-officedocument.wordprocessingml.header+xml"/>
  <Override PartName="/word/header928.xml" ContentType="application/vnd.openxmlformats-officedocument.wordprocessingml.header+xml"/>
  <Override PartName="/word/header929.xml" ContentType="application/vnd.openxmlformats-officedocument.wordprocessingml.header+xml"/>
  <Override PartName="/word/header93.xml" ContentType="application/vnd.openxmlformats-officedocument.wordprocessingml.header+xml"/>
  <Override PartName="/word/header930.xml" ContentType="application/vnd.openxmlformats-officedocument.wordprocessingml.header+xml"/>
  <Override PartName="/word/header931.xml" ContentType="application/vnd.openxmlformats-officedocument.wordprocessingml.header+xml"/>
  <Override PartName="/word/header932.xml" ContentType="application/vnd.openxmlformats-officedocument.wordprocessingml.header+xml"/>
  <Override PartName="/word/header933.xml" ContentType="application/vnd.openxmlformats-officedocument.wordprocessingml.header+xml"/>
  <Override PartName="/word/header934.xml" ContentType="application/vnd.openxmlformats-officedocument.wordprocessingml.header+xml"/>
  <Override PartName="/word/header935.xml" ContentType="application/vnd.openxmlformats-officedocument.wordprocessingml.header+xml"/>
  <Override PartName="/word/header936.xml" ContentType="application/vnd.openxmlformats-officedocument.wordprocessingml.header+xml"/>
  <Override PartName="/word/header937.xml" ContentType="application/vnd.openxmlformats-officedocument.wordprocessingml.header+xml"/>
  <Override PartName="/word/header938.xml" ContentType="application/vnd.openxmlformats-officedocument.wordprocessingml.header+xml"/>
  <Override PartName="/word/header939.xml" ContentType="application/vnd.openxmlformats-officedocument.wordprocessingml.header+xml"/>
  <Override PartName="/word/header94.xml" ContentType="application/vnd.openxmlformats-officedocument.wordprocessingml.header+xml"/>
  <Override PartName="/word/header940.xml" ContentType="application/vnd.openxmlformats-officedocument.wordprocessingml.header+xml"/>
  <Override PartName="/word/header941.xml" ContentType="application/vnd.openxmlformats-officedocument.wordprocessingml.header+xml"/>
  <Override PartName="/word/header942.xml" ContentType="application/vnd.openxmlformats-officedocument.wordprocessingml.header+xml"/>
  <Override PartName="/word/header943.xml" ContentType="application/vnd.openxmlformats-officedocument.wordprocessingml.header+xml"/>
  <Override PartName="/word/header944.xml" ContentType="application/vnd.openxmlformats-officedocument.wordprocessingml.header+xml"/>
  <Override PartName="/word/header945.xml" ContentType="application/vnd.openxmlformats-officedocument.wordprocessingml.header+xml"/>
  <Override PartName="/word/header946.xml" ContentType="application/vnd.openxmlformats-officedocument.wordprocessingml.header+xml"/>
  <Override PartName="/word/header947.xml" ContentType="application/vnd.openxmlformats-officedocument.wordprocessingml.header+xml"/>
  <Override PartName="/word/header948.xml" ContentType="application/vnd.openxmlformats-officedocument.wordprocessingml.header+xml"/>
  <Override PartName="/word/header949.xml" ContentType="application/vnd.openxmlformats-officedocument.wordprocessingml.header+xml"/>
  <Override PartName="/word/header95.xml" ContentType="application/vnd.openxmlformats-officedocument.wordprocessingml.header+xml"/>
  <Override PartName="/word/header950.xml" ContentType="application/vnd.openxmlformats-officedocument.wordprocessingml.header+xml"/>
  <Override PartName="/word/header951.xml" ContentType="application/vnd.openxmlformats-officedocument.wordprocessingml.header+xml"/>
  <Override PartName="/word/header952.xml" ContentType="application/vnd.openxmlformats-officedocument.wordprocessingml.header+xml"/>
  <Override PartName="/word/header953.xml" ContentType="application/vnd.openxmlformats-officedocument.wordprocessingml.header+xml"/>
  <Override PartName="/word/header954.xml" ContentType="application/vnd.openxmlformats-officedocument.wordprocessingml.header+xml"/>
  <Override PartName="/word/header955.xml" ContentType="application/vnd.openxmlformats-officedocument.wordprocessingml.header+xml"/>
  <Override PartName="/word/header956.xml" ContentType="application/vnd.openxmlformats-officedocument.wordprocessingml.header+xml"/>
  <Override PartName="/word/header957.xml" ContentType="application/vnd.openxmlformats-officedocument.wordprocessingml.header+xml"/>
  <Override PartName="/word/header958.xml" ContentType="application/vnd.openxmlformats-officedocument.wordprocessingml.header+xml"/>
  <Override PartName="/word/header959.xml" ContentType="application/vnd.openxmlformats-officedocument.wordprocessingml.header+xml"/>
  <Override PartName="/word/header96.xml" ContentType="application/vnd.openxmlformats-officedocument.wordprocessingml.header+xml"/>
  <Override PartName="/word/header960.xml" ContentType="application/vnd.openxmlformats-officedocument.wordprocessingml.header+xml"/>
  <Override PartName="/word/header961.xml" ContentType="application/vnd.openxmlformats-officedocument.wordprocessingml.header+xml"/>
  <Override PartName="/word/header962.xml" ContentType="application/vnd.openxmlformats-officedocument.wordprocessingml.header+xml"/>
  <Override PartName="/word/header963.xml" ContentType="application/vnd.openxmlformats-officedocument.wordprocessingml.header+xml"/>
  <Override PartName="/word/header964.xml" ContentType="application/vnd.openxmlformats-officedocument.wordprocessingml.header+xml"/>
  <Override PartName="/word/header965.xml" ContentType="application/vnd.openxmlformats-officedocument.wordprocessingml.header+xml"/>
  <Override PartName="/word/header966.xml" ContentType="application/vnd.openxmlformats-officedocument.wordprocessingml.header+xml"/>
  <Override PartName="/word/header967.xml" ContentType="application/vnd.openxmlformats-officedocument.wordprocessingml.header+xml"/>
  <Override PartName="/word/header968.xml" ContentType="application/vnd.openxmlformats-officedocument.wordprocessingml.header+xml"/>
  <Override PartName="/word/header969.xml" ContentType="application/vnd.openxmlformats-officedocument.wordprocessingml.header+xml"/>
  <Override PartName="/word/header97.xml" ContentType="application/vnd.openxmlformats-officedocument.wordprocessingml.header+xml"/>
  <Override PartName="/word/header970.xml" ContentType="application/vnd.openxmlformats-officedocument.wordprocessingml.header+xml"/>
  <Override PartName="/word/header971.xml" ContentType="application/vnd.openxmlformats-officedocument.wordprocessingml.header+xml"/>
  <Override PartName="/word/header972.xml" ContentType="application/vnd.openxmlformats-officedocument.wordprocessingml.header+xml"/>
  <Override PartName="/word/header973.xml" ContentType="application/vnd.openxmlformats-officedocument.wordprocessingml.header+xml"/>
  <Override PartName="/word/header974.xml" ContentType="application/vnd.openxmlformats-officedocument.wordprocessingml.header+xml"/>
  <Override PartName="/word/header975.xml" ContentType="application/vnd.openxmlformats-officedocument.wordprocessingml.header+xml"/>
  <Override PartName="/word/header976.xml" ContentType="application/vnd.openxmlformats-officedocument.wordprocessingml.header+xml"/>
  <Override PartName="/word/header977.xml" ContentType="application/vnd.openxmlformats-officedocument.wordprocessingml.header+xml"/>
  <Override PartName="/word/header978.xml" ContentType="application/vnd.openxmlformats-officedocument.wordprocessingml.header+xml"/>
  <Override PartName="/word/header979.xml" ContentType="application/vnd.openxmlformats-officedocument.wordprocessingml.header+xml"/>
  <Override PartName="/word/header98.xml" ContentType="application/vnd.openxmlformats-officedocument.wordprocessingml.header+xml"/>
  <Override PartName="/word/header980.xml" ContentType="application/vnd.openxmlformats-officedocument.wordprocessingml.header+xml"/>
  <Override PartName="/word/header981.xml" ContentType="application/vnd.openxmlformats-officedocument.wordprocessingml.header+xml"/>
  <Override PartName="/word/header982.xml" ContentType="application/vnd.openxmlformats-officedocument.wordprocessingml.header+xml"/>
  <Override PartName="/word/header983.xml" ContentType="application/vnd.openxmlformats-officedocument.wordprocessingml.header+xml"/>
  <Override PartName="/word/header984.xml" ContentType="application/vnd.openxmlformats-officedocument.wordprocessingml.header+xml"/>
  <Override PartName="/word/header985.xml" ContentType="application/vnd.openxmlformats-officedocument.wordprocessingml.header+xml"/>
  <Override PartName="/word/header986.xml" ContentType="application/vnd.openxmlformats-officedocument.wordprocessingml.header+xml"/>
  <Override PartName="/word/header987.xml" ContentType="application/vnd.openxmlformats-officedocument.wordprocessingml.header+xml"/>
  <Override PartName="/word/header988.xml" ContentType="application/vnd.openxmlformats-officedocument.wordprocessingml.header+xml"/>
  <Override PartName="/word/header989.xml" ContentType="application/vnd.openxmlformats-officedocument.wordprocessingml.header+xml"/>
  <Override PartName="/word/header99.xml" ContentType="application/vnd.openxmlformats-officedocument.wordprocessingml.header+xml"/>
  <Override PartName="/word/header990.xml" ContentType="application/vnd.openxmlformats-officedocument.wordprocessingml.header+xml"/>
  <Override PartName="/word/header991.xml" ContentType="application/vnd.openxmlformats-officedocument.wordprocessingml.header+xml"/>
  <Override PartName="/word/header992.xml" ContentType="application/vnd.openxmlformats-officedocument.wordprocessingml.header+xml"/>
  <Override PartName="/word/header993.xml" ContentType="application/vnd.openxmlformats-officedocument.wordprocessingml.header+xml"/>
  <Override PartName="/word/header994.xml" ContentType="application/vnd.openxmlformats-officedocument.wordprocessingml.header+xml"/>
  <Override PartName="/word/header995.xml" ContentType="application/vnd.openxmlformats-officedocument.wordprocessingml.header+xml"/>
  <Override PartName="/word/header996.xml" ContentType="application/vnd.openxmlformats-officedocument.wordprocessingml.header+xml"/>
  <Override PartName="/word/header997.xml" ContentType="application/vnd.openxmlformats-officedocument.wordprocessingml.header+xml"/>
  <Override PartName="/word/header998.xml" ContentType="application/vnd.openxmlformats-officedocument.wordprocessingml.header+xml"/>
  <Override PartName="/word/header9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6.0 -->
  <w:body>
    <w:p>
      <w:pPr>
        <w:pStyle w:val="Normal0"/>
        <w:sectPr>
          <w:headerReference w:type="even" r:id="rId4"/>
          <w:headerReference w:type="default" r:id="rId5"/>
          <w:footerReference w:type="even" r:id="rId6"/>
          <w:footerReference w:type="default" r:id="rId7"/>
          <w:headerReference w:type="first" r:id="rId8"/>
          <w:footerReference w:type="first" r:id="rId9"/>
          <w:pgSz w:w="12240" w:h="15840"/>
          <w:pgMar w:top="840" w:right="1000" w:bottom="840" w:left="1000" w:header="400" w:footer="400"/>
          <w:pgNumType w:fmt="decimal"/>
          <w:cols w:space="720"/>
          <w:titlePg w:val="0"/>
        </w:sectPr>
      </w:pPr>
    </w:p>
    <w:p>
      <w:pPr>
        <w:pStyle w:val="Normal0"/>
      </w:pPr>
    </w:p>
    <w:p>
      <w:pPr>
        <w:pStyle w:val="Norm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75pt;height:30pt">
            <v:imagedata r:id="rId10" o:title=""/>
          </v:shape>
        </w:pict>
      </w:r>
      <w:r>
        <w:cr/>
      </w:r>
    </w:p>
    <w:p>
      <w:pPr>
        <w:pStyle w:val="Heading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350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Nürnberg</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 3:25 PM GMT+1</w:t>
      </w:r>
    </w:p>
    <w:p>
      <w:pPr>
        <w:pStyle w:val="Normal0"/>
        <w:keepNext w:val="0"/>
        <w:spacing w:after="0" w:line="240" w:lineRule="atLeast"/>
        <w:ind w:right="0"/>
        <w:jc w:val="both"/>
      </w:pPr>
      <w:bookmarkStart w:id="0" w:name="Bookmark_1"/>
      <w:bookmarkEnd w:id="0"/>
    </w:p>
    <w:p>
      <w:pPr>
        <w:pStyle w:val="Normal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0"/>
        <w:keepNext w:val="0"/>
        <w:spacing w:before="120" w:after="0" w:line="220" w:lineRule="atLeast"/>
        <w:ind w:left="0" w:right="0" w:firstLine="0"/>
        <w:jc w:val="left"/>
      </w:pPr>
      <w:r>
        <w:br/>
      </w:r>
      <w:r>
        <w:pict>
          <v:shape id="_x0000_i1026" type="#_x0000_t75" style="width:230.22pt;height:28.5pt">
            <v:imagedata r:id="rId11" o:title=""/>
          </v:shape>
        </w:pic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 words</w:t>
      </w:r>
    </w:p>
    <w:p>
      <w:pPr>
        <w:pStyle w:val="Normal0"/>
        <w:keepNext/>
        <w:spacing w:before="240" w:after="0" w:line="340" w:lineRule="atLeast"/>
        <w:ind w:left="0" w:right="0" w:firstLine="0"/>
        <w:jc w:val="left"/>
      </w:pPr>
      <w:bookmarkStart w:id="1" w:name="Body"/>
      <w:bookmarkEnd w:id="1"/>
      <w:r>
        <w:rPr>
          <w:rFonts w:ascii="arial" w:eastAsia="arial" w:hAnsi="arial" w:cs="arial"/>
          <w:b/>
          <w:i w:val="0"/>
          <w:strike w:val="0"/>
          <w:noProof w:val="0"/>
          <w:color w:val="000000"/>
          <w:position w:val="0"/>
          <w:sz w:val="28"/>
          <w:u w:val="none"/>
          <w:vertAlign w:val="baseline"/>
        </w:rPr>
        <w:t>Body</w:t>
      </w:r>
    </w:p>
    <w:p>
      <w:pPr>
        <w:pStyle w:val="Normal0"/>
        <w:spacing w:line="60" w:lineRule="exact"/>
      </w:pPr>
      <w:r>
        <w:pict>
          <v:line id="_x0000_s1027" style="position:absolute;z-index:251658240" from="0,2pt" to="512pt,2pt" strokecolor="#009ddb" strokeweight="2pt">
            <v:stroke linestyle="single"/>
            <w10:wrap type="topAndBottom"/>
          </v:line>
        </w:pict>
      </w:r>
    </w:p>
    <w:p>
      <w:pPr>
        <w:pStyle w:val="Normal0"/>
      </w:pP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Nürnberg haben rund 350 Menschen teilgenommen. Sie hatten sich am Samstagnachmittag auf dem Hallplatz versammelt, teilte die Polizei mit. Kurz vor Ende der Kundgebung brachte ein 30-Jähriger einen Zettel mit möglicherweise volksverhetzendem Text an einem Polizeiwagen an. Wegen der Aufschrift stellten die Beamten seine Identität fest und leiteten ein Strafverfahren wegen des Verdachts der Volksverhetzung ein.</w:t>
      </w:r>
    </w:p>
    <w:p>
      <w:pPr>
        <w:pStyle w:val="Normal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0"/>
      </w:pPr>
    </w:p>
    <w:p>
      <w:pPr>
        <w:pStyle w:val="Normal0"/>
        <w:ind w:left="200"/>
        <w:sectPr>
          <w:type w:val="continuous"/>
          <w:pgMar w:top="840" w:right="1000" w:bottom="840" w:left="1000" w:header="400" w:footer="400"/>
          <w:pgNumType w:fmt="decimal"/>
          <w:cols w:space="720"/>
        </w:sectPr>
      </w:pPr>
      <w:r>
        <w:br/>
      </w:r>
      <w:r>
        <w:pict>
          <v:line id="_x0000_s1028" style="position:absolute;z-index:251659264" from="0,10pt" to="512pt,10pt" strokecolor="black" strokeweight="1pt">
            <v:stroke linestyle="single"/>
          </v:line>
        </w:pict>
      </w:r>
      <w:r>
        <w:rPr>
          <w:rFonts w:ascii="arial" w:eastAsia="arial" w:hAnsi="arial" w:cs="arial"/>
          <w:b/>
          <w:color w:val="767676"/>
          <w:sz w:val="16"/>
        </w:rPr>
        <w:t>End of Document</w:t>
      </w:r>
    </w:p>
    <w:p>
      <w:pPr>
        <w:pStyle w:val="Normal1"/>
        <w:sectPr>
          <w:headerReference w:type="even" r:id="rId12"/>
          <w:headerReference w:type="default" r:id="rId13"/>
          <w:footerReference w:type="even" r:id="rId14"/>
          <w:footerReference w:type="default" r:id="rId15"/>
          <w:headerReference w:type="first" r:id="rId16"/>
          <w:footerReference w:type="first" r:id="rId17"/>
          <w:pgSz w:w="12240" w:h="15840"/>
          <w:pgMar w:top="840" w:right="1000" w:bottom="840" w:left="1000" w:header="400" w:footer="400"/>
          <w:pgNumType w:fmt="decimal"/>
          <w:cols w:space="720"/>
          <w:titlePg w:val="0"/>
        </w:sectPr>
      </w:pPr>
    </w:p>
    <w:p>
      <w:pPr>
        <w:pStyle w:val="Normal1"/>
      </w:pPr>
    </w:p>
    <w:p>
      <w:pPr>
        <w:pStyle w:val="Normal1"/>
      </w:pPr>
      <w:r>
        <w:pict>
          <v:shape id="_x0000_i1029" type="#_x0000_t75" alt="LexisNexis®" style="width:147.75pt;height:30pt">
            <v:imagedata r:id="rId10" o:title=""/>
          </v:shape>
        </w:pict>
      </w:r>
      <w:r>
        <w:cr/>
      </w:r>
    </w:p>
    <w:p>
      <w:pPr>
        <w:pStyle w:val="Heading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Stuttgart</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 6:06 PM GMT+1</w:t>
      </w:r>
    </w:p>
    <w:p>
      <w:pPr>
        <w:pStyle w:val="Normal1"/>
        <w:keepNext w:val="0"/>
        <w:spacing w:after="0" w:line="240" w:lineRule="atLeast"/>
        <w:ind w:right="0"/>
        <w:jc w:val="both"/>
      </w:pPr>
      <w:bookmarkStart w:id="2" w:name="Bookmark_2"/>
      <w:bookmarkEnd w:id="2"/>
    </w:p>
    <w:p>
      <w:pPr>
        <w:pStyle w:val="Normal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
        <w:keepNext w:val="0"/>
        <w:spacing w:before="120" w:after="0" w:line="220" w:lineRule="atLeast"/>
        <w:ind w:left="0" w:right="0" w:firstLine="0"/>
        <w:jc w:val="left"/>
      </w:pPr>
      <w:r>
        <w:br/>
      </w:r>
      <w:r>
        <w:pict>
          <v:shape id="_x0000_i1030" type="#_x0000_t75" style="width:230.22pt;height:28.5pt">
            <v:imagedata r:id="rId11" o:title=""/>
          </v:shape>
        </w:pic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 words</w:t>
      </w:r>
    </w:p>
    <w:p>
      <w:pPr>
        <w:pStyle w:val="Normal1"/>
        <w:keepNext/>
        <w:spacing w:before="240" w:after="0" w:line="340" w:lineRule="atLeast"/>
        <w:ind w:left="0" w:right="0" w:firstLine="0"/>
        <w:jc w:val="left"/>
      </w:pPr>
      <w:bookmarkStart w:id="3" w:name="Body_0"/>
      <w:bookmarkEnd w:id="3"/>
      <w:r>
        <w:rPr>
          <w:rFonts w:ascii="arial" w:eastAsia="arial" w:hAnsi="arial" w:cs="arial"/>
          <w:b/>
          <w:i w:val="0"/>
          <w:strike w:val="0"/>
          <w:noProof w:val="0"/>
          <w:color w:val="000000"/>
          <w:position w:val="0"/>
          <w:sz w:val="28"/>
          <w:u w:val="none"/>
          <w:vertAlign w:val="baseline"/>
        </w:rPr>
        <w:t>Body</w:t>
      </w:r>
    </w:p>
    <w:p>
      <w:pPr>
        <w:pStyle w:val="Normal1"/>
        <w:spacing w:line="60" w:lineRule="exact"/>
      </w:pPr>
      <w:r>
        <w:pict>
          <v:line id="_x0000_s1031" style="position:absolute;z-index:251660288" from="0,2pt" to="512pt,2pt" strokecolor="#009ddb" strokeweight="2pt">
            <v:stroke linestyle="single"/>
            <w10:wrap type="topAndBottom"/>
          </v:line>
        </w:pict>
      </w:r>
    </w:p>
    <w:p>
      <w:pPr>
        <w:pStyle w:val="Normal1"/>
      </w:pP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500 Menschen haben sich am Sonntag im Rahmen einer pro-palästinensischen Kundgebung auf dem Stuttgarter Schlossplatz versammelt. Die Versammlung blieb bis zum Ende "störungsfrei", sagte eine Polizeisprecherin. Anzeichen von verfassungsfeindlichen Sprüchen oder Transparenten habe es nicht gegeben. Die Demonstration wurde drei Stunden nach Beginn friedlich beendet.</w:t>
      </w:r>
    </w:p>
    <w:p>
      <w:pPr>
        <w:pStyle w:val="Normal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
      </w:pPr>
    </w:p>
    <w:p>
      <w:pPr>
        <w:pStyle w:val="Normal1"/>
        <w:ind w:left="200"/>
        <w:sectPr>
          <w:type w:val="continuous"/>
          <w:pgMar w:top="840" w:right="1000" w:bottom="840" w:left="1000" w:header="400" w:footer="400"/>
          <w:pgNumType w:fmt="decimal"/>
          <w:cols w:space="720"/>
        </w:sectPr>
      </w:pPr>
      <w:r>
        <w:br/>
      </w:r>
      <w:r>
        <w:pict>
          <v:line id="_x0000_s1032" style="position:absolute;z-index:251661312" from="0,10pt" to="512pt,10pt" strokecolor="black" strokeweight="1pt">
            <v:stroke linestyle="single"/>
          </v:line>
        </w:pict>
      </w:r>
      <w:r>
        <w:rPr>
          <w:rFonts w:ascii="arial" w:eastAsia="arial" w:hAnsi="arial" w:cs="arial"/>
          <w:b/>
          <w:color w:val="767676"/>
          <w:sz w:val="16"/>
        </w:rPr>
        <w:t>End of Document</w:t>
      </w:r>
    </w:p>
    <w:p>
      <w:pPr>
        <w:pStyle w:val="Normal2"/>
        <w:sectPr>
          <w:headerReference w:type="even" r:id="rId18"/>
          <w:headerReference w:type="default" r:id="rId19"/>
          <w:footerReference w:type="even" r:id="rId20"/>
          <w:footerReference w:type="default" r:id="rId21"/>
          <w:headerReference w:type="first" r:id="rId22"/>
          <w:footerReference w:type="first" r:id="rId23"/>
          <w:pgSz w:w="12240" w:h="15840"/>
          <w:pgMar w:top="840" w:right="1000" w:bottom="840" w:left="1000" w:header="400" w:footer="400"/>
          <w:pgNumType w:fmt="decimal"/>
          <w:cols w:space="720"/>
          <w:titlePg w:val="0"/>
        </w:sectPr>
      </w:pPr>
    </w:p>
    <w:p>
      <w:pPr>
        <w:pStyle w:val="Normal2"/>
      </w:pPr>
    </w:p>
    <w:p>
      <w:pPr>
        <w:pStyle w:val="Normal2"/>
      </w:pPr>
      <w:r>
        <w:pict>
          <v:shape id="_x0000_i1033" type="#_x0000_t75" alt="LexisNexis®" style="width:147.75pt;height:30pt">
            <v:imagedata r:id="rId10" o:title=""/>
          </v:shape>
        </w:pict>
      </w:r>
      <w:r>
        <w:cr/>
      </w:r>
    </w:p>
    <w:p>
      <w:pPr>
        <w:pStyle w:val="Heading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Festnahmen!; Wieder Israel-Hasser auf der Sonnenallee</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2023 </w:t>
      </w:r>
    </w:p>
    <w:p>
      <w:pPr>
        <w:pStyle w:val="Normal2"/>
        <w:keepNext w:val="0"/>
        <w:spacing w:after="0" w:line="240" w:lineRule="atLeast"/>
        <w:ind w:right="0"/>
        <w:jc w:val="both"/>
      </w:pPr>
      <w:bookmarkStart w:id="4" w:name="Bookmark_3"/>
      <w:bookmarkEnd w:id="4"/>
    </w:p>
    <w:p>
      <w:pPr>
        <w:pStyle w:val="Normal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
        <w:keepNext w:val="0"/>
        <w:spacing w:before="120" w:after="0" w:line="220" w:lineRule="atLeast"/>
        <w:ind w:left="0" w:right="0" w:firstLine="0"/>
        <w:jc w:val="left"/>
      </w:pPr>
      <w:r>
        <w:br/>
      </w:r>
      <w:r>
        <w:pict>
          <v:shape id="_x0000_i1034" type="#_x0000_t75" style="width:134.98pt;height:85.49pt">
            <v:imagedata r:id="rId24" o:title=""/>
          </v:shape>
        </w:pic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2"/>
        <w:keepNext/>
        <w:spacing w:before="240" w:after="0" w:line="340" w:lineRule="atLeast"/>
        <w:ind w:left="0" w:right="0" w:firstLine="0"/>
        <w:jc w:val="left"/>
      </w:pPr>
      <w:bookmarkStart w:id="5" w:name="Body_1"/>
      <w:bookmarkEnd w:id="5"/>
      <w:r>
        <w:rPr>
          <w:rFonts w:ascii="arial" w:eastAsia="arial" w:hAnsi="arial" w:cs="arial"/>
          <w:b/>
          <w:i w:val="0"/>
          <w:strike w:val="0"/>
          <w:noProof w:val="0"/>
          <w:color w:val="000000"/>
          <w:position w:val="0"/>
          <w:sz w:val="28"/>
          <w:u w:val="none"/>
          <w:vertAlign w:val="baseline"/>
        </w:rPr>
        <w:t>Body</w:t>
      </w:r>
    </w:p>
    <w:p>
      <w:pPr>
        <w:pStyle w:val="Normal2"/>
        <w:spacing w:line="60" w:lineRule="exact"/>
      </w:pPr>
      <w:r>
        <w:pict>
          <v:line id="_x0000_s1035" style="position:absolute;z-index:251662336" from="0,2pt" to="512pt,2pt" strokecolor="#009ddb" strokeweight="2pt">
            <v:stroke linestyle="single"/>
            <w10:wrap type="topAndBottom"/>
          </v:line>
        </w:pict>
      </w:r>
    </w:p>
    <w:p>
      <w:pPr>
        <w:pStyle w:val="Normal2"/>
      </w:pP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Nachdem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Samstagabend gegen 19 Uhr am Hermannplatz endete, ziehen wieder Israel-Hasser auf die Sonnenallee.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war es in den vergangenen Tagen immer wieder zu pro palästinensischen Ansammlungen und Gewaltausbrüchen in Berlin gekommen, auch auf der Sonnenallee.</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der Menge kamen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Sprechchöre. Die Polizei ist mit mehreren Einsatzhundertschaften vor Ort darunter auch die Bundespolizei.</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Böllerwürfe auf die Beamten aus der Menge geflogen waren, beginnen die Einsatzkräfte die unerlaubte Versammlung zurückzudrängen.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zuvor hatte die Polizei die Menge aufgefordert, den Ort zu verlassen. Es gibt bereits erste Festnahmen.</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https://www.bild.de/regional/berlin/berlin-aktuell/boeller-auf-polizei-wieder-israel-hasser-auf-der-sonnenallee-85827836.bild.html</w:t>
      </w:r>
    </w:p>
    <w:p>
      <w:pPr>
        <w:pStyle w:val="Normal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
        <w:spacing w:line="60" w:lineRule="exact"/>
      </w:pPr>
      <w:r>
        <w:pict>
          <v:line id="_x0000_s1036" style="position:absolute;z-index:251663360" from="0,2pt" to="512pt,2pt" strokecolor="#009ddb" strokeweight="2pt">
            <v:stroke linestyle="single"/>
            <w10:wrap type="topAndBottom"/>
          </v:line>
        </w:pict>
      </w:r>
    </w:p>
    <w:p>
      <w:pPr>
        <w:pStyle w:val="Normal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am Abend in Berlin-Kreuzberg</w:t>
      </w:r>
    </w:p>
    <w:p>
      <w:pPr>
        <w:pStyle w:val="Normal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
      </w:pPr>
    </w:p>
    <w:p>
      <w:pPr>
        <w:pStyle w:val="Normal2"/>
        <w:ind w:left="200"/>
        <w:sectPr>
          <w:type w:val="continuous"/>
          <w:pgMar w:top="840" w:right="1000" w:bottom="840" w:left="1000" w:header="400" w:footer="400"/>
          <w:pgNumType w:fmt="decimal"/>
          <w:cols w:space="720"/>
        </w:sectPr>
      </w:pPr>
      <w:r>
        <w:br/>
      </w:r>
      <w:r>
        <w:pict>
          <v:line id="_x0000_s1037" style="position:absolute;z-index:251664384" from="0,10pt" to="512pt,10pt" strokecolor="black" strokeweight="1pt">
            <v:stroke linestyle="single"/>
          </v:line>
        </w:pict>
      </w:r>
      <w:r>
        <w:rPr>
          <w:rFonts w:ascii="arial" w:eastAsia="arial" w:hAnsi="arial" w:cs="arial"/>
          <w:b/>
          <w:color w:val="767676"/>
          <w:sz w:val="16"/>
        </w:rPr>
        <w:t>End of Document</w:t>
      </w:r>
    </w:p>
    <w:p>
      <w:pPr>
        <w:pStyle w:val="Normal3"/>
        <w:sectPr>
          <w:headerReference w:type="even" r:id="rId25"/>
          <w:headerReference w:type="default" r:id="rId26"/>
          <w:footerReference w:type="even" r:id="rId27"/>
          <w:footerReference w:type="default" r:id="rId28"/>
          <w:headerReference w:type="first" r:id="rId29"/>
          <w:footerReference w:type="first" r:id="rId30"/>
          <w:pgSz w:w="12240" w:h="15840"/>
          <w:pgMar w:top="840" w:right="1000" w:bottom="840" w:left="1000" w:header="400" w:footer="400"/>
          <w:pgNumType w:fmt="decimal"/>
          <w:cols w:space="720"/>
          <w:titlePg w:val="0"/>
        </w:sectPr>
      </w:pPr>
    </w:p>
    <w:p>
      <w:pPr>
        <w:pStyle w:val="Normal3"/>
      </w:pPr>
    </w:p>
    <w:p>
      <w:pPr>
        <w:pStyle w:val="Normal3"/>
      </w:pPr>
      <w:r>
        <w:pict>
          <v:shape id="_x0000_i1038" type="#_x0000_t75" alt="LexisNexis®" style="width:147.75pt;height:30pt">
            <v:imagedata r:id="rId10" o:title=""/>
          </v:shape>
        </w:pict>
      </w:r>
      <w:r>
        <w:cr/>
      </w:r>
    </w:p>
    <w:p>
      <w:pPr>
        <w:pStyle w:val="Heading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400 Menschen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Mannheimer Verbot bestätigt</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3:25 PM GMT+1</w:t>
      </w:r>
    </w:p>
    <w:p>
      <w:pPr>
        <w:pStyle w:val="Normal3"/>
        <w:keepNext w:val="0"/>
        <w:spacing w:after="0" w:line="240" w:lineRule="atLeast"/>
        <w:ind w:right="0"/>
        <w:jc w:val="both"/>
      </w:pPr>
      <w:bookmarkStart w:id="6" w:name="Bookmark_4"/>
      <w:bookmarkEnd w:id="6"/>
    </w:p>
    <w:p>
      <w:pPr>
        <w:pStyle w:val="Normal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
        <w:keepNext w:val="0"/>
        <w:spacing w:before="120" w:after="0" w:line="220" w:lineRule="atLeast"/>
        <w:ind w:left="0" w:right="0" w:firstLine="0"/>
        <w:jc w:val="left"/>
      </w:pPr>
      <w:r>
        <w:br/>
      </w:r>
      <w:r>
        <w:pict>
          <v:shape id="_x0000_i1039" type="#_x0000_t75" style="width:230.22pt;height:28.5pt">
            <v:imagedata r:id="rId11" o:title=""/>
          </v:shape>
        </w:pic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304 words</w:t>
      </w:r>
    </w:p>
    <w:p>
      <w:pPr>
        <w:pStyle w:val="Normal3"/>
        <w:keepNext/>
        <w:spacing w:before="240" w:after="0" w:line="340" w:lineRule="atLeast"/>
        <w:ind w:left="0" w:right="0" w:firstLine="0"/>
        <w:jc w:val="left"/>
      </w:pPr>
      <w:bookmarkStart w:id="7" w:name="Body_2"/>
      <w:bookmarkEnd w:id="7"/>
      <w:r>
        <w:rPr>
          <w:rFonts w:ascii="arial" w:eastAsia="arial" w:hAnsi="arial" w:cs="arial"/>
          <w:b/>
          <w:i w:val="0"/>
          <w:strike w:val="0"/>
          <w:noProof w:val="0"/>
          <w:color w:val="000000"/>
          <w:position w:val="0"/>
          <w:sz w:val="28"/>
          <w:u w:val="none"/>
          <w:vertAlign w:val="baseline"/>
        </w:rPr>
        <w:t>Body</w:t>
      </w:r>
    </w:p>
    <w:p>
      <w:pPr>
        <w:pStyle w:val="Normal3"/>
        <w:spacing w:line="60" w:lineRule="exact"/>
      </w:pPr>
      <w:r>
        <w:pict>
          <v:line id="_x0000_s1040" style="position:absolute;z-index:251665408" from="0,2pt" to="512pt,2pt" strokecolor="#009ddb" strokeweight="2pt">
            <v:stroke linestyle="single"/>
            <w10:wrap type="topAndBottom"/>
          </v:line>
        </w:pict>
      </w:r>
    </w:p>
    <w:p>
      <w:pPr>
        <w:pStyle w:val="Normal3"/>
      </w:pP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400 Teilnehmer sind in Karlsruhe bei einer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 die Straße gegangen. Nach Angaben der Polizei gab es bei der Veranstaltung am Freitagabend keine besonderen Vorkommnisse. Man habe lediglich zwei Platzverweise erteilt.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soll ebenfalls in Karlsruhe zwischen 14.00 und 16.00 Uhr eine Menschenkette stattfinden, hierfür sind 30 Personen angemeldet. Der Titel der Veranstaltung: "Nein zu Gewalt und Krieg. Solidarität mit Opfern und Zivilisten in Israel, Gaza, Ukraine, Syrien, Yemen und sonstigen Kriegsgebieten des Nahen Osten". Eine weitere pro-palästinensische Kundgebung wurde durch den Anmelder im Anschluss an das Kooperationsgespräch abgesagt. Zuvor hatte der SWR darüber berichtet.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Pressegespräch hatte Oberbürgermeister Frank Mentrup (SPD) am Dienstag betont, dass die Stadt Karlsruhe "ohne Abstriche" zum Existenzrecht des Staates Israel stehe und die Terrorangriffe auf das Land verurteile. Doch auch die Versammlungsfreiheit sei zu berücksichtigen. Für die Stadt ist bei der Genehmigung demnach entscheidend, dass von den Veranstaltungen keine Gefahr für die öffentliche Ordnung, kein Antisemitismus und keine Gewaltverherrlichung ausgeht.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Karlsruhe bestätigte am Freitagabend ein Versammlungsverbot für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Mannheim, die für Samstag geplant war. Die Stadt Mannheim hatte befürchtet, dass von der Versammlung mit hoher Wahrscheinlichkeit Straftaten ausgehen könnten. Das Gericht hatte gegen diese Gefahrenprognose keine Bedenken - zumal auf die Veranstaltung von einer Gruppierung hingewiesen worden sei, die im Verdacht stehe, Teil einer Terrororganisation zu sein. Der Beschluss ist nicht rechtskräftig. Hiergegen kann Beschwerde beim Verwaltungsgerichtshof Baden-Württemberg in Mannheim eingelegt werden (1 K 4222/23).</w:t>
      </w:r>
    </w:p>
    <w:p>
      <w:pPr>
        <w:pStyle w:val="Normal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
      </w:pPr>
    </w:p>
    <w:p>
      <w:pPr>
        <w:pStyle w:val="Normal3"/>
        <w:ind w:left="200"/>
        <w:sectPr>
          <w:type w:val="continuous"/>
          <w:pgMar w:top="840" w:right="1000" w:bottom="840" w:left="1000" w:header="400" w:footer="400"/>
          <w:pgNumType w:fmt="decimal"/>
          <w:cols w:space="720"/>
        </w:sectPr>
      </w:pPr>
      <w:r>
        <w:br/>
      </w:r>
      <w:r>
        <w:pict>
          <v:line id="_x0000_s1041" style="position:absolute;z-index:251666432" from="0,10pt" to="512pt,10pt" strokecolor="black" strokeweight="1pt">
            <v:stroke linestyle="single"/>
          </v:line>
        </w:pict>
      </w:r>
      <w:r>
        <w:rPr>
          <w:rFonts w:ascii="arial" w:eastAsia="arial" w:hAnsi="arial" w:cs="arial"/>
          <w:b/>
          <w:color w:val="767676"/>
          <w:sz w:val="16"/>
        </w:rPr>
        <w:t>End of Document</w:t>
      </w:r>
    </w:p>
    <w:p>
      <w:pPr>
        <w:pStyle w:val="Normal4"/>
        <w:sectPr>
          <w:headerReference w:type="even" r:id="rId31"/>
          <w:headerReference w:type="default" r:id="rId32"/>
          <w:footerReference w:type="even" r:id="rId33"/>
          <w:footerReference w:type="default" r:id="rId34"/>
          <w:headerReference w:type="first" r:id="rId35"/>
          <w:footerReference w:type="first" r:id="rId36"/>
          <w:pgSz w:w="12240" w:h="15840"/>
          <w:pgMar w:top="840" w:right="1000" w:bottom="840" w:left="1000" w:header="400" w:footer="400"/>
          <w:pgNumType w:fmt="decimal"/>
          <w:cols w:space="720"/>
          <w:titlePg w:val="0"/>
        </w:sectPr>
      </w:pPr>
    </w:p>
    <w:p>
      <w:pPr>
        <w:pStyle w:val="Normal4"/>
      </w:pPr>
    </w:p>
    <w:p>
      <w:pPr>
        <w:pStyle w:val="Normal4"/>
      </w:pPr>
      <w:r>
        <w:pict>
          <v:shape id="_x0000_i1042" type="#_x0000_t75" alt="LexisNexis®" style="width:147.75pt;height:30pt">
            <v:imagedata r:id="rId10" o:title=""/>
          </v:shape>
        </w:pict>
      </w:r>
      <w:r>
        <w:cr/>
      </w:r>
    </w:p>
    <w:p>
      <w:pPr>
        <w:pStyle w:val="Heading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Antisemitismus-Vorwurf gegen Asta; Studierendenausschuss der KHM ruft zu Teilnahme an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-Protestaktion auf</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Oktober 2023</w:t>
      </w:r>
    </w:p>
    <w:p>
      <w:pPr>
        <w:pStyle w:val="Normal4"/>
        <w:keepNext w:val="0"/>
        <w:spacing w:after="0" w:line="240" w:lineRule="atLeast"/>
        <w:ind w:right="0"/>
        <w:jc w:val="both"/>
      </w:pPr>
      <w:bookmarkStart w:id="8" w:name="Bookmark_5"/>
      <w:bookmarkEnd w:id="8"/>
    </w:p>
    <w:p>
      <w:pPr>
        <w:pStyle w:val="Normal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
        <w:keepNext w:val="0"/>
        <w:spacing w:before="120" w:after="0" w:line="220" w:lineRule="atLeast"/>
        <w:ind w:left="0" w:right="0" w:firstLine="0"/>
        <w:jc w:val="left"/>
      </w:pPr>
      <w:r>
        <w:br/>
      </w:r>
      <w:r>
        <w:pict>
          <v:shape id="_x0000_i1043" type="#_x0000_t75" style="width:236.97pt;height:67.49pt">
            <v:imagedata r:id="rId37" o:title=""/>
          </v:shape>
        </w:pic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28</w: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559 words</w: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 GAMBINO</w:t>
      </w:r>
    </w:p>
    <w:p>
      <w:pPr>
        <w:pStyle w:val="Normal4"/>
        <w:keepNext/>
        <w:spacing w:before="240" w:after="0" w:line="340" w:lineRule="atLeast"/>
        <w:ind w:left="0" w:right="0" w:firstLine="0"/>
        <w:jc w:val="left"/>
      </w:pPr>
      <w:bookmarkStart w:id="9" w:name="Body_3"/>
      <w:bookmarkEnd w:id="9"/>
      <w:r>
        <w:rPr>
          <w:rFonts w:ascii="arial" w:eastAsia="arial" w:hAnsi="arial" w:cs="arial"/>
          <w:b/>
          <w:i w:val="0"/>
          <w:strike w:val="0"/>
          <w:noProof w:val="0"/>
          <w:color w:val="000000"/>
          <w:position w:val="0"/>
          <w:sz w:val="28"/>
          <w:u w:val="none"/>
          <w:vertAlign w:val="baseline"/>
        </w:rPr>
        <w:t>Body</w:t>
      </w:r>
    </w:p>
    <w:p>
      <w:pPr>
        <w:pStyle w:val="Normal4"/>
        <w:spacing w:line="60" w:lineRule="exact"/>
      </w:pPr>
      <w:r>
        <w:pict>
          <v:line id="_x0000_s1044" style="position:absolute;z-index:251667456" from="0,2pt" to="512pt,2pt" strokecolor="#009ddb" strokeweight="2pt">
            <v:stroke linestyle="single"/>
            <w10:wrap type="topAndBottom"/>
          </v:line>
        </w:pict>
      </w:r>
    </w:p>
    <w:p>
      <w:pPr>
        <w:pStyle w:val="Normal4"/>
      </w:pPr>
    </w:p>
    <w:p>
      <w:pPr>
        <w:pStyle w:val="Normal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MARIA GAMBINO </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Freitagmorgen hat die Kunsthochschule für Medien (KHM) ein Statement zum Nahostkonflikt veröffentlicht. Darin heißt es, dass die Hochschule "die schrecklichen Terrorangriffe der Hamas auf Israel verurteilt" und dass die "Gedanken und unser Mitgefühl den Opfern des Anschlags und allen Menschen, die derzeit um das Leben ihrer Familienmitglieder und Freundinnen und Freunde fürchten - jeglicher Nationalität, Herkunft und jeglichen Glaubens - gelten".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solch klaren Bekenntnis sah sich die Hochschulleitung an diesem Freitag gezwungen, nachdem der Allgemeine Studierendenausschuss (Asta) der KHM in den sozialen Medien dazu aufgerufen hatte, sich einem sogenannten "globalen Generalstreik" der propalästinensischen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anzuschließen. Dafür hat der Asta eine Semesteranfangsparty abgesagt.</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Poster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das die Studierenden auf ihrer Instagram-Seite bewerben, steht: "Dieser Streik ist ein lautes Signal unserer Empörung gegen den Genozid und den repressiven Staatsterror vieler westlicher Staaten gegen alle, die sich solidarisch mit den Palästinensern zeigen."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2014 gegründete Bündnis gegen Antisemitismus Köln sieht in dem Aufruf des Astas sowie in der gesamten Aktion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den Ausdruck einer antisemitischen Haltung. Die Sprecherin des Bündnisses, Laura Berger, teilt dem "Kölner Stadt-Anzeiger" mit:"Der vom Asta der KHM verbreitete Aufruf und die damit begründete Absage der Party reihen sich ein in zahlreiche antisemitische und 'israelkritische' Vorfälle, die in den letzten Jahren im Kölner Kunst- und Kulturbetrieb festzustellen waren. Dass nach dem größten antisemitischen Terroranschlag seit der Shoa und den darauf folgenden Reaktionen der israelischen Regierung eine neue Eruption von israelbezogenem Antisemitismus auch aus den Reihen der sich besonders kritisch und (kultur-)sensibel wähnenden Kölner Nachwuchs-Kunstschaffenden kommt, überrascht nicht." Das Bündnis gegen Antisemitismus weist weiter darauf hin, dass es bei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organisierten Demos in der Vergangenheit zu Übergriffen auf Pressevertreter gekommen sei und dass dort "zudem antisemitische Losungen" gerufen worden seien.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Bündnis macht auch darauf aufmerksam, dass die Stadt Bremen am 19. Oktober eine Demonstration der Organisation verboten hatte. Die Behörden hatten die Kundgebung untersagt, nachdem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sozialen Medien die Taten der Hamas relativiert habe.</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Beitrag des KHM-Astas regt sich der Unmut: "Wie lost kann man sein, Hamas-Propaganda und -rhetorik zu übernehmen. Kein Wort zum Erlösungsantisemitismus der Hamas. Man kann auf das Leid der Palästinenser hinweisen und sich solidarisch zeigen, ohne Antisemitismus oder Terror zu glorifizieren."</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der Hochschule ist man sehr unglücklich über die Vorfälle. Nach dem Post habe es interne Diskussionen gegeben, die dann zur Veröffentlichung des Statements geführt hätten, so eine Sprecherin. "Frieden, Demokratie sowie die Freiheit in Kunst und Wissenschaft sind Grundlage unseres Handelns. Wir bitten alle an der KHM, sich an diesen Grundsätzen zu orientieren und danach zu handeln." </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Rektorat plane ein Gespräch mit den Asta-Vorsitzenden, so die Sprecherin weiter. Der Asta hat sich nach wiederholter Anfrage am Freitag nicht zu den Vorwürfen geäußert.</w:t>
      </w:r>
    </w:p>
    <w:p>
      <w:pPr>
        <w:pStyle w:val="Normal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4"/>
      </w:pPr>
    </w:p>
    <w:p>
      <w:pPr>
        <w:pStyle w:val="Normal4"/>
        <w:ind w:left="200"/>
        <w:sectPr>
          <w:type w:val="continuous"/>
          <w:pgMar w:top="840" w:right="1000" w:bottom="840" w:left="1000" w:header="400" w:footer="400"/>
          <w:pgNumType w:fmt="decimal"/>
          <w:cols w:space="720"/>
        </w:sectPr>
      </w:pPr>
      <w:r>
        <w:br/>
      </w:r>
      <w:r>
        <w:pict>
          <v:line id="_x0000_s1045" style="position:absolute;z-index:251668480" from="0,10pt" to="512pt,10pt" strokecolor="black" strokeweight="1pt">
            <v:stroke linestyle="single"/>
          </v:line>
        </w:pict>
      </w:r>
      <w:r>
        <w:rPr>
          <w:rFonts w:ascii="arial" w:eastAsia="arial" w:hAnsi="arial" w:cs="arial"/>
          <w:b/>
          <w:color w:val="767676"/>
          <w:sz w:val="16"/>
        </w:rPr>
        <w:t>End of Document</w:t>
      </w:r>
    </w:p>
    <w:p>
      <w:pPr>
        <w:pStyle w:val="Normal5"/>
        <w:sectPr>
          <w:headerReference w:type="even" r:id="rId38"/>
          <w:headerReference w:type="default" r:id="rId39"/>
          <w:footerReference w:type="even" r:id="rId40"/>
          <w:footerReference w:type="default" r:id="rId41"/>
          <w:headerReference w:type="first" r:id="rId42"/>
          <w:footerReference w:type="first" r:id="rId43"/>
          <w:pgSz w:w="12240" w:h="15840"/>
          <w:pgMar w:top="840" w:right="1000" w:bottom="840" w:left="1000" w:header="400" w:footer="400"/>
          <w:pgNumType w:fmt="decimal"/>
          <w:cols w:space="720"/>
          <w:titlePg w:val="0"/>
        </w:sectPr>
      </w:pPr>
    </w:p>
    <w:p>
      <w:pPr>
        <w:pStyle w:val="Normal5"/>
      </w:pPr>
    </w:p>
    <w:p>
      <w:pPr>
        <w:pStyle w:val="Normal5"/>
      </w:pPr>
      <w:r>
        <w:pict>
          <v:shape id="_x0000_i1046" type="#_x0000_t75" alt="LexisNexis®" style="width:147.75pt;height:30pt">
            <v:imagedata r:id="rId10" o:title=""/>
          </v:shape>
        </w:pict>
      </w:r>
      <w:r>
        <w:cr/>
      </w:r>
    </w:p>
    <w:p>
      <w:pPr>
        <w:pStyle w:val="Heading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100.000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London: "Stoppt das Massaker in Gaza"</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EuroNews - Deutsche Version</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2:18 PM GMT</w:t>
      </w:r>
    </w:p>
    <w:p>
      <w:pPr>
        <w:pStyle w:val="Normal5"/>
        <w:keepNext w:val="0"/>
        <w:spacing w:after="0" w:line="240" w:lineRule="atLeast"/>
        <w:ind w:right="0"/>
        <w:jc w:val="both"/>
      </w:pPr>
      <w:bookmarkStart w:id="10" w:name="Bookmark_6"/>
      <w:bookmarkEnd w:id="10"/>
    </w:p>
    <w:p>
      <w:pPr>
        <w:pStyle w:val="Normal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EuroNews Alle Rechte Vorbehalten</w:t>
      </w:r>
    </w:p>
    <w:p>
      <w:pPr>
        <w:pStyle w:val="Normal5"/>
        <w:keepNext w:val="0"/>
        <w:spacing w:before="120" w:after="0" w:line="220" w:lineRule="atLeast"/>
        <w:ind w:left="0" w:right="0" w:firstLine="0"/>
        <w:jc w:val="left"/>
      </w:pPr>
      <w:r>
        <w:br/>
      </w:r>
      <w:r>
        <w:pict>
          <v:shape id="_x0000_i1047" type="#_x0000_t75" style="width:77.99pt;height:67.49pt">
            <v:imagedata r:id="rId44" o:title=""/>
          </v:shape>
        </w:pic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Laut Angaben der Polizei waren allein in London 100.000 Menschen bei der Demonstration, auf der ein Ende der Gewalt gegen Gaza gefordert wurde. Proteste gab es auch in anderen britischen Städten.</w:t>
      </w:r>
    </w:p>
    <w:p>
      <w:pPr>
        <w:pStyle w:val="Normal5"/>
        <w:keepNext/>
        <w:spacing w:before="240" w:after="0" w:line="340" w:lineRule="atLeast"/>
        <w:ind w:left="0" w:right="0" w:firstLine="0"/>
        <w:jc w:val="left"/>
      </w:pPr>
      <w:bookmarkStart w:id="11" w:name="Body_4"/>
      <w:bookmarkEnd w:id="11"/>
      <w:r>
        <w:rPr>
          <w:rFonts w:ascii="arial" w:eastAsia="arial" w:hAnsi="arial" w:cs="arial"/>
          <w:b/>
          <w:i w:val="0"/>
          <w:strike w:val="0"/>
          <w:noProof w:val="0"/>
          <w:color w:val="000000"/>
          <w:position w:val="0"/>
          <w:sz w:val="28"/>
          <w:u w:val="none"/>
          <w:vertAlign w:val="baseline"/>
        </w:rPr>
        <w:t>Body</w:t>
      </w:r>
    </w:p>
    <w:p>
      <w:pPr>
        <w:pStyle w:val="Normal5"/>
        <w:spacing w:line="60" w:lineRule="exact"/>
      </w:pPr>
      <w:r>
        <w:pict>
          <v:line id="_x0000_s1048" style="position:absolute;z-index:251669504" from="0,2pt" to="512pt,2pt" strokecolor="#009ddb" strokeweight="2pt">
            <v:stroke linestyle="single"/>
            <w10:wrap type="topAndBottom"/>
          </v:line>
        </w:pict>
      </w:r>
    </w:p>
    <w:p>
      <w:pPr>
        <w:pStyle w:val="Normal5"/>
      </w:pP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diesem Samstag haben im Zentrum von London laut Schätzungen der Metropolitan Police etwa 100.000 Menschen aus Solidarität mit den Palästinensern in Gaza protestiert. Viele forderten ein Ende des Kriegs zwischen Israel und der Hamas. Gleichzeitig mit der Veranstaltung in London fanden in Manchester, Liverpool, Edinburgh, Glasgow und Aberdeen ähnliche Proteste statt.</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Protestierenden versammelten sich am 21. Oktobert 2023 - zwei Wochen nach dem Überfall der Hamas in Israel und nach Beginn der Luftangriffe Israels gegen Gaza - zu einem Marsch in der britischen Hauptstadt, der am Marble Arch begann. Organisiert wurde der Protest von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-Solidaritätskampagne zusammen mit Friends of Al-Aqsa, Stop the War Coalition, Muslim Association of Britain, Palestinian Forum in Britain und der Kampagne für nukleare Abrüstung.</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1.400 Menschen sind in Israel in diesem Krieg ums Leben gekommen - die meisten von ihnen Zivilisten, die während des Hamas-Angriffs getötet wurden.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Militante Palästinenser haben weiterhin Raketen auf Israel abgefeuert - nach Angaben des Militärs mehr als 6.900 seit dem 7. Oktober.</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des von der Hamas geführten Gesundheitsministeriums wurden im Gazastreifen mehr als 4.300 Menschen getötet. Darin enthalten ist auch die umstrittene Zahl der Toten bei der Explosion eines Krankenhauses Anfang der Woche.</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des Ministeriums in Gaza liegen wohl weitere 1.400 Menschen lebendig oder tot unter Trümmern begraben.</w:t>
      </w:r>
    </w:p>
    <w:p>
      <w:pPr>
        <w:pStyle w:val="Normal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5"/>
      </w:pPr>
    </w:p>
    <w:p>
      <w:pPr>
        <w:pStyle w:val="Normal5"/>
        <w:ind w:left="200"/>
        <w:sectPr>
          <w:type w:val="continuous"/>
          <w:pgMar w:top="840" w:right="1000" w:bottom="840" w:left="1000" w:header="400" w:footer="400"/>
          <w:pgNumType w:fmt="decimal"/>
          <w:cols w:space="720"/>
        </w:sectPr>
      </w:pPr>
      <w:r>
        <w:br/>
      </w:r>
      <w:r>
        <w:pict>
          <v:line id="_x0000_s1049" style="position:absolute;z-index:251670528" from="0,10pt" to="512pt,10pt" strokecolor="black" strokeweight="1pt">
            <v:stroke linestyle="single"/>
          </v:line>
        </w:pict>
      </w:r>
      <w:r>
        <w:rPr>
          <w:rFonts w:ascii="arial" w:eastAsia="arial" w:hAnsi="arial" w:cs="arial"/>
          <w:b/>
          <w:color w:val="767676"/>
          <w:sz w:val="16"/>
        </w:rPr>
        <w:t>End of Document</w:t>
      </w:r>
    </w:p>
    <w:p>
      <w:pPr>
        <w:pStyle w:val="Normal6"/>
        <w:sectPr>
          <w:headerReference w:type="even" r:id="rId45"/>
          <w:headerReference w:type="default" r:id="rId46"/>
          <w:footerReference w:type="even" r:id="rId47"/>
          <w:footerReference w:type="default" r:id="rId48"/>
          <w:headerReference w:type="first" r:id="rId49"/>
          <w:footerReference w:type="first" r:id="rId50"/>
          <w:pgSz w:w="12240" w:h="15840"/>
          <w:pgMar w:top="840" w:right="1000" w:bottom="840" w:left="1000" w:header="400" w:footer="400"/>
          <w:pgNumType w:fmt="decimal"/>
          <w:cols w:space="720"/>
          <w:titlePg w:val="0"/>
        </w:sectPr>
      </w:pPr>
    </w:p>
    <w:p>
      <w:pPr>
        <w:pStyle w:val="Normal6"/>
      </w:pPr>
    </w:p>
    <w:p>
      <w:pPr>
        <w:pStyle w:val="Normal6"/>
      </w:pPr>
      <w:r>
        <w:pict>
          <v:shape id="_x0000_i1050" type="#_x0000_t75" alt="LexisNexis®" style="width:147.75pt;height:30pt">
            <v:imagedata r:id="rId10" o:title=""/>
          </v:shape>
        </w:pict>
      </w:r>
      <w:r>
        <w:cr/>
      </w:r>
    </w:p>
    <w:p>
      <w:pPr>
        <w:pStyle w:val="Heading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5:23 PM GMT+1</w:t>
      </w:r>
    </w:p>
    <w:p>
      <w:pPr>
        <w:pStyle w:val="Normal6"/>
        <w:keepNext w:val="0"/>
        <w:spacing w:after="0" w:line="240" w:lineRule="atLeast"/>
        <w:ind w:right="0"/>
        <w:jc w:val="both"/>
      </w:pPr>
      <w:bookmarkStart w:id="12" w:name="Bookmark_7"/>
      <w:bookmarkEnd w:id="12"/>
    </w:p>
    <w:p>
      <w:pPr>
        <w:pStyle w:val="Normal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
        <w:keepNext w:val="0"/>
        <w:spacing w:before="120" w:after="0" w:line="220" w:lineRule="atLeast"/>
        <w:ind w:left="0" w:right="0" w:firstLine="0"/>
        <w:jc w:val="left"/>
      </w:pPr>
      <w:r>
        <w:br/>
      </w:r>
      <w:r>
        <w:pict>
          <v:shape id="_x0000_i1051" type="#_x0000_t75" style="width:230.22pt;height:28.5pt">
            <v:imagedata r:id="rId11" o:title=""/>
          </v:shape>
        </w:pic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224 words</w:t>
      </w:r>
    </w:p>
    <w:p>
      <w:pPr>
        <w:pStyle w:val="Normal6"/>
        <w:keepNext/>
        <w:spacing w:before="240" w:after="0" w:line="340" w:lineRule="atLeast"/>
        <w:ind w:left="0" w:right="0" w:firstLine="0"/>
        <w:jc w:val="left"/>
      </w:pPr>
      <w:bookmarkStart w:id="13" w:name="Body_5"/>
      <w:bookmarkEnd w:id="13"/>
      <w:r>
        <w:rPr>
          <w:rFonts w:ascii="arial" w:eastAsia="arial" w:hAnsi="arial" w:cs="arial"/>
          <w:b/>
          <w:i w:val="0"/>
          <w:strike w:val="0"/>
          <w:noProof w:val="0"/>
          <w:color w:val="000000"/>
          <w:position w:val="0"/>
          <w:sz w:val="28"/>
          <w:u w:val="none"/>
          <w:vertAlign w:val="baseline"/>
        </w:rPr>
        <w:t>Body</w:t>
      </w:r>
    </w:p>
    <w:p>
      <w:pPr>
        <w:pStyle w:val="Normal6"/>
        <w:spacing w:line="60" w:lineRule="exact"/>
      </w:pPr>
      <w:r>
        <w:pict>
          <v:line id="_x0000_s1052" style="position:absolute;z-index:251671552" from="0,2pt" to="512pt,2pt" strokecolor="#009ddb" strokeweight="2pt">
            <v:stroke linestyle="single"/>
            <w10:wrap type="topAndBottom"/>
          </v:line>
        </w:pict>
      </w:r>
    </w:p>
    <w:p>
      <w:pPr>
        <w:pStyle w:val="Normal6"/>
      </w:pP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sich der Polizei zufolge Hunderte Menschen zu einer pro-palästinensischen Demonstration versammelt. Nach Angaben eines Polizeisprechers wurden am Samstagnachmittag etwa 700 Teilnehmer bei der Kundgebung "Frieden und Gerechtigkeit im Nahen Osten" auf dem Opernplatz gezählt. Die Veranstaltung verlief den Angaben zufolge bis zum späten Nachmittag bis auf wenige Verstöße wegen des Zeigens verbotener Symbole ruhig.</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Teilnehmer schwenkten die palästinensische Flagge und skandierten "Free Palestine". Redner betonten von einer kleinen Bühne vor der Oper, man demonstriere "für Frieden und Gerechtigkeit und gegen Hass". Deutschland habe eine "besondere Verantwortung" gegenüber den Palästinensern. "Krieg ist nicht die Lösung. Frieden ist die Lösung", sagte einer der Redner.</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Veranstaltung war ein juristisches Tauziehen vorangegangen. Am Freitagabend hatte das Verwaltungsgericht Frankfurt am Main das Verbot der Demonstration durch das hessische Innenministerium gekippt. Am Samstagnachmittag wies der Hessische Verwaltungsgerichtshof (VGH) in Kassel ein Verbot der Stadt Frankfurt am Main als rechtswidrig zurück. Die Kundgebung wurde mit einigen Auflagen genehmigt. So durfte zum Beispiel Israel nicht das Existenzrecht abgesprochen werden. Allerdings wurde in Reden und auf Plakaten scharfe Kritik an Israel geäußert.</w:t>
      </w:r>
    </w:p>
    <w:p>
      <w:pPr>
        <w:pStyle w:val="Normal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6"/>
      </w:pPr>
    </w:p>
    <w:p>
      <w:pPr>
        <w:pStyle w:val="Normal6"/>
        <w:ind w:left="200"/>
        <w:sectPr>
          <w:type w:val="continuous"/>
          <w:pgMar w:top="840" w:right="1000" w:bottom="840" w:left="1000" w:header="400" w:footer="400"/>
          <w:pgNumType w:fmt="decimal"/>
          <w:cols w:space="720"/>
        </w:sectPr>
      </w:pPr>
      <w:r>
        <w:br/>
      </w:r>
      <w:r>
        <w:pict>
          <v:line id="_x0000_s1053" style="position:absolute;z-index:251672576" from="0,10pt" to="512pt,10pt" strokecolor="black" strokeweight="1pt">
            <v:stroke linestyle="single"/>
          </v:line>
        </w:pict>
      </w:r>
      <w:r>
        <w:rPr>
          <w:rFonts w:ascii="arial" w:eastAsia="arial" w:hAnsi="arial" w:cs="arial"/>
          <w:b/>
          <w:color w:val="767676"/>
          <w:sz w:val="16"/>
        </w:rPr>
        <w:t>End of Document</w:t>
      </w:r>
    </w:p>
    <w:p>
      <w:pPr>
        <w:pStyle w:val="Normal7"/>
        <w:sectPr>
          <w:headerReference w:type="even" r:id="rId51"/>
          <w:headerReference w:type="default" r:id="rId52"/>
          <w:footerReference w:type="even" r:id="rId53"/>
          <w:footerReference w:type="default" r:id="rId54"/>
          <w:headerReference w:type="first" r:id="rId55"/>
          <w:footerReference w:type="first" r:id="rId56"/>
          <w:pgSz w:w="12240" w:h="15840"/>
          <w:pgMar w:top="840" w:right="1000" w:bottom="840" w:left="1000" w:header="400" w:footer="400"/>
          <w:pgNumType w:fmt="decimal"/>
          <w:cols w:space="720"/>
          <w:titlePg w:val="0"/>
        </w:sectPr>
      </w:pPr>
    </w:p>
    <w:p>
      <w:pPr>
        <w:pStyle w:val="Normal7"/>
      </w:pPr>
    </w:p>
    <w:p>
      <w:pPr>
        <w:pStyle w:val="Normal7"/>
      </w:pPr>
      <w:r>
        <w:pict>
          <v:shape id="_x0000_i1054" type="#_x0000_t75" alt="LexisNexis®" style="width:147.75pt;height:30pt">
            <v:imagedata r:id="rId10" o:title=""/>
          </v:shape>
        </w:pict>
      </w:r>
      <w:r>
        <w:cr/>
      </w:r>
    </w:p>
    <w:p>
      <w:pPr>
        <w:pStyle w:val="Heading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Fünf Demos am Wochenende angemeldet; Voraussichtlich größte Kundgebung 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am Sonntag auf dem Roncalliplatz</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Oktober 2023</w:t>
      </w:r>
    </w:p>
    <w:p>
      <w:pPr>
        <w:pStyle w:val="Normal7"/>
        <w:keepNext w:val="0"/>
        <w:spacing w:after="0" w:line="240" w:lineRule="atLeast"/>
        <w:ind w:right="0"/>
        <w:jc w:val="both"/>
      </w:pPr>
      <w:bookmarkStart w:id="14" w:name="Bookmark_8"/>
      <w:bookmarkEnd w:id="14"/>
    </w:p>
    <w:p>
      <w:pPr>
        <w:pStyle w:val="Normal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7"/>
        <w:keepNext w:val="0"/>
        <w:spacing w:before="120" w:after="0" w:line="220" w:lineRule="atLeast"/>
        <w:ind w:left="0" w:right="0" w:firstLine="0"/>
        <w:jc w:val="left"/>
      </w:pPr>
      <w:r>
        <w:br/>
      </w:r>
      <w:r>
        <w:pict>
          <v:shape id="_x0000_i1055" type="#_x0000_t75" style="width:236.97pt;height:67.49pt">
            <v:imagedata r:id="rId37" o:title=""/>
          </v:shape>
        </w:pic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26</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455 words</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w:t>
      </w:r>
    </w:p>
    <w:p>
      <w:pPr>
        <w:pStyle w:val="Normal7"/>
        <w:keepNext/>
        <w:spacing w:before="240" w:after="0" w:line="340" w:lineRule="atLeast"/>
        <w:ind w:left="0" w:right="0" w:firstLine="0"/>
        <w:jc w:val="left"/>
      </w:pPr>
      <w:bookmarkStart w:id="15" w:name="Body_6"/>
      <w:bookmarkEnd w:id="15"/>
      <w:r>
        <w:rPr>
          <w:rFonts w:ascii="arial" w:eastAsia="arial" w:hAnsi="arial" w:cs="arial"/>
          <w:b/>
          <w:i w:val="0"/>
          <w:strike w:val="0"/>
          <w:noProof w:val="0"/>
          <w:color w:val="000000"/>
          <w:position w:val="0"/>
          <w:sz w:val="28"/>
          <w:u w:val="none"/>
          <w:vertAlign w:val="baseline"/>
        </w:rPr>
        <w:t>Body</w:t>
      </w:r>
    </w:p>
    <w:p>
      <w:pPr>
        <w:pStyle w:val="Normal7"/>
        <w:spacing w:line="60" w:lineRule="exact"/>
      </w:pPr>
      <w:r>
        <w:pict>
          <v:line id="_x0000_s1056" style="position:absolute;z-index:251673600" from="0,2pt" to="512pt,2pt" strokecolor="#009ddb" strokeweight="2pt">
            <v:stroke linestyle="single"/>
            <w10:wrap type="topAndBottom"/>
          </v:line>
        </w:pict>
      </w:r>
    </w:p>
    <w:p>
      <w:pPr>
        <w:pStyle w:val="Normal7"/>
      </w:pPr>
    </w:p>
    <w:p>
      <w:pPr>
        <w:pStyle w:val="Normal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Wochenende sind in Köln fünf Demonstrationen mit Bezug zum Nahost-Konflikt zwischen Israel und den Palästinensern angemeldet. Die Lage sei aber noch dynamisch, weitere Demonstrationen, aber auch Absagen seien nicht unwahrscheinlich, so die Polizei. Die voraussichtlich größte von ihnen soll am Sonntag auf dem Roncalliplatz unter dem Titel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hat eine Privatperson von 14 bis 16 Uhr, also zeitgleich zum in Müngersdorf stattfindenden Fußball-Derby zwischen dem 1. FC Köln und Borussia Mönchengladbach, 500 Teilnehmer zu der Kundgebung angekündigt. Allein für das Spiel in Müngersdorf werden laut Polizei 1200 Polizisten eingesetzt.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Titel "Solidarität mit allen Menschen, die vom israelisch-palästinensischen Krieg betroffen sind" findet an diesem Tag eine weitere Demonstration als Aufzug zwischen Domplatte und Neumarkt mit 150 geplanten Teilnehmern von 12.30 Uhr bis 15.30 Uhr statt.</w:t>
      </w:r>
    </w:p>
    <w:p>
      <w:pPr>
        <w:pStyle w:val="Normal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Zwei Demos am Samstag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kommt es zu zwei Demonstrationen: Für eine pro-palästinensische Demonstration auf dem Heumarkt sind von 15 Uhr bis 17 Uhr 100 Teilnehmer angemeldet. Zusätzlich findet am gleichen Ort eine Mahnwache unter dem Titel "Klare Kante gegen jede Dämonisierung Israels" mit 15 angemeldeten Teilnehmern statt. Schon für den Freitagabend war eine pro-palästinensische Demonstration auf dem Bahnhofsvorplatz angemeldet. Von 18 Uhr bis 20 Uhr sollten hier 50 Teilnehmer zusammenkommen.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bereite sich "mit starken Kräften" auf die Demonstrationen vor, sagte ein Sprecher dem "Kölner Stadt-Anzeiger". Erneut hat die Polizei besondere Auflagen angekündigt. Unter anderem ist den Teilnehmern untersagt, das Existenzrecht Israels zu leugnen. Auch darf nicht zu Gewalt oder Hass gegen die israelische Bevölkerung oder jüdische Menschen aufgestachelt werden.</w:t>
      </w:r>
    </w:p>
    <w:p>
      <w:pPr>
        <w:pStyle w:val="Normal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Absage wurde gekippt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vergangenen Wochenende fanden auf dem Heumarkt zwei Kundgebungen statt, eine pro-israelische und eine pro-palästinensische. Nachdem die pro-palästinensische Kundgebung abgesagt wurde, klagte der Veranstalter vor dem Verwaltungsgericht im Eilverfahren und bekam Recht. Beide Demonstrationen verliefen friedlich. Dass es an diesem Wochenende zu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-Verboten kommt, gilt nach Informationen des "Kölner Stadt-Anzeiger" als unwahrscheinlich. </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Vergangenheit kam es vor allem in Berlin bei pro-palästinensischen Demonstrationen zu Ausschreitungen. Im Stadtteil Neukölln flogen am Mittwochabend Feuerwerkskörper in Richtung Polizei. In der Nacht zuvor hatte es einen versuchten Brandanschlag auf eine Synagoge in Berlin gegeben. In Frankfurt am Main setzte die Polizei einen Wasserwerfer ein, um eine verbotene pro-palästinensische Mahnwache aufzulösen. </w:t>
      </w:r>
    </w:p>
    <w:p>
      <w:pPr>
        <w:pStyle w:val="Normal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7"/>
      </w:pPr>
    </w:p>
    <w:p>
      <w:pPr>
        <w:pStyle w:val="Normal7"/>
        <w:ind w:left="200"/>
        <w:sectPr>
          <w:type w:val="continuous"/>
          <w:pgMar w:top="840" w:right="1000" w:bottom="840" w:left="1000" w:header="400" w:footer="400"/>
          <w:pgNumType w:fmt="decimal"/>
          <w:cols w:space="720"/>
        </w:sectPr>
      </w:pPr>
      <w:r>
        <w:br/>
      </w:r>
      <w:r>
        <w:pict>
          <v:line id="_x0000_s1057" style="position:absolute;z-index:251674624" from="0,10pt" to="512pt,10pt" strokecolor="black" strokeweight="1pt">
            <v:stroke linestyle="single"/>
          </v:line>
        </w:pict>
      </w:r>
      <w:r>
        <w:rPr>
          <w:rFonts w:ascii="arial" w:eastAsia="arial" w:hAnsi="arial" w:cs="arial"/>
          <w:b/>
          <w:color w:val="767676"/>
          <w:sz w:val="16"/>
        </w:rPr>
        <w:t>End of Document</w:t>
      </w:r>
    </w:p>
    <w:p>
      <w:pPr>
        <w:pStyle w:val="Normal8"/>
        <w:sectPr>
          <w:headerReference w:type="even" r:id="rId57"/>
          <w:headerReference w:type="default" r:id="rId58"/>
          <w:footerReference w:type="even" r:id="rId59"/>
          <w:footerReference w:type="default" r:id="rId60"/>
          <w:headerReference w:type="first" r:id="rId61"/>
          <w:footerReference w:type="first" r:id="rId62"/>
          <w:pgSz w:w="12240" w:h="15840"/>
          <w:pgMar w:top="840" w:right="1000" w:bottom="840" w:left="1000" w:header="400" w:footer="400"/>
          <w:pgNumType w:fmt="decimal"/>
          <w:cols w:space="720"/>
          <w:titlePg w:val="0"/>
        </w:sectPr>
      </w:pPr>
    </w:p>
    <w:p>
      <w:pPr>
        <w:pStyle w:val="Normal8"/>
      </w:pPr>
    </w:p>
    <w:p>
      <w:pPr>
        <w:pStyle w:val="Normal8"/>
      </w:pPr>
      <w:r>
        <w:pict>
          <v:shape id="_x0000_i1058" type="#_x0000_t75" alt="LexisNexis®" style="width:147.75pt;height:30pt">
            <v:imagedata r:id="rId10" o:title=""/>
          </v:shape>
        </w:pict>
      </w:r>
      <w:r>
        <w:cr/>
      </w:r>
    </w:p>
    <w:p>
      <w:pPr>
        <w:pStyle w:val="Heading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Mehrere hundert Personen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im Kreis 4</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21.Oktober 2023</w:t>
      </w:r>
    </w:p>
    <w:p>
      <w:pPr>
        <w:pStyle w:val="Normal8"/>
        <w:keepNext w:val="0"/>
        <w:spacing w:after="0" w:line="240" w:lineRule="atLeast"/>
        <w:ind w:right="0"/>
        <w:jc w:val="both"/>
      </w:pPr>
      <w:bookmarkStart w:id="16" w:name="Bookmark_9"/>
      <w:bookmarkEnd w:id="16"/>
    </w:p>
    <w:p>
      <w:pPr>
        <w:pStyle w:val="Normal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8"/>
        <w:keepNext w:val="0"/>
        <w:spacing w:before="120" w:after="0" w:line="220" w:lineRule="atLeast"/>
        <w:ind w:left="0" w:right="0" w:firstLine="0"/>
        <w:jc w:val="left"/>
      </w:pPr>
      <w:r>
        <w:br/>
      </w:r>
      <w:r>
        <w:pict>
          <v:shape id="_x0000_i1059" type="#_x0000_t75" style="width:164.23pt;height:29.25pt">
            <v:imagedata r:id="rId63" o:title=""/>
          </v:shape>
        </w:pic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Camenzind</w:t>
      </w:r>
    </w:p>
    <w:p>
      <w:pPr>
        <w:pStyle w:val="Normal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w:t>
      </w:r>
    </w:p>
    <w:p>
      <w:pPr>
        <w:pStyle w:val="Normal8"/>
        <w:keepNext/>
        <w:spacing w:before="240" w:after="0" w:line="340" w:lineRule="atLeast"/>
        <w:ind w:left="0" w:right="0" w:firstLine="0"/>
        <w:jc w:val="left"/>
      </w:pPr>
      <w:bookmarkStart w:id="17" w:name="Body_7"/>
      <w:bookmarkEnd w:id="17"/>
      <w:r>
        <w:rPr>
          <w:rFonts w:ascii="arial" w:eastAsia="arial" w:hAnsi="arial" w:cs="arial"/>
          <w:b/>
          <w:i w:val="0"/>
          <w:strike w:val="0"/>
          <w:noProof w:val="0"/>
          <w:color w:val="000000"/>
          <w:position w:val="0"/>
          <w:sz w:val="28"/>
          <w:u w:val="none"/>
          <w:vertAlign w:val="baseline"/>
        </w:rPr>
        <w:t>Body</w:t>
      </w:r>
    </w:p>
    <w:p>
      <w:pPr>
        <w:pStyle w:val="Normal8"/>
        <w:spacing w:line="60" w:lineRule="exact"/>
      </w:pPr>
      <w:r>
        <w:pict>
          <v:line id="_x0000_s1060" style="position:absolute;z-index:251675648" from="0,2pt" to="512pt,2pt" strokecolor="#009ddb" strokeweight="2pt">
            <v:stroke linestyle="single"/>
            <w10:wrap type="topAndBottom"/>
          </v:line>
        </w:pict>
      </w:r>
    </w:p>
    <w:p>
      <w:pPr>
        <w:pStyle w:val="Normal8"/>
      </w:pP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Oliver Camenzind</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Freitagabend haben im Zürcher Kreis 4 wohl etwas über tausend Personen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Ab 18 Uhr begann sich der Helvetiaplatz zu füllen. Als Reaktion darauf versuchte die Polizei, die erschienenen Menschengruppen per Durchsage des Platzes zu verweisen. Die Demonstranten setzten sich ungeachtet der Warnungen in Bewegung und marschierten über den Stauffacher zur Kasernenstrasse. Von dort bog der Umzug in die Militärstrasse ein und begab sich über die Langstrasse zurück zum Helvetiaplatz.</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Dutzenden Einsatzfahrzeugen präsent, brauchte während der ganzen Demonstration aber nicht einzugreifen. Die Parolen der Demonstranten reichten von «Free, free Palestine» bis hin zu «Intifada bis zum Sieg». Es blieb jedoch bei den Aufforderungen zu Gewalt. Es wurden Leuchtfackeln gezündet. Demonstrationsteilnehmer trugen reihenweise Schilder mit antisemitischen Symbolen darauf. Sonst verlief die Veranstaltung ohne Zwischenfälle.</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Instagram-Profil, das sich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-Komitee Zürich» nennt, hatte am Donnerstag zu der Demonstration unter dem Motto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aufgerufen. Es wurde darauf hingewiesen, dass die Demonstration ohne Bewilligung stattfinden würde.</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hatte das Sicherheitsdepartement der Stadt Zürich angekündigt, dass derzeit keine Bewilligungen für Demonstrationen im Zusammenhang mit dem Krieg im Gazastreifen erteilt würden. Das Risiko für Veranstalter und Teilnehmer solcher Demonstrationen sei im Moment zu hoch, hiess es. Die Chefin des Departements, Karin Rykart, berief sich auf Einschätzungen des Nachrichtendienstes des Bundes und Absprachen mit Bern und Basel. In diesen Städten wurden für das Wochenende sämtliche Demonstrationen verboten, was in weiten Kreisen für Kritik gesorgt hat. Die Organisation Demokratische Juristen Schweiz etwa schrieb in einer Stellungnahme, die Demonstrationsverbote stünden «im Widerspruch» zu den rechtsstaatlichen Prinzipien der Schweiz.</w:t>
      </w:r>
    </w:p>
    <w:p>
      <w:pPr>
        <w:pStyle w:val="Normal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8"/>
      </w:pPr>
    </w:p>
    <w:p>
      <w:pPr>
        <w:pStyle w:val="Normal8"/>
        <w:ind w:left="200"/>
        <w:sectPr>
          <w:type w:val="continuous"/>
          <w:pgMar w:top="840" w:right="1000" w:bottom="840" w:left="1000" w:header="400" w:footer="400"/>
          <w:pgNumType w:fmt="decimal"/>
          <w:cols w:space="720"/>
        </w:sectPr>
      </w:pPr>
      <w:r>
        <w:br/>
      </w:r>
      <w:r>
        <w:pict>
          <v:line id="_x0000_s1061" style="position:absolute;z-index:251676672" from="0,10pt" to="512pt,10pt" strokecolor="black" strokeweight="1pt">
            <v:stroke linestyle="single"/>
          </v:line>
        </w:pict>
      </w:r>
      <w:r>
        <w:rPr>
          <w:rFonts w:ascii="arial" w:eastAsia="arial" w:hAnsi="arial" w:cs="arial"/>
          <w:b/>
          <w:color w:val="767676"/>
          <w:sz w:val="16"/>
        </w:rPr>
        <w:t>End of Document</w:t>
      </w:r>
    </w:p>
    <w:p>
      <w:pPr>
        <w:pStyle w:val="Normal9"/>
        <w:sectPr>
          <w:headerReference w:type="even" r:id="rId64"/>
          <w:headerReference w:type="default" r:id="rId65"/>
          <w:footerReference w:type="even" r:id="rId66"/>
          <w:footerReference w:type="default" r:id="rId67"/>
          <w:headerReference w:type="first" r:id="rId68"/>
          <w:footerReference w:type="first" r:id="rId69"/>
          <w:pgSz w:w="12240" w:h="15840"/>
          <w:pgMar w:top="840" w:right="1000" w:bottom="840" w:left="1000" w:header="400" w:footer="400"/>
          <w:pgNumType w:fmt="decimal"/>
          <w:cols w:space="720"/>
          <w:titlePg w:val="0"/>
        </w:sectPr>
      </w:pPr>
    </w:p>
    <w:p>
      <w:pPr>
        <w:pStyle w:val="Normal9"/>
      </w:pPr>
    </w:p>
    <w:p>
      <w:pPr>
        <w:pStyle w:val="Normal9"/>
      </w:pPr>
      <w:r>
        <w:pict>
          <v:shape id="_x0000_i1062" type="#_x0000_t75" alt="LexisNexis®" style="width:147.75pt;height:30pt">
            <v:imagedata r:id="rId10" o:title=""/>
          </v:shape>
        </w:pict>
      </w:r>
      <w:r>
        <w:cr/>
      </w:r>
    </w:p>
    <w:p>
      <w:pPr>
        <w:pStyle w:val="Heading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Darum sind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-Verbote so problematisch</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Oktober 2023</w:t>
      </w:r>
    </w:p>
    <w:p>
      <w:pPr>
        <w:pStyle w:val="Normal9"/>
        <w:keepNext w:val="0"/>
        <w:spacing w:after="0" w:line="240" w:lineRule="atLeast"/>
        <w:ind w:right="0"/>
        <w:jc w:val="both"/>
      </w:pPr>
      <w:bookmarkStart w:id="18" w:name="Bookmark_10"/>
      <w:bookmarkEnd w:id="18"/>
    </w:p>
    <w:p>
      <w:pPr>
        <w:pStyle w:val="Normal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9"/>
        <w:keepNext w:val="0"/>
        <w:spacing w:before="120" w:after="0" w:line="220" w:lineRule="atLeast"/>
        <w:ind w:left="0" w:right="0" w:firstLine="0"/>
        <w:jc w:val="left"/>
      </w:pPr>
      <w:r>
        <w:br/>
      </w:r>
      <w:r>
        <w:pict>
          <v:shape id="_x0000_i1063" type="#_x0000_t75" style="width:99.76pt;height:51.01pt">
            <v:imagedata r:id="rId70" o:title=""/>
          </v:shape>
        </w:pic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S. 3</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205 words</w:t>
      </w:r>
    </w:p>
    <w:p>
      <w:pPr>
        <w:pStyle w:val="Normal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w:t>
      </w:r>
    </w:p>
    <w:p>
      <w:pPr>
        <w:pStyle w:val="Normal9"/>
        <w:keepNext/>
        <w:spacing w:before="240" w:after="0" w:line="340" w:lineRule="atLeast"/>
        <w:ind w:left="0" w:right="0" w:firstLine="0"/>
        <w:jc w:val="left"/>
      </w:pPr>
      <w:bookmarkStart w:id="19" w:name="Body_8"/>
      <w:bookmarkEnd w:id="19"/>
      <w:r>
        <w:rPr>
          <w:rFonts w:ascii="arial" w:eastAsia="arial" w:hAnsi="arial" w:cs="arial"/>
          <w:b/>
          <w:i w:val="0"/>
          <w:strike w:val="0"/>
          <w:noProof w:val="0"/>
          <w:color w:val="000000"/>
          <w:position w:val="0"/>
          <w:sz w:val="28"/>
          <w:u w:val="none"/>
          <w:vertAlign w:val="baseline"/>
        </w:rPr>
        <w:t>Body</w:t>
      </w:r>
    </w:p>
    <w:p>
      <w:pPr>
        <w:pStyle w:val="Normal9"/>
        <w:spacing w:line="60" w:lineRule="exact"/>
      </w:pPr>
      <w:r>
        <w:pict>
          <v:line id="_x0000_s1064" style="position:absolute;z-index:251677696" from="0,2pt" to="512pt,2pt" strokecolor="#009ddb" strokeweight="2pt">
            <v:stroke linestyle="single"/>
            <w10:wrap type="topAndBottom"/>
          </v:line>
        </w:pict>
      </w:r>
    </w:p>
    <w:p>
      <w:pPr>
        <w:pStyle w:val="Normal9"/>
      </w:pP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Verfassungsrechtler Michael Wrase hält die in Berlin erlassenen Verbote palästinensischer Solidaritätsdemos für problematisch. Eingriffe in die Versammlungsfreiheit seien nur dann zulässig,  wenn von der Versammlung selbst eine unmittelbare Gefährdung für die öffentliche Ordnung, für die öffentliche Sicherheit, ausgeht , so der Jura-Professor der Uni Hildesheim. Dies sei nur dann der Fall, wenn strafbare Handlungen zu erwarten seien,  nicht nur von Einzelnen auf der Versammlung, sondern von einer Mehrheit oder von den Veranstaltern .</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werde argumentiert, dass die Konfliktlage so aufgeladen sei, dass bei jeder dieser Versammlungen davon ausgegangen werden müsse, dass es dort zu strafbaren Handlungen komme, so Wrase.  Ob tatsächlich solche weitreichenden Verbote gerechtfertigt erscheinen, würde ich mal mit einem großen Fragezeichen versehen. Berlins Bildungssenatorin Katharina Günther-Wünsch hatte in einem Rundschreiben erklärt, dass auch Symbole, wie Aufkleber mit  Free Palestine  oder Palästinensertücher an Schulen untersagt werden können.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 kann man juristisch durchaus Zweifel haben , sagte Wrase, zum Beispiel, ob das Tragen des Palästinensertuchs als  Unterstützung der Hamas gewertet werden kann .</w:t>
      </w:r>
    </w:p>
    <w:p>
      <w:pPr>
        <w:pStyle w:val="Normal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9"/>
      </w:pPr>
    </w:p>
    <w:p>
      <w:pPr>
        <w:pStyle w:val="Normal9"/>
        <w:ind w:left="200"/>
        <w:sectPr>
          <w:type w:val="continuous"/>
          <w:pgMar w:top="840" w:right="1000" w:bottom="840" w:left="1000" w:header="400" w:footer="400"/>
          <w:pgNumType w:fmt="decimal"/>
          <w:cols w:space="720"/>
        </w:sectPr>
      </w:pPr>
      <w:r>
        <w:br/>
      </w:r>
      <w:r>
        <w:pict>
          <v:line id="_x0000_s1065" style="position:absolute;z-index:251678720" from="0,10pt" to="512pt,10pt" strokecolor="black" strokeweight="1pt">
            <v:stroke linestyle="single"/>
          </v:line>
        </w:pict>
      </w:r>
      <w:r>
        <w:rPr>
          <w:rFonts w:ascii="arial" w:eastAsia="arial" w:hAnsi="arial" w:cs="arial"/>
          <w:b/>
          <w:color w:val="767676"/>
          <w:sz w:val="16"/>
        </w:rPr>
        <w:t>End of Document</w:t>
      </w:r>
    </w:p>
    <w:p>
      <w:pPr>
        <w:pStyle w:val="Normal10"/>
        <w:sectPr>
          <w:headerReference w:type="even" r:id="rId71"/>
          <w:headerReference w:type="default" r:id="rId72"/>
          <w:footerReference w:type="even" r:id="rId73"/>
          <w:footerReference w:type="default" r:id="rId74"/>
          <w:headerReference w:type="first" r:id="rId75"/>
          <w:footerReference w:type="first" r:id="rId76"/>
          <w:pgSz w:w="12240" w:h="15840"/>
          <w:pgMar w:top="840" w:right="1000" w:bottom="840" w:left="1000" w:header="400" w:footer="400"/>
          <w:pgNumType w:fmt="decimal"/>
          <w:cols w:space="720"/>
          <w:titlePg w:val="0"/>
        </w:sectPr>
      </w:pPr>
    </w:p>
    <w:p>
      <w:pPr>
        <w:pStyle w:val="Normal10"/>
      </w:pPr>
    </w:p>
    <w:p>
      <w:pPr>
        <w:pStyle w:val="Normal10"/>
      </w:pPr>
      <w:r>
        <w:pict>
          <v:shape id="_x0000_i1066" type="#_x0000_t75" alt="LexisNexis®" style="width:147.75pt;height:30pt">
            <v:imagedata r:id="rId10" o:title=""/>
          </v:shape>
        </w:pict>
      </w:r>
      <w:r>
        <w:cr/>
      </w:r>
    </w:p>
    <w:p>
      <w:pPr>
        <w:pStyle w:val="Heading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Proteste und Fußball in Düsseldorf: AfD,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und Fortuna - am Samstag droht Chaos in der Stadt</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7:32 AM GMT</w:t>
      </w:r>
    </w:p>
    <w:p>
      <w:pPr>
        <w:pStyle w:val="Normal10"/>
        <w:keepNext w:val="0"/>
        <w:spacing w:after="0" w:line="240" w:lineRule="atLeast"/>
        <w:ind w:right="0"/>
        <w:jc w:val="both"/>
      </w:pPr>
      <w:bookmarkStart w:id="20" w:name="Bookmark_11"/>
      <w:bookmarkEnd w:id="20"/>
    </w:p>
    <w:p>
      <w:pPr>
        <w:pStyle w:val="Normal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0"/>
        <w:keepNext w:val="0"/>
        <w:spacing w:before="120" w:after="0" w:line="220" w:lineRule="atLeast"/>
        <w:ind w:left="0" w:right="0" w:firstLine="0"/>
        <w:jc w:val="left"/>
      </w:pPr>
      <w:r>
        <w:br/>
      </w:r>
      <w:r>
        <w:pict>
          <v:shape id="_x0000_i1067" type="#_x0000_t75" style="width:161.98pt;height:24pt">
            <v:imagedata r:id="rId77" o:title=""/>
          </v:shape>
        </w:pic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482 words</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 Uwe-Jens Ruhnau</w:t>
      </w:r>
    </w:p>
    <w:p>
      <w:pPr>
        <w:pStyle w:val="Normal10"/>
        <w:keepNext/>
        <w:spacing w:before="240" w:after="0" w:line="340" w:lineRule="atLeast"/>
        <w:ind w:left="0" w:right="0" w:firstLine="0"/>
        <w:jc w:val="left"/>
      </w:pPr>
      <w:bookmarkStart w:id="21" w:name="Body_9"/>
      <w:bookmarkEnd w:id="21"/>
      <w:r>
        <w:rPr>
          <w:rFonts w:ascii="arial" w:eastAsia="arial" w:hAnsi="arial" w:cs="arial"/>
          <w:b/>
          <w:i w:val="0"/>
          <w:strike w:val="0"/>
          <w:noProof w:val="0"/>
          <w:color w:val="000000"/>
          <w:position w:val="0"/>
          <w:sz w:val="28"/>
          <w:u w:val="none"/>
          <w:vertAlign w:val="baseline"/>
        </w:rPr>
        <w:t>Body</w:t>
      </w:r>
    </w:p>
    <w:p>
      <w:pPr>
        <w:pStyle w:val="Normal10"/>
        <w:spacing w:line="60" w:lineRule="exact"/>
      </w:pPr>
      <w:r>
        <w:pict>
          <v:line id="_x0000_s1068" style="position:absolute;z-index:251679744" from="0,2pt" to="512pt,2pt" strokecolor="#009ddb" strokeweight="2pt">
            <v:stroke linestyle="single"/>
            <w10:wrap type="topAndBottom"/>
          </v:line>
        </w:pict>
      </w:r>
    </w:p>
    <w:p>
      <w:pPr>
        <w:pStyle w:val="Normal10"/>
      </w:pPr>
    </w:p>
    <w:p>
      <w:pPr>
        <w:pStyle w:val="Normal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Auf die Polizei kommt am Wochenende in Düsseldorf eine Menge Arbeit zu. Drei Demonstrationen mit Konfliktpotenzial und am Abend ein vollbesetztes Stadion beim Spiel Fortuna gegen Kaiserslautern.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führt über die Königsallee.</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Uwe-Jens Ruhnau</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Christoph Schroeter</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Düsseldorf dürfte an diesem Wochenende voll werden. Allein drei Demonstrationen mit Konfliktpotenzial finden am Samstag statt. Eine davon,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zu der rund 2000 Teilnehmer angemeldet sind, soll am Nachmittag über die Königsallee und damit mitten durch die Stadt führen. Dazu kommt am Abend noch das erste ,,Fortuna für alle"-Spiel. Die Arena ist aufgrund der kostenlosen Eintrittskarten mit mehr als 50.000 Zuschauern restlos ausgebucht.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AfD-Kreisverband demonstriert ab 14 Uhr am Frankenplatz in Derendorf gegen die geplante Flüchtlingsunterkunft des Landes an der Schwannstraße in Golzheim. Für 13.30 Uhr hat das Bündnis ,,Düsseldorf stellt sich quer" zu einer Gegendemonstration aufgerufen, 500 Teilnehmer werden dort erwartet.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größte Demonstration ist zwischen 14 und 17.30 Uhr angemeldet. Bis zu 2000 Teilnehmer werden zu dem Protestzug unter dem Titel ,,Verurteilung der Kriegsverbrechen gegen die Zivilbevölkerung in Gaza" erwartet, der vom Hauptbahnhof bis zum Landtag führen soll. Die Veranstalter planen, dabei über die Königsallee zu ziehen, was bei den dortigen Händlern aufgrund der zu erwartenden Sperrungen auf wenig Gegenliebe stößt. Die Demonstranten wollen die Kö komplett nutzen und von der Graf-Adolf-Straße bis zum Corneliusplatz und von dort auf der ehemaligen Bankenseite wieder zurücklaufen, um auf ihr Anliegen aufmerksam zu machen.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für die Anrainer am Samstagnachmittag eine absolute Katastrophe", sagt Andrea Greuner, Geschäftsführerin der Interessengemeinschaft Königsallee. Auf Rückfrage bei der Polizei erfuhr Greuner, die Entscheidung für diese Strecke sei aufgrund eines erhöhten Sicherheitsbedarfes entstanden. Nur auf breiten Straßen sei die große Polizeipräsenz realisierbar und gewährleiste entsprechenden Schutz. ,,Ich kann nicht verstehen, dass man nicht auch die Interessen der Händler schützt", sagt Greuner.</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dem Polizeipräsidium ist anderes zu hören. Der Anzeigende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im Rahmen seiner grundgesetzlichen Gestaltungsfreiheit die Wegstrecke über die Königsallee (Geschäfts- und Bankenseite) geplant. ,,Einen Vorschlag der Polizei, diese Wegstrecke zu wählen, hat es nicht gegeben."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findet dann um 20.30 Uhr das erste ,,Fortuna für alle"-Spiel gegen Kaiserslautern in der Arena statt. Weil es dafür erstmals kostenlose Eintrittskarten gibt, ist das Stadion bis auf den letzten Platz besetzt.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einen weiteren großen Auflauf im Bereich der Innenstadt könnte am Samstag die Eröffnung eines neuen Dönerladens an der Adersstraße sorgen. Dort werden bis zu 2000 Besucher erwartet.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10"/>
      </w:pPr>
    </w:p>
    <w:p>
      <w:pPr>
        <w:pStyle w:val="Normal10"/>
        <w:ind w:left="200"/>
        <w:sectPr>
          <w:type w:val="continuous"/>
          <w:pgMar w:top="840" w:right="1000" w:bottom="840" w:left="1000" w:header="400" w:footer="400"/>
          <w:pgNumType w:fmt="decimal"/>
          <w:cols w:space="720"/>
        </w:sectPr>
      </w:pPr>
      <w:r>
        <w:br/>
      </w:r>
      <w:r>
        <w:pict>
          <v:line id="_x0000_s1069" style="position:absolute;z-index:251680768" from="0,10pt" to="512pt,10pt" strokecolor="black" strokeweight="1pt">
            <v:stroke linestyle="single"/>
          </v:line>
        </w:pict>
      </w:r>
      <w:r>
        <w:rPr>
          <w:rFonts w:ascii="arial" w:eastAsia="arial" w:hAnsi="arial" w:cs="arial"/>
          <w:b/>
          <w:color w:val="767676"/>
          <w:sz w:val="16"/>
        </w:rPr>
        <w:t>End of Document</w:t>
      </w:r>
    </w:p>
    <w:p>
      <w:pPr>
        <w:pStyle w:val="Normal11"/>
        <w:sectPr>
          <w:headerReference w:type="even" r:id="rId78"/>
          <w:headerReference w:type="default" r:id="rId79"/>
          <w:footerReference w:type="even" r:id="rId80"/>
          <w:footerReference w:type="default" r:id="rId81"/>
          <w:headerReference w:type="first" r:id="rId82"/>
          <w:footerReference w:type="first" r:id="rId83"/>
          <w:pgSz w:w="12240" w:h="15840"/>
          <w:pgMar w:top="840" w:right="1000" w:bottom="840" w:left="1000" w:header="400" w:footer="400"/>
          <w:pgNumType w:fmt="decimal"/>
          <w:cols w:space="720"/>
          <w:titlePg w:val="0"/>
        </w:sectPr>
      </w:pPr>
    </w:p>
    <w:p>
      <w:pPr>
        <w:pStyle w:val="Normal11"/>
      </w:pPr>
    </w:p>
    <w:p>
      <w:pPr>
        <w:pStyle w:val="Normal11"/>
      </w:pPr>
      <w:r>
        <w:pict>
          <v:shape id="_x0000_i1070" type="#_x0000_t75" alt="LexisNexis®" style="width:147.75pt;height:30pt">
            <v:imagedata r:id="rId10" o:title=""/>
          </v:shape>
        </w:pict>
      </w:r>
      <w:r>
        <w:cr/>
      </w:r>
    </w:p>
    <w:p>
      <w:pPr>
        <w:pStyle w:val="Heading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Anti-israelische Hass-Demos in Deutschland; Redner droht OB: Jeder 3. Schüler ist schon von uns!</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2023 </w:t>
      </w:r>
    </w:p>
    <w:p>
      <w:pPr>
        <w:pStyle w:val="Normal11"/>
        <w:keepNext w:val="0"/>
        <w:spacing w:after="0" w:line="240" w:lineRule="atLeast"/>
        <w:ind w:right="0"/>
        <w:jc w:val="both"/>
      </w:pPr>
      <w:bookmarkStart w:id="22" w:name="Bookmark_12"/>
      <w:bookmarkEnd w:id="22"/>
    </w:p>
    <w:p>
      <w:pPr>
        <w:pStyle w:val="Normal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
        <w:keepNext w:val="0"/>
        <w:spacing w:before="120" w:after="0" w:line="220" w:lineRule="atLeast"/>
        <w:ind w:left="0" w:right="0" w:firstLine="0"/>
        <w:jc w:val="left"/>
      </w:pPr>
      <w:r>
        <w:br/>
      </w:r>
      <w:r>
        <w:pict>
          <v:shape id="_x0000_i1071" type="#_x0000_t75" style="width:134.98pt;height:85.49pt">
            <v:imagedata r:id="rId24" o:title=""/>
          </v:shape>
        </w:pic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818 words</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 Engelberg, J. Mahnke, J. Mell, C. Perrevoort, I. Pfannkuche, Th. Röthemeier, F. Schneider, M. Zitzow</w:t>
      </w:r>
    </w:p>
    <w:p>
      <w:pPr>
        <w:pStyle w:val="Normal11"/>
        <w:keepNext/>
        <w:spacing w:before="240" w:after="0" w:line="340" w:lineRule="atLeast"/>
        <w:ind w:left="0" w:right="0" w:firstLine="0"/>
        <w:jc w:val="left"/>
      </w:pPr>
      <w:bookmarkStart w:id="23" w:name="Body_10"/>
      <w:bookmarkEnd w:id="23"/>
      <w:r>
        <w:rPr>
          <w:rFonts w:ascii="arial" w:eastAsia="arial" w:hAnsi="arial" w:cs="arial"/>
          <w:b/>
          <w:i w:val="0"/>
          <w:strike w:val="0"/>
          <w:noProof w:val="0"/>
          <w:color w:val="000000"/>
          <w:position w:val="0"/>
          <w:sz w:val="28"/>
          <w:u w:val="none"/>
          <w:vertAlign w:val="baseline"/>
        </w:rPr>
        <w:t>Body</w:t>
      </w:r>
    </w:p>
    <w:p>
      <w:pPr>
        <w:pStyle w:val="Normal11"/>
        <w:spacing w:line="60" w:lineRule="exact"/>
      </w:pPr>
      <w:r>
        <w:pict>
          <v:line id="_x0000_s1072" style="position:absolute;z-index:251681792" from="0,2pt" to="512pt,2pt" strokecolor="#009ddb" strokeweight="2pt">
            <v:stroke linestyle="single"/>
            <w10:wrap type="topAndBottom"/>
          </v:line>
        </w:pict>
      </w:r>
    </w:p>
    <w:p>
      <w:pPr>
        <w:pStyle w:val="Normal11"/>
      </w:pP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Großstädten hatten sich für Samstag erneut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Demonstrationen angekündigt. Die Sicherheitskräfte waren in Alarmbereitschaft, weil es in den letzten Tagen immer wieder zu Gewaltausbrüchen und antisemitischen Parolen kam.</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Düsseldorfer Hauptbahnhof haben sich um 14 Uhr rund 7000 Menschen zusammengefunden, die über die Königsallee Richtung Landtag marschieren wollten. Die Polizei war mit Hundertschaften und Verstärkung aus Bayern vor Ort.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Unglaublich: Einer der Redner drohte offen dem CDU-Oberbürgermeister Dr. Stephan Keller (53). Er solle seinen Kurs ändern, sonst kämen die Demonstranten jeden Samstag - ihre Kinder würden bereits 30 Prozent der Schüler in Düsseldorf ausmachen. Gemeint waren offenbar Kinder muslimischer Eltern.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Es kam auch zu antisemitischen Vorfällen! Auf einem Hass-Schild stand: "Israel begeht Genozid." Das Plakat wurde schnell weggeschmissen.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Teilnehmer skandierten "Deutschland finanziert, Israel bombardiert". Eine Frau in Lederjacke brüllte ins Mikrofon: "Massenmörder Israel! Frauenmörder Israel! Kindermörder Israel!" Auf ihrem T-Shirt war der Umriss des Staates Israel sowie der Palästinenser-Gebiete zu sehen - das ganze Gebiet trug aber die palästinensischen Farben. Ein klares Zeichen dafür, dass sie den Staat Israel auslöschen und von der Landkarte tilgen will.</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prüft, ob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Straftaten begangen wurden.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Köln demonstrierten am Heumarkt sowohl pro-palästinensische (ca. 250 Personen) als auch pro-israelische (ca. 20 Personen) Gruppen. Sie standen 300 Meter voneinander entfernt, in Sicht- und Hörweite.</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Beginn der Demonstration musste die Polizei einschreiten. Grund: Eine Frau auf der Pro-Pästina-Veranstaltug trug ein Plakat mit der Aufschrift: "Der Holocaust passiert erneut und die Welt schaut zu". Klare Holocaust-Verharmlosung!</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Rückseite stand "Wenn du für Israel bist, unterstützt du den Völkermord". Die Polizei sprach die Frau an, nahm sie zur Seite und kassierte das Plakat ein. Es bestehe laut Polizei Köln der Anfangsverdacht der Verharmlosung des Holocausts.</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Nahe des Hamburger Hauptbahnhofs hatten sich trotz eines Demonstrationsverbotes rund 230 Protestler zu einer pro-palästinensischen Kundgebung an Steindamm/Ecke Stralsunderstraße zusammengefunden.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Menge rief: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hielt unter anderem ein Plakat mit der Aufschrift "Israel tötet Kinder" in die Höhe.</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Polizei mehrmals die Teilnehmer aufgefordert hatte, die illegale Kundgebung zu beenden, wurde die Veranstaltung aufgelöst. Die Teilnehmer verteilten sich auf die angrenzenden Straßen.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Lautsprecherdurchsagen informierte auch eine digitale Anzeige der Polizei über das Demonstrationsverbot. Auf dem Display war zu lesen: "Ihre Versammlung wurde verboten." Die Polizei ist mit einem Großaufgebot, Wasserwerfern und Räumfahrzeugen vor Ort.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Ursprünglich wollten am Samstag am Steindamm im Hamburger Stadtteil St. Georg 1500 Teilnehmer demonstrieren, doch die Großdemo wurde zunächst vom Verwaltungsgericht und am Samstag auch noch vom Oberverwaltungsgericht verboten. Trotz des Verbots zeigte die Polizei in St. Georg am Samstagnachmittag verstärkt Präsenz, um das Verbot durchzusetzen.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Frankfurt kamen mehrere hundert Menschen an der Alten Oper zusammen. Zuvor hatte die Stadt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 ein Gericht kassierte die Entscheidung aber ein.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versammelten sich am Oranienplatz im Stadtteil Kreuzberg derzeit 5000 bis 6000 Menschen. Vom Kottbusser Tor zogen sie zum Hermannplatz, hielt zwischendurch zwei Kundgebungen ab. Die Polizei war unter anderem auch mit Dolmetschern vor Ort.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Einsatzkräfte verlasen zu Beginn auf Deutsch und auf Arabisch Versammlungsbeschränkungen vor. Dazu zählt unter anderem: die Vernichtung des Staates Israel oder seiner Bewohner zu propagieren oder auch Gewalttaten zu verherrlichen.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blieb abzuwarten, ob die Polizei nach den Eskalationen der vergangenen Tage gegen Israel-Hasser durchgreifen würde. Gegen 18.30 Uhr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aufgelöst.</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kam es in Berlin zu einer weiteren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Auswärtigen Amt. Hier kamen aber lediglich 15 Personen zusammen.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Opernplatz in Hannovers City fand seit 15 Uhr eine pro-palästinensische Kundgebung mit über 500 Teilnehmenden statt. Rund 300 Meter weiter traf sich die Deutsch-Israelische Gesellschaft mit 250 Teilnehmern. Die Polizei war mit einem Großaufgebot vor Ort. Es kam zu keinen Auseinandersetzungen.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Stadt Braunschweig hatte eine für Samstag geplante Versammlung des Deutsch-Palästinensischen Vereins untersagt. Auch in Bremen wurde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-Versammlungen für abgesagt. Die Innenbehörde genehmigte - und die verlief mit 500 Teilnehmern friedlich.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https://www.bild.de/news/inland/news-inland/hass-demos-in-deutschland-redner-droht-jedes-3-kind-schon-von-uns-85824012.bild.html</w:t>
      </w:r>
    </w:p>
    <w:p>
      <w:pPr>
        <w:pStyle w:val="Normal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
        <w:spacing w:line="60" w:lineRule="exact"/>
      </w:pPr>
      <w:r>
        <w:pict>
          <v:line id="_x0000_s1073" style="position:absolute;z-index:251682816" from="0,2pt" to="512pt,2pt" strokecolor="#009ddb" strokeweight="2pt">
            <v:stroke linestyle="single"/>
            <w10:wrap type="topAndBottom"/>
          </v:line>
        </w:pict>
      </w:r>
    </w:p>
    <w:p>
      <w:pPr>
        <w:pStyle w:val="Normal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Tagen kommt es in ganz Deutschland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zu Hass und Gewaltausbrüchen. Für Samstag sind deutschlandweit erneut zahlreiche Demos angekündigt. So auch in Düsseldorf, wo sich 7000 Menschen versammelt haben</w:t>
      </w:r>
    </w:p>
    <w:p>
      <w:pPr>
        <w:pStyle w:val="Normal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
      </w:pPr>
    </w:p>
    <w:p>
      <w:pPr>
        <w:pStyle w:val="Normal11"/>
        <w:ind w:left="200"/>
        <w:sectPr>
          <w:type w:val="continuous"/>
          <w:pgMar w:top="840" w:right="1000" w:bottom="840" w:left="1000" w:header="400" w:footer="400"/>
          <w:pgNumType w:fmt="decimal"/>
          <w:cols w:space="720"/>
        </w:sectPr>
      </w:pPr>
      <w:r>
        <w:br/>
      </w:r>
      <w:r>
        <w:pict>
          <v:line id="_x0000_s1074" style="position:absolute;z-index:251683840" from="0,10pt" to="512pt,10pt" strokecolor="black" strokeweight="1pt">
            <v:stroke linestyle="single"/>
          </v:line>
        </w:pict>
      </w:r>
      <w:r>
        <w:rPr>
          <w:rFonts w:ascii="arial" w:eastAsia="arial" w:hAnsi="arial" w:cs="arial"/>
          <w:b/>
          <w:color w:val="767676"/>
          <w:sz w:val="16"/>
        </w:rPr>
        <w:t>End of Document</w:t>
      </w:r>
    </w:p>
    <w:p>
      <w:pPr>
        <w:pStyle w:val="Normal12"/>
        <w:sectPr>
          <w:headerReference w:type="even" r:id="rId84"/>
          <w:headerReference w:type="default" r:id="rId85"/>
          <w:footerReference w:type="even" r:id="rId86"/>
          <w:footerReference w:type="default" r:id="rId87"/>
          <w:headerReference w:type="first" r:id="rId88"/>
          <w:footerReference w:type="first" r:id="rId89"/>
          <w:pgSz w:w="12240" w:h="15840"/>
          <w:pgMar w:top="840" w:right="1000" w:bottom="840" w:left="1000" w:header="400" w:footer="400"/>
          <w:pgNumType w:fmt="decimal"/>
          <w:cols w:space="720"/>
          <w:titlePg w:val="0"/>
        </w:sectPr>
      </w:pPr>
    </w:p>
    <w:p>
      <w:pPr>
        <w:pStyle w:val="Normal12"/>
      </w:pPr>
    </w:p>
    <w:p>
      <w:pPr>
        <w:pStyle w:val="Normal12"/>
      </w:pPr>
      <w:r>
        <w:pict>
          <v:shape id="_x0000_i1075" type="#_x0000_t75" alt="LexisNexis®" style="width:147.75pt;height:30pt">
            <v:imagedata r:id="rId10" o:title=""/>
          </v:shape>
        </w:pict>
      </w:r>
      <w:r>
        <w:cr/>
      </w:r>
    </w:p>
    <w:p>
      <w:pPr>
        <w:pStyle w:val="Heading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wegen Demos in Alarmbereitschaft; Am Wochenende finden in NRW-Städten Kundgebungen für und gegen Israel statt. Die Gewerkschaft befürchtet eine Eskalation.</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2"/>
        <w:keepNext w:val="0"/>
        <w:spacing w:after="0" w:line="240" w:lineRule="atLeast"/>
        <w:ind w:right="0"/>
        <w:jc w:val="both"/>
      </w:pPr>
      <w:bookmarkStart w:id="24" w:name="Bookmark_13"/>
      <w:bookmarkEnd w:id="24"/>
    </w:p>
    <w:p>
      <w:pPr>
        <w:pStyle w:val="Normal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
        <w:keepNext w:val="0"/>
        <w:spacing w:before="120" w:after="0" w:line="220" w:lineRule="atLeast"/>
        <w:ind w:left="0" w:right="0" w:firstLine="0"/>
        <w:jc w:val="left"/>
      </w:pPr>
      <w:r>
        <w:br/>
      </w:r>
      <w:r>
        <w:pict>
          <v:shape id="_x0000_i1076" type="#_x0000_t75" style="width:221.22pt;height:27pt">
            <v:imagedata r:id="rId90" o:title=""/>
          </v:shape>
        </w:pic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627 words</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2"/>
        <w:keepNext/>
        <w:spacing w:before="240" w:after="0" w:line="340" w:lineRule="atLeast"/>
        <w:ind w:left="0" w:right="0" w:firstLine="0"/>
        <w:jc w:val="left"/>
      </w:pPr>
      <w:bookmarkStart w:id="25" w:name="Body_11"/>
      <w:bookmarkEnd w:id="25"/>
      <w:r>
        <w:rPr>
          <w:rFonts w:ascii="arial" w:eastAsia="arial" w:hAnsi="arial" w:cs="arial"/>
          <w:b/>
          <w:i w:val="0"/>
          <w:strike w:val="0"/>
          <w:noProof w:val="0"/>
          <w:color w:val="000000"/>
          <w:position w:val="0"/>
          <w:sz w:val="28"/>
          <w:u w:val="none"/>
          <w:vertAlign w:val="baseline"/>
        </w:rPr>
        <w:t>Body</w:t>
      </w:r>
    </w:p>
    <w:p>
      <w:pPr>
        <w:pStyle w:val="Normal12"/>
        <w:spacing w:line="60" w:lineRule="exact"/>
      </w:pPr>
      <w:r>
        <w:pict>
          <v:line id="_x0000_s1077" style="position:absolute;z-index:251684864" from="0,2pt" to="512pt,2pt" strokecolor="#009ddb" strokeweight="2pt">
            <v:stroke linestyle="single"/>
            <w10:wrap type="topAndBottom"/>
          </v:line>
        </w:pict>
      </w:r>
    </w:p>
    <w:p>
      <w:pPr>
        <w:pStyle w:val="Normal12"/>
      </w:pP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Angesichts einer möglichen israelischen Bodenoffensive im Gazastreifen infolge des Terrorangriffs auf Israel blicken die nordrhein-westfälischen Sicherheitsbehörden mit Sorge auf die geplanten pro-palästinensischen Demonstrationen im Land am Wochenende. „Besonders in Düsseldorf, wo mehr als 2000 Demonstranten am Samstag erwartet werden, droht wegen der aufgeheizten Stimmung in der Community möglicherweise eine Eskalation“, sagte der Landesvorsitzende der Deutschen Polizeigewerkschaft, Erich Rettinghaus, unserer Redaktion. „Die Polizei stellt das vor eine extrem große Herausforderung, weil die Verläufe solcher Veranstaltungen völlig unberechenbar und auch abhängig von den Geschehnissen im Nahen Osten sind“, betonte Rettinghaus.</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in NRW hat es bis zum Donnerstag schon 99 Demonstrationen im Zusammenhang mit dem Krieg gegeben; davon seien 55 als pro-israelisch mit rund 7200 Teilnehmenden einzuordnen gewesen und 44 als pro-palästinensisch mit etwa 3400 Teilnehmenden, so das NRW-Innenministerium. Am Wochenende folgen in vielen NRW-Städten weitere Kundgebungen und Demonstrationen. Die größte findet am Samstag in der Landeshauptstadt statt. Aber auch in Köln am Sonntag, wo parallel das Hochsicherheitsspiel zwischen dem 1. FC Köln und Borussia Mönchengladbach stattfindet, steht die Polizei vor Schwerstarbeit. NRW-Innenminister Herbert Reul (CDU) deutete an, dass die NRW-Polizei wegen des hohen Einsatzgeschehens eventuell Unterstützung von Polizeikräften anderer Bundesländer benötige.</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befindet sich wegen der angespannten Sicherheitslage in erhöhter Alarmbereitschaft. In einem Erlass des NRW-Innenministeriums, der an alle Kreispolizeibehörden ergangen ist und der unserer Redaktion vorliegt, ist der polizeiliche Einsatz bei Versammlungen geregelt, die im Kontext der Terroranschläge gegen Israel stehen – insbesondere geht es um pro-palästinensische Kundgebungen. „Bei anlassbezogenen Gewalttätigkeiten ist konsequent einzuschreiten“, heißt es darin. Dabei seien alle Maßnahmen zur Gefahrenabwehr und Strafverfolgung auszuschöpfen. Weiter heißt es, dass die Bereitschaftspolizeien verstärkte Kräfte bereitzuhalten haben.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Reul sagte, dass die Düsseldorfer Polizei einen intensiven Arbeitstag vor sich habe: „Wir können Demonstrationen, die uns nicht passen, nicht verhindern. Aber wir müssen dafür sorgen, dass sie geordnet ablaufen“, erklärte Reul. Die Veranstalter hätten klare Leitplanken bekommen, die Spielregeln seien jedem bekannt. „Ich erwarte, dass sich jeder daran hält“, sagte Reul. „Die Polizei begleitet diese Versammlungen sehr eng, wachsam und zieht Chaoten und Hetzer aus dem Verkehr. Das demokratische Recht der Versammlungsfreiheit für Straftaten und Stimmungsmache zu missbrauchen, funktioniert bei uns nicht.“ Die Polizistinnen und Polizisten vor Ort würden konsequent gegen diejenigen vorgehen, die das Versammlungsrecht für Hass, Hetze und Gewalt missbrauchen wollten.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gehen davon aus, dass es die bisher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NRW sein wird. Wenn es nötig ist, wird die Polizei konsequent einschreiten“, sagte auch Michael Maatz, stellvertretender Landesvorsitzender der Gewerkschaft der Polizei in NRW. „Wir haben in Berlin erleben müssen, dass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Gewalt umgeschlagen sind und es Verletzte gab. Da sind rasche und deutliche Strafen durch die Justiz gefordert“, forderte Maatz.</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Straftaten in NRW</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Seit den ersten Attacken ist es laut NRW-Innenministerium bis Donnerstag zu 101 Straftaten im Zusammenhang mit dem Konflikt gekommen.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Delikte Dabei hat es sich unter anderem in 45 Fällen um Sachbeschädigung und neun Mal um Volksverhetzung gehandelt. Sieben Mal wurden Israel-Flaggen verbrannt oder zerrissen.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12"/>
      </w:pPr>
    </w:p>
    <w:p>
      <w:pPr>
        <w:pStyle w:val="Normal12"/>
        <w:ind w:left="200"/>
        <w:sectPr>
          <w:type w:val="continuous"/>
          <w:pgMar w:top="840" w:right="1000" w:bottom="840" w:left="1000" w:header="400" w:footer="400"/>
          <w:pgNumType w:fmt="decimal"/>
          <w:cols w:space="720"/>
        </w:sectPr>
      </w:pPr>
      <w:r>
        <w:br/>
      </w:r>
      <w:r>
        <w:pict>
          <v:line id="_x0000_s1078" style="position:absolute;z-index:251685888" from="0,10pt" to="512pt,10pt" strokecolor="black" strokeweight="1pt">
            <v:stroke linestyle="single"/>
          </v:line>
        </w:pict>
      </w:r>
      <w:r>
        <w:rPr>
          <w:rFonts w:ascii="arial" w:eastAsia="arial" w:hAnsi="arial" w:cs="arial"/>
          <w:b/>
          <w:color w:val="767676"/>
          <w:sz w:val="16"/>
        </w:rPr>
        <w:t>End of Document</w:t>
      </w:r>
    </w:p>
    <w:p>
      <w:pPr>
        <w:pStyle w:val="Normal13"/>
        <w:sectPr>
          <w:headerReference w:type="even" r:id="rId91"/>
          <w:headerReference w:type="default" r:id="rId92"/>
          <w:footerReference w:type="even" r:id="rId93"/>
          <w:footerReference w:type="default" r:id="rId94"/>
          <w:headerReference w:type="first" r:id="rId95"/>
          <w:footerReference w:type="first" r:id="rId96"/>
          <w:pgSz w:w="12240" w:h="15840"/>
          <w:pgMar w:top="840" w:right="1000" w:bottom="840" w:left="1000" w:header="400" w:footer="400"/>
          <w:pgNumType w:fmt="decimal"/>
          <w:cols w:space="720"/>
          <w:titlePg w:val="0"/>
        </w:sectPr>
      </w:pPr>
    </w:p>
    <w:p>
      <w:pPr>
        <w:pStyle w:val="Normal13"/>
      </w:pPr>
    </w:p>
    <w:p>
      <w:pPr>
        <w:pStyle w:val="Normal13"/>
      </w:pPr>
      <w:r>
        <w:pict>
          <v:shape id="_x0000_i1079" type="#_x0000_t75" alt="LexisNexis®" style="width:147.75pt;height:30pt">
            <v:imagedata r:id="rId10" o:title=""/>
          </v:shape>
        </w:pict>
      </w:r>
      <w:r>
        <w:cr/>
      </w:r>
    </w:p>
    <w:p>
      <w:pPr>
        <w:pStyle w:val="Heading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wegen Demos in Alarmbereitschaft; Am Wochenende finden in NRW-Städten Kundgebungen für und gegen Israel statt. Die Gewerkschaft befürchtet eine Eskalation.</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3"/>
        <w:keepNext w:val="0"/>
        <w:spacing w:after="0" w:line="240" w:lineRule="atLeast"/>
        <w:ind w:right="0"/>
        <w:jc w:val="both"/>
      </w:pPr>
      <w:bookmarkStart w:id="26" w:name="Bookmark_14"/>
      <w:bookmarkEnd w:id="26"/>
    </w:p>
    <w:p>
      <w:pPr>
        <w:pStyle w:val="Normal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3"/>
        <w:keepNext w:val="0"/>
        <w:spacing w:before="120" w:after="0" w:line="220" w:lineRule="atLeast"/>
        <w:ind w:left="0" w:right="0" w:firstLine="0"/>
        <w:jc w:val="left"/>
      </w:pPr>
      <w:r>
        <w:br/>
      </w:r>
      <w:r>
        <w:pict>
          <v:shape id="_x0000_i1080" type="#_x0000_t75" style="width:74.99pt;height:62.99pt">
            <v:imagedata r:id="rId97" o:title=""/>
          </v:shape>
        </w:pic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627 words</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3"/>
        <w:keepNext/>
        <w:spacing w:before="240" w:after="0" w:line="340" w:lineRule="atLeast"/>
        <w:ind w:left="0" w:right="0" w:firstLine="0"/>
        <w:jc w:val="left"/>
      </w:pPr>
      <w:bookmarkStart w:id="27" w:name="Body_12"/>
      <w:bookmarkEnd w:id="27"/>
      <w:r>
        <w:rPr>
          <w:rFonts w:ascii="arial" w:eastAsia="arial" w:hAnsi="arial" w:cs="arial"/>
          <w:b/>
          <w:i w:val="0"/>
          <w:strike w:val="0"/>
          <w:noProof w:val="0"/>
          <w:color w:val="000000"/>
          <w:position w:val="0"/>
          <w:sz w:val="28"/>
          <w:u w:val="none"/>
          <w:vertAlign w:val="baseline"/>
        </w:rPr>
        <w:t>Body</w:t>
      </w:r>
    </w:p>
    <w:p>
      <w:pPr>
        <w:pStyle w:val="Normal13"/>
        <w:spacing w:line="60" w:lineRule="exact"/>
      </w:pPr>
      <w:r>
        <w:pict>
          <v:line id="_x0000_s1081" style="position:absolute;z-index:251686912" from="0,2pt" to="512pt,2pt" strokecolor="#009ddb" strokeweight="2pt">
            <v:stroke linestyle="single"/>
            <w10:wrap type="topAndBottom"/>
          </v:line>
        </w:pict>
      </w:r>
    </w:p>
    <w:p>
      <w:pPr>
        <w:pStyle w:val="Normal13"/>
      </w:pP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Angesichts einer möglichen israelischen Bodenoffensive im Gazastreifen infolge des Terrorangriffs auf Israel blicken die nordrhein-westfälischen Sicherheitsbehörden mit Sorge auf die geplanten pro-palästinensischen Demonstrationen im Land am Wochenende. „Besonders in Düsseldorf, wo mehr als 2000 Demonstranten am Samstag erwartet werden, droht wegen der aufgeheizten Stimmung in der Community möglicherweise eine Eskalation“, sagte der Landesvorsitzende der Deutschen Polizeigewerkschaft, Erich Rettinghaus, unserer Redaktion. „Die Polizei stellt das vor eine extrem große Herausforderung, weil die Verläufe solcher Veranstaltungen völlig unberechenbar und auch abhängig von den Geschehnissen im Nahen Osten sind“, betonte Rettinghaus.</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in NRW hat es bis zum Donnerstag schon 99 Demonstrationen im Zusammenhang mit dem Krieg gegeben; davon seien 55 als pro-israelisch mit rund 7200 Teilnehmenden einzuordnen gewesen und 44 als pro-palästinensisch mit etwa 3400 Teilnehmenden, so das NRW-Innenministerium. Am Wochenende folgen in vielen NRW-Städten weitere Kundgebungen und Demonstrationen. Die größte findet am Samstag in der Landeshauptstadt statt. Aber auch in Köln am Sonntag, wo parallel das Hochsicherheitsspiel zwischen dem 1. FC Köln und Borussia Mönchengladbach stattfindet, steht die Polizei vor Schwerstarbeit. NRW-Innenminister Herbert Reul (CDU) deutete an, dass die NRW-Polizei wegen des hohen Einsatzgeschehens eventuell Unterstützung von Polizeikräften anderer Bundesländer benötige.</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befindet sich wegen der angespannten Sicherheitslage in erhöhter Alarmbereitschaft. In einem Erlass des NRW-Innenministeriums, der an alle Kreispolizeibehörden ergangen ist und der unserer Redaktion vorliegt, ist der polizeiliche Einsatz bei Versammlungen geregelt, die im Kontext der Terroranschläge gegen Israel stehen – insbesondere geht es um pro-palästinensische Kundgebungen. „Bei anlassbezogenen Gewalttätigkeiten ist konsequent einzuschreiten“, heißt es darin. Dabei seien alle Maßnahmen zur Gefahrenabwehr und Strafverfolgung auszuschöpfen. Weiter heißt es, dass die Bereitschaftspolizeien verstärkte Kräfte bereitzuhalten haben.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Reul sagte, dass die Düsseldorfer Polizei einen intensiven Arbeitstag vor sich habe: „Wir können Demonstrationen, die uns nicht passen, nicht verhindern. Aber wir müssen dafür sorgen, dass sie geordnet ablaufen“, erklärte Reul. Die Veranstalter hätten klare Leitplanken bekommen, die Spielregeln seien jedem bekannt. „Ich erwarte, dass sich jeder daran hält“, sagte Reul. „Die Polizei begleitet diese Versammlungen sehr eng, wachsam und zieht Chaoten und Hetzer aus dem Verkehr. Das demokratische Recht der Versammlungsfreiheit für Straftaten und Stimmungsmache zu missbrauchen, funktioniert bei uns nicht.“ Die Polizistinnen und Polizisten vor Ort würden konsequent gegen diejenigen vorgehen, die das Versammlungsrecht für Hass, Hetze und Gewalt missbrauchen wollten.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gehen davon aus, dass es die bisher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NRW sein wird. Wenn es nötig ist, wird die Polizei konsequent einschreiten“, sagte auch Michael Maatz, stellvertretender Landesvorsitzender der Gewerkschaft der Polizei in NRW. „Wir haben in Berlin erleben müssen, dass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Gewalt umgeschlagen sind und es Verletzte gab. Da sind rasche und deutliche Strafen durch die Justiz gefordert“, forderte Maatz.</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Straftaten in NRW</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Seit den ersten Attacken ist es laut NRW-Innenministerium bis Donnerstag zu 101 Straftaten im Zusammenhang mit dem Konflikt gekommen.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Delikte Dabei hat es sich unter anderem in 45 Fällen um Sachbeschädigung und neun Mal um Volksverhetzung gehandelt. Sieben Mal wurden Israel-Flaggen verbrannt oder zerrissen.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13"/>
      </w:pPr>
    </w:p>
    <w:p>
      <w:pPr>
        <w:pStyle w:val="Normal13"/>
        <w:ind w:left="200"/>
        <w:sectPr>
          <w:type w:val="continuous"/>
          <w:pgMar w:top="840" w:right="1000" w:bottom="840" w:left="1000" w:header="400" w:footer="400"/>
          <w:pgNumType w:fmt="decimal"/>
          <w:cols w:space="720"/>
        </w:sectPr>
      </w:pPr>
      <w:r>
        <w:br/>
      </w:r>
      <w:r>
        <w:pict>
          <v:line id="_x0000_s1082" style="position:absolute;z-index:251687936" from="0,10pt" to="512pt,10pt" strokecolor="black" strokeweight="1pt">
            <v:stroke linestyle="single"/>
          </v:line>
        </w:pict>
      </w:r>
      <w:r>
        <w:rPr>
          <w:rFonts w:ascii="arial" w:eastAsia="arial" w:hAnsi="arial" w:cs="arial"/>
          <w:b/>
          <w:color w:val="767676"/>
          <w:sz w:val="16"/>
        </w:rPr>
        <w:t>End of Document</w:t>
      </w:r>
    </w:p>
    <w:p>
      <w:pPr>
        <w:pStyle w:val="Normal14"/>
        <w:sectPr>
          <w:headerReference w:type="even" r:id="rId98"/>
          <w:headerReference w:type="default" r:id="rId99"/>
          <w:footerReference w:type="even" r:id="rId100"/>
          <w:footerReference w:type="default" r:id="rId101"/>
          <w:headerReference w:type="first" r:id="rId102"/>
          <w:footerReference w:type="first" r:id="rId103"/>
          <w:pgSz w:w="12240" w:h="15840"/>
          <w:pgMar w:top="840" w:right="1000" w:bottom="840" w:left="1000" w:header="400" w:footer="400"/>
          <w:pgNumType w:fmt="decimal"/>
          <w:cols w:space="720"/>
          <w:titlePg w:val="0"/>
        </w:sectPr>
      </w:pPr>
    </w:p>
    <w:p>
      <w:pPr>
        <w:pStyle w:val="Normal14"/>
      </w:pPr>
    </w:p>
    <w:p>
      <w:pPr>
        <w:pStyle w:val="Normal14"/>
      </w:pPr>
      <w:r>
        <w:pict>
          <v:shape id="_x0000_i1083" type="#_x0000_t75" alt="LexisNexis®" style="width:147.75pt;height:30pt">
            <v:imagedata r:id="rId10" o:title=""/>
          </v:shape>
        </w:pict>
      </w:r>
      <w:r>
        <w:cr/>
      </w:r>
    </w:p>
    <w:p>
      <w:pPr>
        <w:pStyle w:val="Heading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wegen Demos in Alarmbereitschaft; Am Wochenende finden in NRW-Städten Kundgebungen für und gegen Israel statt. Die Gewerkschaft befürchtet eine Eskalation.</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4"/>
        <w:keepNext w:val="0"/>
        <w:spacing w:after="0" w:line="240" w:lineRule="atLeast"/>
        <w:ind w:right="0"/>
        <w:jc w:val="both"/>
      </w:pPr>
      <w:bookmarkStart w:id="28" w:name="Bookmark_15"/>
      <w:bookmarkEnd w:id="28"/>
    </w:p>
    <w:p>
      <w:pPr>
        <w:pStyle w:val="Normal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4"/>
        <w:keepNext w:val="0"/>
        <w:spacing w:before="120" w:after="0" w:line="220" w:lineRule="atLeast"/>
        <w:ind w:left="0" w:right="0" w:firstLine="0"/>
        <w:jc w:val="left"/>
      </w:pPr>
      <w:r>
        <w:br/>
      </w:r>
      <w:r>
        <w:pict>
          <v:shape id="_x0000_i1084" type="#_x0000_t75" style="width:74.99pt;height:62.99pt">
            <v:imagedata r:id="rId97" o:title=""/>
          </v:shape>
        </w:pic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627 words</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4"/>
        <w:keepNext/>
        <w:spacing w:before="240" w:after="0" w:line="340" w:lineRule="atLeast"/>
        <w:ind w:left="0" w:right="0" w:firstLine="0"/>
        <w:jc w:val="left"/>
      </w:pPr>
      <w:bookmarkStart w:id="29" w:name="Body_13"/>
      <w:bookmarkEnd w:id="29"/>
      <w:r>
        <w:rPr>
          <w:rFonts w:ascii="arial" w:eastAsia="arial" w:hAnsi="arial" w:cs="arial"/>
          <w:b/>
          <w:i w:val="0"/>
          <w:strike w:val="0"/>
          <w:noProof w:val="0"/>
          <w:color w:val="000000"/>
          <w:position w:val="0"/>
          <w:sz w:val="28"/>
          <w:u w:val="none"/>
          <w:vertAlign w:val="baseline"/>
        </w:rPr>
        <w:t>Body</w:t>
      </w:r>
    </w:p>
    <w:p>
      <w:pPr>
        <w:pStyle w:val="Normal14"/>
        <w:spacing w:line="60" w:lineRule="exact"/>
      </w:pPr>
      <w:r>
        <w:pict>
          <v:line id="_x0000_s1085" style="position:absolute;z-index:251688960" from="0,2pt" to="512pt,2pt" strokecolor="#009ddb" strokeweight="2pt">
            <v:stroke linestyle="single"/>
            <w10:wrap type="topAndBottom"/>
          </v:line>
        </w:pict>
      </w:r>
    </w:p>
    <w:p>
      <w:pPr>
        <w:pStyle w:val="Normal14"/>
      </w:pP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Angesichts einer möglichen israelischen Bodenoffensive im Gazastreifen infolge des Terrorangriffs auf Israel blicken die nordrhein-westfälischen Sicherheitsbehörden mit Sorge auf die geplanten pro-palästinensischen Demonstrationen im Land am Wochenende. „Besonders in Düsseldorf, wo mehr als 2000 Demonstranten am Samstag erwartet werden, droht wegen der aufgeheizten Stimmung in der Community möglicherweise eine Eskalation“, sagte der Landesvorsitzende der Deutschen Polizeigewerkschaft, Erich Rettinghaus, unserer Redaktion. „Die Polizei stellt das vor eine extrem große Herausforderung, weil die Verläufe solcher Veranstaltungen völlig unberechenbar und auch abhängig von den Geschehnissen im Nahen Osten sind“, betonte Rettinghaus.</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in NRW hat es bis zum Donnerstag schon 99 Demonstrationen im Zusammenhang mit dem Krieg gegeben; davon seien 55 als pro-israelisch mit rund 7200 Teilnehmenden einzuordnen gewesen und 44 als pro-palästinensisch mit etwa 3400 Teilnehmenden, so das NRW-Innenministerium. Am Wochenende folgen in vielen NRW-Städten weitere Kundgebungen und Demonstrationen. Die größte findet am Samstag in der Landeshauptstadt statt. Aber auch in Köln am Sonntag, wo parallel das Hochsicherheitsspiel zwischen dem 1. FC Köln und Borussia Mönchengladbach stattfindet, steht die Polizei vor Schwerstarbeit. NRW-Innenminister Herbert Reul (CDU) deutete an, dass die NRW-Polizei wegen des hohen Einsatzgeschehens eventuell Unterstützung von Polizeikräften anderer Bundesländer benötige.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befindet sich wegen der angespannten Sicherheitslage in erhöhter Alarmbereitschaft. In einem Erlass des NRW-Innenministeriums, der an alle Kreispolizeibehörden ergangen ist und der unserer Redaktion vorliegt, ist der polizeiliche Einsatz bei Versammlungen geregelt, die im Kontext der Terroranschläge gegen Israel stehen – insbesondere geht es um pro-palästinensische Kundgebungen. „Bei anlassbezogenen Gewalttätigkeiten ist konsequent einzuschreiten“, heißt es darin. Dabei seien alle Maßnahmen zur Gefahrenabwehr und Strafverfolgung auszuschöpfen. Weiter heißt es, dass die Bereitschaftspolizeien verstärkte Kräfte bereitzuhalten haben.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Reul sagte, dass die Düsseldorfer Polizei einen intensiven Arbeitstag vor sich habe: „Wir können Demonstrationen, die uns nicht passen, nicht verhindern. Aber wir müssen dafür sorgen, dass sie geordnet ablaufen“, erklärte Reul. Die Veranstalter hätten klare Leitplanken bekommen, die Spielregeln seien jedem bekannt. „Ich erwarte, dass sich jeder daran hält“, sagte Reul. „Die Polizei begleitet diese Versammlungen sehr eng, wachsam und zieht Chaoten und Hetzer aus dem Verkehr. Das demokratische Recht der Versammlungsfreiheit für Straftaten und Stimmungsmache zu missbrauchen, funktioniert bei uns nicht.“ Die Polizistinnen und Polizisten vor Ort würden konsequent gegen diejenigen vorgehen, die das Versammlungsrecht für Hass, Hetze und Gewalt missbrauchen wollten.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gehen davon aus, dass es die bisher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NRW sein wird. Wenn es nötig ist, wird die Polizei konsequent einschreiten“, sagte auch Michael Maatz, stellvertretender Landesvorsitzender der Gewerkschaft der Polizei in NRW. „Wir haben in Berlin erleben müssen, dass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Gewalt umgeschlagen sind und es Verletzte gab. Da sind rasche und deutliche Strafen durch die Justiz gefordert“, forderte Maatz.</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Straftaten in NRW</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Seit den ersten Attacken ist es laut NRW-Innenministerium bis Donnerstag zu 101 Straftaten im Zusammenhang mit dem Konflikt gekommen.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Delikte Dabei hat es sich unter anderem in 45 Fällen um Sachbeschädigung und neun Mal um Volksverhetzung gehandelt. Sieben Mal wurden Israel-Flaggen verbrannt oder zerrissen.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14"/>
      </w:pPr>
    </w:p>
    <w:p>
      <w:pPr>
        <w:pStyle w:val="Normal14"/>
        <w:ind w:left="200"/>
        <w:sectPr>
          <w:type w:val="continuous"/>
          <w:pgMar w:top="840" w:right="1000" w:bottom="840" w:left="1000" w:header="400" w:footer="400"/>
          <w:pgNumType w:fmt="decimal"/>
          <w:cols w:space="720"/>
        </w:sectPr>
      </w:pPr>
      <w:r>
        <w:br/>
      </w:r>
      <w:r>
        <w:pict>
          <v:line id="_x0000_s1086" style="position:absolute;z-index:251689984" from="0,10pt" to="512pt,10pt" strokecolor="black" strokeweight="1pt">
            <v:stroke linestyle="single"/>
          </v:line>
        </w:pict>
      </w:r>
      <w:r>
        <w:rPr>
          <w:rFonts w:ascii="arial" w:eastAsia="arial" w:hAnsi="arial" w:cs="arial"/>
          <w:b/>
          <w:color w:val="767676"/>
          <w:sz w:val="16"/>
        </w:rPr>
        <w:t>End of Document</w:t>
      </w:r>
    </w:p>
    <w:p>
      <w:pPr>
        <w:pStyle w:val="Normal15"/>
        <w:sectPr>
          <w:headerReference w:type="even" r:id="rId104"/>
          <w:headerReference w:type="default" r:id="rId105"/>
          <w:footerReference w:type="even" r:id="rId106"/>
          <w:footerReference w:type="default" r:id="rId107"/>
          <w:headerReference w:type="first" r:id="rId108"/>
          <w:footerReference w:type="first" r:id="rId109"/>
          <w:pgSz w:w="12240" w:h="15840"/>
          <w:pgMar w:top="840" w:right="1000" w:bottom="840" w:left="1000" w:header="400" w:footer="400"/>
          <w:pgNumType w:fmt="decimal"/>
          <w:cols w:space="720"/>
          <w:titlePg w:val="0"/>
        </w:sectPr>
      </w:pPr>
    </w:p>
    <w:p>
      <w:pPr>
        <w:pStyle w:val="Normal15"/>
      </w:pPr>
    </w:p>
    <w:p>
      <w:pPr>
        <w:pStyle w:val="Normal15"/>
      </w:pPr>
      <w:r>
        <w:pict>
          <v:shape id="_x0000_i1087" type="#_x0000_t75" alt="LexisNexis®" style="width:147.75pt;height:30pt">
            <v:imagedata r:id="rId10" o:title=""/>
          </v:shape>
        </w:pict>
      </w:r>
      <w:r>
        <w:cr/>
      </w:r>
    </w:p>
    <w:p>
      <w:pPr>
        <w:pStyle w:val="Heading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wegen Demos in Alarmbereitschaft; Am Wochenende finden in NRW-Städten Kundgebungen für und gegen Israel statt. Die Gewerkschaft befürchtet eine Eskalation.</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15"/>
        <w:keepNext w:val="0"/>
        <w:spacing w:after="0" w:line="240" w:lineRule="atLeast"/>
        <w:ind w:right="0"/>
        <w:jc w:val="both"/>
      </w:pPr>
      <w:bookmarkStart w:id="30" w:name="Bookmark_16"/>
      <w:bookmarkEnd w:id="30"/>
    </w:p>
    <w:p>
      <w:pPr>
        <w:pStyle w:val="Normal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
        <w:keepNext w:val="0"/>
        <w:spacing w:before="120" w:after="0" w:line="220" w:lineRule="atLeast"/>
        <w:ind w:left="0" w:right="0" w:firstLine="0"/>
        <w:jc w:val="left"/>
      </w:pPr>
      <w:r>
        <w:br/>
      </w:r>
      <w:r>
        <w:pict>
          <v:shape id="_x0000_i1088" type="#_x0000_t75" style="width:225.72pt;height:22.5pt">
            <v:imagedata r:id="rId110" o:title=""/>
          </v:shape>
        </w:pic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627 words</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5"/>
        <w:keepNext/>
        <w:spacing w:before="240" w:after="0" w:line="340" w:lineRule="atLeast"/>
        <w:ind w:left="0" w:right="0" w:firstLine="0"/>
        <w:jc w:val="left"/>
      </w:pPr>
      <w:bookmarkStart w:id="31" w:name="Body_14"/>
      <w:bookmarkEnd w:id="31"/>
      <w:r>
        <w:rPr>
          <w:rFonts w:ascii="arial" w:eastAsia="arial" w:hAnsi="arial" w:cs="arial"/>
          <w:b/>
          <w:i w:val="0"/>
          <w:strike w:val="0"/>
          <w:noProof w:val="0"/>
          <w:color w:val="000000"/>
          <w:position w:val="0"/>
          <w:sz w:val="28"/>
          <w:u w:val="none"/>
          <w:vertAlign w:val="baseline"/>
        </w:rPr>
        <w:t>Body</w:t>
      </w:r>
    </w:p>
    <w:p>
      <w:pPr>
        <w:pStyle w:val="Normal15"/>
        <w:spacing w:line="60" w:lineRule="exact"/>
      </w:pPr>
      <w:r>
        <w:pict>
          <v:line id="_x0000_s1089" style="position:absolute;z-index:251691008" from="0,2pt" to="512pt,2pt" strokecolor="#009ddb" strokeweight="2pt">
            <v:stroke linestyle="single"/>
            <w10:wrap type="topAndBottom"/>
          </v:line>
        </w:pict>
      </w:r>
    </w:p>
    <w:p>
      <w:pPr>
        <w:pStyle w:val="Normal15"/>
      </w:pP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Angesichts einer möglichen israelischen Bodenoffensive im Gazastreifen infolge des Terrorangriffs auf Israel blicken die nordrhein-westfälischen Sicherheitsbehörden mit Sorge auf die geplanten pro-palästinensischen Demonstrationen im Land am Wochenende. „Besonders in Düsseldorf, wo mehr als 2000 Demonstranten am Samstag erwartet werden, droht wegen der aufgeheizten Stimmung in der Community möglicherweise eine Eskalation“, sagte der Landesvorsitzende der Deutschen Polizeigewerkschaft, Erich Rettinghaus, unserer Redaktion. „Die Polizei stellt das vor eine extrem große Herausforderung, weil die Verläufe solcher Veranstaltungen völlig unberechenbar und auch abhängig von den Geschehnissen im Nahen Osten sind“, betonte Rettinghaus.</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in NRW hat es bis zum Donnerstag schon 99 Demonstrationen im Zusammenhang mit dem Krieg gegeben; davon seien 55 als pro-israelisch mit rund 7200 Teilnehmenden einzuordnen gewesen und 44 als pro-palästinensisch mit etwa 3400 Teilnehmenden, so das NRW-Innenministerium. Am Wochenende folgen in vielen NRW-Städten weitere Kundgebungen und Demonstrationen. Die größte findet am Samstag in der Landeshauptstadt statt. Aber auch in Köln am Sonntag, wo parallel das Hochsicherheitsspiel zwischen dem 1. FC Köln und Borussia Mönchengladbach stattfindet, steht die Polizei vor Schwerstarbeit. NRW-Innenminister Herbert Reul (CDU) deutete an, dass die NRW-Polizei wegen des hohen Einsatzgeschehens eventuell Unterstützung von Polizeikräften anderer Bundesländer benötige.</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befindet sich wegen der angespannten Sicherheitslage in erhöhter Alarmbereitschaft. In einem Erlass des NRW-Innenministeriums, der an alle Kreispolizeibehörden ergangen ist und der unserer Redaktion vorliegt, ist der polizeiliche Einsatz bei Versammlungen geregelt, die im Kontext der Terroranschläge gegen Israel stehen – insbesondere geht es um pro-palästinensische Kundgebungen. „Bei anlassbezogenen Gewalttätigkeiten ist konsequent einzuschreiten“, heißt es darin. Dabei seien alle Maßnahmen zur Gefahrenabwehr und Strafverfolgung auszuschöpfen. Weiter heißt es, dass die Bereitschaftspolizeien verstärkte Kräfte bereitzuhalten haben.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Reul sagte, dass die Düsseldorfer Polizei einen intensiven Arbeitstag vor sich habe: „Wir können Demonstrationen, die uns nicht passen, nicht verhindern. Aber wir müssen dafür sorgen, dass sie geordnet ablaufen“, erklärte Reul. Die Veranstalter hätten klare Leitplanken bekommen, die Spielregeln seien jedem bekannt. „Ich erwarte, dass sich jeder daran hält“, sagte Reul. „Die Polizei begleitet diese Versammlungen sehr eng, wachsam und zieht Chaoten und Hetzer aus dem Verkehr. Das demokratische Recht der Versammlungsfreiheit für Straftaten und Stimmungsmache zu missbrauchen, funktioniert bei uns nicht.“ Die Polizistinnen und Polizisten vor Ort würden konsequent gegen diejenigen vorgehen, die das Versammlungsrecht für Hass, Hetze und Gewalt missbrauchen wollten.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gehen davon aus, dass es die bisher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NRW sein wird. Wenn es nötig ist, wird die Polizei konsequent einschreiten“, sagte auch Michael Maatz, stellvertretender Landesvorsitzender der Gewerkschaft der Polizei in NRW. „Wir haben in Berlin erleben müssen, dass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Gewalt umgeschlagen sind und es Verletzte gab. Da sind rasche und deutliche Strafen durch die Justiz gefordert“, forderte Maatz.</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Straftaten in NRW</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Seit den ersten Attacken ist es laut NRW-Innenministerium bis Donnerstag zu 101 Straftaten im Zusammenhang mit dem Konflikt gekommen.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Delikte Dabei hat es sich unter anderem in 45 Fällen um Sachbeschädigung und neun Mal um Volksverhetzung gehandelt. Sieben Mal wurden Israel-Flaggen verbrannt oder zerrissen.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15"/>
      </w:pPr>
    </w:p>
    <w:p>
      <w:pPr>
        <w:pStyle w:val="Normal15"/>
        <w:ind w:left="200"/>
        <w:sectPr>
          <w:type w:val="continuous"/>
          <w:pgMar w:top="840" w:right="1000" w:bottom="840" w:left="1000" w:header="400" w:footer="400"/>
          <w:pgNumType w:fmt="decimal"/>
          <w:cols w:space="720"/>
        </w:sectPr>
      </w:pPr>
      <w:r>
        <w:br/>
      </w:r>
      <w:r>
        <w:pict>
          <v:line id="_x0000_s1090" style="position:absolute;z-index:251692032" from="0,10pt" to="512pt,10pt" strokecolor="black" strokeweight="1pt">
            <v:stroke linestyle="single"/>
          </v:line>
        </w:pict>
      </w:r>
      <w:r>
        <w:rPr>
          <w:rFonts w:ascii="arial" w:eastAsia="arial" w:hAnsi="arial" w:cs="arial"/>
          <w:b/>
          <w:color w:val="767676"/>
          <w:sz w:val="16"/>
        </w:rPr>
        <w:t>End of Document</w:t>
      </w:r>
    </w:p>
    <w:p>
      <w:pPr>
        <w:pStyle w:val="Normal16"/>
        <w:sectPr>
          <w:headerReference w:type="even" r:id="rId111"/>
          <w:headerReference w:type="default" r:id="rId112"/>
          <w:footerReference w:type="even" r:id="rId113"/>
          <w:footerReference w:type="default" r:id="rId114"/>
          <w:headerReference w:type="first" r:id="rId115"/>
          <w:footerReference w:type="first" r:id="rId116"/>
          <w:pgSz w:w="12240" w:h="15840"/>
          <w:pgMar w:top="840" w:right="1000" w:bottom="840" w:left="1000" w:header="400" w:footer="400"/>
          <w:pgNumType w:fmt="decimal"/>
          <w:cols w:space="720"/>
          <w:titlePg w:val="0"/>
        </w:sectPr>
      </w:pPr>
    </w:p>
    <w:p>
      <w:pPr>
        <w:pStyle w:val="Normal16"/>
      </w:pPr>
    </w:p>
    <w:p>
      <w:pPr>
        <w:pStyle w:val="Normal16"/>
      </w:pPr>
      <w:r>
        <w:pict>
          <v:shape id="_x0000_i1091" type="#_x0000_t75" alt="LexisNexis®" style="width:147.75pt;height:30pt">
            <v:imagedata r:id="rId10" o:title=""/>
          </v:shape>
        </w:pict>
      </w:r>
      <w:r>
        <w:cr/>
      </w:r>
    </w:p>
    <w:p>
      <w:pPr>
        <w:pStyle w:val="Heading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Situation in Neukölln zunächst beruhigt - weitere Demos</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2:16 PM GMT+1</w:t>
      </w:r>
    </w:p>
    <w:p>
      <w:pPr>
        <w:pStyle w:val="Normal16"/>
        <w:keepNext w:val="0"/>
        <w:spacing w:after="0" w:line="240" w:lineRule="atLeast"/>
        <w:ind w:right="0"/>
        <w:jc w:val="both"/>
      </w:pPr>
      <w:bookmarkStart w:id="32" w:name="Bookmark_17"/>
      <w:bookmarkEnd w:id="32"/>
    </w:p>
    <w:p>
      <w:pPr>
        <w:pStyle w:val="Normal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
        <w:keepNext w:val="0"/>
        <w:spacing w:before="120" w:after="0" w:line="220" w:lineRule="atLeast"/>
        <w:ind w:left="0" w:right="0" w:firstLine="0"/>
        <w:jc w:val="left"/>
      </w:pPr>
      <w:r>
        <w:br/>
      </w:r>
      <w:r>
        <w:pict>
          <v:shape id="_x0000_i1092" type="#_x0000_t75" style="width:230.22pt;height:28.5pt">
            <v:imagedata r:id="rId11" o:title=""/>
          </v:shape>
        </w:pic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402 words</w:t>
      </w:r>
    </w:p>
    <w:p>
      <w:pPr>
        <w:pStyle w:val="Normal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mehreren Abenden ist es vor allem in Neukölln zu Ansammlungen pro-palästinensischer Gruppen und Gewaltausbrüchen gekommen. Nun scheint es eine Berhuhigung zu geben. Doch weitere Demonstrationen stehen an.</w:t>
      </w:r>
    </w:p>
    <w:p>
      <w:pPr>
        <w:pStyle w:val="Normal16"/>
        <w:keepNext/>
        <w:spacing w:before="240" w:after="0" w:line="340" w:lineRule="atLeast"/>
        <w:ind w:left="0" w:right="0" w:firstLine="0"/>
        <w:jc w:val="left"/>
      </w:pPr>
      <w:bookmarkStart w:id="33" w:name="Body_15"/>
      <w:bookmarkEnd w:id="33"/>
      <w:r>
        <w:rPr>
          <w:rFonts w:ascii="arial" w:eastAsia="arial" w:hAnsi="arial" w:cs="arial"/>
          <w:b/>
          <w:i w:val="0"/>
          <w:strike w:val="0"/>
          <w:noProof w:val="0"/>
          <w:color w:val="000000"/>
          <w:position w:val="0"/>
          <w:sz w:val="28"/>
          <w:u w:val="none"/>
          <w:vertAlign w:val="baseline"/>
        </w:rPr>
        <w:t>Body</w:t>
      </w:r>
    </w:p>
    <w:p>
      <w:pPr>
        <w:pStyle w:val="Normal16"/>
        <w:spacing w:line="60" w:lineRule="exact"/>
      </w:pPr>
      <w:r>
        <w:pict>
          <v:line id="_x0000_s1093" style="position:absolute;z-index:251693056" from="0,2pt" to="512pt,2pt" strokecolor="#009ddb" strokeweight="2pt">
            <v:stroke linestyle="single"/>
            <w10:wrap type="topAndBottom"/>
          </v:line>
        </w:pict>
      </w:r>
    </w:p>
    <w:p>
      <w:pPr>
        <w:pStyle w:val="Normal16"/>
      </w:pP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Situation in Berlin-Neukölln hat sich nach mehreren Abenden mit pro-palästinensischen Ansammlungen und Gewaltausbrüchen zunächst beruhigt. In der Nacht zum Samstag gab es nach Angaben eines Polizeisprechers keine größeren Vorfälle. Die Polizei war wieder auf der Sonnenallee und angrenzenden Straßen präsent. Bei kühlem Regenwetter seien dort allerdings nur wenige Menschen unterwegs gewesen, hieß es. In der Sonnenallee hatte ein Großteil der Geschäfte, Bäckereien und Lokale als Zeichen 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geschlossen.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waren einem Aufruf zum "Generalstreik" gefolgt, den verschiedene pro-palästinensische Organisationen in den vergangenen Tagen in den sozialen Medien geteilt hatten.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steht unterdessen vor einem Wochenende mit zahlreichen weiteren Demonstrationen. Zwei für Samstag angemeldete Versammlungen in Berlin-Mitte wurden jedoch untersagt, wie die Polizei am Freitag mitteilte. Auch jede Ersatzveranstaltung dafür ist demnach bis zum 30. Oktober verboten.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Vergleichbare Versammlungen palästinensischer Gruppen hatte die Polizei seit dem 7. Oktober, dem Tag des Terrorangriffs der islamistischen Hamas auf Israel, bereits mehrfach untersagt. Insbesondere bei Palästinensern stößt dies auf Kritik. Sie sehen sich in ihrem Meinungsrecht beschnitten. Die Polizei verweist bei ihren Verboten jedoch darauf, es bestehe aufgrund ihrer Erfahrungen die Gefahr, dass es zu volksverhetzenden, antisemitischen Ausrufen sowie Gewaltverherrlichungen oder Gewalttätigkeiten komme.</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war es in den vergangenen Tagen immer wieder zu pro-palästinensischen Ansammlungen und Gewaltausbrüchen in Berlin gekommen. Die Berliner Polizei erhält inzwischen Unterstützung von Kolleginnen und Kollegen aus anderen Ländern und der Bundespolizei. Am Freitag traf eine Hundertschaft der sächsischen Bereitschaftspolizei in der Hauptstadt ein. An diesem Montag sollen die Sachsen erneut helfen.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werden am Sonntag laut dem Veranstalter rund 10.000 Menschen zu einer Kundgebung gegen Antisemitismus und für Solidarität mit Israel am Brandenburger Tor erwartet. Ein breites Bündnis von der Deutsch-Israelischen Gesellschaft über Parteien und Religionsgemeinschaften bis zu Gewerkschaften hatten dazu aufgerufen. Zum Beginn um 14.00 Uhr wird Bundespräsident Frank-Walter Steinmeier eine Ansprache halten. Erwartet wird auch der Botschafter Israels in Deutschland, Ron Prosor.</w:t>
      </w:r>
    </w:p>
    <w:p>
      <w:pPr>
        <w:pStyle w:val="Normal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
      </w:pPr>
    </w:p>
    <w:p>
      <w:pPr>
        <w:pStyle w:val="Normal16"/>
        <w:ind w:left="200"/>
        <w:sectPr>
          <w:type w:val="continuous"/>
          <w:pgMar w:top="840" w:right="1000" w:bottom="840" w:left="1000" w:header="400" w:footer="400"/>
          <w:pgNumType w:fmt="decimal"/>
          <w:cols w:space="720"/>
        </w:sectPr>
      </w:pPr>
      <w:r>
        <w:br/>
      </w:r>
      <w:r>
        <w:pict>
          <v:line id="_x0000_s1094" style="position:absolute;z-index:251694080" from="0,10pt" to="512pt,10pt" strokecolor="black" strokeweight="1pt">
            <v:stroke linestyle="single"/>
          </v:line>
        </w:pict>
      </w:r>
      <w:r>
        <w:rPr>
          <w:rFonts w:ascii="arial" w:eastAsia="arial" w:hAnsi="arial" w:cs="arial"/>
          <w:b/>
          <w:color w:val="767676"/>
          <w:sz w:val="16"/>
        </w:rPr>
        <w:t>End of Document</w:t>
      </w:r>
    </w:p>
    <w:p>
      <w:pPr>
        <w:pStyle w:val="Normal17"/>
        <w:sectPr>
          <w:headerReference w:type="even" r:id="rId117"/>
          <w:headerReference w:type="default" r:id="rId118"/>
          <w:footerReference w:type="even" r:id="rId119"/>
          <w:footerReference w:type="default" r:id="rId120"/>
          <w:headerReference w:type="first" r:id="rId121"/>
          <w:footerReference w:type="first" r:id="rId122"/>
          <w:pgSz w:w="12240" w:h="15840"/>
          <w:pgMar w:top="840" w:right="1000" w:bottom="840" w:left="1000" w:header="400" w:footer="400"/>
          <w:pgNumType w:fmt="decimal"/>
          <w:cols w:space="720"/>
          <w:titlePg w:val="0"/>
        </w:sectPr>
      </w:pPr>
    </w:p>
    <w:p>
      <w:pPr>
        <w:pStyle w:val="Normal17"/>
      </w:pPr>
    </w:p>
    <w:p>
      <w:pPr>
        <w:pStyle w:val="Normal17"/>
      </w:pPr>
      <w:r>
        <w:pict>
          <v:shape id="_x0000_i1095" type="#_x0000_t75" alt="LexisNexis®" style="width:147.75pt;height:30pt">
            <v:imagedata r:id="rId10" o:title=""/>
          </v:shape>
        </w:pict>
      </w:r>
      <w:r>
        <w:cr/>
      </w:r>
    </w:p>
    <w:p>
      <w:pPr>
        <w:pStyle w:val="Heading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Demonstrationsverbote in Berlin werden meist eingehalten</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6:22 PM GMT+1</w:t>
      </w:r>
    </w:p>
    <w:p>
      <w:pPr>
        <w:pStyle w:val="Normal17"/>
        <w:keepNext w:val="0"/>
        <w:spacing w:after="0" w:line="240" w:lineRule="atLeast"/>
        <w:ind w:right="0"/>
        <w:jc w:val="both"/>
      </w:pPr>
      <w:bookmarkStart w:id="34" w:name="Bookmark_18"/>
      <w:bookmarkEnd w:id="34"/>
    </w:p>
    <w:p>
      <w:pPr>
        <w:pStyle w:val="Normal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
        <w:keepNext w:val="0"/>
        <w:spacing w:before="120" w:after="0" w:line="220" w:lineRule="atLeast"/>
        <w:ind w:left="0" w:right="0" w:firstLine="0"/>
        <w:jc w:val="left"/>
      </w:pPr>
      <w:r>
        <w:br/>
      </w:r>
      <w:r>
        <w:pict>
          <v:shape id="_x0000_i1096" type="#_x0000_t75" style="width:230.22pt;height:28.5pt">
            <v:imagedata r:id="rId11" o:title=""/>
          </v:shape>
        </w:pic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452 words</w:t>
      </w:r>
    </w:p>
    <w:p>
      <w:pPr>
        <w:pStyle w:val="Normal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hat zwei pro-palästinensische Demonstrationen verboten. Dagegen gibt es kaum Verstöße. Bei einem Demonstrationszug in Kreuzberg zieht die Polizei aber einen Lautsprecherwagen aus dem Verkehr.</w:t>
      </w:r>
    </w:p>
    <w:p>
      <w:pPr>
        <w:pStyle w:val="Normal17"/>
        <w:keepNext/>
        <w:spacing w:before="240" w:after="0" w:line="340" w:lineRule="atLeast"/>
        <w:ind w:left="0" w:right="0" w:firstLine="0"/>
        <w:jc w:val="left"/>
      </w:pPr>
      <w:bookmarkStart w:id="35" w:name="Body_16"/>
      <w:bookmarkEnd w:id="35"/>
      <w:r>
        <w:rPr>
          <w:rFonts w:ascii="arial" w:eastAsia="arial" w:hAnsi="arial" w:cs="arial"/>
          <w:b/>
          <w:i w:val="0"/>
          <w:strike w:val="0"/>
          <w:noProof w:val="0"/>
          <w:color w:val="000000"/>
          <w:position w:val="0"/>
          <w:sz w:val="28"/>
          <w:u w:val="none"/>
          <w:vertAlign w:val="baseline"/>
        </w:rPr>
        <w:t>Body</w:t>
      </w:r>
    </w:p>
    <w:p>
      <w:pPr>
        <w:pStyle w:val="Normal17"/>
        <w:spacing w:line="60" w:lineRule="exact"/>
      </w:pPr>
      <w:r>
        <w:pict>
          <v:line id="_x0000_s1097" style="position:absolute;z-index:251695104" from="0,2pt" to="512pt,2pt" strokecolor="#009ddb" strokeweight="2pt">
            <v:stroke linestyle="single"/>
            <w10:wrap type="topAndBottom"/>
          </v:line>
        </w:pict>
      </w:r>
    </w:p>
    <w:p>
      <w:pPr>
        <w:pStyle w:val="Normal17"/>
      </w:pP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Verbote von zwei pro-palästinensischen Demonstrationen in Berlin-Mitte sind am Samstagnachmittag weitgehend eingehalten worden. Das betraf zum einen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Brandenburger Tor stattfinden sollte. Dort sei lediglich eine Handvoll Demonstranten aufgetaucht, sagte eine Sprecherin der Polizei am Samstag. Zwischenfälle habe es nicht gegeben.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ursprünglich auf dem Alexanderplatz vorgesehen war, seien der Polizei keine Hinweise auf Personen bekannt, die das Verbot ignoriert hätten. In den vergangenen Tagen war es nach Demonstrationsverboten dagegen immer wieder zu pro-palästinensischen Ansammlungen und Gewaltausbrüchen in Berlin gekommen.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genehmigten Veranstaltung am Werderschen Markt vor dem Bundesaußenministerium gab es der Polizei zufolge ebenfalls keine Zwischenfälle. Dort seien 15 Personen zusammengekommen. Die Kundgebung war angemeldet als "Austausch über die aktuelle Lage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Initiatoren sagte, es gehe ihm darum, eine differenzierte Diskussion über das Thema zu ermöglichen. Mehrere Demonstranten, die mit Transparenten gekommen waren, auf denen "Stop Genocide in Gaza" (Beendet den Völkermord in Gaza) zu lesen war, wurden gebeten, sie wieder einzurollen. Die übrigen Teilnehmer unterhielten sich.</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Währenddessen startete am Oranienplatz in Kreuzberg ein Demonstrationszug, der sich in Richtung Neukölln bewegte. Dazu waren 500 Teilnehmer angemeldet. Angaben zur tatsächlichen Zahl lägen noch nicht vor, so die Polizeisprecherin. Angemeldet war die Demonstration als Protest gegen globale Unterdrückung. "Wir sind mit Einsatzkräften &amp; Dolmetschern vor Ort, um bei möglichen strafbaren Äußerungen schnell zu reagieren", teilte die Polizei auf X (ehemals Twitter) mit.</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Beginn der Versammlung seien den Teilnehmern die Versammlungsbeschränkungen auf Deutsch und Arabisch bekannt gegeben worden. Dazu zählt etwa das Verbot, Fahnen öffentlich zu verbrennen, Gewalttaten zu verherrlichen, die Vernichtung des Staates Israel zu propagieren oder für die islamistische Hamas zu werben. Die Polizei habe dann an der Oranien-/Ecke Adalbertstraße den Lautsprecherwagen aus dem Demonstrationszug entfernt, nachdem es über den Lautsprecher auf Arabisch Äußerungen gegeben habe, die ein Verstoß gegen die Versammlungsbeschränkungen gewesen seien.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Petriplatz in Berlin-Mitte gab es an der Baustelle des House of One am späten Nachmittag ein Friedensgebet, zu dem die multireligiöse Stiftung House of One eingeladen hatte. Rabbiner Andreas Nachama, Imam Kadir Sanci und Pfarrerin Marion Gardei riefen angesichts des Krieges zwischen der islamistischen Hamas und Israel zu einem friedlichem Miteinander auch in Berlin und Deutschland auf.</w:t>
      </w:r>
    </w:p>
    <w:p>
      <w:pPr>
        <w:pStyle w:val="Normal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
      </w:pPr>
    </w:p>
    <w:p>
      <w:pPr>
        <w:pStyle w:val="Normal17"/>
        <w:ind w:left="200"/>
        <w:sectPr>
          <w:type w:val="continuous"/>
          <w:pgMar w:top="840" w:right="1000" w:bottom="840" w:left="1000" w:header="400" w:footer="400"/>
          <w:pgNumType w:fmt="decimal"/>
          <w:cols w:space="720"/>
        </w:sectPr>
      </w:pPr>
      <w:r>
        <w:br/>
      </w:r>
      <w:r>
        <w:pict>
          <v:line id="_x0000_s1098" style="position:absolute;z-index:251696128" from="0,10pt" to="512pt,10pt" strokecolor="black" strokeweight="1pt">
            <v:stroke linestyle="single"/>
          </v:line>
        </w:pict>
      </w:r>
      <w:r>
        <w:rPr>
          <w:rFonts w:ascii="arial" w:eastAsia="arial" w:hAnsi="arial" w:cs="arial"/>
          <w:b/>
          <w:color w:val="767676"/>
          <w:sz w:val="16"/>
        </w:rPr>
        <w:t>End of Document</w:t>
      </w:r>
    </w:p>
    <w:p>
      <w:pPr>
        <w:pStyle w:val="Normal18"/>
        <w:sectPr>
          <w:headerReference w:type="even" r:id="rId123"/>
          <w:headerReference w:type="default" r:id="rId124"/>
          <w:footerReference w:type="even" r:id="rId125"/>
          <w:footerReference w:type="default" r:id="rId126"/>
          <w:headerReference w:type="first" r:id="rId127"/>
          <w:footerReference w:type="first" r:id="rId128"/>
          <w:pgSz w:w="12240" w:h="15840"/>
          <w:pgMar w:top="840" w:right="1000" w:bottom="840" w:left="1000" w:header="400" w:footer="400"/>
          <w:pgNumType w:fmt="decimal"/>
          <w:cols w:space="720"/>
          <w:titlePg w:val="0"/>
        </w:sectPr>
      </w:pPr>
    </w:p>
    <w:p>
      <w:pPr>
        <w:pStyle w:val="Normal18"/>
      </w:pPr>
    </w:p>
    <w:p>
      <w:pPr>
        <w:pStyle w:val="Normal18"/>
      </w:pPr>
      <w:r>
        <w:pict>
          <v:shape id="_x0000_i1099" type="#_x0000_t75" alt="LexisNexis®" style="width:147.75pt;height:30pt">
            <v:imagedata r:id="rId10" o:title=""/>
          </v:shape>
        </w:pict>
      </w:r>
      <w:r>
        <w:cr/>
      </w:r>
    </w:p>
    <w:p>
      <w:pPr>
        <w:pStyle w:val="Heading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Ich will nicht, dass man mich als Anhängerin der Hamas bezeichnet </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Oktober 2023</w:t>
      </w:r>
    </w:p>
    <w:p>
      <w:pPr>
        <w:pStyle w:val="Normal18"/>
        <w:keepNext w:val="0"/>
        <w:spacing w:after="0" w:line="240" w:lineRule="atLeast"/>
        <w:ind w:right="0"/>
        <w:jc w:val="both"/>
      </w:pPr>
      <w:bookmarkStart w:id="36" w:name="Bookmark_19"/>
      <w:bookmarkEnd w:id="36"/>
    </w:p>
    <w:p>
      <w:pPr>
        <w:pStyle w:val="Normal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18"/>
        <w:keepNext w:val="0"/>
        <w:spacing w:before="120" w:after="0" w:line="220" w:lineRule="atLeast"/>
        <w:ind w:left="0" w:right="0" w:firstLine="0"/>
        <w:jc w:val="left"/>
      </w:pPr>
      <w:r>
        <w:br/>
      </w:r>
      <w:r>
        <w:pict>
          <v:shape id="_x0000_i1100" type="#_x0000_t75" style="width:159.73pt;height:24pt">
            <v:imagedata r:id="rId129" o:title=""/>
          </v:shape>
        </w:pic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6</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3048 words</w:t>
      </w:r>
    </w:p>
    <w:p>
      <w:pPr>
        <w:pStyle w:val="Normal18"/>
        <w:keepNext/>
        <w:spacing w:before="240" w:after="0" w:line="340" w:lineRule="atLeast"/>
        <w:ind w:left="0" w:right="0" w:firstLine="0"/>
        <w:jc w:val="left"/>
      </w:pPr>
      <w:bookmarkStart w:id="37" w:name="Body_17"/>
      <w:bookmarkEnd w:id="37"/>
      <w:r>
        <w:rPr>
          <w:rFonts w:ascii="arial" w:eastAsia="arial" w:hAnsi="arial" w:cs="arial"/>
          <w:b/>
          <w:i w:val="0"/>
          <w:strike w:val="0"/>
          <w:noProof w:val="0"/>
          <w:color w:val="000000"/>
          <w:position w:val="0"/>
          <w:sz w:val="28"/>
          <w:u w:val="none"/>
          <w:vertAlign w:val="baseline"/>
        </w:rPr>
        <w:t>Body</w:t>
      </w:r>
    </w:p>
    <w:p>
      <w:pPr>
        <w:pStyle w:val="Normal18"/>
        <w:spacing w:line="60" w:lineRule="exact"/>
      </w:pPr>
      <w:r>
        <w:pict>
          <v:line id="_x0000_s1101" style="position:absolute;z-index:251697152" from="0,2pt" to="512pt,2pt" strokecolor="#009ddb" strokeweight="2pt">
            <v:stroke linestyle="single"/>
            <w10:wrap type="topAndBottom"/>
          </v:line>
        </w:pict>
      </w:r>
    </w:p>
    <w:p>
      <w:pPr>
        <w:pStyle w:val="Normal18"/>
      </w:pP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Palästinafahnen auf Heften, Wut auf die Medien, Warnungen vor verbotenen Demos: Ein Gespräch mit Schülern und Lehrern der Rütli-Schule über den Nahostkonflikt in Neukölln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Frische und halb abgekratzte Plakate. Darauf die Worte Gaza, Deutschland, Israel, Völkermord. Eine Palästinaflagge, die jemand an den Schulzaun gesprüht hat. Auf dem Weg zur Rütli-Schule in Neukölln kommt man an den Spuren des Konflikts vorbei, der seit zwei Wochen die ganze Welt und auch diesen Bezirk erschüttert. Seit die Hamas aus dem Gazastreifen heraus Israel mit unvorstellbarem Terror überzogen und damit einen neuen Krieg ausgelöst hat. Tausende Menschen sind seitdem ums Leben gekommen. 200 Israelis, darunter Babys und Kleinkinder, wurden als Geiseln verschleppt. In Neukölln feierten Anhänger der Hamas den Terroranschlag. Seitdem melden pro-palästinensische Gruppen regelmäßig Demonstrationen an, die von der Polizei verboten werden. In den Nächten versammeln sich trotzdem Hunderte auf der Sonnenallee und in der Umgebung, liefern sich Straßenschlachten mit der Polizei.</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Rütli-Schule liegt nicht weit von der Sonnenallee. Sie wurde vor 17 Jahren durch einen Brandbrief ihrer Lehrer deutschlandweit bekannt und hat sich seitdem zu einer Art Vorzeigeschule gewandelt. Sie hat einen weitläufigen Campus, auf dem Lehrer neue Konzepte ausprobieren. Seit Jahren befassen sie sich hier im Unterricht mit dem Nahostkonflikt   einem Thema, das ihre Schüler sowieso regelmäßig mitbringen. Viele der älteren Rütli-Schüler stammen aus Familien, die aus dem Nahen Osten eingewandert sind.</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zählen auch Laila und Yasmin. Beide sind 17 Jahre alt, beide haben palästinensische Wurzeln.  Aber wir sind Berlinerinnen , sagen sie beide, das sei wichtiger. Sie heißen eigentlich anders. Unter ihren echten Namen möchten sie nicht über dieses Thema, über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reden. Sie wollen auch nicht auf ein Foto. Ihr Mitschüler Friedemann, 18, sitzt neben ihnen in der Schulbibliothek. Außerdem sind gleich drei Lehrer gekommen: Clara Debour, Mehmet Can und Giorgio Paschotta. Der Nahostkonflikt und seine Auswirkungen auf Neukölln sind Themen, die man an der Rütli-Schule lieber im Team bespricht.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ist es gerade, in Neukölln zur Schule zu gehen?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Es ist ja nichts Neues, dass es Schlagzeilen gibt und viel über Neukölln geredet wird. Es gibt Diskussionen, aber die gab es auch schon vorher. Wir reden in den Klassen über das Thema.</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Neukölln ist ja generell dafür bekannt, nicht still zu halten. Alles wie immer.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Clara Debour: Das finde ich interessant. Alles wie immer? Vielleicht wart ihr gestern Abend nicht an der Sonnenallee? Mich hat sehr erschreckt, was da los war. Von anderen Schülerinnen und Schülern habe ich gehört, dass einige sich Sorgen machen, zum Teil Angst haben. Es konzentriert sich auf den Hermannplatz, den Reuterplatz, wenn man weiter weg wohnt, bekommt man das weniger mit. Aber ihr habt auch Kritik daran, wie gerade über Neukölln berichtet wird, hab ich in Gesprächen herausgehört.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In den Medien wird immer von  den Neuköllnern  gesprochen. Die gibt es doch gar nicht. Es gibt Gruppen, die auffällig sind. Hier leben 300.000 Menschen. Auf der Straße waren jetzt 1000, wenn überhaupt.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ist es gerade, als Lehrer in Neukölln zu arbeiten?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Giorgio Paschotta: Es sind herausfordernde Zeiten. Ob es eine Überforderung ist, weiß ich nicht. Wichtig ist, dass man den Gesprächsfaden bei diesem Thema nicht abreißen lässt. Ich glaube, was uns auszeichnet, ist, dass wir als Schule den Raum dafür lassen und uns Zeit nehmen. Wir behandeln das Thema, das uns jetzt auf den Nägeln brennt, auch sonst.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Nahostkonflikt.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Debour: Ja. Es gibt gerade sehr viele Emotionen. Auch, weil viele Schülerinnen und Schüler Familie in der betroffenen Region haben. Es ist zurzeit schon herausfordernd, in der Schule diese Gespräche zu führen, all das gut einzufangen und zu kontextualisieren.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Welche Emotionen kommen auf?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Debour: Sehr viel Trauer, viel Wut. Auch ein Gefühl von Ohnmacht. Die Frage, was kann ich tun, wie kann ich mich solidarisch zeigen, ohne dass ich als Terrorist abgestempelt werde? Wie kann ich meine Stimme erheben und die Menschen vor Ort unterstützen?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ist das bei euch mit den Gefühlen, Laila, Yasmin, Friedemann?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Ich habe großes Mitleid, mit allen Opfern. Ich bete jeden Tag für sie. Die Empathie ist da. Egal, ob es jetzt Israelis sind oder Palästinenser oder arabische Israelis. Ich habe selbst Verwandte dort, die in Ma alot-Tarschiha wohnen, im Norden von Israel. Sie haben den israelischen Pass, aber sie nennen sich Araber. Natürlich hat man auch Mitleid mit den Leuten in Gaza, die nichts damit zu tun haben. Es geht ja um einen Konflikt zwischen dieser Partei, der Hamas, und der israelischen Regierung. Ich denke, die Leute, die hier auf die Straße gehen, wollen damit erreichen, dass sich andere Länder einmischen, damit das aufhört. Je länger das geht, mit diesem Hass, umso gefährlicher wird es, auch in Berlin, auch für Muslime.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Fürchtest du, Muslime könnten hier angegriffen werden?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Ja, und auch Juden, und Israelis. Wenn es weiter so geht, haben wir irgendwann den ersten ermordeten Juden oder Muslim in Berlin.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Yasmin: Was auf der Sonnenallee passiert, hab ich nicht wirklich mitgekriegt. Ich hab mich aus den sozialen Medien rausgezogen. TikTok gelöscht, alles. Aber ich guck mir Nachrichten an. Ich finde es sehr traurig, dass Menschen sterben. Am meisten tun mir die Zivilisten leid. Die haben mit der ganzen Sache nichts zu tun und kriegen immer alles ab.</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Trauer auch in Ihren Unterrichtsstunden das vorherrschende Gefühl, Herr Can?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Mehmet Can: Das sind Emotionen, die eine Rolle spielen. Aber es gibt noch eine andere, mit der wir umgehen müssen, und die uns direkt am Montag nach den Anschlägen in Israel gefordert hat. Das ist ein Gefühl, das ich als Genugtuung bezeichnen würde. Schüler haben den terroristischen Anschlag auch zur Verteidigung Palästinas verklärt.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am Sonnabend vor zwei Wochen die ersten Nachrichten über den Terror der Hamas in Israel eintrafen, war Mehmet Can und anderen Lehrern der Schule sofort klar, dass sie handeln müssen, sich vorbereiten. Das ganze Wochenende gingen Nachrichten hin und her, telefonierten Kollegen und die Schulleitung miteinander. Was kann man jetzt machen? Der Montag nach den Anschlägen begann an der Rütli-Schule mit einer außerordentlichen Dienstbesprechung. Zum Glück hat die Schule genug Materialien zum Nahostkonflikt und Lehrer, die sich mit dem Thema auskennen. Das ist leider bei weitem nicht an allen Berliner Schulen der Fall. Viele dürfte der neue Krieg im Nahen Osten und der Streit an ihren Schulen kalt erwischt haben. Wieder einmal. An der ohnehin gut vorbereiteten Rütli-Schule organisierte Mehmet Can gleich für den Dienstag eine Fortbildung mit einem israelischen Kollegen. Der habe darüber gesprochen, was eigentlich passiert ist, und versucht, einen Ausblick zu geben, auf das, was noch passieren könnte.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gut wussten die Schüler über das Bescheid, was in Israel passiert war?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Paschotta: Yasmin hat gesagt, sie hat ihre sozialen Medien gelöscht. Das ist löblich, aber die absolute Ausnahme. Ich nehme die Informationsvermittlung über soziale Medien, hauptsächlich TikTok, als sehr großes Problem wahr. Dort werden ungefiltert grauenhafte Fotos geteilt, aus dem Kontext gerissene Videos. Das sind verkürzte Darstellungen, die es schwierig machen, ins Gespräch zu kommen. Das ist ein riesiges gesellschaftliches Problem, über den aktuellen Konflikt hinaus.</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Laila: Darf ich etwas dazu sagen? Ich finde es auch problematisch, dass so ein langer, breiter Konflikt, der schon seit 75 Jahren existiert, oder noch länger, seit 1948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ja, mit Vorgeschichte noch länger.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Seit 1948 gibt es diesen Konflikt, und Leute erklären ihn in einer Minute auf TikTok in einem zusammengeschnittenen Video. Das Wissen nimmt man dann mit und diskutiert in der Schule. Da fehlen wichtige Details. Man denkt auch sehr einseitig, haben Sie letztens gesagt, Herr Can. Viele halten die Medien aber auch für einseitig.</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meinst du das?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Man wirft den Medien vor, dass sie einseitig berichten, dass sie nur den einen Teil zeigen. Nur Israel. Ich selbst sehe mir ein neues Thema von allen Seiten an, aus allen Perspektiven. Aber ja, diese ungefilterten Videos auf TikTok sind sehr schlimm. Die schauen sich teilweise auch Achtklässler an. Meine Mama ist 38 und hat neulich geweint, als sie diese Bilder gesehen hat.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Bilder von ermordeten Menschen?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Ja, warum wird so etwas geteilt?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Ich habe selbst nur kleine Ausschnitte gesehen. Aber mir hat schon die Vorstellung gereicht, von dem, was mit den Menschen passiert ist. Auf beiden Seiten. Es ging mir eine Woche nicht gut. In der Schule war es okay, da konnte ich mich ablenken.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Paschotta: Ich habe meine Schüler in der zehnten Klasse gefragt: Wer von euch hat Gewaltdarstellungen gesehen? Fast alle haben sich gemeldet. Diese Bilder lösen unglaublich starke Emotionen aus. Diese Emotionen machen es zusätzlich schwer, in ein vernünftiges Gespräch zu kommen. Wenn jemand etwa erzählt, er habe auf TikTok gesehen, wie ein Vater sein totes Kind auf dem Arm hält, wird auf dieser Grundlage ein Gespräch erschwert.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Die Emotionen haben sich ja über viele Jahre auf beiden Seiten aufgebaut. Das spitzt sich jetzt zu.</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Schüler der neunten und zehnten Klassen gibt es an der Rütli-Schule den Kurs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in dem die Geschichte des Nahostkonflikts behandelt wird. Friedemann hat ihn besucht. Laila hat mal reingeschaut. Mehmet Can organisiert außerdem regelmäßig Reisen nach Israel. Schüler, die mitkommen wollen, müssen sich schriftlich dafür bewerben. Laila, Yasmin und Friedemann sollten bei der nächsten Reise dabei sein. Sie war für Ende November geplant.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Yasmin: Weil ich nicht auf Social Media bin, habe ich am 7. Oktober gar nicht sofort mitbekommen, was los war. Bis an diesem Tag eine Nachricht von Herrn Can kam, dass in Israel etwas Schlimmes passiert ist und das mit der Reise nicht mehr sicher ist. Inzwischen ist sie abgesagt.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Verschoben, nur verschoben. Wir wollen jetzt im nächsten Jahr fahren.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Yasmin: Ich habe dann gegoogelt, was los ist. Dann sehe ich: Raketen und so weiter.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Ich bin an diesem Tag sehr früh aufgewacht, weil meine Mutter die ganze Zeit telefoniert hat, ich hab sie gehört: Geht s euch gut, geht s euch gut? Dann habe ich die Nachrichten gelesen. Das ging alles so schnell! In der Nacht davor hab ich noch geträumt, wie ich nach Israel fahre. Ich wollte schon mal mit meinem Papa hinfliegen, aber da kam Corona dazwischen. Wir waren mal im Libanon an der Grenze zu Israel. Da gibt es eine bemalte Mauer, wie die Berliner Mauer.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einen zweiten Kurs, der Lehrern und Schülern wichtig ist und in dem jetzt viel diskutiert wird. Er heißt  Glauben und Zweifeln . Man soll sich dort mit gesellschaftlich relevanten Themen beschäftigen und ohne Hemmungen reden können. Laila nennt den Kurs einen  Safe Space , einen sicheren Ort, weil man alles aussprechen kann, was einem durch den Kopf geht. Friedemann sagt, das Wichtige sei, dass man in diesem Kurs für nichts verurteilt wird.</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Gibt es aus eurer Sicht Dinge, die man in Deutschland nicht sagen darf?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Man darf alles sagen. Aber ich nehme mal einen Slogan, der ganz oft auf den Demos jetzt gerufen wird:  Free Palestine . Dahinter kann ja stecken, dass Palästinenser ein Recht haben, frei zu leben. Wenn man den Spruch aber ins Internet schreibt, stimmen die einen sofort zu, die anderen sagen: Du bist Antisemit. Und dann gibt es kein Gespräch mehr.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Jeder hat in Deutschland das Recht, seine Meinung zu sagen, aber auf eine Art und Weise, die Menschen nicht verletzt.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Und trotzdem kann es ja knallen, oder, Friedemann? Ich denke an die Diskussion zwischen dir und dem anderen Schüler in meinem Kurs.</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Worum ging es da?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Wir haben unterschiedliche Sichten auf den Konflikt. Es war am Montag danach, es ging um die Frage, ob der Angriff der Hamas gerechtfertigt war. Meine Meinung ist, dass er durch nichts zu rechtfertigen ist. Aber mir ist auch wichtig, dass man differenziert zwischen Palästinensern und Hamas. Und zwar nicht nur von außen. Auch diejenigen, die sich als Palästinenser identifizieren, sollten diesen Unterschied machen. Das ist ja genau das, was die Hamas möchte, dass sie die Palästinenser vertritt.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Dein Mitschüler hat den Terror der Hamas verteidigt?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Friedemann: Ich weiß nicht, ob ihm wirklich bewusst war, was da passiert ist. Ihm war aber auch wichtig, dass dieser Konflikt endet und es nicht immer so weiter geht.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Debour: Im Kurs  Glauben und Zweifeln  gilt: Ich lasse euch aussprechen, aber wenn ihr Dinge sagt, die in irgendeiner Form antisemitisch sind, zu Hass aufrufen, volksverhetzend sind, dann werde ich euch unterbrechen. Und erklären, warum das nicht geht. Natürlich lassen wir nicht alles stehen. Etwa diesen Spruch, ich muss ihn jetzt einmal sagen:  From the river to the sea, Palestine will be free.  Viele von den Jugendlichen wissen überhaupt nicht, was das bedeutet. Vor allem die Jüngeren. Dass das heißt, dass Israel vernichtet werden soll.</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Bei uns Älteren klappt das besser mit der Unterscheidung von Israel und Juden. Die Jüngeren sagen immer: die Juden, die Juden! Vor allem, wenn sie bestimmte Videos auf TikTok gesehen haben. Aber es ist die israelische Regierung, die man kritisieren sollte. In der Hamas sind Muslime, aber ich will doch auch nicht, dass man mich, nur weil ich Muslima bin, als Anhängerin der Hamas bezeichnet. Im Koran steht, die Juden sind unsere Glaubensgeschwister.</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Yasmin: Frau Debour hat auch mal erzählt, dass viele Israelis eine andere Religion haben und gar keine Juden sind.</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andere Schule in Neukölln war wegen des Nahostkonflikts in den Schlagzeilen. An der Ernst-Abbe-Schule hatte ein Schüler eine große Palästinaflagge mitgebracht, danach war ein Streit mit einem Lehrer eskaliert. Was genau passiert ist, wird derzeit noch ermittelt. Die Senatsverwaltung für Bildung in Berlin hat Schulen daraufhin die Möglichkeit eingeräumt, das Mitbringen von Palästinaflaggen und das Tragen von Palästinensertüchern zu verbieten. An der Rütli-Schule haben sich die Lehrer entschieden, Verbote dazu zu vermeiden, sondern ins Gespräch zu gehen. Nach dem Vorfall an der Ernst-Abbe-Schule brachten einzelne Schüler eine Palästinaflagge mit, vielleicht auch, um ihre Lehrer zu testen. Laila sagt, mit den Fahnen wollten sich manche mit dem Schüler der Ernst-Abbe-Schule solidarisieren,  der geschlagen wurde . Man habe mitgebrachte Fahnen als Anlass für Gespräche genutzt, sagt Clara Debour. Nach kurzem Gespräch habe der Schüler die Flagge wieder eingesteckt.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Eingangszaun der Schule ist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gesprüht. Ist die neu?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Debour: Das kann schon sein. Aber das ist ja öffentlicher Raum.</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Palästinensische Flaggen gehören für uns zum Schulbild, Kinder malen die auf ihre Hefter. Ich bin kein Freund von Flaggen generell, aber das ist nichts Neues.</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Die Palästinafahne ist nicht die Fahne der Hamas! In Neukölln leben 160 Nationen, hab ich gelesen. Man findet Türken, Araber, Italiener, Spanier. Das wissen viele gar nicht.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Israelis leben auch in Neukölln. Einige sagen, sie fühlen sich hier gerade nicht besonders sicher. Könnt ihr das nachvollziehen?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Ja, natürlich, die Demonstrationen. Wir sind ja nicht blind und normalisieren das jetzt auch nicht.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unerlaubten Demonstrationen in Neukölln wurden größer, seit es am Dienstag an einem Krankenhaus in Gaza eine verheerende Explosion gab. Erst hieß es, eine Rakete aus Israel habe das Krankenhaus getroffen. Am nächsten Tag verdichteten sich die Hinweise, dass eine Rakete aus Gaza, die für Israel bestimmt war, über dem Krankenhausgelände abgestürzt ist. Als er von der Explosion und den spontanen Aufläufen in Neukölln hörte, schrieb Mehmet Can seinen Schülern, dass sie sich in nichts hineinziehen lassen sollen. Einem Schüler, der mit einer Duldung in Deutschland lebt, riet er, die ganze Gegend zu meiden.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Can: Wir haben in der Schule besprochen: Was deckt das Versammlungsrecht? In der Vergangenheit sind ja auch schon Demos in Neukölln verboten worden. Die Jugendlichen fragen mich, wie ich das einschätze. Ich habe gesagt, dass ich das bei einigen Demonstrationen richtig und überfällig fand. Wenn, wie vor einigen Monaten in Neukölln, auf Demonstrationen gerufen wird  Tod den Juden, Tod Israel , dann gibt es eine Grundlage für ein Verbot. Das muss dann auch durchgesetzt werden. Trotzdem glaube ich, dass es schwierig ist, alles zu verbieten. Die Versammlungsfreiheit ist ein hohes Gut.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Geht ihr zu den Demos? Oder würdet ihr hingehen, wenn sie erlaubt wären?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Yasmin: Ich war noch nie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Gerade ist es verboten. Als ob ich das jetzt machen würde!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Laila: Ich bin mit Demonstrationen aufgewachsen und gehe gern hin. Auch auf Demos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Aber jetzt würde ich nicht gehen. Ich möchte nicht in eine Schublade gesteckt werden, dass ich irgendeinen Terroranschlag unterstütze. Ich bin nicht Pro-Hamas. Mal ehrlich? Hamas und Fatah, wer das ist, das habe ich erst vor ein paar Tagen gelernt.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Yasmin: Ich fände es eine sehr gute Idee, wenn Israelis und Palästinenser zusammen demonstrieren. Frau Debour hat gesagt, dass es so etwas schon mal gab.</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Laila: Momentan hätte ich auch Angst vor Polizeigewalt. Sehr viele Jugendliche werden aggressiv angefasst. Ich traue mich auch deshalb nicht, nachts über die Sonnenallee zu laufen.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Friedemann: Ich würde jetzt nicht auf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gehen, auch wenn sie legal wäre. Demos sind sinnvoll, wenn es ein klares Ziel gibt. Aber bei diesem komplexen Thema? Das Ziel  Free Palestine  ist viel zu einfach. Das könnte ich nicht unterstützen. Es kann nicht das Ziel sein, nur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befreien. Das Ziel muss sein, dass die Menschen dort in Frieden leben, dass sie nicht mehr sterben müssen und nicht mehr in Angst leben.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Schüler und Lehrer müssen zum nächsten Termin. Die Deutsch-Palästinenserin Jouanna Hassoun wird mit den 13. Klassen diskutieren. In dieser Woche war auch schon ein früherer Referent für politische Zusammenarbeit für das Auswärtige Amt in den Palästinensischen Gebieten in der Schule. Die Lehrer werden weiter an ihrem Programm arbeiten. Für die nächsten Wochen des Kriegs im Nahen Osten. Und auf den Straßen von Neukölln.</w:t>
      </w:r>
    </w:p>
    <w:p>
      <w:pPr>
        <w:pStyle w:val="Normal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18"/>
      </w:pPr>
    </w:p>
    <w:p>
      <w:pPr>
        <w:pStyle w:val="Normal18"/>
        <w:ind w:left="200"/>
        <w:sectPr>
          <w:type w:val="continuous"/>
          <w:pgMar w:top="840" w:right="1000" w:bottom="840" w:left="1000" w:header="400" w:footer="400"/>
          <w:pgNumType w:fmt="decimal"/>
          <w:cols w:space="720"/>
        </w:sectPr>
      </w:pPr>
      <w:r>
        <w:br/>
      </w:r>
      <w:r>
        <w:pict>
          <v:line id="_x0000_s1102" style="position:absolute;z-index:251698176" from="0,10pt" to="512pt,10pt" strokecolor="black" strokeweight="1pt">
            <v:stroke linestyle="single"/>
          </v:line>
        </w:pict>
      </w:r>
      <w:r>
        <w:rPr>
          <w:rFonts w:ascii="arial" w:eastAsia="arial" w:hAnsi="arial" w:cs="arial"/>
          <w:b/>
          <w:color w:val="767676"/>
          <w:sz w:val="16"/>
        </w:rPr>
        <w:t>End of Document</w:t>
      </w:r>
    </w:p>
    <w:p>
      <w:pPr>
        <w:pStyle w:val="Normal19"/>
        <w:sectPr>
          <w:headerReference w:type="even" r:id="rId130"/>
          <w:headerReference w:type="default" r:id="rId131"/>
          <w:footerReference w:type="even" r:id="rId132"/>
          <w:footerReference w:type="default" r:id="rId133"/>
          <w:headerReference w:type="first" r:id="rId134"/>
          <w:footerReference w:type="first" r:id="rId135"/>
          <w:pgSz w:w="12240" w:h="15840"/>
          <w:pgMar w:top="840" w:right="1000" w:bottom="840" w:left="1000" w:header="400" w:footer="400"/>
          <w:pgNumType w:fmt="decimal"/>
          <w:cols w:space="720"/>
          <w:titlePg w:val="0"/>
        </w:sectPr>
      </w:pPr>
    </w:p>
    <w:p>
      <w:pPr>
        <w:pStyle w:val="Normal19"/>
      </w:pPr>
    </w:p>
    <w:p>
      <w:pPr>
        <w:pStyle w:val="Normal19"/>
      </w:pPr>
      <w:r>
        <w:pict>
          <v:shape id="_x0000_i1103" type="#_x0000_t75" alt="LexisNexis®" style="width:147.75pt;height:30pt">
            <v:imagedata r:id="rId10" o:title=""/>
          </v:shape>
        </w:pict>
      </w:r>
      <w:r>
        <w:cr/>
      </w:r>
    </w:p>
    <w:p>
      <w:pPr>
        <w:pStyle w:val="Heading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Versammlungsrecht</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19"/>
        <w:keepNext w:val="0"/>
        <w:spacing w:after="0" w:line="240" w:lineRule="atLeast"/>
        <w:ind w:right="0"/>
        <w:jc w:val="both"/>
      </w:pPr>
      <w:bookmarkStart w:id="38" w:name="Bookmark_20"/>
      <w:bookmarkEnd w:id="38"/>
    </w:p>
    <w:p>
      <w:pPr>
        <w:pStyle w:val="Normal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19"/>
        <w:keepNext w:val="0"/>
        <w:spacing w:before="120" w:after="0" w:line="220" w:lineRule="atLeast"/>
        <w:ind w:left="0" w:right="0" w:firstLine="0"/>
        <w:jc w:val="left"/>
      </w:pPr>
      <w:r>
        <w:br/>
      </w:r>
      <w:r>
        <w:pict>
          <v:shape id="_x0000_i1104" type="#_x0000_t75" style="width:202.47pt;height:44.24pt">
            <v:imagedata r:id="rId136" o:title=""/>
          </v:shape>
        </w:pic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WAS KOMMT; S. 32</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608 words</w:t>
      </w:r>
    </w:p>
    <w:p>
      <w:pPr>
        <w:pStyle w:val="Normal19"/>
        <w:keepNext/>
        <w:spacing w:before="240" w:after="0" w:line="340" w:lineRule="atLeast"/>
        <w:ind w:left="0" w:right="0" w:firstLine="0"/>
        <w:jc w:val="left"/>
      </w:pPr>
      <w:bookmarkStart w:id="39" w:name="Body_18"/>
      <w:bookmarkEnd w:id="39"/>
      <w:r>
        <w:rPr>
          <w:rFonts w:ascii="arial" w:eastAsia="arial" w:hAnsi="arial" w:cs="arial"/>
          <w:b/>
          <w:i w:val="0"/>
          <w:strike w:val="0"/>
          <w:noProof w:val="0"/>
          <w:color w:val="000000"/>
          <w:position w:val="0"/>
          <w:sz w:val="28"/>
          <w:u w:val="none"/>
          <w:vertAlign w:val="baseline"/>
        </w:rPr>
        <w:t>Body</w:t>
      </w:r>
    </w:p>
    <w:p>
      <w:pPr>
        <w:pStyle w:val="Normal19"/>
        <w:spacing w:line="60" w:lineRule="exact"/>
      </w:pPr>
      <w:r>
        <w:pict>
          <v:line id="_x0000_s1105" style="position:absolute;z-index:251699200" from="0,2pt" to="512pt,2pt" strokecolor="#009ddb" strokeweight="2pt">
            <v:stroke linestyle="single"/>
            <w10:wrap type="topAndBottom"/>
          </v:line>
        </w:pict>
      </w:r>
    </w:p>
    <w:p>
      <w:pPr>
        <w:pStyle w:val="Normal19"/>
      </w:pP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setzt zwingend eine ,,unmittelbare Gefahr für die öffentliche Sicherheit" voraus, es müssen also verdichtete und verifizierte Tatsachen vorliegen, dass es in der Versammlung zu Straftaten von erheblichem Umfang kommen wird. Aktuell ist dies angesichts der unverhohlenen Billigung des Hamas-Terrors - auch für ,,gekaperte" Veranstaltungen - evident.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Entwicklung versammlungsrechtlich ähnlicher Phänomene (Al-Quds-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rechtsextremistische Aufzüge) zeigt aber, dass alsbald - ohne Gesinnungswandel - durch unbelastete ,,Strohanmelder" die Mottos der Versammlungen in zwar artverwandte, aber legale Themen verlagert werden.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ursprüngliche Tatsachengrundlage wandelt sich so in eine Hypothese, die als solche kein Verbot trägt. Tritt diese Entwicklung dann tatsächlich ein, wird man zunächst solche ,,Trojaner" erst einmal geschehen lassen müssen, um aus deren Verlauf neue Lageerkenntnisse im Sinne der für neue Verbote erforderlichen Tatsachen zu gewinnen.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Versammlungsfreiheit ist ein hohes Gut. Wie die Grundrechte insgesamt steht sie nicht unter einem Vorbehalt des common sense oder des guten Geschmacks. Grundrechte schützen Minderheiten und auch das, was die Mehrheit ablehnt.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Demonstriert werden darf deshalb nicht nur für das, was allgemein zustimmungsfähig ist, sondern auch für etwas, das überwiegend als abwegig, geschmacklos oder ekelerregend bewertet wird. Allerdings gilt dieVersammlungsfreiheit nicht absolut. Insbesondere bietet sie keinen Freibrief fürstrafrechtlich verbotenes Handeln, das hochwertige Rechtsgüter verletzt.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bisherigen Demonstrationen und die aufgeheizte Stimmung besteht eine große Wahrscheinlichkeit für erneute Glorifizierungen des Terrors und konkrete Bedrohungen jüdischen Lebens. Beides rechtfertigt ein Verbot. Nur wenn es den Veranstaltern gelingt, diese naheliegende Annahme durch Schutzvorkehrungen zu entkräften, ist es geboten, sich auf nachträgliche Eingriffsoptionen zu beschränken.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Grundgesetz, die Versammlungsgesetze und auch das Völkerrecht garantieren das Recht, die eigene Meinung friedlich und ohne Waffen unterfreiem Himmel kundzutun. Meinungsäußerungen an sich sind niemals unfriedlich. Dieses Recht steht Menschen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oder arabischen Ländern ebenso zu wie Deutschen. Doch Verbote vor Beginn einer Versammlung sind nachRechtsprechung des Bundesverfassungsgerichts die absolute Ausnahme. Die deutsche ,,Staatsräson" kann solche Verbote nicht rechtfertigen, auch wenn viele Menschen Demonstrationen im Kontext des Angriffs der Hamas derzeit für ,,unerträglich" halten.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Demonstrationen zur Unterstützung der Rechte der Palästinenser können dahernicht grundsätzlich und über Tage hinweg verboten werden, sondern nur beiunmittelbaren Gefahren für die öffentliche Sicherheit, die anders nicht abgewehrt werden können. Andernfalls öffnen wir die Tür zu einer politischen Beschränkung der Versammlungsfreiheit, was mit deren Wesen und rechtlichen Garantien nichtvereinbar wäre.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Oliver Tölle war Chefjustiziar der Polizei Berlin und Dozent für Strafrecht und Polizeiwissenschaft. Der Rechtsanwalt sagt: Man wird artverwandte Demos erstmal geschehen lassen müssen.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Steffen Augsberg ist Professor für öffentliches Recht an der Justus-Liebig-Universität Gießen. Er sagt: Es besteht eine große Wahrscheinlichkeit für erneute Glorifizierungen des Terrors.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Autorenprofil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Clemens Arzt ist Professor für Polizei- und Versammlungsrecht an der Hochschule für Wirtschaft und Recht Berlin. Er sagt: Demonstrationen können nicht grundsätzlich und über Tage hinweg verboten werden.</w:t>
      </w:r>
    </w:p>
    <w:p>
      <w:pPr>
        <w:pStyle w:val="Normal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19"/>
      </w:pPr>
    </w:p>
    <w:p>
      <w:pPr>
        <w:pStyle w:val="Normal19"/>
        <w:ind w:left="200"/>
        <w:sectPr>
          <w:type w:val="continuous"/>
          <w:pgMar w:top="840" w:right="1000" w:bottom="840" w:left="1000" w:header="400" w:footer="400"/>
          <w:pgNumType w:fmt="decimal"/>
          <w:cols w:space="720"/>
        </w:sectPr>
      </w:pPr>
      <w:r>
        <w:br/>
      </w:r>
      <w:r>
        <w:pict>
          <v:line id="_x0000_s1106" style="position:absolute;z-index:251700224" from="0,10pt" to="512pt,10pt" strokecolor="black" strokeweight="1pt">
            <v:stroke linestyle="single"/>
          </v:line>
        </w:pict>
      </w:r>
      <w:r>
        <w:rPr>
          <w:rFonts w:ascii="arial" w:eastAsia="arial" w:hAnsi="arial" w:cs="arial"/>
          <w:b/>
          <w:color w:val="767676"/>
          <w:sz w:val="16"/>
        </w:rPr>
        <w:t>End of Document</w:t>
      </w:r>
    </w:p>
    <w:p>
      <w:pPr>
        <w:pStyle w:val="Normal20"/>
        <w:sectPr>
          <w:headerReference w:type="even" r:id="rId137"/>
          <w:headerReference w:type="default" r:id="rId138"/>
          <w:footerReference w:type="even" r:id="rId139"/>
          <w:footerReference w:type="default" r:id="rId140"/>
          <w:headerReference w:type="first" r:id="rId141"/>
          <w:footerReference w:type="first" r:id="rId142"/>
          <w:pgSz w:w="12240" w:h="15840"/>
          <w:pgMar w:top="840" w:right="1000" w:bottom="840" w:left="1000" w:header="400" w:footer="400"/>
          <w:pgNumType w:fmt="decimal"/>
          <w:cols w:space="720"/>
          <w:titlePg w:val="0"/>
        </w:sectPr>
      </w:pPr>
    </w:p>
    <w:p>
      <w:pPr>
        <w:pStyle w:val="Normal20"/>
      </w:pPr>
    </w:p>
    <w:p>
      <w:pPr>
        <w:pStyle w:val="Normal20"/>
      </w:pPr>
      <w:r>
        <w:pict>
          <v:shape id="_x0000_i1107" type="#_x0000_t75" alt="LexisNexis®" style="width:147.75pt;height:30pt">
            <v:imagedata r:id="rId10" o:title=""/>
          </v:shape>
        </w:pict>
      </w:r>
      <w:r>
        <w:cr/>
      </w:r>
    </w:p>
    <w:p>
      <w:pPr>
        <w:pStyle w:val="Heading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kann nicht schützen</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21. Oktober 2023</w:t>
      </w:r>
    </w:p>
    <w:p>
      <w:pPr>
        <w:pStyle w:val="Normal20"/>
        <w:keepNext w:val="0"/>
        <w:spacing w:after="0" w:line="240" w:lineRule="atLeast"/>
        <w:ind w:right="0"/>
        <w:jc w:val="both"/>
      </w:pPr>
      <w:bookmarkStart w:id="40" w:name="Bookmark_21"/>
      <w:bookmarkEnd w:id="40"/>
    </w:p>
    <w:p>
      <w:pPr>
        <w:pStyle w:val="Normal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0"/>
        <w:keepNext w:val="0"/>
        <w:spacing w:before="120" w:after="0" w:line="220" w:lineRule="atLeast"/>
        <w:ind w:left="0" w:right="0" w:firstLine="0"/>
        <w:jc w:val="left"/>
      </w:pPr>
      <w:r>
        <w:br/>
      </w:r>
      <w:r>
        <w:pict>
          <v:shape id="_x0000_i1108" type="#_x0000_t75" style="width:159.73pt;height:24pt">
            <v:imagedata r:id="rId129" o:title=""/>
          </v:shape>
        </w:pic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8</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536 words</w:t>
      </w:r>
    </w:p>
    <w:p>
      <w:pPr>
        <w:pStyle w:val="Normal20"/>
        <w:keepNext/>
        <w:spacing w:before="240" w:after="0" w:line="340" w:lineRule="atLeast"/>
        <w:ind w:left="0" w:right="0" w:firstLine="0"/>
        <w:jc w:val="left"/>
      </w:pPr>
      <w:bookmarkStart w:id="41" w:name="Body_19"/>
      <w:bookmarkEnd w:id="41"/>
      <w:r>
        <w:rPr>
          <w:rFonts w:ascii="arial" w:eastAsia="arial" w:hAnsi="arial" w:cs="arial"/>
          <w:b/>
          <w:i w:val="0"/>
          <w:strike w:val="0"/>
          <w:noProof w:val="0"/>
          <w:color w:val="000000"/>
          <w:position w:val="0"/>
          <w:sz w:val="28"/>
          <w:u w:val="none"/>
          <w:vertAlign w:val="baseline"/>
        </w:rPr>
        <w:t>Body</w:t>
      </w:r>
    </w:p>
    <w:p>
      <w:pPr>
        <w:pStyle w:val="Normal20"/>
        <w:spacing w:line="60" w:lineRule="exact"/>
      </w:pPr>
      <w:r>
        <w:pict>
          <v:line id="_x0000_s1109" style="position:absolute;z-index:251701248" from="0,2pt" to="512pt,2pt" strokecolor="#009ddb" strokeweight="2pt">
            <v:stroke linestyle="single"/>
            <w10:wrap type="topAndBottom"/>
          </v:line>
        </w:pict>
      </w:r>
    </w:p>
    <w:p>
      <w:pPr>
        <w:pStyle w:val="Normal20"/>
      </w:pP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Schande, dass man nicht überall für Israel demonstrieren kann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Frühjahr 2018 beschimpfte ein syrischer Flüchtling in Berlin einen Israeli wegen dessen Kippa und schlug ihn mit einem Gürtel. Danach äußerten Politiker ihre Abscheu und gaben übliche Bekundungen ab: Antisemitismus habe in Berlin keinen Platz und so weiter. Als dann das Jüdische Forum mit 50 Teilnehmern auf dem Neuköllner Hermannplatz eine Kundgebung abhielt, protestierten massenhaft Umstehende. Die Teilnehmer wurden bespuckt, beschimpft und als Terroristen bezeichnet. Eine Israelfahne wurde entrissen. Nach ein paar Minuten wurde die Versammlung abgebrochen   aus Sicherheitsgründen.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sollte eine Soli-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durch Neukölln ziehen. Der Anmelder nennte bei der Polizei zehn Teilnehmer. Es sollte über die Sonnenallee zur Al-Nur-Moschee gehen, einem Treff von Hamas-Sympathisanten. Die Gegend ist muslimisch geprägt, viele hier haben arabische Wurzeln. Manche sehen in der Hamas eine edle Widerstandsgruppe und könnten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Provokation verstehen.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Entsprechend groß war die Furcht der Polizei, dass auf der Sonnenallee ein aggressiver Mob die kleine Demonstration stoppen und angreifen könnte. Schon nach einigen Nächten mit Straßenschlachten unter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habe die Zahl der verletzten Polizisten und die Qualität der Angriffe eine neue Dimension erreicht. Um die Demonstranten zu schützen, würde die Polizei 500 Beamte brauchen. Die Lage nach dem 7. Oktober sei mit nichts vergleichbar, was man bisher erlebt habe. Deshalb riet die Polizei dringend zur Absage   mit Verweis darauf, dass die Beamten bereits bis aufs Äußerste strapaziert seien.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sind stichhaltige Argumente, die den Anmelder zur Absage bewogen. Die 500 Beamten werden dringend andernorts gebraucht. Und es wäre wohl ein unverhältnismäßig großer Polizeieinsatz nötig gewesen, um mit Wasserwerfern und Schlagstöcken die Demonstrationsroute freizukämpfen. Deshalb ist die Absage vernünftig.</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sie zeigt, dass in diesem Land etwas nicht stimmt. Es kollidieren die Vernunft und das Recht, sich friedlich zu versammeln. Rechtlich ist alles korrekt; es gibt kein Anrecht, sich an einem bestimmten Platz zu versammeln. Auflagen zur Änderung einer Demoroute darf die Polizei verfügen, wenn es der Gefahrenabwehr dient.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doch muss es möglich sein, in jedem Berliner Kiez ihre Meinung kundzutun. Der Staat hat die Aufgabe, für Sicherheit zu sorgen. Doch er ist dazu nicht mehr in der Lage. Die Polizei ist personell zu ausgedünnt, um einen aus ihrer Sicht unverhältnismäßigen Aufwand für eine kleine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betreiben. Zum anderen hat Berlins Politik, die sich   berechtigterweise   um den Antisemitismus bei  Biodeutschen  kümmert, beim muslimisch importierten Antisemitismus weggeschaut. Jahrzehntelang tolerierte sie, wie sich gerade in Neukölln nicht nur eine Parallel-, sondern eine Gegengesellschaft etablierte. Mit Familien, deren Ursprünge in arabischen Ländern liegen, in denen der Antisemitismus Staatsräson ist. Es ist fraglich, ob Schulen und noch so viele Sozialarbeiter daran etwas ändern können.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es ist beschämend, dass man in Berlin 78 Jahre nach dem Holocaust nicht überall für Israel, die Heimstatt der Juden, demonstrieren kann.</w:t>
      </w:r>
    </w:p>
    <w:p>
      <w:pPr>
        <w:pStyle w:val="Normal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20"/>
      </w:pPr>
    </w:p>
    <w:p>
      <w:pPr>
        <w:pStyle w:val="Normal20"/>
        <w:ind w:left="200"/>
        <w:sectPr>
          <w:type w:val="continuous"/>
          <w:pgMar w:top="840" w:right="1000" w:bottom="840" w:left="1000" w:header="400" w:footer="400"/>
          <w:pgNumType w:fmt="decimal"/>
          <w:cols w:space="720"/>
        </w:sectPr>
      </w:pPr>
      <w:r>
        <w:br/>
      </w:r>
      <w:r>
        <w:pict>
          <v:line id="_x0000_s1110" style="position:absolute;z-index:251702272" from="0,10pt" to="512pt,10pt" strokecolor="black" strokeweight="1pt">
            <v:stroke linestyle="single"/>
          </v:line>
        </w:pict>
      </w:r>
      <w:r>
        <w:rPr>
          <w:rFonts w:ascii="arial" w:eastAsia="arial" w:hAnsi="arial" w:cs="arial"/>
          <w:b/>
          <w:color w:val="767676"/>
          <w:sz w:val="16"/>
        </w:rPr>
        <w:t>End of Document</w:t>
      </w:r>
    </w:p>
    <w:p>
      <w:pPr>
        <w:pStyle w:val="Normal21"/>
        <w:sectPr>
          <w:headerReference w:type="even" r:id="rId143"/>
          <w:headerReference w:type="default" r:id="rId144"/>
          <w:footerReference w:type="even" r:id="rId145"/>
          <w:footerReference w:type="default" r:id="rId146"/>
          <w:headerReference w:type="first" r:id="rId147"/>
          <w:footerReference w:type="first" r:id="rId148"/>
          <w:pgSz w:w="12240" w:h="15840"/>
          <w:pgMar w:top="840" w:right="1000" w:bottom="840" w:left="1000" w:header="400" w:footer="400"/>
          <w:pgNumType w:fmt="decimal"/>
          <w:cols w:space="720"/>
          <w:titlePg w:val="0"/>
        </w:sectPr>
      </w:pPr>
    </w:p>
    <w:p>
      <w:pPr>
        <w:pStyle w:val="Normal21"/>
      </w:pPr>
    </w:p>
    <w:p>
      <w:pPr>
        <w:pStyle w:val="Normal21"/>
      </w:pPr>
      <w:r>
        <w:pict>
          <v:shape id="_x0000_i1111" type="#_x0000_t75" alt="LexisNexis®" style="width:147.75pt;height:30pt">
            <v:imagedata r:id="rId10" o:title=""/>
          </v:shape>
        </w:pict>
      </w:r>
      <w:r>
        <w:cr/>
      </w:r>
    </w:p>
    <w:p>
      <w:pPr>
        <w:pStyle w:val="Heading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Proteste in Düsseldorf: Massives Polizeiaufgebot sichert pro-palästinensische </w:t>
      </w:r>
      <w:r>
        <w:rPr>
          <w:rFonts w:ascii="arial" w:eastAsia="arial" w:hAnsi="arial" w:cs="arial"/>
          <w:b/>
          <w:i w:val="0"/>
          <w:strike w:val="0"/>
          <w:noProof w:val="0"/>
          <w:color w:val="000000"/>
          <w:position w:val="0"/>
          <w:sz w:val="28"/>
          <w:u w:val="none"/>
          <w:vertAlign w:val="baseline"/>
        </w:rPr>
        <w:t>Demo</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2:03 PM GMT</w:t>
      </w:r>
    </w:p>
    <w:p>
      <w:pPr>
        <w:pStyle w:val="Normal21"/>
        <w:keepNext w:val="0"/>
        <w:spacing w:after="0" w:line="240" w:lineRule="atLeast"/>
        <w:ind w:right="0"/>
        <w:jc w:val="both"/>
      </w:pPr>
      <w:bookmarkStart w:id="42" w:name="Bookmark_22"/>
      <w:bookmarkEnd w:id="42"/>
    </w:p>
    <w:p>
      <w:pPr>
        <w:pStyle w:val="Normal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1"/>
        <w:keepNext w:val="0"/>
        <w:spacing w:before="120" w:after="0" w:line="220" w:lineRule="atLeast"/>
        <w:ind w:left="0" w:right="0" w:firstLine="0"/>
        <w:jc w:val="left"/>
      </w:pPr>
      <w:r>
        <w:br/>
      </w:r>
      <w:r>
        <w:pict>
          <v:shape id="_x0000_i1112" type="#_x0000_t75" style="width:161.98pt;height:24pt">
            <v:imagedata r:id="rId77" o:title=""/>
          </v:shape>
        </w:pic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652 words</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21"/>
        <w:keepNext/>
        <w:spacing w:before="240" w:after="0" w:line="340" w:lineRule="atLeast"/>
        <w:ind w:left="0" w:right="0" w:firstLine="0"/>
        <w:jc w:val="left"/>
      </w:pPr>
      <w:bookmarkStart w:id="43" w:name="Body_20"/>
      <w:bookmarkEnd w:id="43"/>
      <w:r>
        <w:rPr>
          <w:rFonts w:ascii="arial" w:eastAsia="arial" w:hAnsi="arial" w:cs="arial"/>
          <w:b/>
          <w:i w:val="0"/>
          <w:strike w:val="0"/>
          <w:noProof w:val="0"/>
          <w:color w:val="000000"/>
          <w:position w:val="0"/>
          <w:sz w:val="28"/>
          <w:u w:val="none"/>
          <w:vertAlign w:val="baseline"/>
        </w:rPr>
        <w:t>Body</w:t>
      </w:r>
    </w:p>
    <w:p>
      <w:pPr>
        <w:pStyle w:val="Normal21"/>
        <w:spacing w:line="60" w:lineRule="exact"/>
      </w:pPr>
      <w:r>
        <w:pict>
          <v:line id="_x0000_s1113" style="position:absolute;z-index:251703296" from="0,2pt" to="512pt,2pt" strokecolor="#009ddb" strokeweight="2pt">
            <v:stroke linestyle="single"/>
            <w10:wrap type="topAndBottom"/>
          </v:line>
        </w:pict>
      </w:r>
    </w:p>
    <w:p>
      <w:pPr>
        <w:pStyle w:val="Normal21"/>
      </w:pPr>
    </w:p>
    <w:p>
      <w:pPr>
        <w:pStyle w:val="Normal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An diesem Wochenende kommt auf die Polizei in Düsseldorf eine Menge Arbeit zu. Drei Demonstrationen mit Konfliktpotenzial und am Abend ein volles Stadion beim Spiel Fortuna gegen Kaiserslautern.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ist vor wenigen Minuten gestartet und führt über die Königsallee.</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etwa 14 Uhr, als sich der Demonstrationszug mit etwa 1000 Teilnehmern (es können aber im Verlauf noch mehr werden) am Düsseldorfer Hauptbahnhof in Bewegung setzt. Es sind vor allem junge Menschen, die gekommen sind, um an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Einige tragen das Tuch der Palästinenser. Sie skandieren lautstark: ,,Israel bombardieren, Deutschland demaskieren, die Welt denunzieren" und ,,Freiheit für Gaza, stoppt den Krieg in Gaza".</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gegen Krieg", sagt eine junge Frau. ,,Wir sind gegen das, was Israel macht", sagt sie. ,,Unser Ziel ist es, die deutsche Regierung aufmerksam zu machen, auf das, was in Gaza passiert", sagt eine Organisatorin durch ein Mikrofon. ,,Hass gegen andere Religionen ist nicht erlaubt", sagt sie.</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Transparenten stehen Sätze wie ,,Herr Keller,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Genozid der Palästinenser ist keine Provokation, sondern Pflicht". Mit Keller ist Düsseldorfs Oberbürgermeister gemeint. Ein Spruchband vergleicht den Krieg mit dem Krieg in der Ukraine.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Ukraine" steht darauf geschrieben. Die Veranstalter der Demonstration sagen weiter, dass sie sich für Leid und Leben der palästinensischen Zivilisten einsetzten. ,,Wir setzen uns für einen friedlichen, gewaltfreien Protest ein, der unsere gemeinsame Menschlichkeit und Sorge um die unschuldigen Menschen, die zwischen den Fronten gefangen sind, zum Ausdruck bringt", sagt der Organisator. Eine Lautsprecheransage wies darauf hin, dass keine menschenverachtende Aussagen gegen Jüdinnen und Juden geäußert werden sollen. Ziel der Demonstration sei es nicht, Konflikte zu schüren, sondern an Menschenrechte zu erinnern.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wie angekündigt viele Polizeikräfte zusammengezogen - auch aus anderen Bundesländern sind Polizisten da, etwas aus Bayern. Vor dem Haupteingang des Hauptbahnhofes sowie in den Seitenstraßen entlang des geplanten Demonstrationsweges stehen Einsatzwagen und Einheiten der Bereitschaftspolizei, einzelne Züge der Einsatzhunderschaften stehen in Gruppen an Straßenecken, um im Ernstfall eingreifen zu können. Straßen sind abgesperrt. ,,Wir sind gut aufgestellt", sagt ein Sprecher der Polizei. Rund 1000 Polizisten sollen im Einsatz sein.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Deutliche Worte im Polizeierlass</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befindet sich wegen der angespannten Sicherheitslage im Land seit Tagen in erhöhter Alarmbereitschaft. In einem Erlass des NRW-Innenministeriums, der an alle Kreispolizeibehörden das Landes ergangen ist und den unsere Redaktion vorliegen hat, ist der polizeiliche Einsatz bei Versammlungen geregelt, die im Kontext der Terroranschläge gegen Israel stehen - insbesondere geht es um pro-palästinensische Kundgebungen. ,,Bei anlassbezogenen Gewalttätigkeiten ist konsequent einzuschreiten", heißt es in dem Erlass. Dabei seien alle zur Verfügung stehenden Maßnahmen zur Gefahrenabwehr und Strafverfolgung auszuschöpfen. Weiter heißt es, dass die Bereitschaftspolizeien verstärkte Kräfte bereit zu halten haben - mit einer ,,unverzüglicher Einsatzfähigkeit und sofortiger Abmarschbereitschaft". In einer rechtlichen Einschätzung des NRW-Innenministeriums, die ebenfalls an alle Kreispolizeibehörden versandt worden ist, heißt es, dass das Zeigen der palästinensischen Fahne bei Versammlungen nicht strafbar sei und nicht verboten werden könne. Strafbar sei aber das Zeigen der Flagge der Hamas. ,,Wenn diese Fahne öffentlich in einer Versammlung verwendet wird, dann liegt regelmäßig eine Strafbarkeit vor", heißt es in dem Schreiben. Auch das ,,Freude-Zeigen" über die Ermordung von Israelis oder das Verschleppen von Geiseln könne einen Straftatbestand darstellen und verboten werden.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21"/>
      </w:pPr>
    </w:p>
    <w:p>
      <w:pPr>
        <w:pStyle w:val="Normal21"/>
        <w:ind w:left="200"/>
        <w:sectPr>
          <w:type w:val="continuous"/>
          <w:pgMar w:top="840" w:right="1000" w:bottom="840" w:left="1000" w:header="400" w:footer="400"/>
          <w:pgNumType w:fmt="decimal"/>
          <w:cols w:space="720"/>
        </w:sectPr>
      </w:pPr>
      <w:r>
        <w:br/>
      </w:r>
      <w:r>
        <w:pict>
          <v:line id="_x0000_s1114" style="position:absolute;z-index:251704320" from="0,10pt" to="512pt,10pt" strokecolor="black" strokeweight="1pt">
            <v:stroke linestyle="single"/>
          </v:line>
        </w:pict>
      </w:r>
      <w:r>
        <w:rPr>
          <w:rFonts w:ascii="arial" w:eastAsia="arial" w:hAnsi="arial" w:cs="arial"/>
          <w:b/>
          <w:color w:val="767676"/>
          <w:sz w:val="16"/>
        </w:rPr>
        <w:t>End of Document</w:t>
      </w:r>
    </w:p>
    <w:p>
      <w:pPr>
        <w:pStyle w:val="Normal22"/>
        <w:sectPr>
          <w:headerReference w:type="even" r:id="rId149"/>
          <w:headerReference w:type="default" r:id="rId150"/>
          <w:footerReference w:type="even" r:id="rId151"/>
          <w:footerReference w:type="default" r:id="rId152"/>
          <w:headerReference w:type="first" r:id="rId153"/>
          <w:footerReference w:type="first" r:id="rId154"/>
          <w:pgSz w:w="12240" w:h="15840"/>
          <w:pgMar w:top="840" w:right="1000" w:bottom="840" w:left="1000" w:header="400" w:footer="400"/>
          <w:pgNumType w:fmt="decimal"/>
          <w:cols w:space="720"/>
          <w:titlePg w:val="0"/>
        </w:sectPr>
      </w:pPr>
    </w:p>
    <w:p>
      <w:pPr>
        <w:pStyle w:val="Normal22"/>
      </w:pPr>
    </w:p>
    <w:p>
      <w:pPr>
        <w:pStyle w:val="Normal22"/>
      </w:pPr>
      <w:r>
        <w:pict>
          <v:shape id="_x0000_i1115" type="#_x0000_t75" alt="LexisNexis®" style="width:147.75pt;height:30pt">
            <v:imagedata r:id="rId10" o:title=""/>
          </v:shape>
        </w:pict>
      </w:r>
      <w:r>
        <w:cr/>
      </w:r>
    </w:p>
    <w:p>
      <w:pPr>
        <w:pStyle w:val="Heading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"Alle Läden und Sachen kaputtmachen"; TikToker rufen junge Muslime zu Gewalt in Deutschland auf</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2023 </w:t>
      </w:r>
    </w:p>
    <w:p>
      <w:pPr>
        <w:pStyle w:val="Normal22"/>
        <w:keepNext w:val="0"/>
        <w:spacing w:after="0" w:line="240" w:lineRule="atLeast"/>
        <w:ind w:right="0"/>
        <w:jc w:val="both"/>
      </w:pPr>
      <w:bookmarkStart w:id="44" w:name="Bookmark_23"/>
      <w:bookmarkEnd w:id="44"/>
    </w:p>
    <w:p>
      <w:pPr>
        <w:pStyle w:val="Normal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2"/>
        <w:keepNext w:val="0"/>
        <w:spacing w:before="120" w:after="0" w:line="220" w:lineRule="atLeast"/>
        <w:ind w:left="0" w:right="0" w:firstLine="0"/>
        <w:jc w:val="left"/>
      </w:pPr>
      <w:r>
        <w:br/>
      </w:r>
      <w:r>
        <w:pict>
          <v:shape id="_x0000_i1116" type="#_x0000_t75" style="width:134.98pt;height:85.49pt">
            <v:imagedata r:id="rId24" o:title=""/>
          </v:shape>
        </w:pic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791 words</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w:t>
      </w:r>
    </w:p>
    <w:p>
      <w:pPr>
        <w:pStyle w:val="Normal22"/>
        <w:keepNext/>
        <w:spacing w:before="240" w:after="0" w:line="340" w:lineRule="atLeast"/>
        <w:ind w:left="0" w:right="0" w:firstLine="0"/>
        <w:jc w:val="left"/>
      </w:pPr>
      <w:bookmarkStart w:id="45" w:name="Body_21"/>
      <w:bookmarkEnd w:id="45"/>
      <w:r>
        <w:rPr>
          <w:rFonts w:ascii="arial" w:eastAsia="arial" w:hAnsi="arial" w:cs="arial"/>
          <w:b/>
          <w:i w:val="0"/>
          <w:strike w:val="0"/>
          <w:noProof w:val="0"/>
          <w:color w:val="000000"/>
          <w:position w:val="0"/>
          <w:sz w:val="28"/>
          <w:u w:val="none"/>
          <w:vertAlign w:val="baseline"/>
        </w:rPr>
        <w:t>Body</w:t>
      </w:r>
    </w:p>
    <w:p>
      <w:pPr>
        <w:pStyle w:val="Normal22"/>
        <w:spacing w:line="60" w:lineRule="exact"/>
      </w:pPr>
      <w:r>
        <w:pict>
          <v:line id="_x0000_s1117" style="position:absolute;z-index:251705344" from="0,2pt" to="512pt,2pt" strokecolor="#009ddb" strokeweight="2pt">
            <v:stroke linestyle="single"/>
            <w10:wrap type="topAndBottom"/>
          </v:line>
        </w:pict>
      </w:r>
    </w:p>
    <w:p>
      <w:pPr>
        <w:pStyle w:val="Normal22"/>
      </w:pP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wir alle rausgehen und alle Läden kaputt machen und alle Sachen kaputt machen - dann hören die auf!"</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sind Worte, die zehntausende Jugendliche vergiften und sie zu Gewalt aufrufen! Verbreitet von TikTok-Phänomen Barello (23) - hunderttausendfach vervielfacht auf anderen Social-Media-Plattformen.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am 7. Oktober Hamas-Terroristen vom Gazastreifen aus einen Großangriff auf Israel gestartet haben, müssen immer wieder Hundertschaften der Polizei zu alten Hass-Protesten ausrücken. Antisemitische Parolen werden gegrölt, Vandalismus ist fester Bestandteil, Polizisten werden angegriffen und teils schwer verletzt.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viele noch immer milde grübeln, woher nur dieser Hass kommt, ist für die Ermittler längst klar: In großem Maße aus dem Internet!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genau? Das zeigt sich beispielhaft besonders anschaulich in einem Livestream von Barello, dessen Accounts schon mehrfach gesperrt wurden, der zwischenzeitlich bis zu 170 000 Follower auf TikTok hatte, dessen Livestreams bis zu 50 000 Menschen gleichzeitig geschaut haben.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ficken euch alle, ihr Hurensöhne!"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einigen Tagen ist Barello in einem Livestream - gemeinsam mit seinem TikTok-Kumpel Yasser Abou-Chaker, ein Bruder der berüchtigten Clan-Größe Arafat Abou-Chaker.</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dabei sind zeitweise zwei weitere Kumpel, arabischer und türkischer Abstammung. Das Thema kommt schnell zu den aktuellen Ereignissen in Nahost und auch zu den Demos in Deutschland.</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Mann, auf dessen Profilbild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und der Aufruf "Free Palestine" zu sehen sind, ist gerade am Rande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"Micky_Bln44", wie der Mann sich nennt, ruft in die Kamera: "Wir ficken euch alle, ihr Hurensöhne! Jeder, der sich einmischt in unser Leben. Wir werden alle sterben, aber nur wie? Das ist der Unterschied Bruder."</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macht deutlich, dass er bereit ist für seine vermeintlich höheren Ziele zu sterben. Dann fügt er an: "Ich bin zehn Minuten entfernt. Ich gehe da jetzt wieder rein. Und was passiert, passiert!"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Gewaltaufruf von TikTok-Star</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Livestream geht weiter, in dem Barello feststellt: "Nur mit Worten, mit Worten, mit Worten. Worte können nicht weiterhelfen. Wallah. Mit Worten hilfst du nicht weiter."</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er meint, erklärt er selbst: "Wenn wir alle rausgehen und alle Läden kaputt machen und alle Sachen kaputt machen - dann hören die auf!"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Aufhören? Damit ist in diesem Fall nicht der Hamas-Terror gemeint.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führt weiter aus: "Die denken dann: Es wird alles kaputtgehen. Lieber hören wir mit Krieg auf, sonst wird alles kaputt in Deutschland. Wir müssen alle aufstehen."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TikTok-Star wiederholt sein krankes Weltbild gegenüber Yasser Abou-Chaker: "Du und ich haben genug Reichweite. Lass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machen in Berlin. Wir machen alles kaputt, was wir sehen. Du machst alle Läden kaputt, damit die, die Krieg machen, nichts zu fressen haben. Alles kaputt machen, dann werden die aufhören." Mit Worten könne man nichts bezwecken.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Yasser, ruft zwar nicht direkt zu Gewalt auf, verbreitet aber absurde, antisemitische Verschwörungstheorien, wonach die Gräueltaten der Hamas in Nahost "ein Plan" Israels seien. Sein Kumpel Barello will wissen, wie man diesen Plan kreuzen könnte:</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meisten, die was zu fressen haben, wegen Muslimen. Weil die Muslime gehen arbeiten. Wir sind die Mitarbeiter. Wir müssen alles aufhören. Wir müssen alles boykottieren. Und alles geht kaputt. Durch Muslime werden die alle reich. Wir Muslime sind stärker. Wallah."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dass er zu Gewalt aufruft, er richtet also auch einen Boykott-Aufruf für vermeintlich jüdische Produkte wie Coca-Cola.</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Staatsschutz ermittelt, Verfassungsschutz ist informiert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sperrte den Account von Barello bislang nicht. In einem Video behauptet er aber, dass die Plattform zumindest eingeschränkt sei. Was damit genau gemeint ist, bleibt unklar.</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mehr als besorgniserregenden Aussagen der TikTok-Schwurbler beschäftigen jetzt aber auch die Behörden. Nach BILD-Informationen ermittelt der polizeiliche Staatsschutz. Auch der Verfassungsschutz ist informiert.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Manuel Ostermann von der Deutschen Polizeigewerkschaft stellt klar: "Wer nach Deutschland gekommen ist und die Hamas oder andere terroristische Organisationen unterstützt oder mit solchen sympathisiert, zu schweren Straftaten aufruft oder unsere Verfassung ablehnt, darf erst wieder auf freiem Fuß, wenn das Heimatland betreten wird. Auch ein Doppelpass darf hier nicht vor Ausweisung schützen."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fügt an: "Wir dürfen Verfassungsfeinden keine ruhige Sekunde lassen. Das lässt schon die stetig steigende terroristische Bedrohungslage nicht zu. Der Rechtsstaat muss jetzt wehrhaft und konsequent im Umgang mit Verfassungsfeinden sein."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https://www.bild.de/news/inland/news-inland/barello-yasser-und-co-so-hetzen-tiktoker-jugendliche-auf-85822098.bild.html</w:t>
      </w:r>
    </w:p>
    <w:p>
      <w:pPr>
        <w:pStyle w:val="Normal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
        <w:spacing w:line="60" w:lineRule="exact"/>
      </w:pPr>
      <w:r>
        <w:pict>
          <v:line id="_x0000_s1118" style="position:absolute;z-index:251706368" from="0,2pt" to="512pt,2pt" strokecolor="#009ddb" strokeweight="2pt">
            <v:stroke linestyle="single"/>
            <w10:wrap type="topAndBottom"/>
          </v:line>
        </w:pict>
      </w:r>
    </w:p>
    <w:p>
      <w:pPr>
        <w:pStyle w:val="Normal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Livestream äußern sich die TikTok-Größen Barello und Yasser Abou-Chaker zu den Geschehnissen in Israel und den Demos in Deutschland. Es wird zu Gewalt in Deutschland und zum Boykott vermeintlich jüdischer Produkte aufgerufen</w:t>
      </w:r>
    </w:p>
    <w:p>
      <w:pPr>
        <w:pStyle w:val="Normal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
      </w:pPr>
    </w:p>
    <w:p>
      <w:pPr>
        <w:pStyle w:val="Normal22"/>
        <w:ind w:left="200"/>
        <w:sectPr>
          <w:type w:val="continuous"/>
          <w:pgMar w:top="840" w:right="1000" w:bottom="840" w:left="1000" w:header="400" w:footer="400"/>
          <w:pgNumType w:fmt="decimal"/>
          <w:cols w:space="720"/>
        </w:sectPr>
      </w:pPr>
      <w:r>
        <w:br/>
      </w:r>
      <w:r>
        <w:pict>
          <v:line id="_x0000_s1119" style="position:absolute;z-index:251707392" from="0,10pt" to="512pt,10pt" strokecolor="black" strokeweight="1pt">
            <v:stroke linestyle="single"/>
          </v:line>
        </w:pict>
      </w:r>
      <w:r>
        <w:rPr>
          <w:rFonts w:ascii="arial" w:eastAsia="arial" w:hAnsi="arial" w:cs="arial"/>
          <w:b/>
          <w:color w:val="767676"/>
          <w:sz w:val="16"/>
        </w:rPr>
        <w:t>End of Document</w:t>
      </w:r>
    </w:p>
    <w:p>
      <w:pPr>
        <w:pStyle w:val="Normal23"/>
        <w:sectPr>
          <w:headerReference w:type="even" r:id="rId155"/>
          <w:headerReference w:type="default" r:id="rId156"/>
          <w:footerReference w:type="even" r:id="rId157"/>
          <w:footerReference w:type="default" r:id="rId158"/>
          <w:headerReference w:type="first" r:id="rId159"/>
          <w:footerReference w:type="first" r:id="rId160"/>
          <w:pgSz w:w="12240" w:h="15840"/>
          <w:pgMar w:top="840" w:right="1000" w:bottom="840" w:left="1000" w:header="400" w:footer="400"/>
          <w:pgNumType w:fmt="decimal"/>
          <w:cols w:space="720"/>
          <w:titlePg w:val="0"/>
        </w:sectPr>
      </w:pPr>
    </w:p>
    <w:p>
      <w:pPr>
        <w:pStyle w:val="Normal23"/>
      </w:pPr>
    </w:p>
    <w:p>
      <w:pPr>
        <w:pStyle w:val="Normal23"/>
      </w:pPr>
      <w:r>
        <w:pict>
          <v:shape id="_x0000_i1120" type="#_x0000_t75" alt="LexisNexis®" style="width:147.75pt;height:30pt">
            <v:imagedata r:id="rId10" o:title=""/>
          </v:shape>
        </w:pict>
      </w:r>
      <w:r>
        <w:cr/>
      </w:r>
    </w:p>
    <w:p>
      <w:pPr>
        <w:pStyle w:val="Heading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Gaza/Ecke Sonnenallee; Radikale tragen den Krieg in Nahost auf deutsche Straßen, Angriffe auf Juden nehmen zu. Bisher verfeindete militante Gruppen vereinen sich gegen Israel - Behörden in Sorge</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2023 </w:t>
      </w:r>
    </w:p>
    <w:p>
      <w:pPr>
        <w:pStyle w:val="Normal23"/>
        <w:keepNext w:val="0"/>
        <w:spacing w:after="0" w:line="240" w:lineRule="atLeast"/>
        <w:ind w:right="0"/>
        <w:jc w:val="both"/>
      </w:pPr>
      <w:bookmarkStart w:id="46" w:name="Bookmark_24"/>
      <w:bookmarkEnd w:id="46"/>
    </w:p>
    <w:p>
      <w:pPr>
        <w:pStyle w:val="Normal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23"/>
        <w:keepNext w:val="0"/>
        <w:spacing w:before="120" w:after="0" w:line="220" w:lineRule="atLeast"/>
        <w:ind w:left="0" w:right="0" w:firstLine="0"/>
        <w:jc w:val="left"/>
      </w:pPr>
      <w:r>
        <w:br/>
      </w:r>
      <w:r>
        <w:pict>
          <v:shape id="_x0000_i1121" type="#_x0000_t75" style="width:256.47pt;height:39pt">
            <v:imagedata r:id="rId161" o:title=""/>
          </v:shape>
        </w:pic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43</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1111 words</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Wolfgang Büscher</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Alexander Dinger</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Kristian Frigelj</w:t>
      </w:r>
    </w:p>
    <w:p>
      <w:pPr>
        <w:pStyle w:val="Normal2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Ulrich Kraetzer</w:t>
      </w:r>
    </w:p>
    <w:p>
      <w:pPr>
        <w:pStyle w:val="Normal23"/>
        <w:keepNext/>
        <w:spacing w:before="240" w:after="0" w:line="340" w:lineRule="atLeast"/>
        <w:ind w:left="0" w:right="0" w:firstLine="0"/>
        <w:jc w:val="left"/>
      </w:pPr>
      <w:bookmarkStart w:id="47" w:name="Body_22"/>
      <w:bookmarkEnd w:id="47"/>
      <w:r>
        <w:rPr>
          <w:rFonts w:ascii="arial" w:eastAsia="arial" w:hAnsi="arial" w:cs="arial"/>
          <w:b/>
          <w:i w:val="0"/>
          <w:strike w:val="0"/>
          <w:noProof w:val="0"/>
          <w:color w:val="000000"/>
          <w:position w:val="0"/>
          <w:sz w:val="28"/>
          <w:u w:val="none"/>
          <w:vertAlign w:val="baseline"/>
        </w:rPr>
        <w:t>Body</w:t>
      </w:r>
    </w:p>
    <w:p>
      <w:pPr>
        <w:pStyle w:val="Normal23"/>
        <w:spacing w:line="60" w:lineRule="exact"/>
      </w:pPr>
      <w:r>
        <w:pict>
          <v:line id="_x0000_s1122" style="position:absolute;z-index:251708416" from="0,2pt" to="512pt,2pt" strokecolor="#009ddb" strokeweight="2pt">
            <v:stroke linestyle="single"/>
            <w10:wrap type="topAndBottom"/>
          </v:line>
        </w:pict>
      </w:r>
    </w:p>
    <w:p>
      <w:pPr>
        <w:pStyle w:val="Normal23"/>
      </w:pP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Gaza bis Neukölln sind es ganze 30 Minuten. Eine halbe Stunde nach der Explosion am Krankenhaus in Gaza-Stadt flimmern erste Bilder von dort über Berliner Handys. TikTok und Instagram sind voller Hamas-Propaganda-Videos. Influencer mit Zehntausenden Followern verbreiten sie. Und sie fallen auf fruchtbaren Boden.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Sonnenallee steht ein Mann, hinter ihm ein Polizeiauto mit flackerndem Blaulicht. Er spricht in sein Handy zu seinen Zuschauern: "Eines ist sicher. Die Umma ist da. Sie ist wach. Sie hat die richtigen Emotionen. Sie muss nur gelenkt werden." Sagt es und lädt es bei Instagram hoch. Umma ist im Islam die weltweite Gemeinschaft seiner Gläubigen. Was der Mann da in sein Handy spricht, ist ein Aufruf, sich zu versammeln. Und viele folgen. Abend für Abend kommen junge Männer und ein paar Frauen auf die Sonnenallee. Sie rufen "Free - free - Palestine", schwingen Palästinafahnen, werfen Flaschen und Steine auf Polizisten, errichten Barrikaden und zünden Autos an. Allein am Mittwoch nahm die Berliner Polizei 194 Menschen fest, darunter 29 Minderjährige. Zum Vergleich: Am letzten, eher friedlichen 1. Mai in Kreuzberg, waren es 67 Festnahmen.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 im Pulverfass</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Polizist, der seit Tagen in Neukölln im Einsatz ist, aber anonym bleiben will, ist schockiert. Diese Dynamik der Lage. Dieses Katz-und-Maus-Spiel. Dieser Wille zur absoluten Eskalation. Das alles sei neu. Auf dem Handy zeigt er Aufrufe im Internet, sich zu bewaffnen. "Neukölln zu Gaza machen", heißt es da. Der Beamte schüttelt den Kopf: "Wir als Polizei können das nicht befrieden. Das sind Jahrzehnte falscher Integrationspolitik. Wir kehren nur die Scherben auf." Das Pulverfass könne jeden Abend wieder explodieren. Er blicke mit Sorge auf die Silvesternacht. Schon voriges Jahr, ohne Krieg in Israel, habe es an Silvester massive Krawalle gegeben. "Und genau dieses Klientel ist jetzt politisiert." Um es im Blick zu behalten, hat Berlins Polizei die Arbeitsgruppe "Nahost" eingesetzt.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vertrauliche Lageanalyse des polizeilichen Staatsschutzes, die dieser Zeitung vorliegt, kommt zum Ergebnis: "Angriffe auf israelische, jüdische und US-amerikanische Einrichtungen in Form von Sachbeschädigungen, Werfen von Molotow-Cocktails, Farbbeutelwürfen, Schüssen und Versuchen, auf das Gelände von israelischen Vertretungen zu gelangen, sind im Fall einer sich verschärfenden Eskalation der Lage im Nahen Osten in Betracht zu ziehen." Was die Polizei intern als Worst-Case-Szenario beschreibt, wird teilweise schon wahr. Unbekannte warfen in der Nacht zu Mittwoch Brandsätze auf eine Synagoge in Berlin-Mitte. Der Anschlagsversuch scheiterte. Die Berliner Generalstaatsanwaltschaft nahm den Angriffsversuch dennoch so ernst, dass sie die Ermittlungen an sich zog.</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der Zufall es wollte, traten am Montag die Chefs der deutschen Nachrichtendienste öffentlich vor dem sonst geheim tagenden Parlamentarischen Kontrollgremium auf. Was sie zu sagen hatten, kreiste fast nur um Nahost und die Folgen hierzulande. Der Präsident des Bundesamtes für Verfassungsschutz, Thomas Haldenwang, warnte, der Hamas-Terror könne "Auswirkungen auf die Sicherheitslage in Deutschland haben". Solche Krisen könnten "als Trigger auf extremistische Kräfte jeder Couleur wirken". Seine Prognose erfüllte sich, kaum dass er sie stellte - nicht nur in Berlin. Auch in Nordrhein-Westfalen merkte es die Polizei, als das Krankenhaus in Gaza getroffen wurde.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in der Nacht seien "fünf pro-palästinensische spontane Versammlungen mit insgesamt rund 600 Menschen angemeldet und realisiert" worden, sagte Innenminister Herbert Reul (CDU) im NRW-Innenausschuss. Es sei fest damit zu rechnen, dass sich jede Aktion in Nahost "potenziell auch auf unsere Straßen auswirkt". Für das Wochenende sind bisher 17 pro-palästinensische Demos in NRW angemeldet, zur größten in Düsseldorf werden 2000 Teilnehmer erwartet. Seit dem Hamas-Angriff gab es 99 Demos und Kundgebungen in NRW - 55 pro-israelische mit rund 7200 und 44 pro-palästinensische mit etwa 3400 Teilnehmern.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fürchten Terror</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Aktionen sind das eine. Doch nun fürchten Sicherheitsexperten, palästinensisch-stämmige Hamas-Sympathisanten könnten Terroranschläge verüben. Das wäre neu. Mit Terror in Europa hielt sich die Hamas bisher zurück. "Deutschland und Europa sahen Hamas und Hisbollah bisher eher als safe haven an", sagt Gerhard Conrad, als sicheren Hafen also. Conrad war lange für den Bundesnachrichtendienst im Nahen Osten im Einsatz. war. Reduziere sich dieser Nutzen für die beiden Organisationen spürbar und werde Verfolgungsdruck aufgebaut, "sinkt natürlich die Hemmschwelle für Gewalt. Das wäre so, sollte sich Deutschland nicht nur verbal, sondern etwa militärisch prominent pro Israel engagieren. Das liegt dann in der Logik so einer Lageentwicklung, dass sie eskaliert."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Guido Steinberg, Islamwissenschaftler und Terrorismusexperte der Stiftung Wissenschaft und Politik, sieht das ähnlich. In den vergangenen Jahrzehnten seien islamistische Anschläge in Europa fast ausnahmslos von Gruppen wie al-Qaida oder dem "Islamischen Staat" verübt worden. Auch die jüngste Terrortat in Brüssel passe nach allem, was man wisse, in diese Serie. Die ideologische Basis all dieser Anschläge sei der salafistische Dschihadismus und die Idee des bewaffneten Dschihad bis zum weltweiten Sieg des Islam über die "Ungläubigen".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Fest im Blick: Samidoun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und Hisbollah hätten mit diesen salafistischen Dschihadisten weniger gemein als oft angenommen, so Steinberg. Ihnen gehe es nicht um ein weltweites Kalifat - sondern um das eher politische als religiöse Ziel der Vernichtung Israels und der Errichtung eines palästinensischen Staates auf dem Gebiet Israels und eines islamischen Staates im Libanon. Terroranschläge in Europa hatten in der Strategie von Hamas und Hisbollah keinen Platz. Das könne sich nun ändern. "Angesichts der Lage in Nahost und der deutschen Solidarität mit Israel ist es vorstellbar, dass Hamas und Hisbollah Deutschland als Anschlagsziel definieren", erklärt Steinberg. Beide verfügten in Deutschland über Hunderte Anhänger. Gruppen wie der vor dem Betätigungsverbot stehende Verein "Samidoun" könnten bei etwaigen Terrorplanungen eine wichtige Rolle spielen. Steinberg sieht die Sicherheitsbehörden vor einem neuen Szenario. "Angesichts der Lage im Nahen Osten und der anhaltenden Gefahr durch al-Qaida und den IS steht Deutschland vor einer neuen hybriden Bedrohungslage."</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entwickelt sich rasant: Al-Qaida, eigentlich mit der Hamas verfeindet, erklärte gerade seine Solidarität mit dem Krieg der Hamas-Terroristen. Was gestern galt, gilt nicht mehr - die Welt ist aus den Fugen.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
        <w:spacing w:line="60" w:lineRule="exact"/>
      </w:pPr>
      <w:r>
        <w:pict>
          <v:line id="_x0000_s1123" style="position:absolute;z-index:251709440" from="0,2pt" to="512pt,2pt" strokecolor="#009ddb" strokeweight="2pt">
            <v:stroke linestyle="single"/>
            <w10:wrap type="topAndBottom"/>
          </v:line>
        </w:pict>
      </w:r>
    </w:p>
    <w:p>
      <w:pPr>
        <w:pStyle w:val="Normal2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Feuerwerkskörper fliegen bei einer nicht angekündigten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18. Oktober in Berlin-Neukölln</w:t>
      </w:r>
    </w:p>
    <w:p>
      <w:pPr>
        <w:pStyle w:val="Normal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
      </w:pPr>
    </w:p>
    <w:p>
      <w:pPr>
        <w:pStyle w:val="Normal23"/>
        <w:ind w:left="200"/>
        <w:sectPr>
          <w:type w:val="continuous"/>
          <w:pgMar w:top="840" w:right="1000" w:bottom="840" w:left="1000" w:header="400" w:footer="400"/>
          <w:pgNumType w:fmt="decimal"/>
          <w:cols w:space="720"/>
        </w:sectPr>
      </w:pPr>
      <w:r>
        <w:br/>
      </w:r>
      <w:r>
        <w:pict>
          <v:line id="_x0000_s1124" style="position:absolute;z-index:251710464" from="0,10pt" to="512pt,10pt" strokecolor="black" strokeweight="1pt">
            <v:stroke linestyle="single"/>
          </v:line>
        </w:pict>
      </w:r>
      <w:r>
        <w:rPr>
          <w:rFonts w:ascii="arial" w:eastAsia="arial" w:hAnsi="arial" w:cs="arial"/>
          <w:b/>
          <w:color w:val="767676"/>
          <w:sz w:val="16"/>
        </w:rPr>
        <w:t>End of Document</w:t>
      </w:r>
    </w:p>
    <w:p>
      <w:pPr>
        <w:pStyle w:val="Normal24"/>
        <w:sectPr>
          <w:headerReference w:type="even" r:id="rId162"/>
          <w:headerReference w:type="default" r:id="rId163"/>
          <w:footerReference w:type="even" r:id="rId164"/>
          <w:footerReference w:type="default" r:id="rId165"/>
          <w:headerReference w:type="first" r:id="rId166"/>
          <w:footerReference w:type="first" r:id="rId167"/>
          <w:pgSz w:w="12240" w:h="15840"/>
          <w:pgMar w:top="840" w:right="1000" w:bottom="840" w:left="1000" w:header="400" w:footer="400"/>
          <w:pgNumType w:fmt="decimal"/>
          <w:cols w:space="720"/>
          <w:titlePg w:val="0"/>
        </w:sectPr>
      </w:pPr>
    </w:p>
    <w:p>
      <w:pPr>
        <w:pStyle w:val="Normal24"/>
      </w:pPr>
    </w:p>
    <w:p>
      <w:pPr>
        <w:pStyle w:val="Normal24"/>
      </w:pPr>
      <w:r>
        <w:pict>
          <v:shape id="_x0000_i1125" type="#_x0000_t75" alt="LexisNexis®" style="width:147.75pt;height:30pt">
            <v:imagedata r:id="rId10" o:title=""/>
          </v:shape>
        </w:pict>
      </w:r>
      <w:r>
        <w:cr/>
      </w:r>
    </w:p>
    <w:p>
      <w:pPr>
        <w:pStyle w:val="Heading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350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Nürnberg</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 6:32 PM GMT+1</w:t>
      </w:r>
    </w:p>
    <w:p>
      <w:pPr>
        <w:pStyle w:val="Normal24"/>
        <w:keepNext w:val="0"/>
        <w:spacing w:after="0" w:line="240" w:lineRule="atLeast"/>
        <w:ind w:right="0"/>
        <w:jc w:val="both"/>
      </w:pPr>
      <w:bookmarkStart w:id="48" w:name="Bookmark_25"/>
      <w:bookmarkEnd w:id="48"/>
    </w:p>
    <w:p>
      <w:pPr>
        <w:pStyle w:val="Normal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
        <w:keepNext w:val="0"/>
        <w:spacing w:before="120" w:after="0" w:line="220" w:lineRule="atLeast"/>
        <w:ind w:left="0" w:right="0" w:firstLine="0"/>
        <w:jc w:val="left"/>
      </w:pPr>
      <w:r>
        <w:br/>
      </w:r>
      <w:r>
        <w:pict>
          <v:shape id="_x0000_i1126" type="#_x0000_t75" style="width:230.22pt;height:28.5pt">
            <v:imagedata r:id="rId11" o:title=""/>
          </v:shape>
        </w:pic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 words</w:t>
      </w:r>
    </w:p>
    <w:p>
      <w:pPr>
        <w:pStyle w:val="Normal24"/>
        <w:keepNext/>
        <w:spacing w:before="240" w:after="0" w:line="340" w:lineRule="atLeast"/>
        <w:ind w:left="0" w:right="0" w:firstLine="0"/>
        <w:jc w:val="left"/>
      </w:pPr>
      <w:bookmarkStart w:id="49" w:name="Body_23"/>
      <w:bookmarkEnd w:id="49"/>
      <w:r>
        <w:rPr>
          <w:rFonts w:ascii="arial" w:eastAsia="arial" w:hAnsi="arial" w:cs="arial"/>
          <w:b/>
          <w:i w:val="0"/>
          <w:strike w:val="0"/>
          <w:noProof w:val="0"/>
          <w:color w:val="000000"/>
          <w:position w:val="0"/>
          <w:sz w:val="28"/>
          <w:u w:val="none"/>
          <w:vertAlign w:val="baseline"/>
        </w:rPr>
        <w:t>Body</w:t>
      </w:r>
    </w:p>
    <w:p>
      <w:pPr>
        <w:pStyle w:val="Normal24"/>
        <w:spacing w:line="60" w:lineRule="exact"/>
      </w:pPr>
      <w:r>
        <w:pict>
          <v:line id="_x0000_s1127" style="position:absolute;z-index:251711488" from="0,2pt" to="512pt,2pt" strokecolor="#009ddb" strokeweight="2pt">
            <v:stroke linestyle="single"/>
            <w10:wrap type="topAndBottom"/>
          </v:line>
        </w:pict>
      </w:r>
    </w:p>
    <w:p>
      <w:pPr>
        <w:pStyle w:val="Normal24"/>
      </w:pP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Nürnberg haben rund 350 Menschen teilgenommen. Sie hatten sich am Samstagnachmittag auf dem Hallplatz versammelt, teilte die Polizei mit. Kurz vor Ende der Kundgebung brachte ein 30-Jähriger einen Zettel mit möglicherweise volksverhetzendem Text an einem Polizeiwagen an. Wegen der Aufschrift stellten die Beamten seine Identität fest und leiteten ein Strafverfahren wegen des Verdachts der Volksverhetzung ein.</w:t>
      </w:r>
    </w:p>
    <w:p>
      <w:pPr>
        <w:pStyle w:val="Normal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
      </w:pPr>
    </w:p>
    <w:p>
      <w:pPr>
        <w:pStyle w:val="Normal24"/>
        <w:ind w:left="200"/>
        <w:sectPr>
          <w:type w:val="continuous"/>
          <w:pgMar w:top="840" w:right="1000" w:bottom="840" w:left="1000" w:header="400" w:footer="400"/>
          <w:pgNumType w:fmt="decimal"/>
          <w:cols w:space="720"/>
        </w:sectPr>
      </w:pPr>
      <w:r>
        <w:br/>
      </w:r>
      <w:r>
        <w:pict>
          <v:line id="_x0000_s1128" style="position:absolute;z-index:251712512" from="0,10pt" to="512pt,10pt" strokecolor="black" strokeweight="1pt">
            <v:stroke linestyle="single"/>
          </v:line>
        </w:pict>
      </w:r>
      <w:r>
        <w:rPr>
          <w:rFonts w:ascii="arial" w:eastAsia="arial" w:hAnsi="arial" w:cs="arial"/>
          <w:b/>
          <w:color w:val="767676"/>
          <w:sz w:val="16"/>
        </w:rPr>
        <w:t>End of Document</w:t>
      </w:r>
    </w:p>
    <w:p>
      <w:pPr>
        <w:pStyle w:val="Normal25"/>
        <w:sectPr>
          <w:headerReference w:type="even" r:id="rId168"/>
          <w:headerReference w:type="default" r:id="rId169"/>
          <w:footerReference w:type="even" r:id="rId170"/>
          <w:footerReference w:type="default" r:id="rId171"/>
          <w:headerReference w:type="first" r:id="rId172"/>
          <w:footerReference w:type="first" r:id="rId173"/>
          <w:pgSz w:w="12240" w:h="15840"/>
          <w:pgMar w:top="840" w:right="1000" w:bottom="840" w:left="1000" w:header="400" w:footer="400"/>
          <w:pgNumType w:fmt="decimal"/>
          <w:cols w:space="720"/>
          <w:titlePg w:val="0"/>
        </w:sectPr>
      </w:pPr>
    </w:p>
    <w:p>
      <w:pPr>
        <w:pStyle w:val="Normal25"/>
      </w:pPr>
    </w:p>
    <w:p>
      <w:pPr>
        <w:pStyle w:val="Normal25"/>
      </w:pPr>
      <w:r>
        <w:pict>
          <v:shape id="_x0000_i1129" type="#_x0000_t75" alt="LexisNexis®" style="width:147.75pt;height:30pt">
            <v:imagedata r:id="rId10" o:title=""/>
          </v:shape>
        </w:pict>
      </w:r>
      <w:r>
        <w:cr/>
      </w:r>
    </w:p>
    <w:p>
      <w:pPr>
        <w:pStyle w:val="Heading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Kundgebung Freiburg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21. Oktober 2023</w:t>
      </w:r>
    </w:p>
    <w:p>
      <w:pPr>
        <w:pStyle w:val="Normal25"/>
        <w:keepNext w:val="0"/>
        <w:spacing w:after="0" w:line="240" w:lineRule="atLeast"/>
        <w:ind w:right="0"/>
        <w:jc w:val="both"/>
      </w:pPr>
      <w:bookmarkStart w:id="50" w:name="Bookmark_26"/>
      <w:bookmarkEnd w:id="50"/>
    </w:p>
    <w:p>
      <w:pPr>
        <w:pStyle w:val="Normal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25"/>
        <w:keepNext w:val="0"/>
        <w:spacing w:before="120" w:after="0" w:line="220" w:lineRule="atLeast"/>
        <w:ind w:left="0" w:right="0" w:firstLine="0"/>
        <w:jc w:val="left"/>
      </w:pPr>
      <w:r>
        <w:br/>
      </w:r>
      <w:r>
        <w:pict>
          <v:shape id="_x0000_i1130" type="#_x0000_t75" style="width:196.48pt;height:30.75pt">
            <v:imagedata r:id="rId174" o:title=""/>
          </v:shape>
        </w:pic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SÜDWESTUMSCHAU; S. 5; Band 79; Ausg. 244</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 words</w:t>
      </w:r>
    </w:p>
    <w:p>
      <w:pPr>
        <w:pStyle w:val="Normal25"/>
        <w:keepNext/>
        <w:spacing w:before="240" w:after="0" w:line="340" w:lineRule="atLeast"/>
        <w:ind w:left="0" w:right="0" w:firstLine="0"/>
        <w:jc w:val="left"/>
      </w:pPr>
      <w:bookmarkStart w:id="51" w:name="Body_24"/>
      <w:bookmarkEnd w:id="51"/>
      <w:r>
        <w:rPr>
          <w:rFonts w:ascii="arial" w:eastAsia="arial" w:hAnsi="arial" w:cs="arial"/>
          <w:b/>
          <w:i w:val="0"/>
          <w:strike w:val="0"/>
          <w:noProof w:val="0"/>
          <w:color w:val="000000"/>
          <w:position w:val="0"/>
          <w:sz w:val="28"/>
          <w:u w:val="none"/>
          <w:vertAlign w:val="baseline"/>
        </w:rPr>
        <w:t>Body</w:t>
      </w:r>
    </w:p>
    <w:p>
      <w:pPr>
        <w:pStyle w:val="Normal25"/>
        <w:spacing w:line="60" w:lineRule="exact"/>
      </w:pPr>
      <w:r>
        <w:pict>
          <v:line id="_x0000_s1131" style="position:absolute;z-index:251713536" from="0,2pt" to="512pt,2pt" strokecolor="#009ddb" strokeweight="2pt">
            <v:stroke linestyle="single"/>
            <w10:wrap type="topAndBottom"/>
          </v:line>
        </w:pict>
      </w:r>
    </w:p>
    <w:p>
      <w:pPr>
        <w:pStyle w:val="Normal25"/>
      </w:pP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Freiburg. Die Stadt Freiburg hat eine pro-palästinensische Demonstration am Sonntag verboten, die der Stadt zufolge nicht angemeldet und nur in privaten Chatgruppen angekündigt wurde. Der Aufruf zur Veranstaltung sei über Bürger bekanntgeworden, teilte die Stadt am Freitag mit. „Die Erfahrungen aus vergangenen pro-palästinensischen Versammlungen im Bundesgebiet zeigen, dass die Gefahr besteht, dass dort strafbare Parolen skandiert werden“, hieß es. ⇥dpa</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25"/>
      </w:pPr>
    </w:p>
    <w:p>
      <w:pPr>
        <w:pStyle w:val="Normal25"/>
        <w:ind w:left="200"/>
        <w:sectPr>
          <w:type w:val="continuous"/>
          <w:pgMar w:top="840" w:right="1000" w:bottom="840" w:left="1000" w:header="400" w:footer="400"/>
          <w:pgNumType w:fmt="decimal"/>
          <w:cols w:space="720"/>
        </w:sectPr>
      </w:pPr>
      <w:r>
        <w:br/>
      </w:r>
      <w:r>
        <w:pict>
          <v:line id="_x0000_s1132" style="position:absolute;z-index:251714560" from="0,10pt" to="512pt,10pt" strokecolor="black" strokeweight="1pt">
            <v:stroke linestyle="single"/>
          </v:line>
        </w:pict>
      </w:r>
      <w:r>
        <w:rPr>
          <w:rFonts w:ascii="arial" w:eastAsia="arial" w:hAnsi="arial" w:cs="arial"/>
          <w:b/>
          <w:color w:val="767676"/>
          <w:sz w:val="16"/>
        </w:rPr>
        <w:t>End of Document</w:t>
      </w:r>
    </w:p>
    <w:p>
      <w:pPr>
        <w:pStyle w:val="Normal26"/>
        <w:sectPr>
          <w:headerReference w:type="even" r:id="rId175"/>
          <w:headerReference w:type="default" r:id="rId176"/>
          <w:footerReference w:type="even" r:id="rId177"/>
          <w:footerReference w:type="default" r:id="rId178"/>
          <w:headerReference w:type="first" r:id="rId179"/>
          <w:footerReference w:type="first" r:id="rId180"/>
          <w:pgSz w:w="12240" w:h="15840"/>
          <w:pgMar w:top="840" w:right="1000" w:bottom="840" w:left="1000" w:header="400" w:footer="400"/>
          <w:pgNumType w:fmt="decimal"/>
          <w:cols w:space="720"/>
          <w:titlePg w:val="0"/>
        </w:sectPr>
      </w:pPr>
    </w:p>
    <w:p>
      <w:pPr>
        <w:pStyle w:val="Normal26"/>
      </w:pPr>
    </w:p>
    <w:p>
      <w:pPr>
        <w:pStyle w:val="Normal26"/>
      </w:pPr>
      <w:r>
        <w:pict>
          <v:shape id="_x0000_i1133" type="#_x0000_t75" alt="LexisNexis®" style="width:147.75pt;height:30pt">
            <v:imagedata r:id="rId10" o:title=""/>
          </v:shape>
        </w:pict>
      </w:r>
      <w:r>
        <w:cr/>
      </w:r>
    </w:p>
    <w:p>
      <w:pPr>
        <w:pStyle w:val="Heading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Festnahmen!; Wieder Israel-Hasser auf der Sonnenallee</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21. Oktober 2023 </w:t>
      </w:r>
    </w:p>
    <w:p>
      <w:pPr>
        <w:pStyle w:val="Normal26"/>
        <w:keepNext w:val="0"/>
        <w:spacing w:after="0" w:line="240" w:lineRule="atLeast"/>
        <w:ind w:right="0"/>
        <w:jc w:val="both"/>
      </w:pPr>
      <w:bookmarkStart w:id="52" w:name="Bookmark_27"/>
      <w:bookmarkEnd w:id="52"/>
    </w:p>
    <w:p>
      <w:pPr>
        <w:pStyle w:val="Normal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6"/>
        <w:keepNext w:val="0"/>
        <w:spacing w:before="120" w:after="0" w:line="220" w:lineRule="atLeast"/>
        <w:ind w:left="0" w:right="0" w:firstLine="0"/>
        <w:jc w:val="left"/>
      </w:pPr>
      <w:r>
        <w:br/>
      </w:r>
      <w:r>
        <w:pict>
          <v:shape id="_x0000_i1134" type="#_x0000_t75" style="width:134.98pt;height:85.49pt">
            <v:imagedata r:id="rId24" o:title=""/>
          </v:shape>
        </w:pic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26"/>
        <w:keepNext/>
        <w:spacing w:before="240" w:after="0" w:line="340" w:lineRule="atLeast"/>
        <w:ind w:left="0" w:right="0" w:firstLine="0"/>
        <w:jc w:val="left"/>
      </w:pPr>
      <w:bookmarkStart w:id="53" w:name="Body_25"/>
      <w:bookmarkEnd w:id="53"/>
      <w:r>
        <w:rPr>
          <w:rFonts w:ascii="arial" w:eastAsia="arial" w:hAnsi="arial" w:cs="arial"/>
          <w:b/>
          <w:i w:val="0"/>
          <w:strike w:val="0"/>
          <w:noProof w:val="0"/>
          <w:color w:val="000000"/>
          <w:position w:val="0"/>
          <w:sz w:val="28"/>
          <w:u w:val="none"/>
          <w:vertAlign w:val="baseline"/>
        </w:rPr>
        <w:t>Body</w:t>
      </w:r>
    </w:p>
    <w:p>
      <w:pPr>
        <w:pStyle w:val="Normal26"/>
        <w:spacing w:line="60" w:lineRule="exact"/>
      </w:pPr>
      <w:r>
        <w:pict>
          <v:line id="_x0000_s1135" style="position:absolute;z-index:251715584" from="0,2pt" to="512pt,2pt" strokecolor="#009ddb" strokeweight="2pt">
            <v:stroke linestyle="single"/>
            <w10:wrap type="topAndBottom"/>
          </v:line>
        </w:pict>
      </w:r>
    </w:p>
    <w:p>
      <w:pPr>
        <w:pStyle w:val="Normal26"/>
      </w:pP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Nachdem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Samstagabend gegen 19 Uhr am Hermannplatz endete, ziehen wieder Israel-Hasser auf die Sonnenallee.</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war es in den vergangenen Tagen immer wieder zu pro palästinensischen Ansammlungen und Gewaltausbrüchen in Berlin gekommen, auch auf der Sonnenallee.</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der Menge kamen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Sprechchöre. Die Polizei ist mit mehreren Einsatzhundertschaften vor Ort darunter auch die Bundespolizei.</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Böllerwürfe auf die Beamten aus der Menge geflogen waren, beginnen die Einsatzkräfte die unerlaubte Versammlung zurückzudrängen.</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zuvor hatte die Polizei die Menge aufgefordert, den Ort zu verlassen. Es gibt bereits erste Festnahmen.</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https://www.bild.de/regional/berlin/berlin-aktuell/boeller-auf-polizei-wieder-israel-hasser-auf-der-sonnenallee-85827836.bild.html</w:t>
      </w:r>
    </w:p>
    <w:p>
      <w:pPr>
        <w:pStyle w:val="Normal2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
        <w:spacing w:line="60" w:lineRule="exact"/>
      </w:pPr>
      <w:r>
        <w:pict>
          <v:line id="_x0000_s1136" style="position:absolute;z-index:251716608" from="0,2pt" to="512pt,2pt" strokecolor="#009ddb" strokeweight="2pt">
            <v:stroke linestyle="single"/>
            <w10:wrap type="topAndBottom"/>
          </v:line>
        </w:pict>
      </w:r>
    </w:p>
    <w:p>
      <w:pPr>
        <w:pStyle w:val="Normal2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am Abend in Berlin-Kreuzberg</w:t>
      </w:r>
    </w:p>
    <w:p>
      <w:pPr>
        <w:pStyle w:val="Normal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
      </w:pPr>
    </w:p>
    <w:p>
      <w:pPr>
        <w:pStyle w:val="Normal26"/>
        <w:ind w:left="200"/>
        <w:sectPr>
          <w:type w:val="continuous"/>
          <w:pgMar w:top="840" w:right="1000" w:bottom="840" w:left="1000" w:header="400" w:footer="400"/>
          <w:pgNumType w:fmt="decimal"/>
          <w:cols w:space="720"/>
        </w:sectPr>
      </w:pPr>
      <w:r>
        <w:br/>
      </w:r>
      <w:r>
        <w:pict>
          <v:line id="_x0000_s1137" style="position:absolute;z-index:251717632" from="0,10pt" to="512pt,10pt" strokecolor="black" strokeweight="1pt">
            <v:stroke linestyle="single"/>
          </v:line>
        </w:pict>
      </w:r>
      <w:r>
        <w:rPr>
          <w:rFonts w:ascii="arial" w:eastAsia="arial" w:hAnsi="arial" w:cs="arial"/>
          <w:b/>
          <w:color w:val="767676"/>
          <w:sz w:val="16"/>
        </w:rPr>
        <w:t>End of Document</w:t>
      </w:r>
    </w:p>
    <w:p>
      <w:pPr>
        <w:pStyle w:val="Normal27"/>
        <w:sectPr>
          <w:headerReference w:type="even" r:id="rId181"/>
          <w:headerReference w:type="default" r:id="rId182"/>
          <w:footerReference w:type="even" r:id="rId183"/>
          <w:footerReference w:type="default" r:id="rId184"/>
          <w:headerReference w:type="first" r:id="rId185"/>
          <w:footerReference w:type="first" r:id="rId186"/>
          <w:pgSz w:w="12240" w:h="15840"/>
          <w:pgMar w:top="840" w:right="1000" w:bottom="840" w:left="1000" w:header="400" w:footer="400"/>
          <w:pgNumType w:fmt="decimal"/>
          <w:cols w:space="720"/>
          <w:titlePg w:val="0"/>
        </w:sectPr>
      </w:pPr>
    </w:p>
    <w:p>
      <w:pPr>
        <w:pStyle w:val="Normal27"/>
      </w:pPr>
    </w:p>
    <w:p>
      <w:pPr>
        <w:pStyle w:val="Normal27"/>
      </w:pPr>
      <w:r>
        <w:pict>
          <v:shape id="_x0000_i1138" type="#_x0000_t75" alt="LexisNexis®" style="width:147.75pt;height:30pt">
            <v:imagedata r:id="rId10" o:title=""/>
          </v:shape>
        </w:pict>
      </w:r>
      <w:r>
        <w:cr/>
      </w:r>
    </w:p>
    <w:p>
      <w:pPr>
        <w:pStyle w:val="Heading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400 Menschen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Mannheimer Verbot bestätigt</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 7:38 PM GMT+1</w:t>
      </w:r>
    </w:p>
    <w:p>
      <w:pPr>
        <w:pStyle w:val="Normal27"/>
        <w:keepNext w:val="0"/>
        <w:spacing w:after="0" w:line="240" w:lineRule="atLeast"/>
        <w:ind w:right="0"/>
        <w:jc w:val="both"/>
      </w:pPr>
      <w:bookmarkStart w:id="54" w:name="Bookmark_28"/>
      <w:bookmarkEnd w:id="54"/>
    </w:p>
    <w:p>
      <w:pPr>
        <w:pStyle w:val="Normal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
        <w:keepNext w:val="0"/>
        <w:spacing w:before="120" w:after="0" w:line="220" w:lineRule="atLeast"/>
        <w:ind w:left="0" w:right="0" w:firstLine="0"/>
        <w:jc w:val="left"/>
      </w:pPr>
      <w:r>
        <w:br/>
      </w:r>
      <w:r>
        <w:pict>
          <v:shape id="_x0000_i1139" type="#_x0000_t75" style="width:230.22pt;height:28.5pt">
            <v:imagedata r:id="rId11" o:title=""/>
          </v:shape>
        </w:pic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304 words</w:t>
      </w:r>
    </w:p>
    <w:p>
      <w:pPr>
        <w:pStyle w:val="Normal27"/>
        <w:keepNext/>
        <w:spacing w:before="240" w:after="0" w:line="340" w:lineRule="atLeast"/>
        <w:ind w:left="0" w:right="0" w:firstLine="0"/>
        <w:jc w:val="left"/>
      </w:pPr>
      <w:bookmarkStart w:id="55" w:name="Body_26"/>
      <w:bookmarkEnd w:id="55"/>
      <w:r>
        <w:rPr>
          <w:rFonts w:ascii="arial" w:eastAsia="arial" w:hAnsi="arial" w:cs="arial"/>
          <w:b/>
          <w:i w:val="0"/>
          <w:strike w:val="0"/>
          <w:noProof w:val="0"/>
          <w:color w:val="000000"/>
          <w:position w:val="0"/>
          <w:sz w:val="28"/>
          <w:u w:val="none"/>
          <w:vertAlign w:val="baseline"/>
        </w:rPr>
        <w:t>Body</w:t>
      </w:r>
    </w:p>
    <w:p>
      <w:pPr>
        <w:pStyle w:val="Normal27"/>
        <w:spacing w:line="60" w:lineRule="exact"/>
      </w:pPr>
      <w:r>
        <w:pict>
          <v:line id="_x0000_s1140" style="position:absolute;z-index:251718656" from="0,2pt" to="512pt,2pt" strokecolor="#009ddb" strokeweight="2pt">
            <v:stroke linestyle="single"/>
            <w10:wrap type="topAndBottom"/>
          </v:line>
        </w:pict>
      </w:r>
    </w:p>
    <w:p>
      <w:pPr>
        <w:pStyle w:val="Normal27"/>
      </w:pP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400 Teilnehmer sind in Karlsruhe bei einer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 die Straße gegangen. Nach Angaben der Polizei gab es bei der Veranstaltung am Freitagabend keine besonderen Vorkommnisse. Man habe lediglich zwei Platzverweise erteilt.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soll ebenfalls in Karlsruhe zwischen 14.00 und 16.00 Uhr eine Menschenkette stattfinden, hierfür sind 30 Personen angemeldet. Der Titel der Veranstaltung: "Nein zu Gewalt und Krieg. Solidarität mit Opfern und Zivilisten in Israel, Gaza, Ukraine, Syrien, Yemen und sonstigen Kriegsgebieten des Nahen Osten". Eine weitere pro-palästinensische Kundgebung wurde durch den Anmelder im Anschluss an das Kooperationsgespräch abgesagt. Zuvor hatte der SWR darüber berichtet.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Pressegespräch hatte Oberbürgermeister Frank Mentrup (SPD) am Dienstag betont, dass die Stadt Karlsruhe "ohne Abstriche" zum Existenzrecht des Staates Israel stehe und die Terrorangriffe auf das Land verurteile. Doch auch die Versammlungsfreiheit sei zu berücksichtigen. Für die Stadt ist bei der Genehmigung demnach entscheidend, dass von den Veranstaltungen keine Gefahr für die öffentliche Ordnung, kein Antisemitismus und keine Gewaltverherrlichung ausgeht.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Karlsruhe bestätigte am Freitagabend ein Versammlungsverbot für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Mannheim, die für Samstag geplant war. Die Stadt Mannheim hatte befürchtet, dass von der Versammlung mit hoher Wahrscheinlichkeit Straftaten ausgehen könnten. Das Gericht hatte gegen diese Gefahrenprognose keine Bedenken - zumal auf die Veranstaltung von einer Gruppierung hingewiesen worden sei, die im Verdacht stehe, Teil einer Terrororganisation zu sein. Der Beschluss ist nicht rechtskräftig. Hiergegen kann Beschwerde beim Verwaltungsgerichtshof Baden-Württemberg in Mannheim eingelegt werden (1 K 4222/23).</w:t>
      </w:r>
    </w:p>
    <w:p>
      <w:pPr>
        <w:pStyle w:val="Normal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
      </w:pPr>
    </w:p>
    <w:p>
      <w:pPr>
        <w:pStyle w:val="Normal27"/>
        <w:ind w:left="200"/>
        <w:sectPr>
          <w:type w:val="continuous"/>
          <w:pgMar w:top="840" w:right="1000" w:bottom="840" w:left="1000" w:header="400" w:footer="400"/>
          <w:pgNumType w:fmt="decimal"/>
          <w:cols w:space="720"/>
        </w:sectPr>
      </w:pPr>
      <w:r>
        <w:br/>
      </w:r>
      <w:r>
        <w:pict>
          <v:line id="_x0000_s1141" style="position:absolute;z-index:251719680" from="0,10pt" to="512pt,10pt" strokecolor="black" strokeweight="1pt">
            <v:stroke linestyle="single"/>
          </v:line>
        </w:pict>
      </w:r>
      <w:r>
        <w:rPr>
          <w:rFonts w:ascii="arial" w:eastAsia="arial" w:hAnsi="arial" w:cs="arial"/>
          <w:b/>
          <w:color w:val="767676"/>
          <w:sz w:val="16"/>
        </w:rPr>
        <w:t>End of Document</w:t>
      </w:r>
    </w:p>
    <w:p>
      <w:pPr>
        <w:pStyle w:val="Normal28"/>
        <w:sectPr>
          <w:headerReference w:type="even" r:id="rId187"/>
          <w:headerReference w:type="default" r:id="rId188"/>
          <w:footerReference w:type="even" r:id="rId189"/>
          <w:footerReference w:type="default" r:id="rId190"/>
          <w:headerReference w:type="first" r:id="rId191"/>
          <w:footerReference w:type="first" r:id="rId192"/>
          <w:pgSz w:w="12240" w:h="15840"/>
          <w:pgMar w:top="840" w:right="1000" w:bottom="840" w:left="1000" w:header="400" w:footer="400"/>
          <w:pgNumType w:fmt="decimal"/>
          <w:cols w:space="720"/>
          <w:titlePg w:val="0"/>
        </w:sectPr>
      </w:pPr>
    </w:p>
    <w:p>
      <w:pPr>
        <w:pStyle w:val="Normal28"/>
      </w:pPr>
    </w:p>
    <w:p>
      <w:pPr>
        <w:pStyle w:val="Normal28"/>
      </w:pPr>
      <w:r>
        <w:pict>
          <v:shape id="_x0000_i1142" type="#_x0000_t75" alt="LexisNexis®" style="width:147.75pt;height:30pt">
            <v:imagedata r:id="rId10" o:title=""/>
          </v:shape>
        </w:pict>
      </w:r>
      <w:r>
        <w:cr/>
      </w:r>
    </w:p>
    <w:p>
      <w:pPr>
        <w:pStyle w:val="Heading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Generalstaatsanwaltschaft München ermittelt; Razzia bei Mitglied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spricht"</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Oktober 2023 </w:t>
      </w:r>
    </w:p>
    <w:p>
      <w:pPr>
        <w:pStyle w:val="Normal28"/>
        <w:keepNext w:val="0"/>
        <w:spacing w:after="0" w:line="240" w:lineRule="atLeast"/>
        <w:ind w:right="0"/>
        <w:jc w:val="both"/>
      </w:pPr>
      <w:bookmarkStart w:id="56" w:name="Bookmark_29"/>
      <w:bookmarkEnd w:id="56"/>
    </w:p>
    <w:p>
      <w:pPr>
        <w:pStyle w:val="Normal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8"/>
        <w:keepNext w:val="0"/>
        <w:spacing w:before="120" w:after="0" w:line="220" w:lineRule="atLeast"/>
        <w:ind w:left="0" w:right="0" w:firstLine="0"/>
        <w:jc w:val="left"/>
      </w:pPr>
      <w:r>
        <w:br/>
      </w:r>
      <w:r>
        <w:pict>
          <v:shape id="_x0000_i1143" type="#_x0000_t75" style="width:134.98pt;height:85.49pt">
            <v:imagedata r:id="rId24" o:title=""/>
          </v:shape>
        </w:pic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 Emily Engels Und Hannes Kohlmaier</w:t>
      </w:r>
    </w:p>
    <w:p>
      <w:pPr>
        <w:pStyle w:val="Normal28"/>
        <w:keepNext/>
        <w:spacing w:before="240" w:after="0" w:line="340" w:lineRule="atLeast"/>
        <w:ind w:left="0" w:right="0" w:firstLine="0"/>
        <w:jc w:val="left"/>
      </w:pPr>
      <w:bookmarkStart w:id="57" w:name="Body_27"/>
      <w:bookmarkEnd w:id="57"/>
      <w:r>
        <w:rPr>
          <w:rFonts w:ascii="arial" w:eastAsia="arial" w:hAnsi="arial" w:cs="arial"/>
          <w:b/>
          <w:i w:val="0"/>
          <w:strike w:val="0"/>
          <w:noProof w:val="0"/>
          <w:color w:val="000000"/>
          <w:position w:val="0"/>
          <w:sz w:val="28"/>
          <w:u w:val="none"/>
          <w:vertAlign w:val="baseline"/>
        </w:rPr>
        <w:t>Body</w:t>
      </w:r>
    </w:p>
    <w:p>
      <w:pPr>
        <w:pStyle w:val="Normal28"/>
        <w:spacing w:line="60" w:lineRule="exact"/>
      </w:pPr>
      <w:r>
        <w:pict>
          <v:line id="_x0000_s1144" style="position:absolute;z-index:251720704" from="0,2pt" to="512pt,2pt" strokecolor="#009ddb" strokeweight="2pt">
            <v:stroke linestyle="single"/>
            <w10:wrap type="topAndBottom"/>
          </v:line>
        </w:pict>
      </w:r>
    </w:p>
    <w:p>
      <w:pPr>
        <w:pStyle w:val="Normal28"/>
      </w:pP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Nach einem Instagram-Post und Demonstrationen der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in München ermitteln jetzt Polizei und Generalstaatsanwaltschaft München gegen einen noch unbekannten Täter. Am Freitagmorgen gab es eine Razzia der Generalstaatsanwaltschaft bei einem "Deutschen mit arabischen Wurzeln" (39), der Mitglied der Gruppe sein soll. Verdacht: Billigung des terroristischen  Anschlags der Hamas  vom 7. Oktober 2023!</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Hintergrund: Auf dem frei zugänglichen Instagram-Account der pro-palästinensischen Vereinigung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wurde am 9. Oktober 2023 sinngemäß geäußert, dass der  Terrorakt  eine Widerstandshandlung gewesen sei.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Auffassung der Generalstaatsanwaltschaft München besteht damit der Verdacht einer Billigung von Straftaten gemäß § 140 Nr. 2 des Strafgesetzbuchs, "da die verübten Morde und fortdauernden Kriegsverbrechen rechtlich nicht als Widerstandshandlung zu legitimieren sind".</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Vereinigung hatte auf ihrem Account eine Demonstration am 9.10.2023 auf dem Münchener Marienplatz beworben, die auch durchgeführt wurde.</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Durchsuchung erfolgte laut Generalstaatsanwaltschaft bei einem Mitglied der Vereinigung, das die pro-palästinensische Demonstration vom 9. Oktober 2023 angemeldet hatte. Ziel der Durchsuchung sei "die Identifizierung des Verfassers der Nachricht und die Sicherung von Beweismitteln".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Verfahren wird bei der Generalstaatsanwaltschaft München durch den Zentralen Antisemitismusbeauftragten der Bayerischen Justiz, Oberstaatsanwalt Andreas Franck, geführt.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Franck zu BILD: "Dem Terror der Hamas öffentlich Beifall zu spenden, ist eine erhebliche Straftat. Das Gesetz sieht dafür Freiheitsstrafen bis zu drei Jahre vor."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Generalstaatsanwalt in München, Reinhard Röttle, hierzu: "Die Extremisten der sozialen Medien sind die Wegbereiter der Terroristen, sei es von rechts, links oder islamistisch motiviert. Für Extremisten kann es keine Freiräume geben, insbesondere nicht unter dem Deckmantel der Meinungsfreiheit. Antisemitische Straftaten zu bekämpfen, heißt für uns als Bayerische Justiz, dem Beifall für Terrorattacken auf Israel von Anfang an entschieden entgegenzutreten."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nach Angaben der Stadt München seien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9. Oktober "mehrfach antisemitische Äußerungen gefallen und solche Äußerungen, die auch als Billigung der Terrorangriffe gewertet werden könnten". Es seien Strafverfahren wegen Beleidigung und Volksverhetzung eingeleitet worden.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Vorfälle in Bayern nehmen zu</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antisemitischer Vorfälle in Bayern hat seit dem Angriff der Hamas auf Israel erkennbar zugenommen. Die Recherche- und Informationsstelle Antisemitismus (Rias) in Bayern verzeichnete seit dem Angriff am 7. Oktober bislang 35 Vorfälle mit Bezug zu den Ereignissen in Israel, wie ein Sprecher in München mitteilte (Stichtag 19. Oktober). Im gleichen Zeitraum des Vorjahres verzeichnete die Stelle 15 Vorfälle - darunter sämtliche antisemitischen Vorfälle in Bayern auch ohne Bezug zu Israel.</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Online und auf den Straßen sei eine antisemitische Grundstimmung massiv spürbar, teilte die Leiterin von Rias Bayern, Annette Seidel-Arpaci, zu den Zahlen mit. Wer sich öffentlich als Jude zu erkennen gebe oder sich solidarisch mit Israel zeige, müsse damit rechnen, antisemitisch angegangen zu werden. "Es ist unerträglich, dass Jüdinnen und Juden nach und wegen eines antisemitischen Massakers auch hierzulande um ihre Sicherheit fürchten müssen."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bayerische Landeskriminalamt (LKA) konnte zunächst keine Zahlen zu antisemitischen Vorfällen seit dem Hamas-Angriff nennen. Ein Sprecher verwies auf eine zeitliche Verzögerung, mit der Fälle statistisch erfasst werden.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gesamten Jahr 2022 verzeichnete Rias Bayern 422 antisemitische Vorfälle im Freistaat. Das LKA führt für das Vorjahr 358 antisemitische Straftaten in Bayern auf. Bis Ende September dieses Jahres hat die Polizei laut vorläufigen Daten bereits 184 solcher Straftaten erfasst.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https://www.bild.de/regional/muenchen/muenchen-aktuell/generalstaatsanwaltschaft-razzia-bei-mitglied-von-palaestina-spricht-85807910.bild.html</w:t>
      </w:r>
    </w:p>
    <w:p>
      <w:pPr>
        <w:pStyle w:val="Normal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8"/>
        <w:spacing w:line="60" w:lineRule="exact"/>
      </w:pPr>
      <w:r>
        <w:pict>
          <v:line id="_x0000_s1145" style="position:absolute;z-index:251721728" from="0,2pt" to="512pt,2pt" strokecolor="#009ddb" strokeweight="2pt">
            <v:stroke linestyle="single"/>
            <w10:wrap type="topAndBottom"/>
          </v:line>
        </w:pict>
      </w:r>
    </w:p>
    <w:p>
      <w:pPr>
        <w:pStyle w:val="Normal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dieser Kundgebung auf dem Marienplatz hatte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eingeladen. Jetzt ermittelt die Generalstaatsanwaltschaft</w:t>
      </w:r>
    </w:p>
    <w:p>
      <w:pPr>
        <w:pStyle w:val="Normal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
      </w:pPr>
    </w:p>
    <w:p>
      <w:pPr>
        <w:pStyle w:val="Normal28"/>
        <w:ind w:left="200"/>
        <w:sectPr>
          <w:type w:val="continuous"/>
          <w:pgMar w:top="840" w:right="1000" w:bottom="840" w:left="1000" w:header="400" w:footer="400"/>
          <w:pgNumType w:fmt="decimal"/>
          <w:cols w:space="720"/>
        </w:sectPr>
      </w:pPr>
      <w:r>
        <w:br/>
      </w:r>
      <w:r>
        <w:pict>
          <v:line id="_x0000_s1146" style="position:absolute;z-index:251722752" from="0,10pt" to="512pt,10pt" strokecolor="black" strokeweight="1pt">
            <v:stroke linestyle="single"/>
          </v:line>
        </w:pict>
      </w:r>
      <w:r>
        <w:rPr>
          <w:rFonts w:ascii="arial" w:eastAsia="arial" w:hAnsi="arial" w:cs="arial"/>
          <w:b/>
          <w:color w:val="767676"/>
          <w:sz w:val="16"/>
        </w:rPr>
        <w:t>End of Document</w:t>
      </w:r>
    </w:p>
    <w:p>
      <w:pPr>
        <w:pStyle w:val="Normal29"/>
        <w:sectPr>
          <w:headerReference w:type="even" r:id="rId193"/>
          <w:headerReference w:type="default" r:id="rId194"/>
          <w:footerReference w:type="even" r:id="rId195"/>
          <w:footerReference w:type="default" r:id="rId196"/>
          <w:headerReference w:type="first" r:id="rId197"/>
          <w:footerReference w:type="first" r:id="rId198"/>
          <w:pgSz w:w="12240" w:h="15840"/>
          <w:pgMar w:top="840" w:right="1000" w:bottom="840" w:left="1000" w:header="400" w:footer="400"/>
          <w:pgNumType w:fmt="decimal"/>
          <w:cols w:space="720"/>
          <w:titlePg w:val="0"/>
        </w:sectPr>
      </w:pPr>
    </w:p>
    <w:p>
      <w:pPr>
        <w:pStyle w:val="Normal29"/>
      </w:pPr>
    </w:p>
    <w:p>
      <w:pPr>
        <w:pStyle w:val="Normal29"/>
      </w:pPr>
      <w:r>
        <w:pict>
          <v:shape id="_x0000_i1147" type="#_x0000_t75" alt="LexisNexis®" style="width:147.75pt;height:30pt">
            <v:imagedata r:id="rId10" o:title=""/>
          </v:shape>
        </w:pict>
      </w:r>
      <w:r>
        <w:cr/>
      </w:r>
    </w:p>
    <w:p>
      <w:pPr>
        <w:pStyle w:val="Heading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Scholz für  klare Kante  gegen Antisemitismus; Nach der Randale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in Berlin werden Rufe nach Konsequenzen laut. Auch unter muslimischen Menschen wächst die Kritik an fehlender Distanz zur Hamas</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w:t>
      </w:r>
    </w:p>
    <w:p>
      <w:pPr>
        <w:pStyle w:val="Normal29"/>
        <w:keepNext w:val="0"/>
        <w:spacing w:after="0" w:line="240" w:lineRule="atLeast"/>
        <w:ind w:right="0"/>
        <w:jc w:val="both"/>
      </w:pPr>
      <w:bookmarkStart w:id="58" w:name="Bookmark_30"/>
      <w:bookmarkEnd w:id="58"/>
    </w:p>
    <w:p>
      <w:pPr>
        <w:pStyle w:val="Normal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9"/>
        <w:keepNext w:val="0"/>
        <w:spacing w:before="120" w:after="0" w:line="220" w:lineRule="atLeast"/>
        <w:ind w:left="0" w:right="0" w:firstLine="0"/>
        <w:jc w:val="left"/>
      </w:pPr>
      <w:r>
        <w:br/>
      </w:r>
      <w:r>
        <w:pict>
          <v:shape id="_x0000_i1148" type="#_x0000_t75" style="width:257.97pt;height:41.24pt">
            <v:imagedata r:id="rId199" o:title=""/>
          </v:shape>
        </w:pic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2</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1094 words</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Gareth Joswig, Anna Lehmann</w:t>
      </w:r>
    </w:p>
    <w:p>
      <w:pPr>
        <w:pStyle w:val="Normal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der Randale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Berlin werden Rufe nach Konsequenzen laut. Auch unter muslimischen Menschen wächst die Kritik an fehlender Distanz zur Hamas</w:t>
      </w:r>
    </w:p>
    <w:p>
      <w:pPr>
        <w:pStyle w:val="Normal29"/>
        <w:keepNext/>
        <w:spacing w:before="240" w:after="0" w:line="340" w:lineRule="atLeast"/>
        <w:ind w:left="0" w:right="0" w:firstLine="0"/>
        <w:jc w:val="left"/>
      </w:pPr>
      <w:bookmarkStart w:id="59" w:name="Body_28"/>
      <w:bookmarkEnd w:id="59"/>
      <w:r>
        <w:rPr>
          <w:rFonts w:ascii="arial" w:eastAsia="arial" w:hAnsi="arial" w:cs="arial"/>
          <w:b/>
          <w:i w:val="0"/>
          <w:strike w:val="0"/>
          <w:noProof w:val="0"/>
          <w:color w:val="000000"/>
          <w:position w:val="0"/>
          <w:sz w:val="28"/>
          <w:u w:val="none"/>
          <w:vertAlign w:val="baseline"/>
        </w:rPr>
        <w:t>Body</w:t>
      </w:r>
    </w:p>
    <w:p>
      <w:pPr>
        <w:pStyle w:val="Normal29"/>
        <w:spacing w:line="60" w:lineRule="exact"/>
      </w:pPr>
      <w:r>
        <w:pict>
          <v:line id="_x0000_s1149" style="position:absolute;z-index:251723776" from="0,2pt" to="512pt,2pt" strokecolor="#009ddb" strokeweight="2pt">
            <v:stroke linestyle="single"/>
            <w10:wrap type="topAndBottom"/>
          </v:line>
        </w:pict>
      </w:r>
    </w:p>
    <w:p>
      <w:pPr>
        <w:pStyle w:val="Normal29"/>
      </w:pP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 Gareth Joswig und Anna Lehmann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Konflikt in Nahost verlagert sich zunehmend auf deutsche Straßen   aufgeheizt durch den Raketeneinschlag auf einem Kranken­haus­gelände in Gaza. So gingen am Mittwochabend in Berlin mehrere hundert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-Unterstützer*innen trotz Verbots auf die Straße, skandierten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Free, Free Palastine  oder  Allahu Akbar , aber auch antisemitische Parolen. Es flogen Flaschen, Steine und Feuerwerkskörper auf die Polizei. Nach deren Angaben wurden neben Einsatzkräften auch Unbeteiligte und Demonstrierende verletzt.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 die Polizei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rund um die Sonnenallee und den Hermannplatz zunächst nicht durchsetzen konnte, kamen Pfefferspray und Zwang zum Einsatz. Der Einsatz im Stadtteil Neukölln dauerte bis nach Mitternacht. Zudem löschte die Polizei im Laufe des Abends mit Wasserwerfern mehrere in Brand gesetzte Autoreifen und Mülltonnen. Auch Autos brannten.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niemand weiß, wer die Opfer in Gaza-Stadt zu verantworten hat und es viele offene Fragen gibt, beantwortete sich die Frage für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-Demonstrierenden von allein: Die israelische Armee muss es gewesen sein.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Hauptstadt gab es am frühen Mittwochabend auch eine Sitzblockade von  Freund*innen von Israel und den Palästinenser*innen , die sich laut Anmeldung für eine  friedliche Lösung  einsetzen wollten   offenbar vor allem mit geschichtsrevisionistischen Parolen: So skandierten Teil­neh­me­r*in­nen vor dem Auswärtigen Amt etwa  Free Palastine from German guilt  (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deutscher Schuld ) und ließen sich nach einer Sitzblockade wegtragen. Die Anmelderin hatte zuvor nach Polizeiangaben die für 50 Personen angemeldete Kundgebung direkt nach Beginn für beendet erklärt, weil sie keinen Einfluss auf die Teil­neh­me­r*in­nen gehabt habe.</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Historiker Jens-Christian Wagner, Leiter der KZ-Gedenkstätte Buchenwald-Dora, nannte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linke Variante des rechtsextremen  Schuldkult -Narrativs . Die Demonstrierenden ließen ahnen, dass es ihnen vor allein darum gehe, Deutschland von  Schuld und Verantwortung  zu befreien, schrieb Wagner auf X, vormals Twitter.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sprach auf taz-Anfrage am Donnerstagvormittag von insgesamt 174 Festnahmen und 65 Strafermittlungsverfahren sowohl in Neukölln als auch am Werderschen Markt vor dem Auswärtigen Amt. Bei den Ausschreitungen seien 65 Polizeikräfte verletzt worden, ein Kollege habe den Dienst beenden müssen, sagte eine Polizeisprecherin. 850 Po­li­zis­t*in­nen seien im Einsatz gewesen, es habe auch Unterstützung durch die Bundespolizei gegeben.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anderen deutschen Städten kam es zu propalästinensischen Kundgebungen. In Frankfurt am Main setzte die Polizei einen Wasserwerfer ein, um eine verbotene propalästinensische Mahnwache aufzulösen. In Kassel kam es zu einer Spontanversammlung mit etwa 110 Teilnehmer*innen, die laut Polizei aber friedlich geblieben sei.</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Hauptstadt war es in der Nacht zu Mittwoch bereits zu einem versuchten Brandanschlag auf eine Synagoge gekommen. Zur Attacke mit Molotowcocktails in der Brunnenstraße in Berlin-Mitte hat mittlerweile die Generalstaatsanwaltschaft Berlin die Ermittlungen übernommen. Vor dem Gebäude fand am Mittwochabend eine Mahnwache mit rund 50 Teil­neh­me­r*in­nen gegen Antisemitismus statt.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hat Sympathiebekundungen für die Terrororganisation Hamas und Hass gegen Israel auf den Straßen der Stadt scharf verurteilt.  Es ist eine Schande, dass wir Antisemitismus und Hetze auf unseren Straßen erleben müssen , sagte er am Donnerstag in einer Regierungserklärung im Abgeordnetenhaus.  Berlin steht voll und ganz an der Seite Israels , so Wegner. Berlins Polizeipräsidentin teilte am Donnerstag mit, gefährdete jüdische Einrichtungen zusätzlich durch Absperrgitter zu schützen.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Bundeskanzler Olaf Scholz äußerte sich am Donnerstag in einer Regierungserklärung zu den antiisraelischen Vorfällen. Während auf der Besuchertribüne des Bundestags Angehörige der von der Hamas verschleppten Geiseln saßen, forderte er  klare Kante  gegen Judenhass.  Antisemitismus ist in Deutschland fehl am Platze , sagte der SPD-Politiker. Behörden dürften keine Versammlungen zulassen, auf denen antisemitische oder gewaltverherrlichende Parolen zu befürchten seien.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müssen das Recht auf unseren Straßen durchsetzen , sagte Bundesjustizminister Marco Buschmann (FDP) dem RBB. Der Vorsitzende der Gewerkschaft der Polizei (GdP), Jochen Kopelke, fordert ebenfalls Konsequenzen:  Wir brauchen schnelle Gerichtsverfahren und Urteile gegen die Krawallmacher , sagte er dem Redak­tions­netzwerk Deutschland.</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Murat Kayman von der muslimischen Alhambra Gesellschaft äußerte auf X deutliche Kritik an Islamverbänden, die sich nach der Detonation am Krankenhaus mit voreiligen,  eindeutigen und entschiedenen Stellungnahmen überschlagen  hätten.  Ist das Mitgefühl für die Opfer der Grund für diese immense Betroffenheit? Wohl kaum. Denn heute   wie gestern auch schon  , da die Möglichkeit im Raum steht, es könnte die Hamas gewesen sein, hören und lesen wir nichts , so Kayman.  Warum? Weil man  dem Juden  jede Niedertracht zutraut, nur weil er Jude ist. Aber die Mörderbande Hamas wird für so tapfer und glaubwürdig erachtet, dass man ihr nicht mal eine Lüge zutraut. </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Kayman, der bis 2017 dem Ditib-Bundesverband angehörte, kritisierte, dass die gleichen Empörten, die kein schlechtes Wort über die Hamas hätten verlieren wollen, weil es angeblich keine Fotos vom Massaker beim Musikfestival gegeben hätte, mitten in der Nacht bereit gewesen seien  von 15, 50, ach was, von 500 Opfern auszugehen, solange man sie  dem Juden  vorwerfen kann . So würden  mittelalterliche antisemitische Klischees  befeuert, so Kayman weiter.</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will jüdische Einrichtungen zusätzlich durch Absperrgitter schützen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Operation: Flächenbrand verhindern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hat ihre Nahost-Krisendiplomatie am Donnerstag in Jordanien fortgesetzt. In der Hauptstadt Amman traf sie unter anderem den Generalkommissar des UN-Palästinenserhilfswerks UNRWA.</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soll es nach Tel Aviv weitergehen, danach in den Libanon. Baerbock will ihre Reise nutzen, um einen Flächenbrand in der Region zu verhindern und sich für eine Freilassung der Hamas-Geiseln, unter denen sich auch deutsche Staatsbürger befinden, einzusetzen.</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Premierminister Rishi Sunak hat am Donnerstag ebenfalls Israel besucht. Nach dem Treffen mit dem israelischen Präsidenten Herzog erklärte er, eine weitere Eskalation der Gewalt verhindern zu wollen. dpa, rtr</w:t>
      </w:r>
    </w:p>
    <w:p>
      <w:pPr>
        <w:pStyle w:val="Normal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29"/>
      </w:pPr>
    </w:p>
    <w:p>
      <w:pPr>
        <w:pStyle w:val="Normal29"/>
        <w:ind w:left="200"/>
        <w:sectPr>
          <w:type w:val="continuous"/>
          <w:pgMar w:top="840" w:right="1000" w:bottom="840" w:left="1000" w:header="400" w:footer="400"/>
          <w:pgNumType w:fmt="decimal"/>
          <w:cols w:space="720"/>
        </w:sectPr>
      </w:pPr>
      <w:r>
        <w:br/>
      </w:r>
      <w:r>
        <w:pict>
          <v:line id="_x0000_s1150" style="position:absolute;z-index:251724800" from="0,10pt" to="512pt,10pt" strokecolor="black" strokeweight="1pt">
            <v:stroke linestyle="single"/>
          </v:line>
        </w:pict>
      </w:r>
      <w:r>
        <w:rPr>
          <w:rFonts w:ascii="arial" w:eastAsia="arial" w:hAnsi="arial" w:cs="arial"/>
          <w:b/>
          <w:color w:val="767676"/>
          <w:sz w:val="16"/>
        </w:rPr>
        <w:t>End of Document</w:t>
      </w:r>
    </w:p>
    <w:p>
      <w:pPr>
        <w:pStyle w:val="Normal30"/>
        <w:sectPr>
          <w:headerReference w:type="even" r:id="rId200"/>
          <w:headerReference w:type="default" r:id="rId201"/>
          <w:footerReference w:type="even" r:id="rId202"/>
          <w:footerReference w:type="default" r:id="rId203"/>
          <w:headerReference w:type="first" r:id="rId204"/>
          <w:footerReference w:type="first" r:id="rId205"/>
          <w:pgSz w:w="12240" w:h="15840"/>
          <w:pgMar w:top="840" w:right="1000" w:bottom="840" w:left="1000" w:header="400" w:footer="400"/>
          <w:pgNumType w:fmt="decimal"/>
          <w:cols w:space="720"/>
          <w:titlePg w:val="0"/>
        </w:sectPr>
      </w:pPr>
    </w:p>
    <w:p>
      <w:pPr>
        <w:pStyle w:val="Normal30"/>
      </w:pPr>
    </w:p>
    <w:p>
      <w:pPr>
        <w:pStyle w:val="Normal30"/>
      </w:pPr>
      <w:r>
        <w:pict>
          <v:shape id="_x0000_i1151" type="#_x0000_t75" alt="LexisNexis®" style="width:147.75pt;height:30pt">
            <v:imagedata r:id="rId10" o:title=""/>
          </v:shape>
        </w:pict>
      </w:r>
      <w:r>
        <w:cr/>
      </w:r>
    </w:p>
    <w:p>
      <w:pPr>
        <w:pStyle w:val="Heading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"Gegen den Genozid in Gaza" - Thunberg teilt israelfeindlichen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-Aufruf</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Business Insider</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Oktober 2023 </w:t>
      </w:r>
    </w:p>
    <w:p>
      <w:pPr>
        <w:pStyle w:val="Normal30"/>
        <w:keepNext w:val="0"/>
        <w:spacing w:after="0" w:line="240" w:lineRule="atLeast"/>
        <w:ind w:right="0"/>
        <w:jc w:val="both"/>
      </w:pPr>
      <w:bookmarkStart w:id="60" w:name="Bookmark_31"/>
      <w:bookmarkEnd w:id="60"/>
    </w:p>
    <w:p>
      <w:pPr>
        <w:pStyle w:val="Normal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finanzen.net GmbH Alle Rechte Vorbehalten</w:t>
      </w:r>
    </w:p>
    <w:p>
      <w:pPr>
        <w:pStyle w:val="Normal30"/>
        <w:keepNext w:val="0"/>
        <w:spacing w:before="120" w:after="0" w:line="220" w:lineRule="atLeast"/>
        <w:ind w:left="0" w:right="0" w:firstLine="0"/>
        <w:jc w:val="left"/>
      </w:pPr>
      <w:r>
        <w:br/>
      </w:r>
      <w:r>
        <w:pict>
          <v:shape id="_x0000_i1152" type="#_x0000_t75" style="width:112.49pt;height:72.74pt">
            <v:imagedata r:id="rId206" o:title=""/>
          </v:shape>
        </w:pic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525 words</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Die Welt</w:t>
      </w:r>
    </w:p>
    <w:p>
      <w:pPr>
        <w:pStyle w:val="Normal30"/>
        <w:keepNext/>
        <w:spacing w:before="240" w:after="0" w:line="340" w:lineRule="atLeast"/>
        <w:ind w:left="0" w:right="0" w:firstLine="0"/>
        <w:jc w:val="left"/>
      </w:pPr>
      <w:bookmarkStart w:id="61" w:name="Body_29"/>
      <w:bookmarkEnd w:id="61"/>
      <w:r>
        <w:rPr>
          <w:rFonts w:ascii="arial" w:eastAsia="arial" w:hAnsi="arial" w:cs="arial"/>
          <w:b/>
          <w:i w:val="0"/>
          <w:strike w:val="0"/>
          <w:noProof w:val="0"/>
          <w:color w:val="000000"/>
          <w:position w:val="0"/>
          <w:sz w:val="28"/>
          <w:u w:val="none"/>
          <w:vertAlign w:val="baseline"/>
        </w:rPr>
        <w:t>Body</w:t>
      </w:r>
    </w:p>
    <w:p>
      <w:pPr>
        <w:pStyle w:val="Normal30"/>
        <w:spacing w:line="60" w:lineRule="exact"/>
      </w:pPr>
      <w:r>
        <w:pict>
          <v:line id="_x0000_s1153" style="position:absolute;z-index:251725824" from="0,2pt" to="512pt,2pt" strokecolor="#009ddb" strokeweight="2pt">
            <v:stroke linestyle="single"/>
            <w10:wrap type="topAndBottom"/>
          </v:line>
        </w:pict>
      </w:r>
    </w:p>
    <w:p>
      <w:pPr>
        <w:pStyle w:val="Normal30"/>
      </w:pP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schwedische Klimaaktivistin Greta Thunberg hat in den sozialen Medien einen israelfeindlichen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einer deutschen Gruppierung geteilt.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schwedische Klimaaktivistin Greta Thunberg hat in verschiedenen sozialen Medien einen israelfeindlichen Demonstrationsaufruf geteilt. Der ursprüngliche Post stammt von einer Gruppe aus Berlin. Die Gruppe ist bereits in der Vergangenheit durch israelfeindliche Äußerungen aufgefallen.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schwedische Klimaaktivistin Greta Thunberg hat einen Aufruf zu einem globalen Streik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geteilt. Darin wird Israel und dem Westen "Staatsterror" vorgeworfen. Der Text stammt von einer deutschen Vereinigung, die auch schon zur Auslöschung Israels aufgerufen hat.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Klimastreik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fallen Teile der globalen Klimabewegung durch Antisemitismus auf. So hatte die von Greta Thunberg initiierte "Fridays For Future" bereits 2021 ein antisemitisches Posting geteilt - der deutsche Ableger distanzierte sich damals. Nun hat auch Thunberg selbst einen israelfeindlichen Aufruf auf Instagram geteilt. Bereits vor vier Tagen hatte die Gruppierung "palestinespeaks" (zu deutsch: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zu einem "globalen Generalstreik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aufgerufen, den Thunberg nun in ihrer Instagram-Story mit ihren knapp 15 Millionen Followern teilte.</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Thunberg teilte zudem ein Foto von sich mit drei weiteren Aktivisten auf dem Netzwerk X und schrieb dazu: "Heute streiken wir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Die Welt muss ihre Stimme erheben und einen sofortigen Waffenstillstand, Gerechtigkeit und Freiheit für die Palästinenser und alle betroffenen Zivilisten fordern." In den ersten Tagen nach dem Terrorangriff auf Israel hatte es in sozialen Medien Kritik an Thunberg gegeben, weil sie sich nicht zu den barbarischen Angriffen auf israelische Zivilisten positioniert hatte.</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Instagram-Aufruf heißt es, dass Druck auf den Westen ausgeübt werden solle, um dessen "rassistische Politik" und den "Genozid in Gaza" zu stoppen. Außerdem wird behauptet, Israel und der Westen würden "Staatsterror" ausüben. Das Gegenteil ist wahr: Israel hat nach dem Terrorangriff der Hamas mit 1400 Toten das Recht zur Selbstverteidigung, in der Frage ist das Völkerrecht eindeutig. Dabei muss sich Israel aber an die Regeln und Grenzen halten, die das humanitäre Völkerrecht vorgibt.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Accountbetreiber, dessen Aufruf Thunberg teilte, sitzt nach eigenen Angaben in Berlin und bezeichnet sich als "Politische, feministische, demokratische, anti-rassistische Bewegung in Deutschland für palästinensische Rechte". Auf seinem Account postete dieser diverse israelfeindliche Inhalte, wie etwa den Aufruf "Free palestine from the river to the sea" (zu deutsch: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Fluss bis zum Meer"), der auch als Code für die Auslöschung des Staats Israel bekannt ist. Auch den in dieser Woche von linken Gruppierungen skandierten Ruf "Free palestine from Geman guilt" findet sich auf dem Account.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erschien am 20.10.2023 zuerst bei "Welt" .</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https://www.businessinsider.de/politik/gegen-den-genozid-in-gaza-thunberg-teilt-israelfeindlichen-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w:t>
      </w:r>
    </w:p>
    <w:p>
      <w:pPr>
        <w:pStyle w:val="Normal3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
        <w:spacing w:line="60" w:lineRule="exact"/>
      </w:pPr>
      <w:r>
        <w:pict>
          <v:line id="_x0000_s1154" style="position:absolute;z-index:251726848" from="0,2pt" to="512pt,2pt" strokecolor="#009ddb" strokeweight="2pt">
            <v:stroke linestyle="single"/>
            <w10:wrap type="topAndBottom"/>
          </v:line>
        </w:pict>
      </w:r>
    </w:p>
    <w:p>
      <w:pPr>
        <w:pStyle w:val="Normal3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wurde bekannt als Gesicht der globalen Klimastreikbewegung um 'Fridays for Future' - in der Vergangenheit sind gewisse Mitglieder der Bewegung durch antisemitische Äusserungen aufgefallen.</w:t>
      </w:r>
    </w:p>
    <w:p>
      <w:pPr>
        <w:pStyle w:val="Normal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
      </w:pPr>
    </w:p>
    <w:p>
      <w:pPr>
        <w:pStyle w:val="Normal30"/>
        <w:ind w:left="200"/>
        <w:sectPr>
          <w:type w:val="continuous"/>
          <w:pgMar w:top="840" w:right="1000" w:bottom="840" w:left="1000" w:header="400" w:footer="400"/>
          <w:pgNumType w:fmt="decimal"/>
          <w:cols w:space="720"/>
        </w:sectPr>
      </w:pPr>
      <w:r>
        <w:br/>
      </w:r>
      <w:r>
        <w:pict>
          <v:line id="_x0000_s1155" style="position:absolute;z-index:251727872" from="0,10pt" to="512pt,10pt" strokecolor="black" strokeweight="1pt">
            <v:stroke linestyle="single"/>
          </v:line>
        </w:pict>
      </w:r>
      <w:r>
        <w:rPr>
          <w:rFonts w:ascii="arial" w:eastAsia="arial" w:hAnsi="arial" w:cs="arial"/>
          <w:b/>
          <w:color w:val="767676"/>
          <w:sz w:val="16"/>
        </w:rPr>
        <w:t>End of Document</w:t>
      </w:r>
    </w:p>
    <w:p>
      <w:pPr>
        <w:pStyle w:val="Normal31"/>
        <w:sectPr>
          <w:headerReference w:type="even" r:id="rId207"/>
          <w:headerReference w:type="default" r:id="rId208"/>
          <w:footerReference w:type="even" r:id="rId209"/>
          <w:footerReference w:type="default" r:id="rId210"/>
          <w:headerReference w:type="first" r:id="rId211"/>
          <w:footerReference w:type="first" r:id="rId212"/>
          <w:pgSz w:w="12240" w:h="15840"/>
          <w:pgMar w:top="840" w:right="1000" w:bottom="840" w:left="1000" w:header="400" w:footer="400"/>
          <w:pgNumType w:fmt="decimal"/>
          <w:cols w:space="720"/>
          <w:titlePg w:val="0"/>
        </w:sectPr>
      </w:pPr>
    </w:p>
    <w:p>
      <w:pPr>
        <w:pStyle w:val="Normal31"/>
      </w:pPr>
    </w:p>
    <w:p>
      <w:pPr>
        <w:pStyle w:val="Normal31"/>
      </w:pPr>
      <w:r>
        <w:pict>
          <v:shape id="_x0000_i1156" type="#_x0000_t75" alt="LexisNexis®" style="width:147.75pt;height:30pt">
            <v:imagedata r:id="rId10" o:title=""/>
          </v:shape>
        </w:pict>
      </w:r>
      <w:r>
        <w:cr/>
      </w:r>
    </w:p>
    <w:p>
      <w:pPr>
        <w:pStyle w:val="Heading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Auch die Meinungsfreiheit hat eine Grenze; Grundrechte sind für alle da, auch für Anhänger der Hamas. Doch wenn öffentliche Meinung in Gewalt umschlägt, muss der Staat eingreifen. Alles andere wäre naiv.</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 8:00 PM GMT</w:t>
      </w:r>
    </w:p>
    <w:p>
      <w:pPr>
        <w:pStyle w:val="Normal31"/>
        <w:keepNext w:val="0"/>
        <w:spacing w:after="0" w:line="240" w:lineRule="atLeast"/>
        <w:ind w:right="0"/>
        <w:jc w:val="both"/>
      </w:pPr>
      <w:bookmarkStart w:id="62" w:name="Bookmark_32"/>
      <w:bookmarkEnd w:id="62"/>
    </w:p>
    <w:p>
      <w:pPr>
        <w:pStyle w:val="Normal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1"/>
        <w:keepNext w:val="0"/>
        <w:spacing w:before="120" w:after="0" w:line="220" w:lineRule="atLeast"/>
        <w:ind w:left="0" w:right="0" w:firstLine="0"/>
        <w:jc w:val="left"/>
      </w:pPr>
      <w:r>
        <w:br/>
      </w:r>
      <w:r>
        <w:pict>
          <v:shape id="_x0000_i1157" type="#_x0000_t75" style="width:196.48pt;height:26.25pt">
            <v:imagedata r:id="rId213" o:title=""/>
          </v:shape>
        </w:pic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Propalästinensische Demonstrationen; Ausg. 1</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1065 words</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Heinrich Wefing</w:t>
      </w:r>
    </w:p>
    <w:p>
      <w:pPr>
        <w:pStyle w:val="Normal31"/>
        <w:keepNext/>
        <w:spacing w:before="240" w:after="0" w:line="340" w:lineRule="atLeast"/>
        <w:ind w:left="0" w:right="0" w:firstLine="0"/>
        <w:jc w:val="left"/>
      </w:pPr>
      <w:bookmarkStart w:id="63" w:name="Body_30"/>
      <w:bookmarkEnd w:id="63"/>
      <w:r>
        <w:rPr>
          <w:rFonts w:ascii="arial" w:eastAsia="arial" w:hAnsi="arial" w:cs="arial"/>
          <w:b/>
          <w:i w:val="0"/>
          <w:strike w:val="0"/>
          <w:noProof w:val="0"/>
          <w:color w:val="000000"/>
          <w:position w:val="0"/>
          <w:sz w:val="28"/>
          <w:u w:val="none"/>
          <w:vertAlign w:val="baseline"/>
        </w:rPr>
        <w:t>Body</w:t>
      </w:r>
    </w:p>
    <w:p>
      <w:pPr>
        <w:pStyle w:val="Normal31"/>
        <w:spacing w:line="60" w:lineRule="exact"/>
      </w:pPr>
      <w:r>
        <w:pict>
          <v:line id="_x0000_s1158" style="position:absolute;z-index:251728896" from="0,2pt" to="512pt,2pt" strokecolor="#009ddb" strokeweight="2pt">
            <v:stroke linestyle="single"/>
            <w10:wrap type="topAndBottom"/>
          </v:line>
        </w:pict>
      </w:r>
    </w:p>
    <w:p>
      <w:pPr>
        <w:pStyle w:val="Normal31"/>
      </w:pP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Grundrechte, das einmal vorweg, sind vor allem immer auch für   die Anderen da. Für die Abweichler, für alle, die mit der Mehrheit nicht   einverstanden sind. Für die, die widersprechen. Die nerven, stänkern,   schwurbeln, spinnen. Auch für Neonazis. Oder Anhänger der Hamas. Das   Grundgesetz hat ein sehr robustes Verständnis von Demokratie und   Meinungsfreiheit, und das Bundesverfassungsgericht hat nie einen Zweifel daran   gelassen: Demokratie ist eine laute, anstrengende, streitige Veranstaltung,   nichts bloß für Sonn- und Feiertage.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abstrakt, so klar. Was aber heißt das konkret, wenn der Konflikt   heiß wird, wie jetzt beim Streit um propalästinensische Demonstrationen? Können   die verboten werden? Müssen die womöglich verboten werden?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Kann ausgerechnet Deutschland es zulassen, das Land des   Holocaust mit seiner besonderen Beziehung zu Israel, wenn auf den Straßen von   Berlin, Hamburg oder München massenhaft das Morden der Terrormiliz Hamas   bejubelt und die Auslöschung des jüdischen Staates gefordert wird? Oder wäre ein   Verbot nichts als politische Zensur, Unterdrückung - und eine deutliche   Einschränkung von Grundrechten? Immerhin garantiert das Grundgesetz in Artikel   8 die "Versammlungsfreiheit", das Recht, "sich ohne Anmeldung oder Erlaubnis   friedlich und ohne Waffen zu versammeln". Artikel 8 ist eines der wichtigsten   kommunikativen Grundrechte, konstituierend für den öffentlichen Meinungskampf.  </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nüchterne juristische Antwort lautet zunächst: Propalästinensische   Demonstrationen werden nicht verboten, weil sie propalästinensisch sind. Oder   weil irgendwer ein Halstuch trägt. Sondern weil befürchtet wird, dass sie eben nicht   "friedlich" bleiben, dass aus der Menge heraus Straftaten begangen werden. Sie   werden untersagt, weil eine "unmittelbare Gefahr" bestehe, wie etwa die   Berliner Polizei mittlerweile standardmäßig formuliert, dass es bei einer   "Versammlung zu volksverhetzenden, antisemitischen Ausrufen,   Gewaltverherrlichungen, dem Vermitteln von Gewaltbereitschaft und dadurch zu   Einschüchterungen sowie Gewalttätigkeiten" komme. Angriffe auf Polizistinnen   und Polizisten etwa, Steinwürfe, brennende Autos und Hetze gegen Israel.</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Verbot steht also eine Prognose: Wie wird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laufen? Was steht zu befürchten? Bloß das Schwenken von Palästinaflaggen? Oder   mehr, Aufrufe zur Gewalt? Und was kann der Staat tun, was muss er tun, um   Gewalt zu verhindern und damit die Versammlung zu ermöglichen? Muss die   Demonstration von vornherein verboten werden? Oder kann sie unter Auflagen   stattfinden - und die Polizei greift erst ein und bricht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 wenn   tatsächlich Straftaten begangen werden?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 das sind schwierige Abwägungen. Es kommt, wie fast immer   bei engen juristischen Entscheidungen, darauf an: Wer veranstaltet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Welche Erfahrungen hat die Polizei mit ähnlichen Veranstaltungen zuletzt   gemacht? Wie groß ist der Anteil der potenziell Gewaltbereiten gegenüber denen,   die nur (mehr oder weniger) friedlich ihre Meinung kundtun wollen? Wie   schwierig solche Abwägungen sind, zeigt sich auch daran, dass die Gerichte mal   so, mal anders entscheiden. Am vergangenen Wochenende zum Beispiel hob zunächst   das Verwaltungsgericht Frankfurt ein Verbot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 in der nächsten Instanz entschied der hessische   Verwaltungsgerichtshof in Kassel, das Verbot sei in Ordnung. Umgekehrt erlaubte   der Bayerische Verwaltungsgerichtshof am Donnerstagabend eine propalästinensische Demonstration unter dem Motto "Menschenrechte und   Völkerrecht auch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München, die vorher von der Stadt pauschal   verboten worden war.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bayerischen Oberverwaltungsrichter kritisierten vor   allem, dass die Stadt München gleich zum Knüppel des Verbots gegriffen habe,   statt andere, mildere Alternativen in Betracht zu ziehen. Mit anderen Worten: Verbote   sind möglich, natürlich auch bei propalästinensischen Demos. Manchmal sind sie   sogar unumgänglich. Aber sie müssen das letzte Mittel sein, sogar in einer   aufgeheizten und unübersichtlichen Lage wie derzeit. Noch anders gesagt: Wenn   die Behörden jetzt pauschal und vorbeugend kurzerhand alle propalästinensischen   Demonstrationen verbieten, machen sie es sich zu einfach.</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wahr ist auch: Solange nur über Demoverbote gestritten   wird, ist die Lage noch vergleichsweise heiter. Das, so steht zu befürchten,   kann sich jederzeit ändern. In Frankreich wurde vor wenigen Tagen ein Lehrer   von einem radikalisierten Islamisten erstochen, im Land herrscht die höchste   Terrorwarnstufe, in Belgien tötete ein mutmaßlicher Islamist zwei schwedische   Fußballfans. Auch in Deutschland ist die Lage extrem angespannt, und was nach   dem Beginn einer möglichen israelischen Bodenoffensive im Gazastreifen und   einer denkbaren weiteren Eskalation in Nahost auch hierzulande passieren   könnte, mag man sich kaum ausmalen. Der Präsident des   Bundesnachrichtendienstes, Bruno Kahl, sagte der FAZ vor wenigen Tagen, die   Bundesrepublik sei durch den Krieg im Nahen Osten bedroht. "Es liegt regelrecht   in der Luft, dass dieser Konflikt hier in Deutschland seine Fortsetzung findet,   mit ganz hässlichen Vorzeichen, teilweise aber auch eben mit ganz akuten   Bedrohungen und Gewaltauswüchsen."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es so kommt, weiß niemand. Ein großer Anschlag hätte   vermutlich verheerende Folgen. Klar ist nur: Auch dieses Umfeld, diese   Anspannung, ist Teil der Abwägung, welche Demonstrationen stattfinden können   und welche nicht. Und so viele Menschen es geben mag, die nur ihre Wut, ihre   Trauer, ihren Zorn herausbrüllen wollen - es wäre naiv, nicht auch zu sehen,   dass es Akteure gibt, die ein Interesse an einer weiteren Zuspitzung der Lage   haben.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Andreas Arnold   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hat seine Hand in Deutschlandfarben und sein Gesicht in palästinensischen Farben geschminkt. Nach Polizeiangaben haben etwa 90 Personen an der Kundgebung teilgenommen. Es wurden Wasserwerfer eingesetzt. +++ dpa-Bildfunk +++ 18/10/2023 Frankfurt/Main   Andreas Arnold   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hat seine Hand in Deutschlandfarben und sein Gesicht in palästinensischen Farben geschminkt. Nach Polizeiangaben haben etwa 90 Personen an der Kundgebung teilgenommen. Es wurden Wasserwerfer eingesetzt. +++ dpa-Bildfunk +++ 18/10/2023 Frankfurt/Main</w:t>
      </w:r>
    </w:p>
    <w:p>
      <w:pPr>
        <w:pStyle w:val="Normal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31"/>
      </w:pPr>
    </w:p>
    <w:p>
      <w:pPr>
        <w:pStyle w:val="Normal31"/>
        <w:ind w:left="200"/>
        <w:sectPr>
          <w:type w:val="continuous"/>
          <w:pgMar w:top="840" w:right="1000" w:bottom="840" w:left="1000" w:header="400" w:footer="400"/>
          <w:pgNumType w:fmt="decimal"/>
          <w:cols w:space="720"/>
        </w:sectPr>
      </w:pPr>
      <w:r>
        <w:br/>
      </w:r>
      <w:r>
        <w:pict>
          <v:line id="_x0000_s1159" style="position:absolute;z-index:251729920" from="0,10pt" to="512pt,10pt" strokecolor="black" strokeweight="1pt">
            <v:stroke linestyle="single"/>
          </v:line>
        </w:pict>
      </w:r>
      <w:r>
        <w:rPr>
          <w:rFonts w:ascii="arial" w:eastAsia="arial" w:hAnsi="arial" w:cs="arial"/>
          <w:b/>
          <w:color w:val="767676"/>
          <w:sz w:val="16"/>
        </w:rPr>
        <w:t>End of Document</w:t>
      </w:r>
    </w:p>
    <w:p>
      <w:pPr>
        <w:pStyle w:val="Normal32"/>
        <w:sectPr>
          <w:headerReference w:type="even" r:id="rId214"/>
          <w:headerReference w:type="default" r:id="rId215"/>
          <w:footerReference w:type="even" r:id="rId216"/>
          <w:footerReference w:type="default" r:id="rId217"/>
          <w:headerReference w:type="first" r:id="rId218"/>
          <w:footerReference w:type="first" r:id="rId219"/>
          <w:pgSz w:w="12240" w:h="15840"/>
          <w:pgMar w:top="840" w:right="1000" w:bottom="840" w:left="1000" w:header="400" w:footer="400"/>
          <w:pgNumType w:fmt="decimal"/>
          <w:cols w:space="720"/>
          <w:titlePg w:val="0"/>
        </w:sectPr>
      </w:pPr>
    </w:p>
    <w:p>
      <w:pPr>
        <w:pStyle w:val="Normal32"/>
      </w:pPr>
    </w:p>
    <w:p>
      <w:pPr>
        <w:pStyle w:val="Normal32"/>
      </w:pPr>
      <w:r>
        <w:pict>
          <v:shape id="_x0000_i1160" type="#_x0000_t75" alt="LexisNexis®" style="width:147.75pt;height:30pt">
            <v:imagedata r:id="rId10" o:title=""/>
          </v:shape>
        </w:pict>
      </w:r>
      <w:r>
        <w:cr/>
      </w:r>
    </w:p>
    <w:p>
      <w:pPr>
        <w:pStyle w:val="Heading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Versammlungen in NRW: Sorge vor Ausschreitungen bei Demos am Wochenende</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 2:09 PM GMT</w:t>
      </w:r>
    </w:p>
    <w:p>
      <w:pPr>
        <w:pStyle w:val="Normal32"/>
        <w:keepNext w:val="0"/>
        <w:spacing w:after="0" w:line="240" w:lineRule="atLeast"/>
        <w:ind w:right="0"/>
        <w:jc w:val="both"/>
      </w:pPr>
      <w:bookmarkStart w:id="64" w:name="Bookmark_33"/>
      <w:bookmarkEnd w:id="64"/>
    </w:p>
    <w:p>
      <w:pPr>
        <w:pStyle w:val="Normal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2"/>
        <w:keepNext w:val="0"/>
        <w:spacing w:before="120" w:after="0" w:line="220" w:lineRule="atLeast"/>
        <w:ind w:left="0" w:right="0" w:firstLine="0"/>
        <w:jc w:val="left"/>
      </w:pPr>
      <w:r>
        <w:br/>
      </w:r>
      <w:r>
        <w:pict>
          <v:shape id="_x0000_i1161" type="#_x0000_t75" style="width:161.98pt;height:24pt">
            <v:imagedata r:id="rId77" o:title=""/>
          </v:shape>
        </w:pic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Digital</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595 words</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32"/>
        <w:keepNext/>
        <w:spacing w:before="240" w:after="0" w:line="340" w:lineRule="atLeast"/>
        <w:ind w:left="0" w:right="0" w:firstLine="0"/>
        <w:jc w:val="left"/>
      </w:pPr>
      <w:bookmarkStart w:id="65" w:name="Body_31"/>
      <w:bookmarkEnd w:id="65"/>
      <w:r>
        <w:rPr>
          <w:rFonts w:ascii="arial" w:eastAsia="arial" w:hAnsi="arial" w:cs="arial"/>
          <w:b/>
          <w:i w:val="0"/>
          <w:strike w:val="0"/>
          <w:noProof w:val="0"/>
          <w:color w:val="000000"/>
          <w:position w:val="0"/>
          <w:sz w:val="28"/>
          <w:u w:val="none"/>
          <w:vertAlign w:val="baseline"/>
        </w:rPr>
        <w:t>Body</w:t>
      </w:r>
    </w:p>
    <w:p>
      <w:pPr>
        <w:pStyle w:val="Normal32"/>
        <w:spacing w:line="60" w:lineRule="exact"/>
      </w:pPr>
      <w:r>
        <w:pict>
          <v:line id="_x0000_s1162" style="position:absolute;z-index:251730944" from="0,2pt" to="512pt,2pt" strokecolor="#009ddb" strokeweight="2pt">
            <v:stroke linestyle="single"/>
            <w10:wrap type="topAndBottom"/>
          </v:line>
        </w:pict>
      </w:r>
    </w:p>
    <w:p>
      <w:pPr>
        <w:pStyle w:val="Normal32"/>
      </w:pPr>
    </w:p>
    <w:p>
      <w:pPr>
        <w:pStyle w:val="Normal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Wegen pro-palästinensischer Demonstrationen ist die NRW-Polizei in erhöhter Alarmbereitschaft. Die größte Versammlung findet in Düsseldorf statt. Ein Erlass regelt das polizeiliche Vorgehen.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einer möglichen israelischen Bodenoffensive im Gazastreifen infolge des Terrorangriffs auf Israel blicken die nordrhein-westfälischen Sicherheitsbehörden mit Sorge auf die geplanten pro-palästinensischen Demonstrationen im Land am Wochenende. ,,Besonders in Düsseldorf, wo mehr als 2000 Demonstranten am Samstag erwartet werden, droht wegen der aufgeheizten Stimmung in der Community möglicherweise eine Eskalation", sagte der Landesvorsitzende der Deutschen Polizeigewerkschaft, Erich Rettinghaus, unserer Redaktion. ,,Die Polizei stellt das vor eine extrem große Herausforderung, weil die Verläufe solcher Veranstaltungen völlig unberechenbar und auch abhängig von den Geschehnissen im Nahen Osten sind", betonte Rettinghaus.</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Allein in NRW hat es bis zum Donnerstag schon 99 Demonstrationen im Zusammenhang mit dem Krieg gegeben; davon seien 55 als pro-israelisch mit rund 7200 Teilnehmern einzuordnen gewesen und 44 als pro-palästinensisch mit etwa 3400 Teilnehmern, so das NRW-Innenministerium. Am Wochenende folgen in vielen NRW-Städten weitere Kundgebungen und Demonstrationen. Die größte findet am Samstag in der Landeshauptstadt statt. Aber auch in Köln am Sonntag, wo zeitgleich auch noch das Hochsicherheitsspiel zwischen dem 1. FC Köln und Borussia Mönchengladbach stattfindet, steht die Polizei vor Schwerstarbeit. NRW-Innenminister Herbert Reul (CDU) deutete an, dass die NRW-Polizei wegen des hohen Einsatzgeschehens eventuell Unterstützung von Polizeikräften anderer Bundesländer benötige.</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befindet sich wegen der angespannten Sicherheitslage in erhöhter Alarmbereitschaft. In einem Erlass des NRW-Innenministeriums, der an alle Kreispolizeibehörden ergangen ist und den unsere Redaktion vorliegen hat, ist der polizeiliche Einsatz bei Versammlungen geregelt, die im Kontext der Terroranschläge gegen Israel stehen - insbesondere geht es um pro-palästinensische Kundgebungen. ,,Bei anlassbezogenen Gewalttätigkeiten ist konsequent einzuschreiten", heißt es in dem Erlass. Dabei seien alle zur Verfügung stehenden Maßnahmen zur Gefahrenabwehr und Strafverfolgung auszuschöpfen. Weiter heißt es, dass die Bereitschaftspolizeien verstärkte Kräfte bereit zu halten haben - mit ,,unverzüglicher Einsatzfähigkeit und sofortiger Abmarschbereitschaft".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gehen davon aus, dass es die bisher die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NRW sein wird. Wenn es nötig ist, wird die Polizei konsequent einschreiten - das soll jeder wissen", sagte Michael Maatz, stellvertretender Landesvorsitzender der Gewerkschaft der Polizei in NRW. ,,Wir haben in Berlin erleben müssen, dass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Gewalt umgeschlagen sind und zahlreiche Kolleginnen und Kollegen verletzt wurden. Da sind rasche und deutliche Strafen durch die Justiz gefordert", forderte Maatz.</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rechtlichen Einschätzung des NRW-Innenministeriums, die ebenfalls an alle Kreispolizeibehörden versandt worden ist, heißt es, dass das Zeigen der palästinensischen Fahne bei Versammlungen nicht strafbar sei und nicht verboten werden könne. Strafbar sei aber das Zeigen der Flagge der Hamas. ,,Wenn diese Fahne öffentlich in einer Versammlung verwendet wird, dann liegt regelmäßig eine Strafbarkeit vor", heißt es in dem Schreiben. Auch das ,,Freude-Zeigen" über die Ermordung von Israelis oder das Verschleppen von Geiseln könne einen Straftatbestand darstellen und verboten werden.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32"/>
      </w:pPr>
    </w:p>
    <w:p>
      <w:pPr>
        <w:pStyle w:val="Normal32"/>
        <w:ind w:left="200"/>
        <w:sectPr>
          <w:type w:val="continuous"/>
          <w:pgMar w:top="840" w:right="1000" w:bottom="840" w:left="1000" w:header="400" w:footer="400"/>
          <w:pgNumType w:fmt="decimal"/>
          <w:cols w:space="720"/>
        </w:sectPr>
      </w:pPr>
      <w:r>
        <w:br/>
      </w:r>
      <w:r>
        <w:pict>
          <v:line id="_x0000_s1163" style="position:absolute;z-index:251731968" from="0,10pt" to="512pt,10pt" strokecolor="black" strokeweight="1pt">
            <v:stroke linestyle="single"/>
          </v:line>
        </w:pict>
      </w:r>
      <w:r>
        <w:rPr>
          <w:rFonts w:ascii="arial" w:eastAsia="arial" w:hAnsi="arial" w:cs="arial"/>
          <w:b/>
          <w:color w:val="767676"/>
          <w:sz w:val="16"/>
        </w:rPr>
        <w:t>End of Document</w:t>
      </w:r>
    </w:p>
    <w:p>
      <w:pPr>
        <w:pStyle w:val="Normal33"/>
        <w:sectPr>
          <w:headerReference w:type="even" r:id="rId220"/>
          <w:headerReference w:type="default" r:id="rId221"/>
          <w:footerReference w:type="even" r:id="rId222"/>
          <w:footerReference w:type="default" r:id="rId223"/>
          <w:headerReference w:type="first" r:id="rId224"/>
          <w:footerReference w:type="first" r:id="rId225"/>
          <w:pgSz w:w="12240" w:h="15840"/>
          <w:pgMar w:top="840" w:right="1000" w:bottom="840" w:left="1000" w:header="400" w:footer="400"/>
          <w:pgNumType w:fmt="decimal"/>
          <w:cols w:space="720"/>
          <w:titlePg w:val="0"/>
        </w:sectPr>
      </w:pPr>
    </w:p>
    <w:p>
      <w:pPr>
        <w:pStyle w:val="Normal33"/>
      </w:pPr>
    </w:p>
    <w:p>
      <w:pPr>
        <w:pStyle w:val="Normal33"/>
      </w:pPr>
      <w:r>
        <w:pict>
          <v:shape id="_x0000_i1164" type="#_x0000_t75" alt="LexisNexis®" style="width:147.75pt;height:30pt">
            <v:imagedata r:id="rId10" o:title=""/>
          </v:shape>
        </w:pict>
      </w:r>
      <w:r>
        <w:cr/>
      </w:r>
    </w:p>
    <w:p>
      <w:pPr>
        <w:pStyle w:val="Heading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Bremer Ordnungsamt verbietet pro-palästinensische </w:t>
      </w:r>
      <w:r>
        <w:rPr>
          <w:rFonts w:ascii="arial" w:eastAsia="arial" w:hAnsi="arial" w:cs="arial"/>
          <w:b/>
          <w:i w:val="0"/>
          <w:strike w:val="0"/>
          <w:noProof w:val="0"/>
          <w:color w:val="000000"/>
          <w:position w:val="0"/>
          <w:sz w:val="28"/>
          <w:u w:val="none"/>
          <w:vertAlign w:val="baseline"/>
        </w:rPr>
        <w:t>Demo</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 3:52 PM GMT+1</w:t>
      </w:r>
    </w:p>
    <w:p>
      <w:pPr>
        <w:pStyle w:val="Normal33"/>
        <w:keepNext w:val="0"/>
        <w:spacing w:after="0" w:line="240" w:lineRule="atLeast"/>
        <w:ind w:right="0"/>
        <w:jc w:val="both"/>
      </w:pPr>
      <w:bookmarkStart w:id="66" w:name="Bookmark_34"/>
      <w:bookmarkEnd w:id="66"/>
    </w:p>
    <w:p>
      <w:pPr>
        <w:pStyle w:val="Normal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3"/>
        <w:keepNext w:val="0"/>
        <w:spacing w:before="120" w:after="0" w:line="220" w:lineRule="atLeast"/>
        <w:ind w:left="0" w:right="0" w:firstLine="0"/>
        <w:jc w:val="left"/>
      </w:pPr>
      <w:r>
        <w:br/>
      </w:r>
      <w:r>
        <w:pict>
          <v:shape id="_x0000_i1165" type="#_x0000_t75" style="width:230.22pt;height:28.5pt">
            <v:imagedata r:id="rId11" o:title=""/>
          </v:shape>
        </w:pic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279 words</w:t>
      </w:r>
    </w:p>
    <w:p>
      <w:pPr>
        <w:pStyle w:val="Normal33"/>
        <w:keepNext/>
        <w:spacing w:before="240" w:after="0" w:line="340" w:lineRule="atLeast"/>
        <w:ind w:left="0" w:right="0" w:firstLine="0"/>
        <w:jc w:val="left"/>
      </w:pPr>
      <w:bookmarkStart w:id="67" w:name="Body_32"/>
      <w:bookmarkEnd w:id="67"/>
      <w:r>
        <w:rPr>
          <w:rFonts w:ascii="arial" w:eastAsia="arial" w:hAnsi="arial" w:cs="arial"/>
          <w:b/>
          <w:i w:val="0"/>
          <w:strike w:val="0"/>
          <w:noProof w:val="0"/>
          <w:color w:val="000000"/>
          <w:position w:val="0"/>
          <w:sz w:val="28"/>
          <w:u w:val="none"/>
          <w:vertAlign w:val="baseline"/>
        </w:rPr>
        <w:t>Body</w:t>
      </w:r>
    </w:p>
    <w:p>
      <w:pPr>
        <w:pStyle w:val="Normal33"/>
        <w:spacing w:line="60" w:lineRule="exact"/>
      </w:pPr>
      <w:r>
        <w:pict>
          <v:line id="_x0000_s1166" style="position:absolute;z-index:251732992" from="0,2pt" to="512pt,2pt" strokecolor="#009ddb" strokeweight="2pt">
            <v:stroke linestyle="single"/>
            <w10:wrap type="topAndBottom"/>
          </v:line>
        </w:pict>
      </w:r>
    </w:p>
    <w:p>
      <w:pPr>
        <w:pStyle w:val="Normal33"/>
      </w:pP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Bremer Ordnungsamt verbietet eine für Samstag geplante pro-palästinensische Kundgebung. Angemeldet war die Demonstration unter dem Titel "Free Palestine! Aufstehen für Gaza", wie das zuständige Innenressort am Donnerstag mitteilte. Es sei davon auszugehen, dass es bei der Kundgebung von Seiten der Teilnehmer zu Straftaten wie etwa Volksverhetzung oder der Billigung von Straftaten wie Verbrechen gegen die Menschlichkeit oder Kriegsverbrechen kommen könnte, begründeten die Behörden das Verbot.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Innenressort verwies in einer Mitteilung auf Äußerungen der Anmelder im sozialen Netzwerk Instagram. "In diesen Beiträgen wird Israel als Aggressor dargestellt, gegen den man sich auch mit den von der Hamas ausgeführten Terrorakten zur Wehr setzen dürfe", teilte die Behörde mit. "Zudem sei unmissverständlich zu erkennen, dass Israel das Existenzrecht abgesprochen werde." Angemeldet wurde die Demonstration von der Bewegung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Bremen-Oldenburg".</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andere für Freitag geplante pro-palästinensische Kundgebung wurde laut Ordnungsamt und Innenressort dagegen unter erheblichen Auflagen genehmigt. Kennzeichen, Symbole oder Fahnen von Terrororganisationen dürfen nicht gezeigt werden. Zu der stationären Kundgebung unter dem Titel "Solidarität mit den Opfern Palästinas" erwartet ein privater Veranstalter dann auf dem Platz der Deutschen Einheit vor dem Überseemuseum rund 1000 Teilnehmer.</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Palästinenser-Organisation Hamas auf Israel am 7. Oktober sind in Deutschland immer wieder Demonstrationen wegen der Erwartung von antisemitischen Äußerungen und der Billigung der Gewalt der Hamas-Terroristen verboten worden.</w:t>
      </w:r>
    </w:p>
    <w:p>
      <w:pPr>
        <w:pStyle w:val="Normal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
      </w:pPr>
    </w:p>
    <w:p>
      <w:pPr>
        <w:pStyle w:val="Normal33"/>
        <w:ind w:left="200"/>
        <w:sectPr>
          <w:type w:val="continuous"/>
          <w:pgMar w:top="840" w:right="1000" w:bottom="840" w:left="1000" w:header="400" w:footer="400"/>
          <w:pgNumType w:fmt="decimal"/>
          <w:cols w:space="720"/>
        </w:sectPr>
      </w:pPr>
      <w:r>
        <w:br/>
      </w:r>
      <w:r>
        <w:pict>
          <v:line id="_x0000_s1167" style="position:absolute;z-index:251734016" from="0,10pt" to="512pt,10pt" strokecolor="black" strokeweight="1pt">
            <v:stroke linestyle="single"/>
          </v:line>
        </w:pict>
      </w:r>
      <w:r>
        <w:rPr>
          <w:rFonts w:ascii="arial" w:eastAsia="arial" w:hAnsi="arial" w:cs="arial"/>
          <w:b/>
          <w:color w:val="767676"/>
          <w:sz w:val="16"/>
        </w:rPr>
        <w:t>End of Document</w:t>
      </w:r>
    </w:p>
    <w:p>
      <w:pPr>
        <w:pStyle w:val="Normal34"/>
        <w:sectPr>
          <w:headerReference w:type="even" r:id="rId226"/>
          <w:headerReference w:type="default" r:id="rId227"/>
          <w:footerReference w:type="even" r:id="rId228"/>
          <w:footerReference w:type="default" r:id="rId229"/>
          <w:headerReference w:type="first" r:id="rId230"/>
          <w:footerReference w:type="first" r:id="rId231"/>
          <w:pgSz w:w="12240" w:h="15840"/>
          <w:pgMar w:top="840" w:right="1000" w:bottom="840" w:left="1000" w:header="400" w:footer="400"/>
          <w:pgNumType w:fmt="decimal"/>
          <w:cols w:space="720"/>
          <w:titlePg w:val="0"/>
        </w:sectPr>
      </w:pPr>
    </w:p>
    <w:p>
      <w:pPr>
        <w:pStyle w:val="Normal34"/>
      </w:pPr>
    </w:p>
    <w:p>
      <w:pPr>
        <w:pStyle w:val="Normal34"/>
      </w:pPr>
      <w:r>
        <w:pict>
          <v:shape id="_x0000_i1168" type="#_x0000_t75" alt="LexisNexis®" style="width:147.75pt;height:30pt">
            <v:imagedata r:id="rId10" o:title=""/>
          </v:shape>
        </w:pict>
      </w:r>
      <w:r>
        <w:cr/>
      </w:r>
    </w:p>
    <w:p>
      <w:pPr>
        <w:pStyle w:val="Heading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Palästinenser-Demos; So reagieren andere Länder auf die Hass-Proteste gegen Israel</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20. Oktober 2023 </w:t>
      </w:r>
    </w:p>
    <w:p>
      <w:pPr>
        <w:pStyle w:val="Normal34"/>
        <w:keepNext w:val="0"/>
        <w:spacing w:after="0" w:line="240" w:lineRule="atLeast"/>
        <w:ind w:right="0"/>
        <w:jc w:val="both"/>
      </w:pPr>
      <w:bookmarkStart w:id="68" w:name="Bookmark_35"/>
      <w:bookmarkEnd w:id="68"/>
    </w:p>
    <w:p>
      <w:pPr>
        <w:pStyle w:val="Normal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34"/>
        <w:keepNext w:val="0"/>
        <w:spacing w:before="120" w:after="0" w:line="220" w:lineRule="atLeast"/>
        <w:ind w:left="0" w:right="0" w:firstLine="0"/>
        <w:jc w:val="left"/>
      </w:pPr>
      <w:r>
        <w:br/>
      </w:r>
      <w:r>
        <w:pict>
          <v:shape id="_x0000_i1169" type="#_x0000_t75" style="width:149.98pt;height:30pt">
            <v:imagedata r:id="rId232" o:title=""/>
          </v:shape>
        </w:pic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1198 words</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Martina Meister</w:t>
      </w:r>
    </w:p>
    <w:p>
      <w:pPr>
        <w:pStyle w:val="Normal3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Mandoline Rutkowski</w:t>
      </w:r>
    </w:p>
    <w:p>
      <w:pPr>
        <w:pStyle w:val="Normal3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Virginia Kirst</w:t>
      </w:r>
    </w:p>
    <w:p>
      <w:pPr>
        <w:pStyle w:val="Normal34"/>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Stefan Schocher</w:t>
      </w:r>
    </w:p>
    <w:p>
      <w:pPr>
        <w:pStyle w:val="Normal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Deutschland schlugen pro-palästinensische Kundgebungen in heftige Krawalle um. Auch in anderen Ländern Europas gibt es solche Demos und die Debatte über den Umgang damit. In Frankreich fällt die Antwort konsequent aus. In Spanien wird der bisherige Premier zur Zielscheibe politischer Erpressung.</w:t>
      </w:r>
    </w:p>
    <w:p>
      <w:pPr>
        <w:pStyle w:val="Normal34"/>
        <w:keepNext/>
        <w:spacing w:before="240" w:after="0" w:line="340" w:lineRule="atLeast"/>
        <w:ind w:left="0" w:right="0" w:firstLine="0"/>
        <w:jc w:val="left"/>
      </w:pPr>
      <w:bookmarkStart w:id="69" w:name="Body_33"/>
      <w:bookmarkEnd w:id="69"/>
      <w:r>
        <w:rPr>
          <w:rFonts w:ascii="arial" w:eastAsia="arial" w:hAnsi="arial" w:cs="arial"/>
          <w:b/>
          <w:i w:val="0"/>
          <w:strike w:val="0"/>
          <w:noProof w:val="0"/>
          <w:color w:val="000000"/>
          <w:position w:val="0"/>
          <w:sz w:val="28"/>
          <w:u w:val="none"/>
          <w:vertAlign w:val="baseline"/>
        </w:rPr>
        <w:t>Body</w:t>
      </w:r>
    </w:p>
    <w:p>
      <w:pPr>
        <w:pStyle w:val="Normal34"/>
        <w:spacing w:line="60" w:lineRule="exact"/>
      </w:pPr>
      <w:r>
        <w:pict>
          <v:line id="_x0000_s1170" style="position:absolute;z-index:251735040" from="0,2pt" to="512pt,2pt" strokecolor="#009ddb" strokeweight="2pt">
            <v:stroke linestyle="single"/>
            <w10:wrap type="topAndBottom"/>
          </v:line>
        </w:pict>
      </w:r>
    </w:p>
    <w:p>
      <w:pPr>
        <w:pStyle w:val="Normal34"/>
      </w:pP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Ländern Europas hat es seit dem Terrorüberfall der Hamas auf Israel größere Demonstrationen gegeben. Auf dem gesamten Kontinent wird wie in Deutschland debattiert, wie reagiert werden soll. Manche Städte hierzulande verbieten solche Zusammenkünfte, andere erlauben sie. In Berlin kamen zuletzt trotz Verbots mehr als rund 1000 Palästinenser-Sympathisanten am Potsdamer Platz zusammen. Die jüngsten Krawalle, die es in diesem Ausmaß nur in Deutschland gab, waren spontan - nicht im Rahmen einer angemeldeten Demonstration ausgebrochen.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Unmittelbar nach der Hamas-Attacke auf Israel verhängte Innenminister Gérald Darmanin ein generelles Verbot pro-palästinensischer Demonstrationen, wegen der Gefahr einer "Störung der öffentlichen Ordnung". Trotz dieses Schrittes kam es immer wieder zu illegalen Protesten. In Paris versammelten sich am Donnerstag vergangener Woche rund 3000 Menschen. Es kam zu Auseinandersetzungen mit der Polizei, die Tränengas und Wasserwerfer einsetzte. Demonstranten hatten Parolen wie "Israel-Mörder", "Macron Komplize" gerufen.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auch in mehreren Städten der Provinz wie Lyon, Rennes und Toulouse wurde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antisemitischen Parolen demonstriert. In Bordeaux feierte der Organisator der illegalen Demonstration die Terror-Attacke der Hamas als "historischen Erfolg des palästinensischen Widerstands". Insgesamt 19 Personen wurden festgenommen, gegen 752 wurde Anzeige erstattet.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Visier der Justiz stehen elf Organisationen, die durch "Rechtfertigung des Terrorismus" aufgefallen sind, darunter ist das Kollektiv "Palestine vaincra"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siegen), das zu Demonstrationen aufgerufen hatte. Der Schriftsteller Marek Halter, der als Kind das Getto von Warschau überlebt hat, kritisierte das Demonstrationsverbot. Dadurch werde in einer hochentzündlichen Situation Öl ins Feuer gegossen, so Halter, der das Demonstrationsrecht als "sakrosankt" bezeichnete.</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Donnerstagabend dieser Woche entschied dann das Pariser Verwaltungsgericht, dass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Platz der Republik legal sei. Das oberste Gericht, der Conseil d'Etat, hatte schon vorher kritisiert, alle Demos zu verbieten. Auf dem Platz stimmten die rund 4000 Menschen in einen Chor ein und riefen mehrfach "Allahu Akbar".</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Großbritannien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Großbritannien ist die Heimat der zweitgrößten jüdischen Diaspora in Europa. Seit dem Aufflammen des Konflikts sind die Angriffe auf die jüdische Gemeinschaft stark gestiegen, in London schlossen einige jüdische Schulen wegen Sicherheitsbedenken.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beteiligten sich Zehntausende Menschen in ganz Großbritannien an pro-palästinensischen Demonstrationen, allein in London belief sich die Zahl laut Medien auf 50.000 Menschen. 15 Menschen wurden demnach festgenommen.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Demonstrationen finden in Großbritannien seit Jahren sporadisch statt, meist, wenn der Konflikt im Nahen Osten aufflammt; bislang ohne starke Einschränkungen seitens der Regierung. Zuletzt zeichnete sich eine Wende ab. Innenministerin Suella Braverman schränkte schon im Mai das Demonstrationsrecht ein.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Hamas-Überfall erklärte sie, das Schwenken palästinensischer Flaggen und das Singen pro-palästinensischer Parolen könnten eine strafbare Handlung darstellen, wenn damit die Unterstützung der Hamas bekundet wird. Sie hielt britische Polizisten dazu an, "die volle Härte des Gesetzes" gegen Terror-Solidarität oder Einschüchterungsversuche der jüdischen Gemeinde durchzusetzen.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Österreich</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Stimmung in Wien ist aufgeladen. "Allahu-Akbar"-Rufe vor dem Stephansdom, Parolen wie "Kindermörder Israel" gebrüllt von Hunderten - das gab es in der Form noch nie in dieser Stadt. Eine Mahnwache war von pro-palästinensischen Gruppen für den vergangenen Mittwoch angekündigt - und von der Polizei untersagt worden.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ließ Hunderte unbeeindruckt. Die Behörden sahen zu, von rund 300 Teilnehmern wurden die Personalien aufgenommen. Die Polizei verteidigte ihr Vorgehen mit "einsatztaktischen Gründen". Der Grund: Eine zur selben Zeit abgehaltene Mahnwache der Israelitischen Kultusgemeinde ein paar Straßen weiter. Zusammenstöße blieben aus. Andere pro-palästinensische Kundgebungen - mit etwa 300 Teilnehmern - wurden genehmigt.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jüdischen Einrichtungen wurde der Schutz verstärkt. Der Staatsschutz beobachtet die Szene: eine Mischung aus palästinensischer Community, Islamisten und Vertretern linker Gruppen. Letzteres zieht sich in die politische Mitte. Österreich hat eine Tradition der Beziehungen zu palästinensischen Organisationen.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den 1970er-Jahren gibt es in Wien eine "Palästinensische Botschaft". Was der jüdischen Gemeinde vor allem Sorgen bereitet: Es kommt vermehrt zu Übergriffen und auch zu kleineren Demonstrationen. So zogen pro-palästinensischen Demonstranten zuletzt unbehelligt mit einer Fahne auf dem Wiener Judenplatz auf.</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Italien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italienischen Städten fanden pro-palästinensische Demonstrationen statt, die meisten von ihnen am Wochenende: Rom, Turin, Neapel, Bologna, Florenz und Bari. Mit rund 4.000 Teilnehmern war die größte Kundgebung in Mailand.</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Zeitungsberichten zufolge nahmen daran "Bürger aller arabischen Länder" sowie Italiener statt, die pro-palästinensische Slogans wie "Free Palestine" mit Rufen gegen Israel wie "faschistisches Israel, Terrorstaat" oder "Israel raus aus der Geschichte" abwechselten.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Organisatoren in Mailand war der Verein der Palästinenser in Italien und die arabisch-palästinensische demokratische Union, die der PLO angehört. In anderen Städten gehörten auch linke Studentenorganisationen zu den Mitorganisatoren.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das Verbot in Frankreich angesprochen, sagte Innenminister Matteo Piantedosi, Italien ziehe es vor, die Demonstrationen "zu steuern", und nicht zu verbieten, "solange sie die öffentliche Ordnung nicht beeinträchtigen". Bisher kam es am Rande der Kundgebungen zu keinen großen Ausschreitungen. In manchen Städten verbot die Polizei Hamas-Flaggen auf Demonstrationen.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Spanien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Spanien fand die größte pro-palästinensische Demonstration in Madrid statt, 10.000 Menschen beteiligten sich. Aber auch in Pamplona und Barcelona gingen die Menschen auf die Straße. In Barcelona wurde die Kundgebung von pro-palästinensischen Vereinen organisiert, um für die "legitime Selbstverteidigung" Palästinas zu demonstrieren.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nannten Israel einen "Terrorstaat". Die spanische Regierung verbietet die Demonstrationen nicht.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noch: In Madrid wurde der Protest von den linken Koalitionsparteien Sumar und Podemos unterstützt, die Ministerpräsident Pedro Sánchez dazu auffordern, energischer gegenüber Israel aufzutreten, um eine "humanitäre Katastrophe" zu verhindern.</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Podemos-Sprecher forderte ein Ende der "Komplizenschaft" mit dem israelischen Premier Benjamin Netanjahu. Die amtierende Sozialministerin Ione Bellarra nahm an der Demonstration teil und warf Netanjahu vor, im Gaza-Streifen Kriegsverbrechen zu verüben. Israels Botschaft in Spanien verurteilte im Anschluss "die jüngsten Äußerungen einiger Mitglieder der spanischen Regierung" scharf.</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https://www.welt.de/politik/ausland/plus248078696/Palaestinenser-Demos-So-reagieren-andere-Laender-auf-die-Hass-Proteste-gegen-Israel.html</w:t>
      </w:r>
    </w:p>
    <w:p>
      <w:pPr>
        <w:pStyle w:val="Normal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
        <w:spacing w:line="60" w:lineRule="exact"/>
      </w:pPr>
      <w:r>
        <w:pict>
          <v:line id="_x0000_s1171" style="position:absolute;z-index:251736064" from="0,2pt" to="512pt,2pt" strokecolor="#009ddb" strokeweight="2pt">
            <v:stroke linestyle="single"/>
            <w10:wrap type="topAndBottom"/>
          </v:line>
        </w:pict>
      </w:r>
    </w:p>
    <w:p>
      <w:pPr>
        <w:pStyle w:val="Normal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Weltweit gehen Menschen auf pro-palästinenische Solidaritätskundgebung</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Hamas-Überfall auf Israel stiegen antisemitische Vorfälle in Deutschland um 240 Prozent an.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wird Terror gegen Juden offen bejubelt. "In dem von Islamisten geprägten Protest steckt ein tiefer Antisemitismus", sagt Publizist Michel Friedman im WELT-Interview.</w:t>
      </w:r>
    </w:p>
    <w:p>
      <w:pPr>
        <w:pStyle w:val="Normal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
      </w:pPr>
    </w:p>
    <w:p>
      <w:pPr>
        <w:pStyle w:val="Normal34"/>
        <w:ind w:left="200"/>
        <w:sectPr>
          <w:type w:val="continuous"/>
          <w:pgMar w:top="840" w:right="1000" w:bottom="840" w:left="1000" w:header="400" w:footer="400"/>
          <w:pgNumType w:fmt="decimal"/>
          <w:cols w:space="720"/>
        </w:sectPr>
      </w:pPr>
      <w:r>
        <w:br/>
      </w:r>
      <w:r>
        <w:pict>
          <v:line id="_x0000_s1172" style="position:absolute;z-index:251737088" from="0,10pt" to="512pt,10pt" strokecolor="black" strokeweight="1pt">
            <v:stroke linestyle="single"/>
          </v:line>
        </w:pict>
      </w:r>
      <w:r>
        <w:rPr>
          <w:rFonts w:ascii="arial" w:eastAsia="arial" w:hAnsi="arial" w:cs="arial"/>
          <w:b/>
          <w:color w:val="767676"/>
          <w:sz w:val="16"/>
        </w:rPr>
        <w:t>End of Document</w:t>
      </w:r>
    </w:p>
    <w:p>
      <w:pPr>
        <w:pStyle w:val="Normal35"/>
        <w:sectPr>
          <w:headerReference w:type="even" r:id="rId233"/>
          <w:headerReference w:type="default" r:id="rId234"/>
          <w:footerReference w:type="even" r:id="rId235"/>
          <w:footerReference w:type="default" r:id="rId236"/>
          <w:headerReference w:type="first" r:id="rId237"/>
          <w:footerReference w:type="first" r:id="rId238"/>
          <w:pgSz w:w="12240" w:h="15840"/>
          <w:pgMar w:top="840" w:right="1000" w:bottom="840" w:left="1000" w:header="400" w:footer="400"/>
          <w:pgNumType w:fmt="decimal"/>
          <w:cols w:space="720"/>
          <w:titlePg w:val="0"/>
        </w:sectPr>
      </w:pPr>
    </w:p>
    <w:p>
      <w:pPr>
        <w:pStyle w:val="Normal35"/>
      </w:pPr>
    </w:p>
    <w:p>
      <w:pPr>
        <w:pStyle w:val="Normal35"/>
      </w:pPr>
      <w:r>
        <w:pict>
          <v:shape id="_x0000_i1173" type="#_x0000_t75" alt="LexisNexis®" style="width:147.75pt;height:30pt">
            <v:imagedata r:id="rId10" o:title=""/>
          </v:shape>
        </w:pict>
      </w:r>
      <w:r>
        <w:cr/>
      </w:r>
    </w:p>
    <w:p>
      <w:pPr>
        <w:pStyle w:val="Heading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geht auch in den Ferien; KKKolumne  an Der Leine </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Oktober 2023</w:t>
      </w:r>
    </w:p>
    <w:p>
      <w:pPr>
        <w:pStyle w:val="Normal35"/>
        <w:keepNext w:val="0"/>
        <w:spacing w:after="0" w:line="240" w:lineRule="atLeast"/>
        <w:ind w:right="0"/>
        <w:jc w:val="both"/>
      </w:pPr>
      <w:bookmarkStart w:id="70" w:name="Bookmark_36"/>
      <w:bookmarkEnd w:id="70"/>
    </w:p>
    <w:p>
      <w:pPr>
        <w:pStyle w:val="Normal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35"/>
        <w:keepNext w:val="0"/>
        <w:spacing w:before="120" w:after="0" w:line="220" w:lineRule="atLeast"/>
        <w:ind w:left="0" w:right="0" w:firstLine="0"/>
        <w:jc w:val="left"/>
      </w:pPr>
      <w:r>
        <w:br/>
      </w:r>
      <w:r>
        <w:pict>
          <v:shape id="_x0000_i1174" type="#_x0000_t75" style="width:148.48pt;height:148.48pt">
            <v:imagedata r:id="rId239" o:title=""/>
          </v:shape>
        </w:pic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S. 14</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401 words</w:t>
      </w:r>
    </w:p>
    <w:p>
      <w:pPr>
        <w:pStyle w:val="Normal3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Stefan Idel</w:t>
      </w:r>
    </w:p>
    <w:p>
      <w:pPr>
        <w:pStyle w:val="Normal35"/>
        <w:keepNext/>
        <w:spacing w:before="240" w:after="0" w:line="340" w:lineRule="atLeast"/>
        <w:ind w:left="0" w:right="0" w:firstLine="0"/>
        <w:jc w:val="left"/>
      </w:pPr>
      <w:bookmarkStart w:id="71" w:name="Body_34"/>
      <w:bookmarkEnd w:id="71"/>
      <w:r>
        <w:rPr>
          <w:rFonts w:ascii="arial" w:eastAsia="arial" w:hAnsi="arial" w:cs="arial"/>
          <w:b/>
          <w:i w:val="0"/>
          <w:strike w:val="0"/>
          <w:noProof w:val="0"/>
          <w:color w:val="000000"/>
          <w:position w:val="0"/>
          <w:sz w:val="28"/>
          <w:u w:val="none"/>
          <w:vertAlign w:val="baseline"/>
        </w:rPr>
        <w:t>Body</w:t>
      </w:r>
    </w:p>
    <w:p>
      <w:pPr>
        <w:pStyle w:val="Normal35"/>
        <w:spacing w:line="60" w:lineRule="exact"/>
      </w:pPr>
      <w:r>
        <w:pict>
          <v:line id="_x0000_s1175" style="position:absolute;z-index:251738112" from="0,2pt" to="512pt,2pt" strokecolor="#009ddb" strokeweight="2pt">
            <v:stroke linestyle="single"/>
            <w10:wrap type="topAndBottom"/>
          </v:line>
        </w:pict>
      </w:r>
    </w:p>
    <w:p>
      <w:pPr>
        <w:pStyle w:val="Normal35"/>
      </w:pP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herrscht so etwas wie Herbstruhe in Hannover: Die meisten Landtagsabgeordneten sind in ihren Wahlkreisen unterwegs oder im Urlaub. Ministerpräsident</w:t>
      </w:r>
      <w:r>
        <w:rPr>
          <w:rFonts w:ascii="arial" w:eastAsia="arial" w:hAnsi="arial" w:cs="arial"/>
          <w:b/>
          <w:i w:val="0"/>
          <w:strike w:val="0"/>
          <w:noProof w:val="0"/>
          <w:color w:val="000000"/>
          <w:position w:val="0"/>
          <w:sz w:val="20"/>
          <w:u w:val="none"/>
          <w:vertAlign w:val="baseline"/>
        </w:rPr>
        <w:t>Stephan Weil</w:t>
      </w:r>
      <w:r>
        <w:rPr>
          <w:rFonts w:ascii="arial" w:eastAsia="arial" w:hAnsi="arial" w:cs="arial"/>
          <w:b w:val="0"/>
          <w:i w:val="0"/>
          <w:strike w:val="0"/>
          <w:noProof w:val="0"/>
          <w:color w:val="000000"/>
          <w:position w:val="0"/>
          <w:sz w:val="20"/>
          <w:u w:val="none"/>
          <w:vertAlign w:val="baseline"/>
        </w:rPr>
        <w:t>(SPD) tauschte seinen Schreibtisch gegen die Werkbank in der Pestalozzi-Werkstatt in Altwarmbüchen (Region Hannover). Dort wechselte er gemeinsam mit Beschäftigten unter anderem einen Fahrradschlauch und bedruckte Arbeitskleidung.</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Demonstriert wird allerdings immer: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Oper, Raver-Kundgebung in der Innenstadt und am Donnerstag machten Eltern und Vertreter der Gewerkschaft Verdi vor dem Landtag lautstark auf die Probleme in den Kindertagesstätten aufmerksam.  Die Personaldecke in den Kitas ist inzwischen so dünn, dass weder für Eltern noch für Kinder ein verlässliches Angebot stattfinden kann , sagte Verdi-Landesleiterin</w:t>
      </w:r>
      <w:r>
        <w:rPr>
          <w:rFonts w:ascii="arial" w:eastAsia="arial" w:hAnsi="arial" w:cs="arial"/>
          <w:b/>
          <w:i w:val="0"/>
          <w:strike w:val="0"/>
          <w:noProof w:val="0"/>
          <w:color w:val="000000"/>
          <w:position w:val="0"/>
          <w:sz w:val="20"/>
          <w:u w:val="none"/>
          <w:vertAlign w:val="baseline"/>
        </w:rPr>
        <w:t>Andrea Wemheuer</w:t>
      </w:r>
      <w:r>
        <w:rPr>
          <w:rFonts w:ascii="arial" w:eastAsia="arial" w:hAnsi="arial" w:cs="arial"/>
          <w:b w:val="0"/>
          <w:i w:val="0"/>
          <w:strike w:val="0"/>
          <w:noProof w:val="0"/>
          <w:color w:val="000000"/>
          <w:position w:val="0"/>
          <w:sz w:val="20"/>
          <w:u w:val="none"/>
          <w:vertAlign w:val="baseline"/>
        </w:rPr>
        <w:t xml:space="preserve">. Die Situation sei für alle Beteiligten extrem belastend. Verdi fordert unter anderem eine Ausbildungs- und Qualifizierungsoffensive zur Gewinnung von Fachkräften in den Kitas, Vergütungen in der Ausbildungsphase und einen einfacheren Quereinstieg. Die Qualitätsstandards dürften nicht weiter gesenkt werden, so Wemheuer. Der Zeitpunkt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allerdings unglücklich gewählt: Im Parlament herrscht Herbstruhe und es regnete in Strömen. Das Interesse hielt sich also in Grenzen. Kommenden Donnerstag will Verdi wieder demonstrieren.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Landesmedaille wurde Niedersachsens frühere Landtagspräsidentin</w:t>
      </w:r>
      <w:r>
        <w:rPr>
          <w:rFonts w:ascii="arial" w:eastAsia="arial" w:hAnsi="arial" w:cs="arial"/>
          <w:b/>
          <w:i w:val="0"/>
          <w:strike w:val="0"/>
          <w:noProof w:val="0"/>
          <w:color w:val="000000"/>
          <w:position w:val="0"/>
          <w:sz w:val="20"/>
          <w:u w:val="none"/>
          <w:vertAlign w:val="baseline"/>
        </w:rPr>
        <w:t>Gabriele Andretta</w:t>
      </w:r>
      <w:r>
        <w:rPr>
          <w:rFonts w:ascii="arial" w:eastAsia="arial" w:hAnsi="arial" w:cs="arial"/>
          <w:b w:val="0"/>
          <w:i w:val="0"/>
          <w:strike w:val="0"/>
          <w:noProof w:val="0"/>
          <w:color w:val="000000"/>
          <w:position w:val="0"/>
          <w:sz w:val="20"/>
          <w:u w:val="none"/>
          <w:vertAlign w:val="baseline"/>
        </w:rPr>
        <w:t>(SPD) ausgezeichnet. Sie erhalte die Medaille für ihr langjähriges Engagement in der Landespolitik, so Ministerpräsident Weil bei der Feier im Gästehaus der Landesregierung. Andretta war 24 Jahre lang Abgeordnete und von 2017 bis 2022 Präsidentin des Landesparlaments. Die 62-Jährige war die erste Präsidentin des Landtags und initiierte die Veranstaltungsreihe  Offenes Plenum  sowie das Projekt  Klasse Landtag . Die Landesmedaille ist die höchste Auszeichnung, die das Land verleiht. Rund 20 Menschen haben die Medaille erhalten   darunter Politiker wie die früheren Ministerpräsidenten</w:t>
      </w:r>
      <w:r>
        <w:rPr>
          <w:rFonts w:ascii="arial" w:eastAsia="arial" w:hAnsi="arial" w:cs="arial"/>
          <w:b/>
          <w:i w:val="0"/>
          <w:strike w:val="0"/>
          <w:noProof w:val="0"/>
          <w:color w:val="000000"/>
          <w:position w:val="0"/>
          <w:sz w:val="20"/>
          <w:u w:val="none"/>
          <w:vertAlign w:val="baseline"/>
        </w:rPr>
        <w:t>Christian Wulff</w:t>
      </w:r>
      <w:r>
        <w:rPr>
          <w:rFonts w:ascii="arial" w:eastAsia="arial" w:hAnsi="arial" w:cs="arial"/>
          <w:b w:val="0"/>
          <w:i w:val="0"/>
          <w:strike w:val="0"/>
          <w:noProof w:val="0"/>
          <w:color w:val="000000"/>
          <w:position w:val="0"/>
          <w:sz w:val="20"/>
          <w:u w:val="none"/>
          <w:vertAlign w:val="baseline"/>
        </w:rPr>
        <w:t>(CDU) und</w:t>
      </w:r>
      <w:r>
        <w:rPr>
          <w:rFonts w:ascii="arial" w:eastAsia="arial" w:hAnsi="arial" w:cs="arial"/>
          <w:b/>
          <w:i w:val="0"/>
          <w:strike w:val="0"/>
          <w:noProof w:val="0"/>
          <w:color w:val="000000"/>
          <w:position w:val="0"/>
          <w:sz w:val="20"/>
          <w:u w:val="none"/>
          <w:vertAlign w:val="baseline"/>
        </w:rPr>
        <w:t>Gerhard Schröder</w:t>
      </w:r>
      <w:r>
        <w:rPr>
          <w:rFonts w:ascii="arial" w:eastAsia="arial" w:hAnsi="arial" w:cs="arial"/>
          <w:b w:val="0"/>
          <w:i w:val="0"/>
          <w:strike w:val="0"/>
          <w:noProof w:val="0"/>
          <w:color w:val="000000"/>
          <w:position w:val="0"/>
          <w:sz w:val="20"/>
          <w:u w:val="none"/>
          <w:vertAlign w:val="baseline"/>
        </w:rPr>
        <w:t>(SPD) sowie Unternehmer wie</w:t>
      </w:r>
      <w:r>
        <w:rPr>
          <w:rFonts w:ascii="arial" w:eastAsia="arial" w:hAnsi="arial" w:cs="arial"/>
          <w:b/>
          <w:i w:val="0"/>
          <w:strike w:val="0"/>
          <w:noProof w:val="0"/>
          <w:color w:val="000000"/>
          <w:position w:val="0"/>
          <w:sz w:val="20"/>
          <w:u w:val="none"/>
          <w:vertAlign w:val="baseline"/>
        </w:rPr>
        <w:t>Martin Kind</w:t>
      </w:r>
      <w:r>
        <w:rPr>
          <w:rFonts w:ascii="arial" w:eastAsia="arial" w:hAnsi="arial" w:cs="arial"/>
          <w:b w:val="0"/>
          <w:i w:val="0"/>
          <w:strike w:val="0"/>
          <w:noProof w:val="0"/>
          <w:color w:val="000000"/>
          <w:position w:val="0"/>
          <w:sz w:val="20"/>
          <w:u w:val="none"/>
          <w:vertAlign w:val="baseline"/>
        </w:rPr>
        <w:t>und</w:t>
      </w:r>
      <w:r>
        <w:rPr>
          <w:rFonts w:ascii="arial" w:eastAsia="arial" w:hAnsi="arial" w:cs="arial"/>
          <w:b/>
          <w:i w:val="0"/>
          <w:strike w:val="0"/>
          <w:noProof w:val="0"/>
          <w:color w:val="000000"/>
          <w:position w:val="0"/>
          <w:sz w:val="20"/>
          <w:u w:val="none"/>
          <w:vertAlign w:val="baseline"/>
        </w:rPr>
        <w:t>Dirk Roßmann</w:t>
      </w:r>
      <w:r>
        <w:rPr>
          <w:rFonts w:ascii="arial" w:eastAsia="arial" w:hAnsi="arial" w:cs="arial"/>
          <w:b w:val="0"/>
          <w:i w:val="0"/>
          <w:strike w:val="0"/>
          <w:noProof w:val="0"/>
          <w:color w:val="000000"/>
          <w:position w:val="0"/>
          <w:sz w:val="20"/>
          <w:u w:val="none"/>
          <w:vertAlign w:val="baseline"/>
        </w:rPr>
        <w:t>. Übrigens: Träger der Landesmedaille erhalten auch das Große Verdienstkreuz des Landes, verriet eine Sprecherin.</w:t>
      </w:r>
    </w:p>
    <w:p>
      <w:pPr>
        <w:pStyle w:val="Normal3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@Den Autor erreichen Sie unterIdel@infoautor.de</w:t>
      </w:r>
    </w:p>
    <w:p>
      <w:pPr>
        <w:pStyle w:val="Normal3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Stefan Idel</w:t>
      </w:r>
      <w:r>
        <w:rPr>
          <w:rFonts w:ascii="arial" w:eastAsia="arial" w:hAnsi="arial" w:cs="arial"/>
          <w:b w:val="0"/>
          <w:i w:val="0"/>
          <w:strike w:val="0"/>
          <w:noProof w:val="0"/>
          <w:color w:val="000000"/>
          <w:position w:val="0"/>
          <w:sz w:val="20"/>
          <w:u w:val="none"/>
          <w:vertAlign w:val="baseline"/>
        </w:rPr>
        <w:t xml:space="preserve">  über  Kurioses und Ungewöhnliches   am Rande der Landespolitik in Hannover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35"/>
      </w:pPr>
    </w:p>
    <w:p>
      <w:pPr>
        <w:pStyle w:val="Normal35"/>
        <w:ind w:left="200"/>
        <w:sectPr>
          <w:type w:val="continuous"/>
          <w:pgMar w:top="840" w:right="1000" w:bottom="840" w:left="1000" w:header="400" w:footer="400"/>
          <w:pgNumType w:fmt="decimal"/>
          <w:cols w:space="720"/>
        </w:sectPr>
      </w:pPr>
      <w:r>
        <w:br/>
      </w:r>
      <w:r>
        <w:pict>
          <v:line id="_x0000_s1176" style="position:absolute;z-index:251739136" from="0,10pt" to="512pt,10pt" strokecolor="black" strokeweight="1pt">
            <v:stroke linestyle="single"/>
          </v:line>
        </w:pict>
      </w:r>
      <w:r>
        <w:rPr>
          <w:rFonts w:ascii="arial" w:eastAsia="arial" w:hAnsi="arial" w:cs="arial"/>
          <w:b/>
          <w:color w:val="767676"/>
          <w:sz w:val="16"/>
        </w:rPr>
        <w:t>End of Document</w:t>
      </w:r>
    </w:p>
    <w:p>
      <w:pPr>
        <w:pStyle w:val="Normal36"/>
        <w:sectPr>
          <w:headerReference w:type="even" r:id="rId240"/>
          <w:headerReference w:type="default" r:id="rId241"/>
          <w:footerReference w:type="even" r:id="rId242"/>
          <w:footerReference w:type="default" r:id="rId243"/>
          <w:headerReference w:type="first" r:id="rId244"/>
          <w:footerReference w:type="first" r:id="rId245"/>
          <w:pgSz w:w="12240" w:h="15840"/>
          <w:pgMar w:top="840" w:right="1000" w:bottom="840" w:left="1000" w:header="400" w:footer="400"/>
          <w:pgNumType w:fmt="decimal"/>
          <w:cols w:space="720"/>
          <w:titlePg w:val="0"/>
        </w:sectPr>
      </w:pPr>
    </w:p>
    <w:p>
      <w:pPr>
        <w:pStyle w:val="Normal36"/>
      </w:pPr>
    </w:p>
    <w:p>
      <w:pPr>
        <w:pStyle w:val="Normal36"/>
      </w:pPr>
      <w:r>
        <w:pict>
          <v:shape id="_x0000_i1177" type="#_x0000_t75" alt="LexisNexis®" style="width:147.75pt;height:30pt">
            <v:imagedata r:id="rId10" o:title=""/>
          </v:shape>
        </w:pict>
      </w:r>
      <w:r>
        <w:cr/>
      </w:r>
    </w:p>
    <w:p>
      <w:pPr>
        <w:pStyle w:val="Heading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Extreme Meinungen müssen ausgehalten werden</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20.Oktober 2023</w:t>
      </w:r>
    </w:p>
    <w:p>
      <w:pPr>
        <w:pStyle w:val="Normal36"/>
        <w:keepNext w:val="0"/>
        <w:spacing w:after="0" w:line="240" w:lineRule="atLeast"/>
        <w:ind w:right="0"/>
        <w:jc w:val="both"/>
      </w:pPr>
      <w:bookmarkStart w:id="72" w:name="Bookmark_37"/>
      <w:bookmarkEnd w:id="72"/>
    </w:p>
    <w:p>
      <w:pPr>
        <w:pStyle w:val="Normal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6"/>
        <w:keepNext w:val="0"/>
        <w:spacing w:before="120" w:after="0" w:line="220" w:lineRule="atLeast"/>
        <w:ind w:left="0" w:right="0" w:firstLine="0"/>
        <w:jc w:val="left"/>
      </w:pPr>
      <w:r>
        <w:br/>
      </w:r>
      <w:r>
        <w:pict>
          <v:shape id="_x0000_i1178" type="#_x0000_t75" style="width:164.23pt;height:29.25pt">
            <v:imagedata r:id="rId63" o:title=""/>
          </v:shape>
        </w:pic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DEBATTE</w: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620 words</w: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Gerny</w:t>
      </w:r>
    </w:p>
    <w:p>
      <w:pPr>
        <w:pStyle w:val="Normal36"/>
        <w:keepNext/>
        <w:spacing w:before="240" w:after="0" w:line="340" w:lineRule="atLeast"/>
        <w:ind w:left="0" w:right="0" w:firstLine="0"/>
        <w:jc w:val="left"/>
      </w:pPr>
      <w:bookmarkStart w:id="73" w:name="Body_35"/>
      <w:bookmarkEnd w:id="73"/>
      <w:r>
        <w:rPr>
          <w:rFonts w:ascii="arial" w:eastAsia="arial" w:hAnsi="arial" w:cs="arial"/>
          <w:b/>
          <w:i w:val="0"/>
          <w:strike w:val="0"/>
          <w:noProof w:val="0"/>
          <w:color w:val="000000"/>
          <w:position w:val="0"/>
          <w:sz w:val="28"/>
          <w:u w:val="none"/>
          <w:vertAlign w:val="baseline"/>
        </w:rPr>
        <w:t>Body</w:t>
      </w:r>
    </w:p>
    <w:p>
      <w:pPr>
        <w:pStyle w:val="Normal36"/>
        <w:spacing w:line="60" w:lineRule="exact"/>
      </w:pPr>
      <w:r>
        <w:pict>
          <v:line id="_x0000_s1179" style="position:absolute;z-index:251740160" from="0,2pt" to="512pt,2pt" strokecolor="#009ddb" strokeweight="2pt">
            <v:stroke linestyle="single"/>
            <w10:wrap type="topAndBottom"/>
          </v:line>
        </w:pict>
      </w:r>
    </w:p>
    <w:p>
      <w:pPr>
        <w:pStyle w:val="Normal36"/>
      </w:pP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Gerny</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 Unruhe muss eine Stadt in Kauf nehmen? Am kommenden Wochenende sollte in Basel eine grosse Kundgebung von Mass-voll, den Freiheitstrychlern und anderen Organisationen aus der Zeit der Corona-Pandemie stattfinden. Regelmässig finden sich bei solchen Veranstaltung auch Verschwörungstheoretiker, Staatsverweigerer und Rechtsextreme ein. Und prompt mobilisierte die linke Nazifrei-Bewegung zu einer Gegendemonstration, um «den rechten Aufmarsch» zu verhindern. Ohne Auflagen und grosses Polizeiaufgebot sind Krawalle bei dieser Ausgangslage kaum zu verhindern.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nachvollziehbar, dass die Basler Sicherheitsbehörden darauf keine besonders grosse Lust haben: Vor einigen Jahren ist es in der Stadt in einer ähnlichen Konstellation zu schweren Ausschreitungen gekommen, deren Folgen die Justiz jahrelang beschäftigt haben. Deshalb verbot die Kantonspolizei nun per Allgemeinverfügung kurzerhand sämtliche Demonstrationen, Standaktionen und Mahnwachen am kommenden Wochenende. Ob es konkrete Hinweise auf eine erhöhte Gewaltbereitschaft unter den Demonstrationsteilnehmern gibt, ist nicht bekannt. Die Polizei begründete das Demoverbot ganz allgemein «mit der sich zuspitzenden Sicherheitslage im internationalen Kontext der Eskalation im Nahen Osten».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Tatsächlich hatte die Hamas am vergangenen Freitag zu einem «Tag der al-Aksa-Flut» aufgerufen, dem Codenamen für die Terrorattacken auf Israel. Neben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beinhaltete  der Aufruf auch eine Aufforderung zu Gewalt. Aus vertretbaren Überlegungen untersagte die Basler Polizei deshalb zwei proisraelische und propalästinensische Kundgebungen an diesem Tag. Ein generelles Verbot für Kundgebungen aller Art während mehr als zwei Tagen lässt sich aber mit der Lage im Nahen Osten kaum begründen. Das gilt auch für ein ähnliches Demoverbot in der Stadt Bern.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Alleine schon der Zeitraum des Verbotes von Freitagabend, 17 Uhr, bis Sonntagnacht, 24 Uhr, zeigt, dass die schon seit Tagen andauernde Sicherheitslage infolge des Hamas-Terrors als Begründung nicht passt. So lässt vieles vermuten, dass sich die Behörden ein unangenehmes und für die Bevölkerung möglicherweise störendes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-Wochenende ersparen wollen. Angesichts der personellen Engpässe, mit denen die Polizei zu kämpfen hat, ist dies verständlich. Doch das Recht auf freie Meinungsäusserung sowie die Demonstrationsfreiheit sind zu bedeutsam, um sie mit einer unspezifischen Erklärung quasi auf Vorrat einzuschränken.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ähnlichen Schluss ist auch der Europäische Gerichtshof für Menschenrechte gekommen, der die Schweiz vor einem Jahr wegen ihres restriktiven Demoverbotes in der Corona-Krise gerügt hat. Es gäbe nämlich weniger einschneidende Massnahmen, um die Gefahr von Gewalt und Ausschreitungen zu verbieten. So können die Behörden bei Gefahrenhinweisen einzelne Kundgebungen untersagen, Routen von Demonstrationszügen verlegen oder Bewilligungen mit anderen Auflagen verbinden. Kommt es dennoch zu rassistischen Parolen, Gewalt oder anderen Rechtsbrüchen, steht auch das Strafrecht zur Verfügung.</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Mass-voll, die Freiheitstrychler und die Freunde der Verfassung geniessen in der Bevölkerung wenig Rückhalt - ebenso wie linksextreme Splittergruppen oder die Verteidiger der Hamas. Deshalb lässt sich ein Demoverbot in der aktuellen Situation ohne starken Gegenwind durchsetzen. Teilweise wird solches Durchgreifen von der Politik sogar gefordert. Doch die Grundrechte sind zum Schutz von Minderheiten da. Gerade bei Gruppierungen ohne grosses Ansehen müssen sie besonders geachtet werden - selbst wenn die Meinungen und Behauptungen abstrus, provokativ, extrem oder unerträglich sind.</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viel Unruhe müsste in einer Demokratie auszuhalten sein.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36"/>
      </w:pPr>
    </w:p>
    <w:p>
      <w:pPr>
        <w:pStyle w:val="Normal36"/>
        <w:ind w:left="200"/>
        <w:sectPr>
          <w:type w:val="continuous"/>
          <w:pgMar w:top="840" w:right="1000" w:bottom="840" w:left="1000" w:header="400" w:footer="400"/>
          <w:pgNumType w:fmt="decimal"/>
          <w:cols w:space="720"/>
        </w:sectPr>
      </w:pPr>
      <w:r>
        <w:br/>
      </w:r>
      <w:r>
        <w:pict>
          <v:line id="_x0000_s1180" style="position:absolute;z-index:251741184" from="0,10pt" to="512pt,10pt" strokecolor="black" strokeweight="1pt">
            <v:stroke linestyle="single"/>
          </v:line>
        </w:pict>
      </w:r>
      <w:r>
        <w:rPr>
          <w:rFonts w:ascii="arial" w:eastAsia="arial" w:hAnsi="arial" w:cs="arial"/>
          <w:b/>
          <w:color w:val="767676"/>
          <w:sz w:val="16"/>
        </w:rPr>
        <w:t>End of Document</w:t>
      </w:r>
    </w:p>
    <w:p>
      <w:pPr>
        <w:pStyle w:val="Normal37"/>
        <w:sectPr>
          <w:headerReference w:type="even" r:id="rId246"/>
          <w:headerReference w:type="default" r:id="rId247"/>
          <w:footerReference w:type="even" r:id="rId248"/>
          <w:footerReference w:type="default" r:id="rId249"/>
          <w:headerReference w:type="first" r:id="rId250"/>
          <w:footerReference w:type="first" r:id="rId251"/>
          <w:pgSz w:w="12240" w:h="15840"/>
          <w:pgMar w:top="840" w:right="1000" w:bottom="840" w:left="1000" w:header="400" w:footer="400"/>
          <w:pgNumType w:fmt="decimal"/>
          <w:cols w:space="720"/>
          <w:titlePg w:val="0"/>
        </w:sectPr>
      </w:pPr>
    </w:p>
    <w:p>
      <w:pPr>
        <w:pStyle w:val="Normal37"/>
      </w:pPr>
    </w:p>
    <w:p>
      <w:pPr>
        <w:pStyle w:val="Normal37"/>
      </w:pPr>
      <w:r>
        <w:pict>
          <v:shape id="_x0000_i1181" type="#_x0000_t75" alt="LexisNexis®" style="width:147.75pt;height:30pt">
            <v:imagedata r:id="rId10" o:title=""/>
          </v:shape>
        </w:pict>
      </w:r>
      <w:r>
        <w:cr/>
      </w:r>
    </w:p>
    <w:p>
      <w:pPr>
        <w:pStyle w:val="Heading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stiller Geschlossenheit; Mehrere hundert Menschen bekundeten am Donnerstag ihre Solidarität mit Israel.</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37"/>
        <w:keepNext w:val="0"/>
        <w:spacing w:after="0" w:line="240" w:lineRule="atLeast"/>
        <w:ind w:right="0"/>
        <w:jc w:val="both"/>
      </w:pPr>
      <w:bookmarkStart w:id="74" w:name="Bookmark_38"/>
      <w:bookmarkEnd w:id="74"/>
    </w:p>
    <w:p>
      <w:pPr>
        <w:pStyle w:val="Normal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
        <w:keepNext w:val="0"/>
        <w:spacing w:before="120" w:after="0" w:line="220" w:lineRule="atLeast"/>
        <w:ind w:left="0" w:right="0" w:firstLine="0"/>
        <w:jc w:val="left"/>
      </w:pPr>
      <w:r>
        <w:br/>
      </w:r>
      <w:r>
        <w:pict>
          <v:shape id="_x0000_i1182" type="#_x0000_t75" style="width:74.99pt;height:62.99pt">
            <v:imagedata r:id="rId97" o:title=""/>
          </v:shape>
        </w:pic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667 words</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37"/>
        <w:keepNext/>
        <w:spacing w:before="240" w:after="0" w:line="340" w:lineRule="atLeast"/>
        <w:ind w:left="0" w:right="0" w:firstLine="0"/>
        <w:jc w:val="left"/>
      </w:pPr>
      <w:bookmarkStart w:id="75" w:name="Body_36"/>
      <w:bookmarkEnd w:id="75"/>
      <w:r>
        <w:rPr>
          <w:rFonts w:ascii="arial" w:eastAsia="arial" w:hAnsi="arial" w:cs="arial"/>
          <w:b/>
          <w:i w:val="0"/>
          <w:strike w:val="0"/>
          <w:noProof w:val="0"/>
          <w:color w:val="000000"/>
          <w:position w:val="0"/>
          <w:sz w:val="28"/>
          <w:u w:val="none"/>
          <w:vertAlign w:val="baseline"/>
        </w:rPr>
        <w:t>Body</w:t>
      </w:r>
    </w:p>
    <w:p>
      <w:pPr>
        <w:pStyle w:val="Normal37"/>
        <w:spacing w:line="60" w:lineRule="exact"/>
      </w:pPr>
      <w:r>
        <w:pict>
          <v:line id="_x0000_s1183" style="position:absolute;z-index:251742208" from="0,2pt" to="512pt,2pt" strokecolor="#009ddb" strokeweight="2pt">
            <v:stroke linestyle="single"/>
            <w10:wrap type="topAndBottom"/>
          </v:line>
        </w:pict>
      </w:r>
    </w:p>
    <w:p>
      <w:pPr>
        <w:pStyle w:val="Normal37"/>
      </w:pP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Mike Michel</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„Entführt“ ist auf dicken Lettern auf den kleinen Plakaten zu lesen, die einige Teilnehmer der Demonstration mit sich tragen. Darunter Fotos und Daten von Menschen, die von der Hamas in den Gaza-Streifen verschleppt wurden – ihr Schicksal ist völlig ungewiss. Andere haben große weiße Fahnen mit dem Davidstern umgehängt. Am Tragen der Kippa sind Mitglieder der jüdischen Gemeinde zu erkennen, unter ihnen auch Oberrabiner David Geballe. Auch Vertreter von Parteien, Gewerkschaften und anderen Organisationen sind dabei. Gegendemonstranten gibt es nicht, alles bleibt friedlich. Ein junger Mann, der kurzzeitig am Demonstrationszug vorbeiläuft und mit einem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provozieren will, findet keine Beachtung.</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stiller Geschlossenheit läuft der Demonstrationszug vom Flachsmarkt bis zum DGB-Haus am Stapeltor. Bündnissprecher Rainer Bischoff bedankt sich noch einmal bei den Teilnehmern, dann ergreifen DGB-Regionschefin Angelika Wagner und Oberbürgermeister Sören Link das Wort.</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Entsetzen über den brutalen Angriff der Hamas auf Israel macht uns sprachlos, macht uns fassungslos“, sagt die Gewerkschafterin. „Wir stehen an der Seite aller Betroffenen und sind solidarisch mit der jüdischen Gemeinde Duisburg/Mülheim/Oberhausen.“ Es gibt Applaus. Vernichtungsfantasien gegen Israel und „die unverhohlene Freude über den Terror“ besorge zutiefst, so Angelika Wagner. Sie erinnert an die Gedenkstättenfahrt der DGB-Jugend nach Auschwitz vor Kurzem. So etwas schaffe Bewusstsein, und das sei auch notwendig: „Wir erreichen zu wenig Menschen, aber wir dürfen nichts unversucht lassen. Gewalt und Terror sind nicht die Lösung – und sie werden es auch nie sein“, erklärt sie unter dem Applaus der Teilnehmer.</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Oberbürgermeister Sören Link sagt, es ginge auch darum, mit der Demonstration „ein Zeichen aus Duisburg zu setzen“. „Wir sind Duisburg“, so der OB – aber nicht die Demonstranten, die zuletzt in Duisburg für die Hamas auf die Straße gegangen seien. An die Adresse der jüdischen Gemeinde sagt er: „Sie sind nicht allein, sie sind ein wesentlicher Teil der Stadtgesellschaft – das ist so und das muss auch so bleiben.“ Die Demonstranten, die sich zuletzt in Duisburg für das palästinensische Netzwerk Samidoun eingesetzt hätten, bezeichnete er als „einige wenige völlig Verstrahlte“. „Dieser Terror ist niemals Teil der Mehrheit, er ist nicht, was die Welt braucht und was sie will.“ Dass es in den nächsten Tagen im Nahen Osten zu weiteren Toten kommen wird, sei klar. „Die Ursache dafür ist allein das Verhalten der Hamas“, so der OB.</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einer Schweigeminute im Gedenken an die Opfer endet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rund 40 Minuten.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hatte in dieser Woche für Wirbel gesorgt, als er in einem Facebook-Post gefordert hatte, deutschen Hamas-Unterstützern mit Migrationshintergrund die deutsche Staatsbürgerschaft zu entziehen und sie auszuweisen. Wer Terroristen und Gräueltaten an Zivilisten verharmlose und bejubele oder wer Israel das Existenzrecht abspreche, der habe hier nichts zu suchen, so Link. Das hatte ihm prompt den Vorwurf des Populismus der Duisburger Bundestagsabgeordneten der Grünen, Lamya Kaddor, eingebracht. Sie hatte unter anderem auch auf die verfassungsrechtlichen hohen Hürden hingewiesen, die es beim Entzug der Staatsangehörigkeit gebe.</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Bündnis für Toleranz und Zivilcourage in Duisburg als Ausrichter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Donnerstagabend ist ein Zusammenschluss zivilgesellschaftlicher Organisationen und Einrichtungen. Mitglieder sind unter anderem der Deutsche Gewerkschaftsbund (DGB), die katholische und evangelische Kirche, die Arbeiterwohlfahrt (Awo) und der Jugendring mit den Duisburger Jugendverbänden. Seine Mitglieder sind bereit, sich klar gegen Aufmärsche zu positionieren, in denen unverhohlen nationalsozialistisches und antisemitisches Gedankengut propagiert wird.</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4792714901_6fab8f4d3c.IRPRODGERA_INULU9.jpg Christoph Reichwein (crei) Mit diesen Plakaten machten die Teilnehmer auf das Schicksal verschleppter Israelis aufmerksam. Foto: crei</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37"/>
      </w:pPr>
    </w:p>
    <w:p>
      <w:pPr>
        <w:pStyle w:val="Normal37"/>
        <w:ind w:left="200"/>
        <w:sectPr>
          <w:type w:val="continuous"/>
          <w:pgMar w:top="840" w:right="1000" w:bottom="840" w:left="1000" w:header="400" w:footer="400"/>
          <w:pgNumType w:fmt="decimal"/>
          <w:cols w:space="720"/>
        </w:sectPr>
      </w:pPr>
      <w:r>
        <w:br/>
      </w:r>
      <w:r>
        <w:pict>
          <v:line id="_x0000_s1184" style="position:absolute;z-index:251743232" from="0,10pt" to="512pt,10pt" strokecolor="black" strokeweight="1pt">
            <v:stroke linestyle="single"/>
          </v:line>
        </w:pict>
      </w:r>
      <w:r>
        <w:rPr>
          <w:rFonts w:ascii="arial" w:eastAsia="arial" w:hAnsi="arial" w:cs="arial"/>
          <w:b/>
          <w:color w:val="767676"/>
          <w:sz w:val="16"/>
        </w:rPr>
        <w:t>End of Document</w:t>
      </w:r>
    </w:p>
    <w:p>
      <w:pPr>
        <w:pStyle w:val="Normal38"/>
        <w:sectPr>
          <w:headerReference w:type="even" r:id="rId252"/>
          <w:headerReference w:type="default" r:id="rId253"/>
          <w:footerReference w:type="even" r:id="rId254"/>
          <w:footerReference w:type="default" r:id="rId255"/>
          <w:headerReference w:type="first" r:id="rId256"/>
          <w:footerReference w:type="first" r:id="rId257"/>
          <w:pgSz w:w="12240" w:h="15840"/>
          <w:pgMar w:top="840" w:right="1000" w:bottom="840" w:left="1000" w:header="400" w:footer="400"/>
          <w:pgNumType w:fmt="decimal"/>
          <w:cols w:space="720"/>
          <w:titlePg w:val="0"/>
        </w:sectPr>
      </w:pPr>
    </w:p>
    <w:p>
      <w:pPr>
        <w:pStyle w:val="Normal38"/>
      </w:pPr>
    </w:p>
    <w:p>
      <w:pPr>
        <w:pStyle w:val="Normal38"/>
      </w:pPr>
      <w:r>
        <w:pict>
          <v:shape id="_x0000_i1185" type="#_x0000_t75" alt="LexisNexis®" style="width:147.75pt;height:30pt">
            <v:imagedata r:id="rId10" o:title=""/>
          </v:shape>
        </w:pict>
      </w:r>
      <w:r>
        <w:cr/>
      </w:r>
    </w:p>
    <w:p>
      <w:pPr>
        <w:pStyle w:val="Heading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vor Eskalation der Proteste; Auch in NRW machen Sicherheitsbehörden eine erhöhte Gefährdungslage aus</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20. Oktober 2023</w:t>
      </w:r>
    </w:p>
    <w:p>
      <w:pPr>
        <w:pStyle w:val="Normal38"/>
        <w:keepNext w:val="0"/>
        <w:spacing w:after="0" w:line="240" w:lineRule="atLeast"/>
        <w:ind w:right="0"/>
        <w:jc w:val="both"/>
      </w:pPr>
      <w:bookmarkStart w:id="76" w:name="Bookmark_39"/>
      <w:bookmarkEnd w:id="76"/>
    </w:p>
    <w:p>
      <w:pPr>
        <w:pStyle w:val="Normal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8"/>
        <w:keepNext w:val="0"/>
        <w:spacing w:before="120" w:after="0" w:line="220" w:lineRule="atLeast"/>
        <w:ind w:left="0" w:right="0" w:firstLine="0"/>
        <w:jc w:val="left"/>
      </w:pPr>
      <w:r>
        <w:br/>
      </w:r>
      <w:r>
        <w:pict>
          <v:shape id="_x0000_i1186" type="#_x0000_t75" style="width:236.97pt;height:67.49pt">
            <v:imagedata r:id="rId37" o:title=""/>
          </v:shape>
        </w:pic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28</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686 words</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AXEL SPILCKER</w:t>
      </w:r>
    </w:p>
    <w:p>
      <w:pPr>
        <w:pStyle w:val="Normal38"/>
        <w:keepNext/>
        <w:spacing w:before="240" w:after="0" w:line="340" w:lineRule="atLeast"/>
        <w:ind w:left="0" w:right="0" w:firstLine="0"/>
        <w:jc w:val="left"/>
      </w:pPr>
      <w:bookmarkStart w:id="77" w:name="Body_37"/>
      <w:bookmarkEnd w:id="77"/>
      <w:r>
        <w:rPr>
          <w:rFonts w:ascii="arial" w:eastAsia="arial" w:hAnsi="arial" w:cs="arial"/>
          <w:b/>
          <w:i w:val="0"/>
          <w:strike w:val="0"/>
          <w:noProof w:val="0"/>
          <w:color w:val="000000"/>
          <w:position w:val="0"/>
          <w:sz w:val="28"/>
          <w:u w:val="none"/>
          <w:vertAlign w:val="baseline"/>
        </w:rPr>
        <w:t>Body</w:t>
      </w:r>
    </w:p>
    <w:p>
      <w:pPr>
        <w:pStyle w:val="Normal38"/>
        <w:spacing w:line="60" w:lineRule="exact"/>
      </w:pPr>
      <w:r>
        <w:pict>
          <v:line id="_x0000_s1187" style="position:absolute;z-index:251744256" from="0,2pt" to="512pt,2pt" strokecolor="#009ddb" strokeweight="2pt">
            <v:stroke linestyle="single"/>
            <w10:wrap type="topAndBottom"/>
          </v:line>
        </w:pict>
      </w:r>
    </w:p>
    <w:p>
      <w:pPr>
        <w:pStyle w:val="Normal38"/>
      </w:pPr>
    </w:p>
    <w:p>
      <w:pPr>
        <w:pStyle w:val="Normal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AXEL SPILCKER </w:t>
      </w:r>
    </w:p>
    <w:p>
      <w:pPr>
        <w:pStyle w:val="Normal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Köln/Düsseldorf</w:t>
      </w:r>
      <w:r>
        <w:rPr>
          <w:rFonts w:ascii="arial" w:eastAsia="arial" w:hAnsi="arial" w:cs="arial"/>
          <w:b w:val="0"/>
          <w:i w:val="0"/>
          <w:strike w:val="0"/>
          <w:noProof w:val="0"/>
          <w:color w:val="000000"/>
          <w:position w:val="0"/>
          <w:sz w:val="20"/>
          <w:u w:val="none"/>
          <w:vertAlign w:val="baseline"/>
        </w:rPr>
        <w:t xml:space="preserve"> - Seit den ersten Attacken auf Israel ist es nach Angaben von Innenminister Herbert Reul (CDU) in NRW zu 101 Straftaten im Zusammenhang mit dem Konflikt gekommen. Es habe sich unter anderem in 45 Fällen um Sachbeschädigung, zwölf Mal um Diebstahl, neun Mal um Volksverhetzung und sieben Mal um Verstöße gegen das Versammlungsgesetz gehandelt. Sieben Mal seien Israel-Flaggen verbrannt oder zerrissen worden, so Reul am Donnerstag im Innenausschuss des Landtags.</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Bis zum Donnerstag habe es 99 Demos gegeben, so Reul. Davon seien 55 als pro-israelisch mit rund 7200 Teilnehmern einzuordnen gewesen und 44 als pro-palästinensisch mit etwa 3400 Teilnehmern. "Das Versammlungsgeschehen ist insgesamt aber sehr dynamisch, weil sich jede Aktion in der Krisenregion potentiell auch auf unsere Straßen auswirkt", so Reul.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Bundeskriminalamt (BKA) warnt in dem Zusammenhang vor einer nochmals erhöhten Gefährdungslage durch Sympathisanten der palästinensischen Terrorgruppen Hamas, Islamischer Dschihad sowie der Shiiten-Miliz Hisbollah. Dies geht aus einem aktuellen internen Lagebild hervor, das dem "Kölner Stadt-Anzeiger" vorliegt. Die Staatsschützer rechnen mit einer stetig wachsenden pro-palästinensischen Protestwelle. Neben Berlin zählen demnach NRW, Hessen und Baden-Württemberg zu den Hotspots. Dabei registriert das BKA eine zunehmende Gewaltbereitschaft. Von insgesamt 874 Straftaten, die bundesweit seit dem Überfall der Hamas auf Israel aktenkundig sind, liegt die Zahl der Gewaltdelikte den Angaben zufolge im unteren dreistelligen Bereich. Häufig handelte es sich um Widerstandshandlungen gegen Polizisten. Bisher seien 48 Beamte verletzt worden, heißt es.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Schauplatz der meisten Krawalle war Berlin. Mal flog Pyrotechnik, mal warfen Protestler Steine auf die Einsatzkräfte. Oft kam es zu Sachbeschädigungen - so etwa am Mittwoch bei einem versuchten Brandanschlag mit Molotowcocktails auf eine Synagoge in Berlin-Mitte. Insgesamt wurden bisher 196 Personen vorübergehend festgesetzt.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Obschon die NRW-Verfassungsschützer die Palästinenserszene im bevölkerungsreichsten Bundesland als gemäßigter einstufen, hat auch Landesinnenminister Reul wie seine Amtskollegen bundesweit den Schutz jüdischer Einrichtungen erhöht. An über 30 besonders schützenswerten Institutionen sei eine Tag-und-Nacht-Bewachung angeordnet worden. Große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Er rechne beim Start einer israelischen Bodeninitiative im Gazastreifen mit wesentlich mehr Demonstrationen, sagte Reul am Donnerstag. Insgesamt gehe der Trend weg von kleineren Versammlungen hin zu großen von mehreren Bündnissen. Bis kiommenden Sonntag seien bereits 17 pro-palästinensische Versammlungen angemeldet - die größte davon in Düsseldorf. Bisher verliefen die pro-palästinensischen Kundgebungen an Rhein und Ruhr weitgehend friedlich. Angesichts der eskalierenden Lage im Nahen Osten wappnen sich die Sicherheitsbehörden indes für einen Stimmungsumschwung. Mit einem großen Polizeiaufgebot wird am Samstag der Protestzug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Düsseldorf begleitet. Der Veranstalter rechnet mit 2000 Teilnehmern, die vom Hauptbahnhof bis zum Landtag ziehen wollen. Ein Verbot der Kundgebung komme derzeit nicht in Betracht, teilte die Polizei mit. </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Gefährdungslage sei hoch, befindet der BKA-Report. Aufgrund der pro-israelischen Haltung der Bundesregierung sind demnach auch zunehmend deutsche Institutionen und Behörden bedroht.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von Drohungen gegen Passagierflugzeuge besteht nach BKA-Erkenntnissen auch eine spezielle Gefährdung "für Fluggesellschaften im Zusammenhang mit den aktuellen Terroranschlägen gegen Israel". Gerade bei Anhängern der in Deutschland verbotenen Terror-Miliz Hisbollah befürchten die Staatsschützer, dass einzelne Sympathisanten "bei entsprechender Tatgelegenheit einen spontanen Entschluss zu einer Gewalttat im Hinblick auf israelische Bürger oder Einrichtungen in Deutschland fassen". Zugleich warnt das BKA vor Fake-News-Kampagnen oder massiven Cyberattacken auf Websites beziehungsweise Hacker-Leaks. Im Netz feiert die islamistische Szene die Hamas-Angriffe auf Israel. (mit dpa)</w:t>
      </w:r>
    </w:p>
    <w:p>
      <w:pPr>
        <w:pStyle w:val="Normal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38"/>
      </w:pPr>
    </w:p>
    <w:p>
      <w:pPr>
        <w:pStyle w:val="Normal38"/>
        <w:ind w:left="200"/>
        <w:sectPr>
          <w:type w:val="continuous"/>
          <w:pgMar w:top="840" w:right="1000" w:bottom="840" w:left="1000" w:header="400" w:footer="400"/>
          <w:pgNumType w:fmt="decimal"/>
          <w:cols w:space="720"/>
        </w:sectPr>
      </w:pPr>
      <w:r>
        <w:br/>
      </w:r>
      <w:r>
        <w:pict>
          <v:line id="_x0000_s1188" style="position:absolute;z-index:251745280" from="0,10pt" to="512pt,10pt" strokecolor="black" strokeweight="1pt">
            <v:stroke linestyle="single"/>
          </v:line>
        </w:pict>
      </w:r>
      <w:r>
        <w:rPr>
          <w:rFonts w:ascii="arial" w:eastAsia="arial" w:hAnsi="arial" w:cs="arial"/>
          <w:b/>
          <w:color w:val="767676"/>
          <w:sz w:val="16"/>
        </w:rPr>
        <w:t>End of Document</w:t>
      </w:r>
    </w:p>
    <w:p>
      <w:pPr>
        <w:pStyle w:val="Normal39"/>
        <w:sectPr>
          <w:headerReference w:type="even" r:id="rId258"/>
          <w:headerReference w:type="default" r:id="rId259"/>
          <w:footerReference w:type="even" r:id="rId260"/>
          <w:footerReference w:type="default" r:id="rId261"/>
          <w:headerReference w:type="first" r:id="rId262"/>
          <w:footerReference w:type="first" r:id="rId263"/>
          <w:pgSz w:w="12240" w:h="15840"/>
          <w:pgMar w:top="840" w:right="1000" w:bottom="840" w:left="1000" w:header="400" w:footer="400"/>
          <w:pgNumType w:fmt="decimal"/>
          <w:cols w:space="720"/>
          <w:titlePg w:val="0"/>
        </w:sectPr>
      </w:pPr>
    </w:p>
    <w:p>
      <w:pPr>
        <w:pStyle w:val="Normal39"/>
      </w:pPr>
    </w:p>
    <w:p>
      <w:pPr>
        <w:pStyle w:val="Normal39"/>
      </w:pPr>
      <w:r>
        <w:pict>
          <v:shape id="_x0000_i1189" type="#_x0000_t75" alt="LexisNexis®" style="width:147.75pt;height:30pt">
            <v:imagedata r:id="rId10" o:title=""/>
          </v:shape>
        </w:pict>
      </w:r>
      <w:r>
        <w:cr/>
      </w:r>
    </w:p>
    <w:p>
      <w:pPr>
        <w:pStyle w:val="Heading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nahe Osten und sein Schatten in Franken; Sicherheitslage Niemand will hier Ausschreitungen wie in Berlin-Neukölln sehen, Nürnberg und die Region bemühen sich um Einheit.</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39"/>
        <w:keepNext w:val="0"/>
        <w:spacing w:after="0" w:line="240" w:lineRule="atLeast"/>
        <w:ind w:right="0"/>
        <w:jc w:val="both"/>
      </w:pPr>
      <w:bookmarkStart w:id="78" w:name="Bookmark_40"/>
      <w:bookmarkEnd w:id="78"/>
    </w:p>
    <w:p>
      <w:pPr>
        <w:pStyle w:val="Normal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39"/>
        <w:keepNext w:val="0"/>
        <w:spacing w:before="120" w:after="0" w:line="220" w:lineRule="atLeast"/>
        <w:ind w:left="0" w:right="0" w:firstLine="0"/>
        <w:jc w:val="left"/>
      </w:pPr>
      <w:r>
        <w:br/>
      </w:r>
      <w:r>
        <w:pict>
          <v:shape id="_x0000_i1190" type="#_x0000_t75" style="width:161.98pt;height:24.75pt">
            <v:imagedata r:id="rId264" o:title=""/>
          </v:shape>
        </w:pic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9; Nürnberg &amp; Region</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675 words</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NGOC</w:t>
      </w:r>
    </w:p>
    <w:p>
      <w:pPr>
        <w:pStyle w:val="Normal39"/>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NGUYEN</w:t>
      </w:r>
    </w:p>
    <w:p>
      <w:pPr>
        <w:pStyle w:val="Normal39"/>
        <w:keepNext/>
        <w:spacing w:before="240" w:after="0" w:line="340" w:lineRule="atLeast"/>
        <w:ind w:left="0" w:right="0" w:firstLine="0"/>
        <w:jc w:val="left"/>
      </w:pPr>
      <w:bookmarkStart w:id="79" w:name="Body_38"/>
      <w:bookmarkEnd w:id="79"/>
      <w:r>
        <w:rPr>
          <w:rFonts w:ascii="arial" w:eastAsia="arial" w:hAnsi="arial" w:cs="arial"/>
          <w:b/>
          <w:i w:val="0"/>
          <w:strike w:val="0"/>
          <w:noProof w:val="0"/>
          <w:color w:val="000000"/>
          <w:position w:val="0"/>
          <w:sz w:val="28"/>
          <w:u w:val="none"/>
          <w:vertAlign w:val="baseline"/>
        </w:rPr>
        <w:t>Body</w:t>
      </w:r>
    </w:p>
    <w:p>
      <w:pPr>
        <w:pStyle w:val="Normal39"/>
        <w:spacing w:line="60" w:lineRule="exact"/>
      </w:pPr>
      <w:r>
        <w:pict>
          <v:line id="_x0000_s1191" style="position:absolute;z-index:251746304" from="0,2pt" to="512pt,2pt" strokecolor="#009ddb" strokeweight="2pt">
            <v:stroke linestyle="single"/>
            <w10:wrap type="topAndBottom"/>
          </v:line>
        </w:pict>
      </w:r>
    </w:p>
    <w:p>
      <w:pPr>
        <w:pStyle w:val="Normal39"/>
      </w:pP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NÜRNBERG - Wie aufgeheizt die Stimmung ist, lässt sich jedenfalls nicht an den Zahlen ablesen. Die Beamten stellen nüchtern fest: ,,Seit Beginn der Geschehnisse im Nahen Osten konnten im Zuständigkeitsbereich des Polizeipräsidiums Mittelfranken eine niedrige zweistellige Zahl von Vorfällen, welche in den Gesamtkontext mit dem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einzuordnen sind, festgestellt werden."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allem Sachbeschädigungen seien dabei, etwa Schmierereien. Beleidigungen. Gegen eine Person werde derzeit wegen des Verdachts der Volksverhetzung ermittelt, gegen eine weitere Person wegen des Verdachts der Billigung von Straftaten. In Fürth machten sich zehn Jugendliche jüngst an einer Israel-Flagge zu schaffen, die vor dem Rathaus angebracht war. Ein Passant sprach sie an, sie flüchteten. In Forchheim wurden eine Werbetafel, die Fassade eines Lagerhauses und ein Altkleidercontainer mit antisemitischen Graffiti besprüht. In Nürnberg versammelten sich Hunderte spontan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wurden Platzverweise erteilt.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der 18. Oktober 2023, sollte ein ,,Tag des beispiellosen Zorns" sein. So wollte es die islamistische Hisbollah. Auslöser war ein Raketeneinschlag bei der Al-Ahli-Klinik im Gazastreifen mit vielen Toten. In Berlin und in Frankfurt trugen anti-israelisch Gesinnte Gewalt auf die Straßen, Autos brannten, Steine flogen. In der Region blieb es weitgehend ruhig.</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aufgeheizt die Stimmung ist, lässt sich also nicht an Zahlen erkennen. An den Menschen aber schon. Die Sorgen, so schwer und ein so ewiger Begleiter, dass es keine Tränen mehr dafür gibt - sie lassen sich kaum in Worte fassen. Jo-Achim Hamburger, der Vorsitzende der Israelitischen Kultusgemeinde in Nürnberg, hat eine Schwester, seine Mutter und zwei Nichten in Israel. Außerdem viele Bekannte, die in die Armee eingezogen wurden. Er versucht es.</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aller Leben ist in Gefahr, aber wir lassen uns von Terroristen nicht einschüchtern! Ich fordere nichts Konkretes vom Staatsschutz, ich denke, die haben uns gut im Blick. Ich habe jedenfalls keinen Bock auf einen Panzer vor der Tür!" Gehe es den Juden schlecht, ,,dann geht es allen schlecht". Man wisse nicht, an was sich Islamisten bei der nächsten Gelegenheit stören.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des Nürnberger Verein Nablus-Initiative (INNA) zeigt sich bei weitem zurückhaltender. Nablus liegt im Westjordanland, in den palästinensischen Autonomiegebieten. Der Verein möchte die Zusammenarbeit zwischen Nürnberg und Nablus auf kommunaler Ebene unterstützen.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Pluschke, früher Gesundheitsreferent der Stadt, ist der Einzige der Initiative, der bereit ist, sich zum Konflikt zu äußern und dafür auch mit seinem Namen zu stehen. Zu INNA gehören auch Palästinenser, die in Deutschland leben. Doch die wollen nichts sagen, schon gar nicht genannt werden.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möchte Terror rechtfertigen. Aber es besteht auch das Bedürfnis, seine Leute ein Stück zu verteidigen. Egal, was sie sagen - irgendeine Seite wird sie zur Rechenschaft ziehen", versucht Pluschke die Scheu zu erklären. ,,Die Menschen in Nablus sind müde, sie möchten in Ruhe leben dürfen. Doch diese Situation ist extrem schwierig, sie sind total verzweifelt und ahnen, dass es die nächsten Jahre abwärts geht."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Gegründet wurde die Initiative vor acht Jahren. Auf der Homepage steht: ,,Der Verein ist sich bewusst, dass seine Arbeit im Spannungsfeld israelisch-palästinensischer Konflikte zu gestalten ist." Die Zeiten mögen sich seit 2015 geändert haben. Friedlich waren sie noch nie.</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Nürnberg bemüht sich um Einheit. Keiner möchte hier Ausschreitungen erleben, an Wohnhäuser geschmierte Davidsterne sehen oder Angriffe auf die Synagoge ertragen. Die Stadt arbeitet mit der Polizei zusammen, man stimmt sich ab mit der Israelitischen Kultusgemeinde, pflegt gute Beziehungen zu interreligiösen Organisationen und Moschee-Gemeinden. ,,Es gibt einen ständigen Austausch zwischen Stadt und Polizeipräsidium über die aktuelle Sicherheitslage", sagt Oberbürgermeister Marcus König. Er ist sicher: ,,Nürnberg hält auch hier zusammen!"</w:t>
      </w:r>
    </w:p>
    <w:p>
      <w:pPr>
        <w:pStyle w:val="Normal3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
        <w:spacing w:line="60" w:lineRule="exact"/>
      </w:pPr>
      <w:r>
        <w:pict>
          <v:line id="_x0000_s1192" style="position:absolute;z-index:251747328" from="0,2pt" to="512pt,2pt" strokecolor="#009ddb" strokeweight="2pt">
            <v:stroke linestyle="single"/>
            <w10:wrap type="topAndBottom"/>
          </v:line>
        </w:pict>
      </w:r>
    </w:p>
    <w:p>
      <w:pPr>
        <w:pStyle w:val="Normal3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Synagoge in Halle/Saale ist eine Überwachungskamera angebracht. Auch in Nürnberg wird das jüdische Gotteshaus mit Sicherheitsmaßnahmen geschützt.</w:t>
      </w:r>
    </w:p>
    <w:p>
      <w:pPr>
        <w:pStyle w:val="Normal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39"/>
      </w:pPr>
    </w:p>
    <w:p>
      <w:pPr>
        <w:pStyle w:val="Normal39"/>
        <w:ind w:left="200"/>
        <w:sectPr>
          <w:type w:val="continuous"/>
          <w:pgMar w:top="840" w:right="1000" w:bottom="840" w:left="1000" w:header="400" w:footer="400"/>
          <w:pgNumType w:fmt="decimal"/>
          <w:cols w:space="720"/>
        </w:sectPr>
      </w:pPr>
      <w:r>
        <w:br/>
      </w:r>
      <w:r>
        <w:pict>
          <v:line id="_x0000_s1193" style="position:absolute;z-index:251748352" from="0,10pt" to="512pt,10pt" strokecolor="black" strokeweight="1pt">
            <v:stroke linestyle="single"/>
          </v:line>
        </w:pict>
      </w:r>
      <w:r>
        <w:rPr>
          <w:rFonts w:ascii="arial" w:eastAsia="arial" w:hAnsi="arial" w:cs="arial"/>
          <w:b/>
          <w:color w:val="767676"/>
          <w:sz w:val="16"/>
        </w:rPr>
        <w:t>End of Document</w:t>
      </w:r>
    </w:p>
    <w:p>
      <w:pPr>
        <w:pStyle w:val="Normal40"/>
        <w:sectPr>
          <w:headerReference w:type="even" r:id="rId265"/>
          <w:headerReference w:type="default" r:id="rId266"/>
          <w:footerReference w:type="even" r:id="rId267"/>
          <w:footerReference w:type="default" r:id="rId268"/>
          <w:headerReference w:type="first" r:id="rId269"/>
          <w:footerReference w:type="first" r:id="rId270"/>
          <w:pgSz w:w="12240" w:h="15840"/>
          <w:pgMar w:top="840" w:right="1000" w:bottom="840" w:left="1000" w:header="400" w:footer="400"/>
          <w:pgNumType w:fmt="decimal"/>
          <w:cols w:space="720"/>
          <w:titlePg w:val="0"/>
        </w:sectPr>
      </w:pPr>
    </w:p>
    <w:p>
      <w:pPr>
        <w:pStyle w:val="Normal40"/>
      </w:pPr>
    </w:p>
    <w:p>
      <w:pPr>
        <w:pStyle w:val="Normal40"/>
      </w:pPr>
      <w:r>
        <w:pict>
          <v:shape id="_x0000_i1194" type="#_x0000_t75" alt="LexisNexis®" style="width:147.75pt;height:30pt">
            <v:imagedata r:id="rId10" o:title=""/>
          </v:shape>
        </w:pict>
      </w:r>
      <w:r>
        <w:cr/>
      </w:r>
    </w:p>
    <w:p>
      <w:pPr>
        <w:pStyle w:val="Heading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nahe Osten und sein Schatten in Franken; Sicherheitslage Niemand will hier Ausschreitungen wie in Berlin-Neukölln sehen, Nürnberg und die Region bemühen sich um Einheit.</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40"/>
        <w:keepNext w:val="0"/>
        <w:spacing w:after="0" w:line="240" w:lineRule="atLeast"/>
        <w:ind w:right="0"/>
        <w:jc w:val="both"/>
      </w:pPr>
      <w:bookmarkStart w:id="80" w:name="Bookmark_41"/>
      <w:bookmarkEnd w:id="80"/>
    </w:p>
    <w:p>
      <w:pPr>
        <w:pStyle w:val="Normal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40"/>
        <w:keepNext w:val="0"/>
        <w:spacing w:before="120" w:after="0" w:line="220" w:lineRule="atLeast"/>
        <w:ind w:left="0" w:right="0" w:firstLine="0"/>
        <w:jc w:val="left"/>
      </w:pPr>
      <w:r>
        <w:br/>
      </w:r>
      <w:r>
        <w:pict>
          <v:shape id="_x0000_i1195" type="#_x0000_t75" style="width:161.98pt;height:47.24pt">
            <v:imagedata r:id="rId271" o:title=""/>
          </v:shape>
        </w:pic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9; NÜRNBERG &amp; REGION</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675 words</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NGOC</w:t>
      </w:r>
    </w:p>
    <w:p>
      <w:pPr>
        <w:pStyle w:val="Normal40"/>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NGUYEN</w:t>
      </w:r>
    </w:p>
    <w:p>
      <w:pPr>
        <w:pStyle w:val="Normal40"/>
        <w:keepNext/>
        <w:spacing w:before="240" w:after="0" w:line="340" w:lineRule="atLeast"/>
        <w:ind w:left="0" w:right="0" w:firstLine="0"/>
        <w:jc w:val="left"/>
      </w:pPr>
      <w:bookmarkStart w:id="81" w:name="Body_39"/>
      <w:bookmarkEnd w:id="81"/>
      <w:r>
        <w:rPr>
          <w:rFonts w:ascii="arial" w:eastAsia="arial" w:hAnsi="arial" w:cs="arial"/>
          <w:b/>
          <w:i w:val="0"/>
          <w:strike w:val="0"/>
          <w:noProof w:val="0"/>
          <w:color w:val="000000"/>
          <w:position w:val="0"/>
          <w:sz w:val="28"/>
          <w:u w:val="none"/>
          <w:vertAlign w:val="baseline"/>
        </w:rPr>
        <w:t>Body</w:t>
      </w:r>
    </w:p>
    <w:p>
      <w:pPr>
        <w:pStyle w:val="Normal40"/>
        <w:spacing w:line="60" w:lineRule="exact"/>
      </w:pPr>
      <w:r>
        <w:pict>
          <v:line id="_x0000_s1196" style="position:absolute;z-index:251749376" from="0,2pt" to="512pt,2pt" strokecolor="#009ddb" strokeweight="2pt">
            <v:stroke linestyle="single"/>
            <w10:wrap type="topAndBottom"/>
          </v:line>
        </w:pict>
      </w:r>
    </w:p>
    <w:p>
      <w:pPr>
        <w:pStyle w:val="Normal40"/>
      </w:pP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NÜRNBERG - Wie aufgeheizt die Stimmung ist, lässt sich jedenfalls nicht an den Zahlen ablesen. Die Beamten stellen nüchtern fest: ,,Seit Beginn der Geschehnisse im Nahen Osten konnten im Zuständigkeitsbereich des Polizeipräsidiums Mittelfranken eine niedrige zweistellige Zahl von Vorfällen, welche in den Gesamtkontext mit dem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einzuordnen sind, festgestellt werden."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allem Sachbeschädigungen seien dabei, etwa Schmierereien. Beleidigungen. Gegen eine Person werde derzeit wegen des Verdachts der Volksverhetzung ermittelt, gegen eine weitere Person wegen des Verdachts der Billigung von Straftaten. In Fürth machten sich zehn Jugendliche jüngst an einer Israel-Flagge zu schaffen, die vor dem Rathaus angebracht war. Ein Passant sprach sie an, sie flüchteten. In Forchheim wurden eine Werbetafel, die Fassade eines Lagerhauses und ein Altkleidercontainer mit antisemitischen Graffiti besprüht. In Nürnberg versammelten sich Hunderte spontan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wurden Platzverweise erteilt.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Mittwoch, der 18. Oktober 2023, sollte ein ,,Tag des beispiellosen Zorns" sein. So wollte es die islamistische Hisbollah. Auslöser war ein Raketeneinschlag bei der Al-Ahli-Klinik im Gazastreifen mit vielen Toten. In Berlin und in Frankfurt trugen anti-israelisch Gesinnte Gewalt auf die Straßen, Autos brannten, Steine flogen. In der Region blieb es weitgehend ruhig.</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aufgeheizt die Stimmung ist, lässt sich also nicht an Zahlen erkennen. An den Menschen aber schon. Die Sorgen, so schwer und ein so ewiger Begleiter, dass es keine Tränen mehr dafür gibt - sie lassen sich kaum in Worte fassen. Jo-Achim Hamburger, der Vorsitzende der Israelitischen Kultusgemeinde in Nürnberg, hat eine Schwester, seine Mutter und zwei Nichten in Israel. Außerdem viele Bekannte, die in die Armee eingezogen wurden. Er versucht es.</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aller Leben ist in Gefahr, aber wir lassen uns von Terroristen nicht einschüchtern! Ich fordere nichts Konkretes vom Staatsschutz, ich denke, die haben uns gut im Blick. Ich habe jedenfalls keinen Bock auf einen Panzer vor der Tür!" Gehe es den Juden schlecht, ,,dann geht es allen schlecht". Man wisse nicht, an was sich Islamisten bei der nächsten Gelegenheit stören.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des Nürnberger Verein Nablus-Initiative (INNA) zeigt sich bei weitem zurückhaltender. Nablus liegt im Westjordanland, in den palästinensischen Autonomiegebieten. Der Verein möchte die Zusammenarbeit zwischen Nürnberg und Nablus auf kommunaler Ebene unterstützen.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Pluschke, früher Gesundheitsreferent der Stadt, ist der Einzige der Initiative, der bereit ist, sich zum Konflikt zu äußern und dafür auch mit seinem Namen zu stehen. Zu INNA gehören auch Palästinenser, die in Deutschland leben. Doch die wollen nichts sagen, schon gar nicht genannt werden.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möchte Terror rechtfertigen. Aber es besteht auch das Bedürfnis, seine Leute ein Stück zu verteidigen. Egal, was sie sagen - irgendeine Seite wird sie zur Rechenschaft ziehen", versucht Pluschke die Scheu zu erklären. ,,Die Menschen in Nablus sind müde, sie möchten in Ruhe leben dürfen. Doch diese Situation ist extrem schwierig, sie sind total verzweifelt und ahnen, dass es die nächsten Jahre abwärts geht."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Gegründet wurde die Initiative vor acht Jahren. Auf der Homepage steht: ,,Der Verein ist sich bewusst, dass seine Arbeit im Spannungsfeld israelisch-palästinensischer Konflikte zu gestalten ist." Die Zeiten mögen sich seit 2015 geändert haben. Friedlich waren sie noch nie.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Nürnberg bemüht sich um Einheit. Keiner möchte hier Ausschreitungen erleben, an Wohnhäuser geschmierte Davidsterne sehen oder Angriffe auf die Synagoge ertragen. Die Stadt arbeitet mit der Polizei zusammen, man stimmt sich ab mit der Israelitischen Kultusgemeinde, pflegt gute Beziehungen zu interreligiösen Organisationen und Moschee-Gemeinden. ,,Es gibt einen ständigen Austausch zwischen Stadt und Polizeipräsidium über die aktuelle Sicherheitslage", sagt Oberbürgermeister Marcus König. Er ist sicher: ,,Nürnberg hält auch hier zusammen!"</w:t>
      </w:r>
    </w:p>
    <w:p>
      <w:pPr>
        <w:pStyle w:val="Normal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40"/>
      </w:pPr>
    </w:p>
    <w:p>
      <w:pPr>
        <w:pStyle w:val="Normal40"/>
        <w:ind w:left="200"/>
        <w:sectPr>
          <w:type w:val="continuous"/>
          <w:pgMar w:top="840" w:right="1000" w:bottom="840" w:left="1000" w:header="400" w:footer="400"/>
          <w:pgNumType w:fmt="decimal"/>
          <w:cols w:space="720"/>
        </w:sectPr>
      </w:pPr>
      <w:r>
        <w:br/>
      </w:r>
      <w:r>
        <w:pict>
          <v:line id="_x0000_s1197" style="position:absolute;z-index:251750400" from="0,10pt" to="512pt,10pt" strokecolor="black" strokeweight="1pt">
            <v:stroke linestyle="single"/>
          </v:line>
        </w:pict>
      </w:r>
      <w:r>
        <w:rPr>
          <w:rFonts w:ascii="arial" w:eastAsia="arial" w:hAnsi="arial" w:cs="arial"/>
          <w:b/>
          <w:color w:val="767676"/>
          <w:sz w:val="16"/>
        </w:rPr>
        <w:t>End of Document</w:t>
      </w:r>
    </w:p>
    <w:p>
      <w:pPr>
        <w:pStyle w:val="Normal41"/>
        <w:sectPr>
          <w:headerReference w:type="even" r:id="rId272"/>
          <w:headerReference w:type="default" r:id="rId273"/>
          <w:footerReference w:type="even" r:id="rId274"/>
          <w:footerReference w:type="default" r:id="rId275"/>
          <w:headerReference w:type="first" r:id="rId276"/>
          <w:footerReference w:type="first" r:id="rId277"/>
          <w:pgSz w:w="12240" w:h="15840"/>
          <w:pgMar w:top="840" w:right="1000" w:bottom="840" w:left="1000" w:header="400" w:footer="400"/>
          <w:pgNumType w:fmt="decimal"/>
          <w:cols w:space="720"/>
          <w:titlePg w:val="0"/>
        </w:sectPr>
      </w:pPr>
    </w:p>
    <w:p>
      <w:pPr>
        <w:pStyle w:val="Normal41"/>
      </w:pPr>
    </w:p>
    <w:p>
      <w:pPr>
        <w:pStyle w:val="Normal41"/>
      </w:pPr>
      <w:r>
        <w:pict>
          <v:shape id="_x0000_i1198" type="#_x0000_t75" alt="LexisNexis®" style="width:147.75pt;height:30pt">
            <v:imagedata r:id="rId10" o:title=""/>
          </v:shape>
        </w:pict>
      </w:r>
      <w:r>
        <w:cr/>
      </w:r>
    </w:p>
    <w:p>
      <w:pPr>
        <w:pStyle w:val="Heading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Joseph-Beuys-Platz: 100 Menschen demonstrieren in Krefeld für ein Ende des Gaza-Krieges</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20 Oktober 2023 7:51 PM GMT</w:t>
      </w:r>
    </w:p>
    <w:p>
      <w:pPr>
        <w:pStyle w:val="Normal41"/>
        <w:keepNext w:val="0"/>
        <w:spacing w:after="0" w:line="240" w:lineRule="atLeast"/>
        <w:ind w:right="0"/>
        <w:jc w:val="both"/>
      </w:pPr>
      <w:bookmarkStart w:id="82" w:name="Bookmark_42"/>
      <w:bookmarkEnd w:id="82"/>
    </w:p>
    <w:p>
      <w:pPr>
        <w:pStyle w:val="Normal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1"/>
        <w:keepNext w:val="0"/>
        <w:spacing w:before="120" w:after="0" w:line="220" w:lineRule="atLeast"/>
        <w:ind w:left="0" w:right="0" w:firstLine="0"/>
        <w:jc w:val="left"/>
      </w:pPr>
      <w:r>
        <w:br/>
      </w:r>
      <w:r>
        <w:pict>
          <v:shape id="_x0000_i1199" type="#_x0000_t75" style="width:161.98pt;height:24pt">
            <v:imagedata r:id="rId77" o:title=""/>
          </v:shape>
        </w:pic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799 words</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Voss</w:t>
      </w:r>
    </w:p>
    <w:p>
      <w:pPr>
        <w:pStyle w:val="Normal41"/>
        <w:keepNext/>
        <w:spacing w:before="240" w:after="0" w:line="340" w:lineRule="atLeast"/>
        <w:ind w:left="0" w:right="0" w:firstLine="0"/>
        <w:jc w:val="left"/>
      </w:pPr>
      <w:bookmarkStart w:id="83" w:name="Body_40"/>
      <w:bookmarkEnd w:id="83"/>
      <w:r>
        <w:rPr>
          <w:rFonts w:ascii="arial" w:eastAsia="arial" w:hAnsi="arial" w:cs="arial"/>
          <w:b/>
          <w:i w:val="0"/>
          <w:strike w:val="0"/>
          <w:noProof w:val="0"/>
          <w:color w:val="000000"/>
          <w:position w:val="0"/>
          <w:sz w:val="28"/>
          <w:u w:val="none"/>
          <w:vertAlign w:val="baseline"/>
        </w:rPr>
        <w:t>Body</w:t>
      </w:r>
    </w:p>
    <w:p>
      <w:pPr>
        <w:pStyle w:val="Normal41"/>
        <w:spacing w:line="60" w:lineRule="exact"/>
      </w:pPr>
      <w:r>
        <w:pict>
          <v:line id="_x0000_s1200" style="position:absolute;z-index:251751424" from="0,2pt" to="512pt,2pt" strokecolor="#009ddb" strokeweight="2pt">
            <v:stroke linestyle="single"/>
            <w10:wrap type="topAndBottom"/>
          </v:line>
        </w:pict>
      </w:r>
    </w:p>
    <w:p>
      <w:pPr>
        <w:pStyle w:val="Normal41"/>
      </w:pPr>
    </w:p>
    <w:p>
      <w:pPr>
        <w:pStyle w:val="Normal4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Mit einer friedlichen Kundgebung haben knapp 100 Menschen mit palästinensischen Wurzeln ein Ende des Krieges in Gaza gefordert. Zwei Störer wurden von Ordnern und der Polizei isoliert.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Jens Voss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Krefelder Innenstadt haben am Freitagabend auf dem Joseph-Beuys-Platz knapp 100 Menschen meist mit palästinensischen Wurzeln friedlich gegen den Krieg in Gaza demonstriert. Der Ausrichter der Demonstration, Salam Al-Kafri, forderte, den Krieg in Gaza zu stoppen, und rief USA und EU dazu auf, Druck auf beide Seiten auszuüben, damit sie an den Verhandlungstisch kommen. Gemeint waren die Terrororganisation Hamas, die im Gazastreifen herrscht und sich dort verschanzt hat, und Israel, das zuvor von einem beispiellos grausamen Massaker von Hamas-Terroristen mit über 1000 abgeschlachteten israelischen Zivilisten heimgesucht worden war.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teils auf Arabisch, teils auf Deutsch gehaltenen Rede lehnte Al-Kafri Antisemitismus und Terror ab; ,,Antisemitismus ist nicht erlaubt", rief er, ,,wir sind keine Antisemiten, wir sind selber Semiten". Auch das Verbrennen von Israel-Flaggen lehnte er ausdrücklich ab und betonte auch: ,,Wir sind nicht hier, um Hassreden zu halten". Er rief die Demonstranten auf, friedlich zu bleiben - ,,wenn wir die Kontrolle bei der Veranstaltung verlieren, haben wir verloren." Mit Blick auf den Krieg in Nahost sagte er: ,,Wir verurteilen die Gewalt auf allen Seiten."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RP-Gespräch im Vorfeld der Demonstration betonte er, die Krefelder Palästinenser lebten seit 20, 30 Jahren in Krefeld und seien integriert. Er selbst arbeitet nach eigenen Angaben für diese Integration; er sei Dozent der Stadt und gebe Migranten Kurse über Grundrechte, Meinungsfreiheit und Gleichberechtigung in Deutschland. Die Polizei würdigte und lobte Al-Kafri als sehr kooperativ; es habe im Vorfeld gute Gespräche über die Bedingungen und Ziele der Demonstration gegeben.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verfolgte bei der Kundgebung eine Strategie der frühen Deeskalation. Als die ersten Grüppchen mit Demonstranten eintrafen, wurden sie von Beamten angesprochen und auf das Ziel einer friedlichen Demonstration eingeschworen. Die Polizei kontrollierte auch Plakate und Fahnen daraufhin, ob sie rechtlich einwandfrei waren. Polizeipräsidentin Ursula Mecklenbrauck war zugegen und beobachtete den Einsatz. Insgesamt war die Polizei mit starken Kräften präsent, blieb aber im Hintergrund. Wie viele Kräfte vor Ort waren, wurde wie immer aus einsatztaktischen Gründen nicht offengelegt.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Plakaten waren Texte zu lesen wie ,,Ich kann auf Seiten der Palästinenser &amp; gegen Terror sein. Rettet die Zivilisten in Gaza" oder ,,Menschenrechte stehen allen Menschen zu. Rettet die Menschen in Gaza". Ein Mann hatte eine Puppe mit wie blutverschmiertem Kopf dabei, um gegen den Tod von Kindern zu protestieren. Der Tod von Kindern im Gazastreifen wurde mehrfach beklagt an diesem Abend.</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 und Ursache des Krieges zwischen Hamas und Israel sieht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-Sprecher Al-Kafri, nicht in dem Hamas-Massaker. Der Kriege habe vor 75 begonnen, sagte er - als also der Staat Israel ausgerufen wurde und viele Palästinenser geflohen sind. Al-Kafri betonte den friedlichen Charakter der Versammlung, indem er sagte, man sei nicht auf Einladung der Hamas zusammengekommen, sondern weil man die Bilder aus Gaza gesehen habe. ,,Wir sind hier, um zu sagen, stoppt den Krieg", rief er. ,,Unsere Kinder fragen uns, was ist da los, warum töten die so viele Kinder?", sagte er und bekräftigte: ,,Stoppt den Krieg." Neben dem Aufruf an USA und EU, beide Kriegsparteien mit Druck an den Verhandlungstisch zu zwingen, warf er der deutschen Politik vor, den Konflikt ,,nur mit einem Auge", also einseitig zugunsten Israels zu sehen, ,,diese Politik Deutschlands ist nicht akzeptabel". Er betonte, Gaza habe zwei Etagen, die oberirdische, wo die Menschen lebten, und eine unterirdische, wo sich Hamas eingegraben habe. Der Krieg trifft demnach vor allem die oberirdisch lebenden Menschen. Al-Kafri betonte auch, man sei hier, um die Meinungsfreiheit zu verteidigen und seine Meinung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sagen. Deutschland rief er auf, die Vermittlerrolle in Nahost nicht aufzugeben.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friedlich verlaufende Kundgebung wurde zweimal gestört. Einmal rief ein erregter, offenbar arabischstämmiger Mann in die Rede Al-Kafris hinein, der Krieg müsse weitergehen, man müsse die Zivilisten schützen, aber der Krieg solle nicht beendet werden. Er wurde von Ordnern der Demonstration und der Polizei isoliert, abgedrängt und beruhigt. Ähnlich erging es einem Mann, der nach Angaben von Zeugen die Demonstration kritisch sah und eine Prügelei anzetteln wollte; auch er wurde abgedrängt.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Polizei auf Anfrage mitteilte, war die Aktion zuvor ordnungsgemäß angemeldet worden, die Demonstration durfte unter Auflagen stattfinden.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20, 2023</w:t>
      </w:r>
    </w:p>
    <w:p>
      <w:pPr>
        <w:pStyle w:val="Normal41"/>
      </w:pPr>
    </w:p>
    <w:p>
      <w:pPr>
        <w:pStyle w:val="Normal41"/>
        <w:ind w:left="200"/>
        <w:sectPr>
          <w:type w:val="continuous"/>
          <w:pgMar w:top="840" w:right="1000" w:bottom="840" w:left="1000" w:header="400" w:footer="400"/>
          <w:pgNumType w:fmt="decimal"/>
          <w:cols w:space="720"/>
        </w:sectPr>
      </w:pPr>
      <w:r>
        <w:br/>
      </w:r>
      <w:r>
        <w:pict>
          <v:line id="_x0000_s1201" style="position:absolute;z-index:251752448" from="0,10pt" to="512pt,10pt" strokecolor="black" strokeweight="1pt">
            <v:stroke linestyle="single"/>
          </v:line>
        </w:pict>
      </w:r>
      <w:r>
        <w:rPr>
          <w:rFonts w:ascii="arial" w:eastAsia="arial" w:hAnsi="arial" w:cs="arial"/>
          <w:b/>
          <w:color w:val="767676"/>
          <w:sz w:val="16"/>
        </w:rPr>
        <w:t>End of Document</w:t>
      </w:r>
    </w:p>
    <w:p>
      <w:pPr>
        <w:pStyle w:val="Normal42"/>
        <w:sectPr>
          <w:headerReference w:type="even" r:id="rId278"/>
          <w:headerReference w:type="default" r:id="rId279"/>
          <w:footerReference w:type="even" r:id="rId280"/>
          <w:footerReference w:type="default" r:id="rId281"/>
          <w:headerReference w:type="first" r:id="rId282"/>
          <w:footerReference w:type="first" r:id="rId283"/>
          <w:pgSz w:w="12240" w:h="15840"/>
          <w:pgMar w:top="840" w:right="1000" w:bottom="840" w:left="1000" w:header="400" w:footer="400"/>
          <w:pgNumType w:fmt="decimal"/>
          <w:cols w:space="720"/>
          <w:titlePg w:val="0"/>
        </w:sectPr>
      </w:pPr>
    </w:p>
    <w:p>
      <w:pPr>
        <w:pStyle w:val="Normal42"/>
      </w:pPr>
    </w:p>
    <w:p>
      <w:pPr>
        <w:pStyle w:val="Normal42"/>
      </w:pPr>
      <w:r>
        <w:pict>
          <v:shape id="_x0000_i1202" type="#_x0000_t75" alt="LexisNexis®" style="width:147.75pt;height:30pt">
            <v:imagedata r:id="rId10" o:title=""/>
          </v:shape>
        </w:pict>
      </w:r>
      <w:r>
        <w:cr/>
      </w:r>
    </w:p>
    <w:p>
      <w:pPr>
        <w:pStyle w:val="Heading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Straßenschlachten in Neukölln: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in Berlin laufen aus dem Ruder</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EuroNews - Deutsche Version</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 12:39 PM GMT</w:t>
      </w:r>
    </w:p>
    <w:p>
      <w:pPr>
        <w:pStyle w:val="Normal42"/>
        <w:keepNext w:val="0"/>
        <w:spacing w:after="0" w:line="240" w:lineRule="atLeast"/>
        <w:ind w:right="0"/>
        <w:jc w:val="both"/>
      </w:pPr>
      <w:bookmarkStart w:id="84" w:name="Bookmark_43"/>
      <w:bookmarkEnd w:id="84"/>
    </w:p>
    <w:p>
      <w:pPr>
        <w:pStyle w:val="Normal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EuroNews Alle Rechte Vorbehalten</w:t>
      </w:r>
    </w:p>
    <w:p>
      <w:pPr>
        <w:pStyle w:val="Normal42"/>
        <w:keepNext w:val="0"/>
        <w:spacing w:before="120" w:after="0" w:line="220" w:lineRule="atLeast"/>
        <w:ind w:left="0" w:right="0" w:firstLine="0"/>
        <w:jc w:val="left"/>
      </w:pPr>
      <w:r>
        <w:br/>
      </w:r>
      <w:r>
        <w:pict>
          <v:shape id="_x0000_i1203" type="#_x0000_t75" style="width:77.99pt;height:67.49pt">
            <v:imagedata r:id="rId44" o:title=""/>
          </v:shape>
        </w:pic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203 words</w:t>
      </w:r>
    </w:p>
    <w:p>
      <w:pPr>
        <w:pStyle w:val="Normal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Straßenschlachten in Neukölln: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Berlin laufen aus dem Ruder</w:t>
      </w:r>
    </w:p>
    <w:p>
      <w:pPr>
        <w:pStyle w:val="Normal42"/>
        <w:keepNext/>
        <w:spacing w:before="240" w:after="0" w:line="340" w:lineRule="atLeast"/>
        <w:ind w:left="0" w:right="0" w:firstLine="0"/>
        <w:jc w:val="left"/>
      </w:pPr>
      <w:bookmarkStart w:id="85" w:name="Body_41"/>
      <w:bookmarkEnd w:id="85"/>
      <w:r>
        <w:rPr>
          <w:rFonts w:ascii="arial" w:eastAsia="arial" w:hAnsi="arial" w:cs="arial"/>
          <w:b/>
          <w:i w:val="0"/>
          <w:strike w:val="0"/>
          <w:noProof w:val="0"/>
          <w:color w:val="000000"/>
          <w:position w:val="0"/>
          <w:sz w:val="28"/>
          <w:u w:val="none"/>
          <w:vertAlign w:val="baseline"/>
        </w:rPr>
        <w:t>Body</w:t>
      </w:r>
    </w:p>
    <w:p>
      <w:pPr>
        <w:pStyle w:val="Normal42"/>
        <w:spacing w:line="60" w:lineRule="exact"/>
      </w:pPr>
      <w:r>
        <w:pict>
          <v:line id="_x0000_s1204" style="position:absolute;z-index:251753472" from="0,2pt" to="512pt,2pt" strokecolor="#009ddb" strokeweight="2pt">
            <v:stroke linestyle="single"/>
            <w10:wrap type="topAndBottom"/>
          </v:line>
        </w:pict>
      </w:r>
    </w:p>
    <w:p>
      <w:pPr>
        <w:pStyle w:val="Normal42"/>
      </w:pP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Demonstrationen verboten waren, haben in Berlin bis in die Nacht auf diesen Donnerstag Hunderte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-Protesten mitgemacht. Dabei kam es besonders im Stadtteil Neukölln zu Auseinandersetzungen mit der Polizei. Beamte wurden mit Steinen und brennenden Flüssigkeiten beworfen. Mehr als 60 Polizisten seien verletzt worden.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174 Personen wurden vorläufig festgenommen.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informierte auch auf X über den schwierigen Einsatz, der bis in die frühen Morgenstunden andauerte.</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wird nicht nur in den sozialen Netzwerken in Deutschland darüber diskutiert, dass eine Kritik am militärischen Vorgehen Israels nicht antisemitisch sein muss.</w:t>
      </w:r>
    </w:p>
    <w:p>
      <w:pPr>
        <w:pStyle w:val="Normal4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"Netanjahu vor Gericht"</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niederländischen Den Haag gab es eine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Gaza vor dem internationalen Strafgerichtshof. Eine Jurastudentin erklärte, das Ziel der Proteste sei es, dass der israelische Ministerpräsident eines Tages für seine Verbrechen angeklagt und vor Gericht gestellt werde.</w:t>
      </w:r>
    </w:p>
    <w:p>
      <w:pPr>
        <w:pStyle w:val="Normal4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Erste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Griechenland</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Athen demonstrierten erstmals seit dem Überfall der Hamas am 7. Oktober 2023 Griechen und Griechinnen für Israel. Gleichzeitig fand in der griechischen Hauptstadt auch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w:t>
      </w:r>
    </w:p>
    <w:p>
      <w:pPr>
        <w:pStyle w:val="Normal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42"/>
      </w:pPr>
    </w:p>
    <w:p>
      <w:pPr>
        <w:pStyle w:val="Normal42"/>
        <w:ind w:left="200"/>
        <w:sectPr>
          <w:type w:val="continuous"/>
          <w:pgMar w:top="840" w:right="1000" w:bottom="840" w:left="1000" w:header="400" w:footer="400"/>
          <w:pgNumType w:fmt="decimal"/>
          <w:cols w:space="720"/>
        </w:sectPr>
      </w:pPr>
      <w:r>
        <w:br/>
      </w:r>
      <w:r>
        <w:pict>
          <v:line id="_x0000_s1205" style="position:absolute;z-index:251754496" from="0,10pt" to="512pt,10pt" strokecolor="black" strokeweight="1pt">
            <v:stroke linestyle="single"/>
          </v:line>
        </w:pict>
      </w:r>
      <w:r>
        <w:rPr>
          <w:rFonts w:ascii="arial" w:eastAsia="arial" w:hAnsi="arial" w:cs="arial"/>
          <w:b/>
          <w:color w:val="767676"/>
          <w:sz w:val="16"/>
        </w:rPr>
        <w:t>End of Document</w:t>
      </w:r>
    </w:p>
    <w:p>
      <w:pPr>
        <w:pStyle w:val="Normal43"/>
        <w:sectPr>
          <w:headerReference w:type="even" r:id="rId284"/>
          <w:headerReference w:type="default" r:id="rId285"/>
          <w:footerReference w:type="even" r:id="rId286"/>
          <w:footerReference w:type="default" r:id="rId287"/>
          <w:headerReference w:type="first" r:id="rId288"/>
          <w:footerReference w:type="first" r:id="rId289"/>
          <w:pgSz w:w="12240" w:h="15840"/>
          <w:pgMar w:top="840" w:right="1000" w:bottom="840" w:left="1000" w:header="400" w:footer="400"/>
          <w:pgNumType w:fmt="decimal"/>
          <w:cols w:space="720"/>
          <w:titlePg w:val="0"/>
        </w:sectPr>
      </w:pPr>
    </w:p>
    <w:p>
      <w:pPr>
        <w:pStyle w:val="Normal43"/>
      </w:pPr>
    </w:p>
    <w:p>
      <w:pPr>
        <w:pStyle w:val="Normal43"/>
      </w:pPr>
      <w:r>
        <w:pict>
          <v:shape id="_x0000_i1206" type="#_x0000_t75" alt="LexisNexis®" style="width:147.75pt;height:30pt">
            <v:imagedata r:id="rId10" o:title=""/>
          </v:shape>
        </w:pict>
      </w:r>
      <w:r>
        <w:cr/>
      </w:r>
    </w:p>
    <w:p>
      <w:pPr>
        <w:pStyle w:val="Heading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Festnahmen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43"/>
        <w:keepNext w:val="0"/>
        <w:spacing w:after="0" w:line="240" w:lineRule="atLeast"/>
        <w:ind w:right="0"/>
        <w:jc w:val="both"/>
      </w:pPr>
      <w:bookmarkStart w:id="86" w:name="Bookmark_44"/>
      <w:bookmarkEnd w:id="86"/>
    </w:p>
    <w:p>
      <w:pPr>
        <w:pStyle w:val="Normal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3"/>
        <w:keepNext w:val="0"/>
        <w:spacing w:before="120" w:after="0" w:line="220" w:lineRule="atLeast"/>
        <w:ind w:left="0" w:right="0" w:firstLine="0"/>
        <w:jc w:val="left"/>
      </w:pPr>
      <w:r>
        <w:br/>
      </w:r>
      <w:r>
        <w:pict>
          <v:shape id="_x0000_i1207" type="#_x0000_t75" style="width:187.48pt;height:24pt">
            <v:imagedata r:id="rId290" o:title=""/>
          </v:shape>
        </w:pic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F5</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487 words</w:t>
      </w:r>
    </w:p>
    <w:p>
      <w:pPr>
        <w:pStyle w:val="Normal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Polizei beendet verbotene Mahnwache in der Innenstadt / Antisemitische Plakate</w:t>
      </w:r>
    </w:p>
    <w:p>
      <w:pPr>
        <w:pStyle w:val="Normal43"/>
        <w:keepNext/>
        <w:spacing w:before="240" w:after="0" w:line="340" w:lineRule="atLeast"/>
        <w:ind w:left="0" w:right="0" w:firstLine="0"/>
        <w:jc w:val="left"/>
      </w:pPr>
      <w:bookmarkStart w:id="87" w:name="Body_42"/>
      <w:bookmarkEnd w:id="87"/>
      <w:r>
        <w:rPr>
          <w:rFonts w:ascii="arial" w:eastAsia="arial" w:hAnsi="arial" w:cs="arial"/>
          <w:b/>
          <w:i w:val="0"/>
          <w:strike w:val="0"/>
          <w:noProof w:val="0"/>
          <w:color w:val="000000"/>
          <w:position w:val="0"/>
          <w:sz w:val="28"/>
          <w:u w:val="none"/>
          <w:vertAlign w:val="baseline"/>
        </w:rPr>
        <w:t>Body</w:t>
      </w:r>
    </w:p>
    <w:p>
      <w:pPr>
        <w:pStyle w:val="Normal43"/>
        <w:spacing w:line="60" w:lineRule="exact"/>
      </w:pPr>
      <w:r>
        <w:pict>
          <v:line id="_x0000_s1208" style="position:absolute;z-index:251755520" from="0,2pt" to="512pt,2pt" strokecolor="#009ddb" strokeweight="2pt">
            <v:stroke linestyle="single"/>
            <w10:wrap type="topAndBottom"/>
          </v:line>
        </w:pict>
      </w:r>
    </w:p>
    <w:p>
      <w:pPr>
        <w:pStyle w:val="Normal43"/>
      </w:pP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Fluss bis zum Meer werde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sein, die Parole steht auf Plakaten am Mittwochabend und wird laut an der Hauptwache gerufen – strafbar, wie etwa die Berliner Staatsanwaltschaft es beurteilt. Auch „Stopp den Genozid“ und „Ein Holocaust rechtfertigt keinen zweiten“ skandieren die Demonstrierenden.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ist mit einem Großaufgebot vor Ort, klärt die Leute per Lautsprecher darüber auf, dass die Mahnwache von der Stadt verboten wurde und bittet mehrfach, in kleinen Gruppen die Hauptwache zu verlassen. Die Frauen und Männer bleiben und übertönen mit ihren Rufen die Lautsprecher.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Instagram hatte am Dienstag eine pro-palästinensische Gruppierung zur „Spontan-Kundgebung“ für Mittwoch aufgerufen. Angemeldet wurde sie nicht; die Stadt verbot sie. Dennoch kamen insgesamt knapp 200 Personen.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harten Kern, der laut Polizeiaussagen aus etwa 100 Personen besteht, trennen die Einsatzkräfte in kleine Gruppen nach mehrfacher Vorwarnung. Ringsum stehen etwa weitere 100 Leute, die mit dem Geschehen sympathisieren, fotografieren und filmen. „Bei jedem, der jetzt die Hauptwache nicht verlässt, werden wir eine Identitätsfeststellung machen“, heißt es über Lautsprecher der Polizei. Sie bleiben und werden nach und nach zur Personalien-Überprüfung abgeführt.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„Deutschland finanziert, Israel bombardiert“, „Free Palestine“ und „Kindermörder Israel“ rufen sie, schwenken Flaggen und lassen sich auch von einem Wasserwerfer nicht beeindrucken. Einige setzen sich auf den Boden vor das Gefährt. „Lügenpresse“ wird vereinzelt skandiert und immer wieder der Lautsprecher der Polizei mit Sprechchören übertönt. Die Polizei bewegt die voneinander getrennten Grüppchen Richtung Café Hauptwache und löst die Versammlung nach einer Stunde endgültig auf. Sie warnt, dass der Wasserwerfer eingesetzt wird. Der Wasserstrahl trifft die Menge, die sich nicht auflösen will. Personen werden festgenommen. Es hagelt Platzverweise und Ankündigungen von Bußgeldbescheiden für jene, die den vielfachen Aufforderungen der Polizei nicht folgen, die verbotene Versammlung zu verlassen. „Das verstößt gegen geltendes Recht“, sagt ein Polizeisprecher. Zwei Stunden lang dauert es, bis die Versammlung vollständig aufgelöst ist.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nach 19 Uhr rennen Einsatzkräfte die Zeil entlang. „Es wurden Personengruppen auffällig, die an der verbotenen Mahnwache teilgenommen haben und Ersatzveranstaltungen gemacht haben“, so der Sprecher. Drei Frauen stellen an der Hauptwache drei Kerzen und drei Teelichte auf, ziehen ihre Schuhe aus und beten gen Mekka. Die Polizei umstellt sie, lässt sie gewähren bis zum Ende der Gebete und führt sie anschließend ab. In der ganzen Innenstadt ist noch stundenlang ein Großaufgebot der Polizei, um sofort weitere Demonstrationen aufzulösen. Immer wieder versuchen Gruppen, ihre Sprüche zu skandieren. Die Polizei schreitet umgehend ein. </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43"/>
      </w:pPr>
    </w:p>
    <w:p>
      <w:pPr>
        <w:pStyle w:val="Normal43"/>
        <w:ind w:left="200"/>
        <w:sectPr>
          <w:type w:val="continuous"/>
          <w:pgMar w:top="840" w:right="1000" w:bottom="840" w:left="1000" w:header="400" w:footer="400"/>
          <w:pgNumType w:fmt="decimal"/>
          <w:cols w:space="720"/>
        </w:sectPr>
      </w:pPr>
      <w:r>
        <w:br/>
      </w:r>
      <w:r>
        <w:pict>
          <v:line id="_x0000_s1209" style="position:absolute;z-index:251756544" from="0,10pt" to="512pt,10pt" strokecolor="black" strokeweight="1pt">
            <v:stroke linestyle="single"/>
          </v:line>
        </w:pict>
      </w:r>
      <w:r>
        <w:rPr>
          <w:rFonts w:ascii="arial" w:eastAsia="arial" w:hAnsi="arial" w:cs="arial"/>
          <w:b/>
          <w:color w:val="767676"/>
          <w:sz w:val="16"/>
        </w:rPr>
        <w:t>End of Document</w:t>
      </w:r>
    </w:p>
    <w:p>
      <w:pPr>
        <w:pStyle w:val="Normal44"/>
        <w:sectPr>
          <w:headerReference w:type="even" r:id="rId291"/>
          <w:headerReference w:type="default" r:id="rId292"/>
          <w:footerReference w:type="even" r:id="rId293"/>
          <w:footerReference w:type="default" r:id="rId294"/>
          <w:headerReference w:type="first" r:id="rId295"/>
          <w:footerReference w:type="first" r:id="rId296"/>
          <w:pgSz w:w="12240" w:h="15840"/>
          <w:pgMar w:top="840" w:right="1000" w:bottom="840" w:left="1000" w:header="400" w:footer="400"/>
          <w:pgNumType w:fmt="decimal"/>
          <w:cols w:space="720"/>
          <w:titlePg w:val="0"/>
        </w:sectPr>
      </w:pPr>
    </w:p>
    <w:p>
      <w:pPr>
        <w:pStyle w:val="Normal44"/>
      </w:pPr>
    </w:p>
    <w:p>
      <w:pPr>
        <w:pStyle w:val="Normal44"/>
      </w:pPr>
      <w:r>
        <w:pict>
          <v:shape id="_x0000_i1210" type="#_x0000_t75" alt="LexisNexis®" style="width:147.75pt;height:30pt">
            <v:imagedata r:id="rId10" o:title=""/>
          </v:shape>
        </w:pict>
      </w:r>
      <w:r>
        <w:cr/>
      </w:r>
    </w:p>
    <w:p>
      <w:pPr>
        <w:pStyle w:val="Heading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Verbot gekippt; Gericht erlaubt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München</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19. Oktober 2023 </w:t>
      </w:r>
    </w:p>
    <w:p>
      <w:pPr>
        <w:pStyle w:val="Normal44"/>
        <w:keepNext w:val="0"/>
        <w:spacing w:after="0" w:line="240" w:lineRule="atLeast"/>
        <w:ind w:right="0"/>
        <w:jc w:val="both"/>
      </w:pPr>
      <w:bookmarkStart w:id="88" w:name="Bookmark_45"/>
      <w:bookmarkEnd w:id="88"/>
    </w:p>
    <w:p>
      <w:pPr>
        <w:pStyle w:val="Normal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4"/>
        <w:keepNext w:val="0"/>
        <w:spacing w:before="120" w:after="0" w:line="220" w:lineRule="atLeast"/>
        <w:ind w:left="0" w:right="0" w:firstLine="0"/>
        <w:jc w:val="left"/>
      </w:pPr>
      <w:r>
        <w:br/>
      </w:r>
      <w:r>
        <w:pict>
          <v:shape id="_x0000_i1211" type="#_x0000_t75" style="width:134.98pt;height:85.49pt">
            <v:imagedata r:id="rId24" o:title=""/>
          </v:shape>
        </w:pic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317 words</w:t>
      </w:r>
    </w:p>
    <w:p>
      <w:pPr>
        <w:pStyle w:val="Normal44"/>
        <w:keepNext/>
        <w:spacing w:before="240" w:after="0" w:line="340" w:lineRule="atLeast"/>
        <w:ind w:left="0" w:right="0" w:firstLine="0"/>
        <w:jc w:val="left"/>
      </w:pPr>
      <w:bookmarkStart w:id="89" w:name="Body_43"/>
      <w:bookmarkEnd w:id="89"/>
      <w:r>
        <w:rPr>
          <w:rFonts w:ascii="arial" w:eastAsia="arial" w:hAnsi="arial" w:cs="arial"/>
          <w:b/>
          <w:i w:val="0"/>
          <w:strike w:val="0"/>
          <w:noProof w:val="0"/>
          <w:color w:val="000000"/>
          <w:position w:val="0"/>
          <w:sz w:val="28"/>
          <w:u w:val="none"/>
          <w:vertAlign w:val="baseline"/>
        </w:rPr>
        <w:t>Body</w:t>
      </w:r>
    </w:p>
    <w:p>
      <w:pPr>
        <w:pStyle w:val="Normal44"/>
        <w:spacing w:line="60" w:lineRule="exact"/>
      </w:pPr>
      <w:r>
        <w:pict>
          <v:line id="_x0000_s1212" style="position:absolute;z-index:251757568" from="0,2pt" to="512pt,2pt" strokecolor="#009ddb" strokeweight="2pt">
            <v:stroke linestyle="single"/>
            <w10:wrap type="topAndBottom"/>
          </v:line>
        </w:pict>
      </w:r>
    </w:p>
    <w:p>
      <w:pPr>
        <w:pStyle w:val="Normal44"/>
      </w:pP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Das Verbot für eine propalästinensische Demonstration in München wurde heute nur eine Stunde vor Veranstaltungsbeginn gekippt. </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Bayerische Verwaltungsgerichtshof (BayVGH) hat heute einem Eilantrag des Veranstalters der Versammlung zum Thema "Menschenrechte und Völkerrecht auch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stattgegeben. Damit wird das Versammlungsverbot der Landeshauptstadt München vom 18. Oktober 2023 vorläufig außer Vollzug gesetzt. Die Versammlung findet seit 18:30 Uhr auf dem Odeonsplatz im Herzen Münchens statt. Etwa 20 Personen sind bei der Demonstration erschienen. Die Lage ist ruhig.</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Gericht gab dem Eilantrag deshalb statt, weil die von der Landeshauptstadt angestellte Gefahrenprognose im vorliegenden Fall kein Versammlungsverbot rechtfertige. Die Pressestelle schreibt in einer Mitteilung: "Der BayVGH verkenne dabei nicht, dass es bei anderen bundesweiten Versammlungen mit Bezug zur derzeitigen Lage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Straftaten in Form der Billigung von Straftaten, Volksverhetzung und Widerstand gegen Vollstreckungsbeamte sowie zu Verstößen gegen das Versammlungsrecht gekommen sei."</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Teilnehmer angemeldet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50 Teilnehmer sind für die Demonstration angemeldet. Die Landeshauptstadt München habe selbst ausgeführt, dass es in München bereits Versammlungen mit gleichem Bezug gegeben habe, bei denen es zu gar keinen oder nur geringen Störungen der öffentlichen Sicherheit und Ordnung gekommen sei. Auch sei eine Versammlung am 18. Oktober 2023 mit 500 Teilnehmen in Nürnberg weitgehend störungsfrei verlaufen.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Landeshauptstadt habe zudem nicht ausreichend geprüft, ob anstelle des Verbots mildere Mittel wie z.B. Auflagen für die Versammlung in Betracht gekommen wären. Gegen den Beschluss des BayVGH gibt es kein Rechtsmittel.</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https://www.bild.de/regional/muenchen/nuernberg-news/verbot-gekippt-gericht-erlaubt-palaestina-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-in-muenchen-85806114.bild.html</w:t>
      </w:r>
    </w:p>
    <w:p>
      <w:pPr>
        <w:pStyle w:val="Normal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4"/>
      </w:pPr>
    </w:p>
    <w:p>
      <w:pPr>
        <w:pStyle w:val="Normal44"/>
        <w:ind w:left="200"/>
        <w:sectPr>
          <w:type w:val="continuous"/>
          <w:pgMar w:top="840" w:right="1000" w:bottom="840" w:left="1000" w:header="400" w:footer="400"/>
          <w:pgNumType w:fmt="decimal"/>
          <w:cols w:space="720"/>
        </w:sectPr>
      </w:pPr>
      <w:r>
        <w:br/>
      </w:r>
      <w:r>
        <w:pict>
          <v:line id="_x0000_s1213" style="position:absolute;z-index:251758592" from="0,10pt" to="512pt,10pt" strokecolor="black" strokeweight="1pt">
            <v:stroke linestyle="single"/>
          </v:line>
        </w:pict>
      </w:r>
      <w:r>
        <w:rPr>
          <w:rFonts w:ascii="arial" w:eastAsia="arial" w:hAnsi="arial" w:cs="arial"/>
          <w:b/>
          <w:color w:val="767676"/>
          <w:sz w:val="16"/>
        </w:rPr>
        <w:t>End of Document</w:t>
      </w:r>
    </w:p>
    <w:p>
      <w:pPr>
        <w:pStyle w:val="Normal45"/>
        <w:sectPr>
          <w:headerReference w:type="even" r:id="rId297"/>
          <w:headerReference w:type="default" r:id="rId298"/>
          <w:footerReference w:type="even" r:id="rId299"/>
          <w:footerReference w:type="default" r:id="rId300"/>
          <w:headerReference w:type="first" r:id="rId301"/>
          <w:footerReference w:type="first" r:id="rId302"/>
          <w:pgSz w:w="12240" w:h="15840"/>
          <w:pgMar w:top="840" w:right="1000" w:bottom="840" w:left="1000" w:header="400" w:footer="400"/>
          <w:pgNumType w:fmt="decimal"/>
          <w:cols w:space="720"/>
          <w:titlePg w:val="0"/>
        </w:sectPr>
      </w:pPr>
    </w:p>
    <w:p>
      <w:pPr>
        <w:pStyle w:val="Normal45"/>
      </w:pPr>
    </w:p>
    <w:p>
      <w:pPr>
        <w:pStyle w:val="Normal45"/>
      </w:pPr>
      <w:r>
        <w:pict>
          <v:shape id="_x0000_i1214" type="#_x0000_t75" alt="LexisNexis®" style="width:147.75pt;height:30pt">
            <v:imagedata r:id="rId10" o:title=""/>
          </v:shape>
        </w:pict>
      </w:r>
      <w:r>
        <w:cr/>
      </w:r>
    </w:p>
    <w:p>
      <w:pPr>
        <w:pStyle w:val="Heading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Bayerisches Verwaltungsgericht hebt Verbot von Propalästinademo auf;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unter dem Motto Menschenrechte und Völkerrecht auch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wurde von der Stadt München verboten. Nach einem Eilantrag wurde das Verbot gekippt.</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 7:28 PM GMT</w:t>
      </w:r>
    </w:p>
    <w:p>
      <w:pPr>
        <w:pStyle w:val="Normal45"/>
        <w:keepNext w:val="0"/>
        <w:spacing w:after="0" w:line="240" w:lineRule="atLeast"/>
        <w:ind w:right="0"/>
        <w:jc w:val="both"/>
      </w:pPr>
      <w:bookmarkStart w:id="90" w:name="Bookmark_46"/>
      <w:bookmarkEnd w:id="90"/>
    </w:p>
    <w:p>
      <w:pPr>
        <w:pStyle w:val="Normal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45"/>
        <w:keepNext w:val="0"/>
        <w:spacing w:before="120" w:after="0" w:line="220" w:lineRule="atLeast"/>
        <w:ind w:left="0" w:right="0" w:firstLine="0"/>
        <w:jc w:val="left"/>
      </w:pPr>
      <w:r>
        <w:br/>
      </w:r>
      <w:r>
        <w:pict>
          <v:shape id="_x0000_i1215" type="#_x0000_t75" style="width:196.48pt;height:26.25pt">
            <v:imagedata r:id="rId213" o:title=""/>
          </v:shape>
        </w:pic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Ausg. 1</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342 words</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Iven Fenker</w:t>
      </w:r>
    </w:p>
    <w:p>
      <w:pPr>
        <w:pStyle w:val="Normal45"/>
        <w:keepNext/>
        <w:spacing w:before="240" w:after="0" w:line="340" w:lineRule="atLeast"/>
        <w:ind w:left="0" w:right="0" w:firstLine="0"/>
        <w:jc w:val="left"/>
      </w:pPr>
      <w:bookmarkStart w:id="91" w:name="Body_44"/>
      <w:bookmarkEnd w:id="91"/>
      <w:r>
        <w:rPr>
          <w:rFonts w:ascii="arial" w:eastAsia="arial" w:hAnsi="arial" w:cs="arial"/>
          <w:b/>
          <w:i w:val="0"/>
          <w:strike w:val="0"/>
          <w:noProof w:val="0"/>
          <w:color w:val="000000"/>
          <w:position w:val="0"/>
          <w:sz w:val="28"/>
          <w:u w:val="none"/>
          <w:vertAlign w:val="baseline"/>
        </w:rPr>
        <w:t>Body</w:t>
      </w:r>
    </w:p>
    <w:p>
      <w:pPr>
        <w:pStyle w:val="Normal45"/>
        <w:spacing w:line="60" w:lineRule="exact"/>
      </w:pPr>
      <w:r>
        <w:pict>
          <v:line id="_x0000_s1216" style="position:absolute;z-index:251759616" from="0,2pt" to="512pt,2pt" strokecolor="#009ddb" strokeweight="2pt">
            <v:stroke linestyle="single"/>
            <w10:wrap type="topAndBottom"/>
          </v:line>
        </w:pict>
      </w:r>
    </w:p>
    <w:p>
      <w:pPr>
        <w:pStyle w:val="Normal45"/>
      </w:pP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Bayerische Verwaltungsgerichtshof hat das Verbot einer propalästinensischen Kundgebung in München kurzfristig aufgehoben. Die von der Stadt München aufgestellte Gefahrenprognose rechtfertige das Verbot nicht, hieß es zur Begründung. Die Versammlung unter dem Motto Menschenrechte und Völkerrecht auch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könne damit stattfinden. Gegen das Verbot durch die Stadt sind die Veranstalter mit einem Eilantrag vorgegangen.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Gerichtshof verkenne nicht, "dass es bei anderen bundesweiten Versammlungen mit Bezug zur derzeitigen Lage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Straftaten in Form der Billigung von Straftaten, Volksverhetzung und Widerstand gegen Vollstreckungsbeamte sowie zu Verstößen gegen das Versammlungsrecht gekommen ist", hieß es weiter.</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Versammlungsbehörde habe aber nicht ausreichend darlegt, dass die mit 50 Teilnehmern angezeigte Versammlung mit diesen Versammlungen in anderen Städten vergleichbar sei, erklärte das Gericht weiter. Auch sei es bei einer ähnlichen Versammlung in Nürnberg zu keinen oder nur geringen Störungen der öffentlichen Ordnung gekommen. Die Stadt München habe zudem nicht ausreichend geprüft, ob anstelle des Verbots auch etwa Auflagen für die Versammlung in Betracht gekommen wären.</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vergangenen Tagen hat es bei einigen propalästinensischen Kundgebungen Ausschreitungen gegeben, insbesondere in Berlin. Dort war es trotz des Verbots zu Versammlungen gekommen, die zu Ausschreitungen führten. Es gab mehrere Festnahmen. In Berlin und auch in Frankfurt wurden bei Demonstrationen Wasserwerfer eingesetzt, um die Versammlungen aufzulösen. In Hamburg gilt derzeit ein Verbot für propalästinensische Demonstrationen. </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Matthias Balk   Die israelische Flagge ist auf dem Rathaus am Marienplatz zu sehen, während im Vordergrund zahlreiche Menschen an einer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9. Oktober 2023 teilnehmen.   Matthias Balk   Die israelische Flagge ist auf dem Rathaus am Marienplatz zu sehen, während im Vordergrund zahlreiche Menschen an einer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9. Oktober 2023 teilnehmen.</w:t>
      </w:r>
    </w:p>
    <w:p>
      <w:pPr>
        <w:pStyle w:val="Normal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45"/>
      </w:pPr>
    </w:p>
    <w:p>
      <w:pPr>
        <w:pStyle w:val="Normal45"/>
        <w:ind w:left="200"/>
        <w:sectPr>
          <w:type w:val="continuous"/>
          <w:pgMar w:top="840" w:right="1000" w:bottom="840" w:left="1000" w:header="400" w:footer="400"/>
          <w:pgNumType w:fmt="decimal"/>
          <w:cols w:space="720"/>
        </w:sectPr>
      </w:pPr>
      <w:r>
        <w:br/>
      </w:r>
      <w:r>
        <w:pict>
          <v:line id="_x0000_s1217" style="position:absolute;z-index:251760640" from="0,10pt" to="512pt,10pt" strokecolor="black" strokeweight="1pt">
            <v:stroke linestyle="single"/>
          </v:line>
        </w:pict>
      </w:r>
      <w:r>
        <w:rPr>
          <w:rFonts w:ascii="arial" w:eastAsia="arial" w:hAnsi="arial" w:cs="arial"/>
          <w:b/>
          <w:color w:val="767676"/>
          <w:sz w:val="16"/>
        </w:rPr>
        <w:t>End of Document</w:t>
      </w:r>
    </w:p>
    <w:p>
      <w:pPr>
        <w:pStyle w:val="Normal46"/>
        <w:sectPr>
          <w:headerReference w:type="even" r:id="rId303"/>
          <w:headerReference w:type="default" r:id="rId304"/>
          <w:footerReference w:type="even" r:id="rId305"/>
          <w:footerReference w:type="default" r:id="rId306"/>
          <w:headerReference w:type="first" r:id="rId307"/>
          <w:footerReference w:type="first" r:id="rId308"/>
          <w:pgSz w:w="12240" w:h="15840"/>
          <w:pgMar w:top="840" w:right="1000" w:bottom="840" w:left="1000" w:header="400" w:footer="400"/>
          <w:pgNumType w:fmt="decimal"/>
          <w:cols w:space="720"/>
          <w:titlePg w:val="0"/>
        </w:sectPr>
      </w:pPr>
    </w:p>
    <w:p>
      <w:pPr>
        <w:pStyle w:val="Normal46"/>
      </w:pPr>
    </w:p>
    <w:p>
      <w:pPr>
        <w:pStyle w:val="Normal46"/>
      </w:pPr>
      <w:r>
        <w:pict>
          <v:shape id="_x0000_i1218" type="#_x0000_t75" alt="LexisNexis®" style="width:147.75pt;height:30pt">
            <v:imagedata r:id="rId10" o:title=""/>
          </v:shape>
        </w:pict>
      </w:r>
      <w:r>
        <w:cr/>
      </w:r>
    </w:p>
    <w:p>
      <w:pPr>
        <w:pStyle w:val="Heading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schweren Ausschreitungen! Palästinenser fordern Recht auf Hetz-Demos</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19. Oktober 2023 </w:t>
      </w:r>
    </w:p>
    <w:p>
      <w:pPr>
        <w:pStyle w:val="Normal46"/>
        <w:keepNext w:val="0"/>
        <w:spacing w:after="0" w:line="240" w:lineRule="atLeast"/>
        <w:ind w:right="0"/>
        <w:jc w:val="both"/>
      </w:pPr>
      <w:bookmarkStart w:id="92" w:name="Bookmark_47"/>
      <w:bookmarkEnd w:id="92"/>
    </w:p>
    <w:p>
      <w:pPr>
        <w:pStyle w:val="Normal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6"/>
        <w:keepNext w:val="0"/>
        <w:spacing w:before="120" w:after="0" w:line="220" w:lineRule="atLeast"/>
        <w:ind w:left="0" w:right="0" w:firstLine="0"/>
        <w:jc w:val="left"/>
      </w:pPr>
      <w:r>
        <w:br/>
      </w:r>
      <w:r>
        <w:pict>
          <v:shape id="_x0000_i1219" type="#_x0000_t75" style="width:84.74pt;height:57.74pt">
            <v:imagedata r:id="rId309" o:title=""/>
          </v:shape>
        </w:pic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2; Ausg. 244</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287 words</w:t>
      </w:r>
    </w:p>
    <w:p>
      <w:pPr>
        <w:pStyle w:val="Normal46"/>
        <w:keepNext/>
        <w:spacing w:before="240" w:after="0" w:line="340" w:lineRule="atLeast"/>
        <w:ind w:left="0" w:right="0" w:firstLine="0"/>
        <w:jc w:val="left"/>
      </w:pPr>
      <w:bookmarkStart w:id="93" w:name="Body_45"/>
      <w:bookmarkEnd w:id="93"/>
      <w:r>
        <w:rPr>
          <w:rFonts w:ascii="arial" w:eastAsia="arial" w:hAnsi="arial" w:cs="arial"/>
          <w:b/>
          <w:i w:val="0"/>
          <w:strike w:val="0"/>
          <w:noProof w:val="0"/>
          <w:color w:val="000000"/>
          <w:position w:val="0"/>
          <w:sz w:val="28"/>
          <w:u w:val="none"/>
          <w:vertAlign w:val="baseline"/>
        </w:rPr>
        <w:t>Body</w:t>
      </w:r>
    </w:p>
    <w:p>
      <w:pPr>
        <w:pStyle w:val="Normal46"/>
        <w:spacing w:line="60" w:lineRule="exact"/>
      </w:pPr>
      <w:r>
        <w:pict>
          <v:line id="_x0000_s1220" style="position:absolute;z-index:251761664" from="0,2pt" to="512pt,2pt" strokecolor="#009ddb" strokeweight="2pt">
            <v:stroke linestyle="single"/>
            <w10:wrap type="topAndBottom"/>
          </v:line>
        </w:pict>
      </w:r>
    </w:p>
    <w:p>
      <w:pPr>
        <w:pStyle w:val="Normal46"/>
      </w:pP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Das ist dreist! 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fordert vom Berliner Senat einen Kurswechsel und das Recht auf ihre Hetz-Demos, um "schwere Unruhen zu verhindern". Erst am Dienstagabend kam es am Brandenburger Tor und auf der Sonnenallee wieder zu Ausschreitungen. 350 Polizisten waren im Einsatz. </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sogenannten Mahnwache auf dem Pariser Platz versammelten sich dort gegen 22.10 Uhr plötzlich 100 Demonstranten, riefen volksverhetzende und israelfeindliche Parolen.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Binnen 20 Minuten wuchs die Gruppe auf 700 Personen an. Die Einsatzkräfte wurden mit Flaschen beworfen. Zeitweise versuchten etwa 60 Personen, die Fahrbahn zu blockieren.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kamen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in Neukölln zusammen, räumten Gegenstände auf die Fahrbahn der Sonnenallee und zündeten sie an. Die Polizei setzte für die Löscharbeiten einen Wasserwerfer ein.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Abend war die Polizei zunächst gegen 18 Uhr zu einer nicht angemeldeten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Hermannplatz in Neukölln im Einsatz.</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gestern Abend kam es bei einer nicht genehmigten Demonstration an der Sonnenallee in Neukölln zu Zusammenstößen zwischen aggressiven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-Teilnehmern und der Polizei.</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wurde in propalästinensischenWhats-App-Gruppen dazu aufgerufen, vermummt und bewaffnet auf die Straße zu gehen, um "Neukölln zu Gaza zu machen. Zündet alles an!" Ab 18 Uhr flogen Steine, Flaschen und Böller. Es kam zu zahlreichen Festnahmen. Und wieder musste ein Wasserwerfer zum Löschen von brennenden Müllcontainern anrücken.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Berlins Polizeipräsidentin Barbara Slowik berichtete von einer angespannten Sicherheitslage und rechnete mit einem langen Einsatz bis tief in die Nacht. </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6"/>
        <w:spacing w:line="60" w:lineRule="exact"/>
      </w:pPr>
      <w:r>
        <w:pict>
          <v:line id="_x0000_s1221" style="position:absolute;z-index:251762688" from="0,2pt" to="512pt,2pt" strokecolor="#009ddb" strokeweight="2pt">
            <v:stroke linestyle="single"/>
            <w10:wrap type="topAndBottom"/>
          </v:line>
        </w:pict>
      </w:r>
    </w:p>
    <w:p>
      <w:pPr>
        <w:pStyle w:val="Normal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Demonstranten hält ein Palästinenser-Tuch in die Höhe</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Brennende Barrikaden auf der Sonnenallee am späten Dienstagabend</w:t>
      </w:r>
    </w:p>
    <w:p>
      <w:pPr>
        <w:pStyle w:val="Normal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6"/>
      </w:pPr>
    </w:p>
    <w:p>
      <w:pPr>
        <w:pStyle w:val="Normal46"/>
        <w:ind w:left="200"/>
        <w:sectPr>
          <w:type w:val="continuous"/>
          <w:pgMar w:top="840" w:right="1000" w:bottom="840" w:left="1000" w:header="400" w:footer="400"/>
          <w:pgNumType w:fmt="decimal"/>
          <w:cols w:space="720"/>
        </w:sectPr>
      </w:pPr>
      <w:r>
        <w:br/>
      </w:r>
      <w:r>
        <w:pict>
          <v:line id="_x0000_s1222" style="position:absolute;z-index:251763712" from="0,10pt" to="512pt,10pt" strokecolor="black" strokeweight="1pt">
            <v:stroke linestyle="single"/>
          </v:line>
        </w:pict>
      </w:r>
      <w:r>
        <w:rPr>
          <w:rFonts w:ascii="arial" w:eastAsia="arial" w:hAnsi="arial" w:cs="arial"/>
          <w:b/>
          <w:color w:val="767676"/>
          <w:sz w:val="16"/>
        </w:rPr>
        <w:t>End of Document</w:t>
      </w:r>
    </w:p>
    <w:p>
      <w:pPr>
        <w:pStyle w:val="Normal47"/>
        <w:sectPr>
          <w:headerReference w:type="even" r:id="rId310"/>
          <w:headerReference w:type="default" r:id="rId311"/>
          <w:footerReference w:type="even" r:id="rId312"/>
          <w:footerReference w:type="default" r:id="rId313"/>
          <w:headerReference w:type="first" r:id="rId314"/>
          <w:footerReference w:type="first" r:id="rId315"/>
          <w:pgSz w:w="12240" w:h="15840"/>
          <w:pgMar w:top="840" w:right="1000" w:bottom="840" w:left="1000" w:header="400" w:footer="400"/>
          <w:pgNumType w:fmt="decimal"/>
          <w:cols w:space="720"/>
          <w:titlePg w:val="0"/>
        </w:sectPr>
      </w:pPr>
    </w:p>
    <w:p>
      <w:pPr>
        <w:pStyle w:val="Normal47"/>
      </w:pPr>
    </w:p>
    <w:p>
      <w:pPr>
        <w:pStyle w:val="Normal47"/>
      </w:pPr>
      <w:r>
        <w:pict>
          <v:shape id="_x0000_i1223" type="#_x0000_t75" alt="LexisNexis®" style="width:147.75pt;height:30pt">
            <v:imagedata r:id="rId10" o:title=""/>
          </v:shape>
        </w:pict>
      </w:r>
      <w:r>
        <w:cr/>
      </w:r>
    </w:p>
    <w:p>
      <w:pPr>
        <w:pStyle w:val="Heading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Permanent angespannt</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Oktober 2023</w:t>
      </w:r>
    </w:p>
    <w:p>
      <w:pPr>
        <w:pStyle w:val="Normal47"/>
        <w:keepNext w:val="0"/>
        <w:spacing w:after="0" w:line="240" w:lineRule="atLeast"/>
        <w:ind w:right="0"/>
        <w:jc w:val="both"/>
      </w:pPr>
      <w:bookmarkStart w:id="94" w:name="Bookmark_48"/>
      <w:bookmarkEnd w:id="94"/>
    </w:p>
    <w:p>
      <w:pPr>
        <w:pStyle w:val="Normal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47"/>
        <w:keepNext w:val="0"/>
        <w:spacing w:before="120" w:after="0" w:line="220" w:lineRule="atLeast"/>
        <w:ind w:left="0" w:right="0" w:firstLine="0"/>
        <w:jc w:val="left"/>
      </w:pPr>
      <w:r>
        <w:br/>
      </w:r>
      <w:r>
        <w:pict>
          <v:shape id="_x0000_i1224" type="#_x0000_t75" style="width:159.73pt;height:24pt">
            <v:imagedata r:id="rId129" o:title=""/>
          </v:shape>
        </w:pic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SEITE 3; S. 3</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1994 words</w:t>
      </w:r>
    </w:p>
    <w:p>
      <w:pPr>
        <w:pStyle w:val="Normal47"/>
        <w:keepNext/>
        <w:spacing w:before="240" w:after="0" w:line="340" w:lineRule="atLeast"/>
        <w:ind w:left="0" w:right="0" w:firstLine="0"/>
        <w:jc w:val="left"/>
      </w:pPr>
      <w:bookmarkStart w:id="95" w:name="Body_46"/>
      <w:bookmarkEnd w:id="95"/>
      <w:r>
        <w:rPr>
          <w:rFonts w:ascii="arial" w:eastAsia="arial" w:hAnsi="arial" w:cs="arial"/>
          <w:b/>
          <w:i w:val="0"/>
          <w:strike w:val="0"/>
          <w:noProof w:val="0"/>
          <w:color w:val="000000"/>
          <w:position w:val="0"/>
          <w:sz w:val="28"/>
          <w:u w:val="none"/>
          <w:vertAlign w:val="baseline"/>
        </w:rPr>
        <w:t>Body</w:t>
      </w:r>
    </w:p>
    <w:p>
      <w:pPr>
        <w:pStyle w:val="Normal47"/>
        <w:spacing w:line="60" w:lineRule="exact"/>
      </w:pPr>
      <w:r>
        <w:pict>
          <v:line id="_x0000_s1225" style="position:absolute;z-index:251764736" from="0,2pt" to="512pt,2pt" strokecolor="#009ddb" strokeweight="2pt">
            <v:stroke linestyle="single"/>
            <w10:wrap type="topAndBottom"/>
          </v:line>
        </w:pict>
      </w:r>
    </w:p>
    <w:p>
      <w:pPr>
        <w:pStyle w:val="Normal47"/>
      </w:pP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Angriff auf eine Synagoge, Demonstrationen und brennende Barrikaden: Der Nahostkonflikt hinterlässt Spuren auf den Straßen Berlins. Die Stadt nach den ersten großen Krawallen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Anna Segal steht an diesem sonnigen Vormittag an der Brunnenstraße in Berlin-Mitte hinter einem Absperrband der Polizei. Genau dort, wo eigentlich niemand hindarf   mit Ausnahme der Mitglieder der orthodoxen jüdischen Gemeinde Kahal Addas Jisroel. Segal hält einen Becher Kaffee in der Hand, sie sieht müde aus.  In der letzten Zeit habe ich das Gefühl, eine wandelnde Zielscheibe zu sein , sagt die 37-Jährige mit ernster Miene.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Jüdinnen und Juden würden bedroht, sagt sie, ihre Häuser und Wohnungstüren mit dem Davidstern markiert. Bei vielen Gemeindemitgliedern wecke so etwas das Trauma des Holocaust.  Das , so sagt sie,  ist die neue Realität.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Segal ist Geschäftsführerin der Kahal-Adass-Jisroel-Gemeinde an der Brunnenstraße, die 450 Mitglieder hat, die Hälfte von ihnen sind Kinder.  Wir hatten eine Vorahnung, dass so etwas geschehen würde , sagt sie und nickt mit dem Kopf in Richtung der Synagoge, die in der Nacht angegriffen wurde. Zwei Vermummte hatten gegen 3.45 Uhr Molotowcocktails in Richtung des Gemeindezentrums geworfen. Ein Brandsatz soll auf dem Gehweg explodiert, der andere vor dem Gebäude zerschellt und erloschen sein. Die Täter agierten wohl im Schutz eines Baucontainers, der auf der gegenüberliegenden Straßenseite steht. Die Angreifer entkamen unerkannt. Ein Objektschützer, der das Gebäude bewachte, alarmierte die Polizei.</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 von Islamisten gegen Israel, Vergeltungsschläge des jüdischen Staates   im Nahen Osten eskaliert die Lage, und nicht nur in Berlin steigt die Zahl antisemitischer Straftaten. Der Nahostkonflikt und seine Auswirkungen sorgen auch in der deutschen Hauptstadt immer wieder für Polizeieinsätze. So auch in der Nacht zum Mittwoch: an der Sonnenallee, am Holocaust-Mahnmal   und eben auch in der Brunnenstraße nach dem Anschlag auf die Synagoge.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will Rabbiner Schlomo Rottmann das Gemeindehaus und die Synagoge besuchen. Er sagt, er habe am Dienstagabend einen Mann gesehen. Dieser habe Videos mit dem Handy gedreht. Das habe die Gemeindemitglieder verunsichert. Auf Nachfrage hätten die Polizeibeamten erklärt, dass das Filmen auf offener Straße in Deutschland erlaubt sei.</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Zweiter Anschlag verhindert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zweiten Anschlag konnte die alarmierte Polizei verhindern. Sie nahm am Morgen einen mit einem Palästinensertuch vermummten Mann fest. Er raste gegen 8 Uhr mit einem Elektroroller in den von der Polizei abgesperrten Bereich. In Höhe der Synagoge warf er den Roller weg und wollte zum Gebäude laufen. Sicherheitsleute stoppten den 30-Jährigen. Bei der Festnahme soll er antiisraelische Parolen gerufen haben.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Viele von uns haben Angst , sagt Anna Segal. Der Mobilisierungsaufruf von Anhängern der Hamas hatte die jüdische Community auch in Berlin beunruhigt. Noch vor einigen Taten hatte auch sie ihre Kinder unbesorgt  sichtbar jüdisch  mit Schuluniform zur Schule geschickt, erzählt die Frau mit den schulterlangen blonden Haaren. Das sei nun vorbei. Die Kippas werden versteckt. Die Pflicht, eine Schuluniform zu tragen, wurde ausgesetzt. In der Community kursieren Listen, auf denen kugelsichere Westen angeboten werden.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Brandanschlag ist die Brunnenstraße abgesperrt. Selbst Fußgänger dürfen den Bereich nicht betreten, in dem das jüdische Gemeindezentrum steht. Hinter dem Absperrband steht ein Funkwagen mit Blaulicht, ein weißer Transporter der Kriminaltechnik parkt ein paar Meter weiter.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Gebäude ist eine Kita untergebracht, mit Platz für 100 Kinder. Auch eine jüdische Schule hat dort ihren Sitz sowie das Rabbinerseminar. Nur noch selten kommen Eltern und bringen ihre Kinder in die Kita. Es herrscht Angst.  Wir versuchen, ein normales Leben weiterzuführen, solange es die Lage erlaubt , sagt Pavel Lybarsky, der Vorsitzende der Gemeinde.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Sonnenallee in Neukölln ist es am Mittwochvormittag ungewöhnlich ruhig. Nach den Ausschreitungen am Vorabend hat sich die Lage beruhigt. In der Nacht brannten Blockaden, auf der Sonnenallee warfen Menschen immer mehr Gegenstände auf die Fahrbahn und zündeten sie an. Die Feuerwehr meldete:  Unsere Einsatzkräfte wurden beim Eintreffen mit Steinen beworfen.  Die Feuer wurden mit einem Wasserwerfer gelöscht.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geschah, nachdem ein Krankenhaus in Gaza offenbar von einer Rakete getroffen wurde und wohl auch Hunderte zivile Opfer zu beklagen sind. Erst hieß es, verantwortlich sei Israel, dann aber, dass es auch eine fehlgezündete Rakete der Terrorgruppe  Islamischer Dschihad  gewesen sein könnte.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Vormittag danach sitzen nur wenige Menschen in den Cafés oder kaufen an den Gemüseständen ein. Dort, wo sonst reges Treiben herrscht, gibt es wenig Andrang. Ab und zu fährt ein Polizeiwagen vorbei. Über einigen Geschäften hängen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Hervor sticht ein Laden, in dem Kleidung und andere Dinge angeboten werden. Dort hängen über den Schaufenstern gleich fünf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Häuserfassaden sind meist stark beschmiert. Und doch fallen bei genauerem Hinsehen überall propalästinensische Sticker auf: kleine Fahnen, abgerissene Flugblätter und Solidaritätsbekundungen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 manche Bäume sind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als Graffiti gesprüht. Andere Baumstämme leuchten weiß. Dort wurde die Farbe großflächig aufgebracht. Trotzdem sind darunter noch ganz leicht die Konturen der rot-grün-schwarz-weißen Flagge zu erkennen. An einem Stand werden Halsketten mit runden Amuletten angeboten, auf denen ebenfalls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zu erkennen ist.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Laufe des Tages versammeln sich immer mehr Polizisten in jenem Bereich der Sonnenallee, der an den Hermannplatz anschließt. Am frühen Vormittag sind nur wenige Beamte vor Ort, nach dem Mittag sind einige Polizeiwagen auf der Straße unterwegs. Zahlreiche Beamte sind auf den Fußwegen zu sehen. Größere Auseinandersetzungen mit der Polizei gibt es nicht. Ein Passant fällt auf dem Hermannplatz auf; er kommt mit zwei Beamten ins Gespräch. Und sagt zu ihnen:  Sie stehen doch als Feindbild da, wenn Sie hier permanent vor Ort sind.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Mitarbeiter eines Kiosks kann das bestätigen. Zu Tumulten auf der Sonnenallee komme es zwar meist abends, aber auch tagsüber sei die Polizei mittlerweile vor Ort. Die Lage hier sei seit Tagen permanent angespannt. Abends gebe es dann regelmäßig Proteste und Ausschreitungen.  Die versammeln sich meist vor Risa , sagt der Kioskmitarbeiter und meint damit den arabischen Hähnchenimbiss Ecke Reuterstraße. Dort gab es mehrfach Ausschreitungen und Solidaritätsbekundungen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Ernst-Abbe-Gymnasium in Neukölln ist es friedlich. Vergangene Woche gab es dort eine körperliche Auseinandersetzung zwischen einem Schüler und einem Lehrer. Die Lehrkraft schlug dem Schüler ins Gesicht, nachdem dieser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auf dem Schulhof gezeigt hatte. Seither gibt es einen Wachschutz vor der Schultür, auch an diesem Mittwoch stehen dort zwei Männer.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Schild vor dem Eingang der Schule klebten vergangene Woche noch einige propalästinensische Sticker. Diese wurden mittlerweile entfernt. Am Schulgebäude und auch ringsum sind einige Aufkleber zu sehen, eine Kopie des Lexikoneintrags zum Begriff Apartheid. Das soll auf die Situation der palästinensischen Bevölkerung im Gazastreifen anspielen.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frühen Nachmittag parken überall Polizeiautos an der Sonnenallee, auch an der Ecke Reuterstraße. Für den Nachmittag war eine Demonstration angemeldet, die aber verboten worden ist. Vor dem Eingang des U-Bahnhofs Hermannplatz hält eine Frau ein Pappschild in der Hand. Darauf steht:  Stop Genocide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Mahnmal für die ermordeten Juden am Tiergarten ist am Mittwoch erst mal wieder der Alltag eingekehrt. Reisebusse parken an der Hannah-Arendt-Straße, Schulklassen stehen vor dem Museum in der Schlange. Unerlaubterweise springen Kinder von Stele zu Stele. Das Gelb der Laubblätter an den Bäumen strahlt vor dem blauen Himmel. Eine Securityfrau ermahnt die Eltern, die ihre Kinder auf die Stelen steigen lassen.  Heute ist schon einer heruntergefallen.  Von der Polizei keine Spur.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in der Nacht anders. Nachdem sich die Nachricht von den Ereignissen im Gazastreifen verbreitet hatte, versammelten sich Hunderte Menschen vor dem Brandenburger Tor zu einer spontanen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Die Stimmung war aufgeladen. Die Polizei rückte mit einer Hundertschaft an.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Polizisten setzten wohl auch Reizgas ein. Nach der Versammlung hätten Demonstranten versucht, zum Platz des 18. März zu gelangen, also auf die andere Seite des Brandenburger Tores. Das teilte die Polizei auf der Plattform X mit.  Dabei wurden auch unsere Einsatzkräfte angegriffen.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unmittelbarer Nähe befindet sich das Holocaust-Mahnmal. Dort, auf der Seite zum Tiergarten, postierten sich in engem Abstand viele Polizisten mit Helm, manche führten auch Hunde mit. Ein Denkmal für die Opfer des Holocaust unter Polizeischutz.</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danach ist keine Polizei zu sehen. Ein Mann namens Lars schießt ein Foto nach dem anderen. Der 46-Jährige ist aus Dänemark gekommen und findet das Mahnmal nicht sehr schön. Als er zwischen den Stelen entlangging, habe er sich Gedanken über die Symmetrie gemacht und darüber, was sie zu bedeuten hat. Er sagt, er könne sich nicht vorstellen, dass jemand das Denkmal mit den aktuellen Ereignissen in Verbindung bringe.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15 Jahre alte Erina hat eine klare Meinung. Sie findet, dass auch die getöteten Palästinenser ein Denkmal haben sollten.  Das wäre schön , sagt sie.  Es sind Kinder gestorben, Familien.  Sie kommt aus Rheinfelden in Baden-Württemberg und ist mit ihrer Klasse auf einem Schulausflug. Dass die Polizei das Denkmal beschützt hat, überrascht Erina.  Das Denkmal hat ja nichts damit zu tun, sondern mit der früheren Geschichte , sagt sie.</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Kippa wird jetzt versteckt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Brunnenstraße ist Shlomo Afanasev am Morgen zum Gemeindezentrum geeilt   ohne seine Kinder, die dort in die Kita und die Schule gehen. Er lebt seit 22 Jahren in Berlin, amtiert als Rabbiner der Jüdischen Gemeinde in Hannover. Afanasev knetet ein Basecap in den Händen. Bis vor kurzem war es für ihn undenkbar, damit seine Kippa zu verdecken. In diesem Kiez habe man immer zeigen können, dass man jüdisch sei.  Ich habe mich hier immer sicher gefühlt , erzählt der 43-jährige Vater von fünf Kindern. Dass so etwas mitten in Berlin geschehen könnte, sei für ihn unvorstellbar gewesen.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ist die Angst vor neuen Anschlägen da; er sorgt sich auch um seine Familie. Er hat seine Söhne angewiesen, die Kippa immer zu bedecken. Afanasev hat ein Video aus einem Fenster des Gemeindehauses gedreht. Es zeigt Polizisten, die nach dem missglückten Brandanschlag auf dem Gehweg nach Spuren suchen.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besucht der Regierende Bürgermeiste Kai Wegner von der CDU die Synagoge. Er ist noch im Gebäude und hat noch kein Statement abgebeben, da rufen zweimal junge Männer aus vorbeifahrenden Autos  Free Palestine .</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ist an diesem Donnerstag in ganz Berlin mit acht Hundertschaften im Einsatz, um in Wedding, im Regierungsviertel und in Neukölln für Ordnung zu sorgen. Für den Abend werden Unruhen erwartet. Eine für den späten Nachmittag angekündigte Demonstration unter dem Motto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verboten worden. Sie sollte vom Neuköllner Richardplatz zum Kottbusser Tor ziehen. In der Verbotsbegründung heißt es: Es seien volksverhetzende, antisemitische Ausrufe zu erwarten, aber auch Gewaltverherrlichungen, Einschüchterungen und Gewalttätigkeiten.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Davon lassen sich die Anhänger der radikalen Palästinenser-Gruppierung Samidoun nicht stören. Sie rufen für den Abend zu Protesten in Neukölln auf. Wieder auf der Sonnenallee, auf der es den ganzen Tag so ruhig war. Auch linksradikale Gruppen wie die Antifa mobilisieren ihre Anhänger.</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richtet sich darauf ein, dass es wieder zu gewalttätigen Angriffen auf Beamte kommen wird. Die Nacht wird wieder lang für die Berliner Polizisten.</w:t>
      </w:r>
    </w:p>
    <w:p>
      <w:pPr>
        <w:pStyle w:val="Normal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47"/>
      </w:pPr>
    </w:p>
    <w:p>
      <w:pPr>
        <w:pStyle w:val="Normal47"/>
        <w:ind w:left="200"/>
        <w:sectPr>
          <w:type w:val="continuous"/>
          <w:pgMar w:top="840" w:right="1000" w:bottom="840" w:left="1000" w:header="400" w:footer="400"/>
          <w:pgNumType w:fmt="decimal"/>
          <w:cols w:space="720"/>
        </w:sectPr>
      </w:pPr>
      <w:r>
        <w:br/>
      </w:r>
      <w:r>
        <w:pict>
          <v:line id="_x0000_s1226" style="position:absolute;z-index:251765760" from="0,10pt" to="512pt,10pt" strokecolor="black" strokeweight="1pt">
            <v:stroke linestyle="single"/>
          </v:line>
        </w:pict>
      </w:r>
      <w:r>
        <w:rPr>
          <w:rFonts w:ascii="arial" w:eastAsia="arial" w:hAnsi="arial" w:cs="arial"/>
          <w:b/>
          <w:color w:val="767676"/>
          <w:sz w:val="16"/>
        </w:rPr>
        <w:t>End of Document</w:t>
      </w:r>
    </w:p>
    <w:p>
      <w:pPr>
        <w:pStyle w:val="Normal48"/>
        <w:sectPr>
          <w:headerReference w:type="even" r:id="rId316"/>
          <w:headerReference w:type="default" r:id="rId317"/>
          <w:footerReference w:type="even" r:id="rId318"/>
          <w:footerReference w:type="default" r:id="rId319"/>
          <w:headerReference w:type="first" r:id="rId320"/>
          <w:footerReference w:type="first" r:id="rId321"/>
          <w:pgSz w:w="12240" w:h="15840"/>
          <w:pgMar w:top="840" w:right="1000" w:bottom="840" w:left="1000" w:header="400" w:footer="400"/>
          <w:pgNumType w:fmt="decimal"/>
          <w:cols w:space="720"/>
          <w:titlePg w:val="0"/>
        </w:sectPr>
      </w:pPr>
    </w:p>
    <w:p>
      <w:pPr>
        <w:pStyle w:val="Normal48"/>
      </w:pPr>
    </w:p>
    <w:p>
      <w:pPr>
        <w:pStyle w:val="Normal48"/>
      </w:pPr>
      <w:r>
        <w:pict>
          <v:shape id="_x0000_i1227" type="#_x0000_t75" alt="LexisNexis®" style="width:147.75pt;height:30pt">
            <v:imagedata r:id="rId10" o:title=""/>
          </v:shape>
        </w:pict>
      </w:r>
      <w:r>
        <w:cr/>
      </w:r>
    </w:p>
    <w:p>
      <w:pPr>
        <w:pStyle w:val="Heading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Wieder Gewalt in Berlin; "Wir werden Neukölln zu Gaza machen"</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19. Oktober 2023 </w:t>
      </w:r>
    </w:p>
    <w:p>
      <w:pPr>
        <w:pStyle w:val="Normal48"/>
        <w:keepNext w:val="0"/>
        <w:spacing w:after="0" w:line="240" w:lineRule="atLeast"/>
        <w:ind w:right="0"/>
        <w:jc w:val="both"/>
      </w:pPr>
      <w:bookmarkStart w:id="96" w:name="Bookmark_49"/>
      <w:bookmarkEnd w:id="96"/>
    </w:p>
    <w:p>
      <w:pPr>
        <w:pStyle w:val="Normal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8"/>
        <w:keepNext w:val="0"/>
        <w:spacing w:before="120" w:after="0" w:line="220" w:lineRule="atLeast"/>
        <w:ind w:left="0" w:right="0" w:firstLine="0"/>
        <w:jc w:val="left"/>
      </w:pPr>
      <w:r>
        <w:br/>
      </w:r>
      <w:r>
        <w:pict>
          <v:shape id="_x0000_i1228" type="#_x0000_t75" style="width:134.98pt;height:85.49pt">
            <v:imagedata r:id="rId24" o:title=""/>
          </v:shape>
        </w:pic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Dirk Böttger Und Danilo Gladow</w:t>
      </w:r>
    </w:p>
    <w:p>
      <w:pPr>
        <w:pStyle w:val="Normal48"/>
        <w:keepNext/>
        <w:spacing w:before="240" w:after="0" w:line="340" w:lineRule="atLeast"/>
        <w:ind w:left="0" w:right="0" w:firstLine="0"/>
        <w:jc w:val="left"/>
      </w:pPr>
      <w:bookmarkStart w:id="97" w:name="Body_47"/>
      <w:bookmarkEnd w:id="97"/>
      <w:r>
        <w:rPr>
          <w:rFonts w:ascii="arial" w:eastAsia="arial" w:hAnsi="arial" w:cs="arial"/>
          <w:b/>
          <w:i w:val="0"/>
          <w:strike w:val="0"/>
          <w:noProof w:val="0"/>
          <w:color w:val="000000"/>
          <w:position w:val="0"/>
          <w:sz w:val="28"/>
          <w:u w:val="none"/>
          <w:vertAlign w:val="baseline"/>
        </w:rPr>
        <w:t>Body</w:t>
      </w:r>
    </w:p>
    <w:p>
      <w:pPr>
        <w:pStyle w:val="Normal48"/>
        <w:spacing w:line="60" w:lineRule="exact"/>
      </w:pPr>
      <w:r>
        <w:pict>
          <v:line id="_x0000_s1229" style="position:absolute;z-index:251766784" from="0,2pt" to="512pt,2pt" strokecolor="#009ddb" strokeweight="2pt">
            <v:stroke linestyle="single"/>
            <w10:wrap type="topAndBottom"/>
          </v:line>
        </w:pict>
      </w:r>
    </w:p>
    <w:p>
      <w:pPr>
        <w:pStyle w:val="Normal48"/>
      </w:pP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Randale, brennende Autos, Wasserwerfer, verletzte Polizisten: Zum zweiten Mal in Folge ist eine nicht genehmigte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Berlin-Neukölln eskaliert!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Kundgebung am Auswärtigen Amt (Mitte) am Mittwochabend randalierten vorwiegend junge Männer und Jugendliche von der Sonnenallee bis runter zur High-Deck-Siedlung in Neukölln.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Israel-Hasser hatten zuvor bei Telegram zur  Randale  aufgerufen: Mit Steinen, Schlagstöcken und Masken sollten "Männer" um 22 Uhr zur Pannierstraße kommen. Dazu wurde gepostet: "Wir werden Neukölln zu Gaza machen. Zündet alles an." Und: "Unsere Geschwister werden in Gaza massakriert."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Zuerst brannte an der Liberdastraße in Neukölln gegen 21.50 Uhr ein Audi aus - es sollte nicht der letzte sein. Am dortigen Einkaufszentrum wurden israelfeindliche Schmierereien entdeckt.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Sonnenallee Höhe Reuterstraße versammelten sich mehr als 400 Randalierer. Es kam zu massiven Angriffen auf die Polizei. Steine und Flaschen flogen, Mülltonnen wurden angezündet. Die Randalierer warfen Gegenstände und Sperrmüll durch die Gegend und ins Feuer. Als die Polizei die Mülltonne sicherte, flog eine gezündete Kugelbombe auf die Beamten und ihr Fahrzeug.</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Täter streamten Randale live</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späten Nachmittag war es in dem Stadtteil zu Ausschreitungen gekommen. Die jungen Männer und Jugendlichen machten keinen Hehl aus ihrer Abneigung gegenüber der Polizei und der freiheitlich demokratischen Grundordnung. Die meisten Taten wurden sogar live in sozialen Medien gestreamt und dabei gegen Israel gehetzt.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eingesetzten Beamten mehrerer Hundertschaften konnten zahlreiche Straftäter festnehmen. Im aggressiven Wechselgesang riefen die Teilnehmer "Free Palestine" (dt.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"Allahu Akbar" (dt. "Gott ist groß"). Sie skandierten auch: "Isreal Kindermörder!"</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brannten Reifen und Mülltonen, die die Polizei mittels Wasserwerfer löschte. Denn die Sicherheit für die Feuerwehr konnte nicht mehr gewährleistet werden.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kam kurz nach Mitternacht in der berüchtigten High-Deck-Siedlung an der Sonnenallee/Michael-Bohnen-Ring mit mehreren Löschfahrzeugen zum Einsatz. In der Gegend wurden gleich mehrere Fahrzeuge an unterschiedlichen Orten entlang der Sonnenallee angezündet. Insgesamt sieben Fahrzeuge wurden durch das Feuer beschädigt.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Traurige Wahrheit: Die Feuerwehr traf ein, wartete jedoch mit den Löscharbeiten, bis genug Polizei anwesend waren, um die Löschtrupps zu schützen. Erst am Morgen zwischen 2 und 3 Uhr kehrte wieder Ruhe ein.</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Bilanz der Ausschreitungen am Donnerstagmorgen: Es gab 174 Festnahmen, 65 Strafanzeigen wurden gestellt und 65 Polizisten verletzt.</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https://www.bild.de/regional/berlin/berlin-aktuell/ausschreitungen-in-berlin-wir-werden-neukoelln-zu-gaza-machen-85795810.bild.html</w:t>
      </w:r>
    </w:p>
    <w:p>
      <w:pPr>
        <w:pStyle w:val="Normal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8"/>
        <w:spacing w:line="60" w:lineRule="exact"/>
      </w:pPr>
      <w:r>
        <w:pict>
          <v:line id="_x0000_s1230" style="position:absolute;z-index:251767808" from="0,2pt" to="512pt,2pt" strokecolor="#009ddb" strokeweight="2pt">
            <v:stroke linestyle="single"/>
            <w10:wrap type="topAndBottom"/>
          </v:line>
        </w:pict>
      </w:r>
    </w:p>
    <w:p>
      <w:pPr>
        <w:pStyle w:val="Normal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Neukölln zündeten aggressive Randalierer Feuerwerk an, warfen es auch auf die eingesetzten Polizisten</w:t>
      </w:r>
    </w:p>
    <w:p>
      <w:pPr>
        <w:pStyle w:val="Normal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8"/>
      </w:pPr>
    </w:p>
    <w:p>
      <w:pPr>
        <w:pStyle w:val="Normal48"/>
        <w:ind w:left="200"/>
        <w:sectPr>
          <w:type w:val="continuous"/>
          <w:pgMar w:top="840" w:right="1000" w:bottom="840" w:left="1000" w:header="400" w:footer="400"/>
          <w:pgNumType w:fmt="decimal"/>
          <w:cols w:space="720"/>
        </w:sectPr>
      </w:pPr>
      <w:r>
        <w:br/>
      </w:r>
      <w:r>
        <w:pict>
          <v:line id="_x0000_s1231" style="position:absolute;z-index:251768832" from="0,10pt" to="512pt,10pt" strokecolor="black" strokeweight="1pt">
            <v:stroke linestyle="single"/>
          </v:line>
        </w:pict>
      </w:r>
      <w:r>
        <w:rPr>
          <w:rFonts w:ascii="arial" w:eastAsia="arial" w:hAnsi="arial" w:cs="arial"/>
          <w:b/>
          <w:color w:val="767676"/>
          <w:sz w:val="16"/>
        </w:rPr>
        <w:t>End of Document</w:t>
      </w:r>
    </w:p>
    <w:p>
      <w:pPr>
        <w:pStyle w:val="Normal49"/>
        <w:sectPr>
          <w:headerReference w:type="even" r:id="rId322"/>
          <w:headerReference w:type="default" r:id="rId323"/>
          <w:footerReference w:type="even" r:id="rId324"/>
          <w:footerReference w:type="default" r:id="rId325"/>
          <w:headerReference w:type="first" r:id="rId326"/>
          <w:footerReference w:type="first" r:id="rId327"/>
          <w:pgSz w:w="12240" w:h="15840"/>
          <w:pgMar w:top="840" w:right="1000" w:bottom="840" w:left="1000" w:header="400" w:footer="400"/>
          <w:pgNumType w:fmt="decimal"/>
          <w:cols w:space="720"/>
          <w:titlePg w:val="0"/>
        </w:sectPr>
      </w:pPr>
    </w:p>
    <w:p>
      <w:pPr>
        <w:pStyle w:val="Normal49"/>
      </w:pPr>
    </w:p>
    <w:p>
      <w:pPr>
        <w:pStyle w:val="Normal49"/>
      </w:pPr>
      <w:r>
        <w:pict>
          <v:shape id="_x0000_i1232" type="#_x0000_t75" alt="LexisNexis®" style="width:147.75pt;height:30pt">
            <v:imagedata r:id="rId10" o:title=""/>
          </v:shape>
        </w:pict>
      </w:r>
      <w:r>
        <w:cr/>
      </w:r>
    </w:p>
    <w:p>
      <w:pPr>
        <w:pStyle w:val="Heading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Ungebrochene Solidarität; In Tunesien ist die Unterstützung der Palästinenser quasi Staatsräson. Nach dem Raketeneinschlag am Al-Ahli-Krankenhaus im Gazastreifen haben tausende Menschen in der Hauptstadt demonstriert</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49"/>
        <w:keepNext w:val="0"/>
        <w:spacing w:after="0" w:line="240" w:lineRule="atLeast"/>
        <w:ind w:right="0"/>
        <w:jc w:val="both"/>
      </w:pPr>
      <w:bookmarkStart w:id="98" w:name="Bookmark_50"/>
      <w:bookmarkEnd w:id="98"/>
    </w:p>
    <w:p>
      <w:pPr>
        <w:pStyle w:val="Normal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9"/>
        <w:keepNext w:val="0"/>
        <w:spacing w:before="120" w:after="0" w:line="220" w:lineRule="atLeast"/>
        <w:ind w:left="0" w:right="0" w:firstLine="0"/>
        <w:jc w:val="left"/>
      </w:pPr>
      <w:r>
        <w:br/>
      </w:r>
      <w:r>
        <w:pict>
          <v:shape id="_x0000_i1233" type="#_x0000_t75" style="width:257.97pt;height:41.24pt">
            <v:imagedata r:id="rId199" o:title=""/>
          </v:shape>
        </w:pic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4</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1011 words</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Mirco Keilberth</w:t>
      </w:r>
    </w:p>
    <w:p>
      <w:pPr>
        <w:pStyle w:val="Normal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Tunesien ist die Unterstützung der Pa­läs­ti­nen­se­r quasi Staatsräson. Nach dem Raketeneinschlag am Al-Ahli-Krankenhaus im Gazastreifen haben tausende Menschen in der Hauptstadt demonstriert</w:t>
      </w:r>
    </w:p>
    <w:p>
      <w:pPr>
        <w:pStyle w:val="Normal49"/>
        <w:keepNext/>
        <w:spacing w:before="240" w:after="0" w:line="340" w:lineRule="atLeast"/>
        <w:ind w:left="0" w:right="0" w:firstLine="0"/>
        <w:jc w:val="left"/>
      </w:pPr>
      <w:bookmarkStart w:id="99" w:name="Body_48"/>
      <w:bookmarkEnd w:id="99"/>
      <w:r>
        <w:rPr>
          <w:rFonts w:ascii="arial" w:eastAsia="arial" w:hAnsi="arial" w:cs="arial"/>
          <w:b/>
          <w:i w:val="0"/>
          <w:strike w:val="0"/>
          <w:noProof w:val="0"/>
          <w:color w:val="000000"/>
          <w:position w:val="0"/>
          <w:sz w:val="28"/>
          <w:u w:val="none"/>
          <w:vertAlign w:val="baseline"/>
        </w:rPr>
        <w:t>Body</w:t>
      </w:r>
    </w:p>
    <w:p>
      <w:pPr>
        <w:pStyle w:val="Normal49"/>
        <w:spacing w:line="60" w:lineRule="exact"/>
      </w:pPr>
      <w:r>
        <w:pict>
          <v:line id="_x0000_s1234" style="position:absolute;z-index:251769856" from="0,2pt" to="512pt,2pt" strokecolor="#009ddb" strokeweight="2pt">
            <v:stroke linestyle="single"/>
            <w10:wrap type="topAndBottom"/>
          </v:line>
        </w:pict>
      </w:r>
    </w:p>
    <w:p>
      <w:pPr>
        <w:pStyle w:val="Normal49"/>
      </w:pP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Tunis Mirco Keilberth</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Frankreich und die USA sind mitschuldig an dem Genozid an den Palästinensern , sagt die Studentin Miriam Kasmi an einer Polizeisperre, die das riesige Gelände der Amerikanischen Botschaft in Tunis schützt. Nach dem tödlichen Raketeneinschlag am Al-Ahli-Krankenhaus am Dienstagabend protestierten mehrere zehntausend Menschen am Mittwochmittag in Tunis. Während Studenten und Schüler versuchten, vor die US-Botschaft zu ziehen, skandierten mehr als 10.000 Demonstranten vor der französischen Botschaft im Stadtzentrum. Seit letzten Donnerstag sind in Tunesien immer wieder Menschen aus Solidarität mit den Palästinensern auf die Straßen gegangen. Die Enttäuschung über das Ausbleiben der Verurteilung israelischer Angriffe auf palästinensische Zivilisten hat in der Region eine Welle der Empörung ausgelöst.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Glückwunsch, weißer, christlicher Westen. Das nächste Mal, wenn ihr von Menschenrechten und Demokratie sprecht, wird euch hier niemand mehr glauben.  Der Post von Tunesiens beliebtestem Radiomoderator Haitham al-Mekki auf der Social-Media-Plattform X drückt aus, was viele junge Menschen in der arabischen Welt gerade denken. Haitham al-Mekki moderiert die populäre Sendung Midi Show.</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dieser sprach al-Mekki zuletzt direkt all jene westlichen Diplomaten an, die Tunesiens aktive Zivilgesellschaft bisher immer tatkräftig unterstützt haben.  Wir werden euch nicht mehr zuhören. Nicht weil wir diese Werte nicht teilen, sondern weil wir derzeit nichts als Heuchelei und Doppelstandards von euch sehen.  Haitham al-Mekki regte sich zudem darüber auf, dass Angriffe auf ukrainische Zivilisten als russische Verbrechen bezeichnet werden, während man Israel zugesteht, die gesamte Bevölkerung Gazas für die Taten der Hamas verantwortlich zu machen.</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Tunesien und seine Nachbarländer keine Grenze mit Gaza und Israel teilen, die Solidarität mit den Palästinensern ist am südlichen Mittelmeer quasi Staatsräson. Die Live-Berichterstattung aus Gaza steigert den Unmut über das vermeintliche Schweigen westlicher Medien über die israelischen Angriffe auf Zivilisten. Am Dienstagvormittag dominierten die Videos von den nächtlichen israelischen Luftangriffen auf Chan Yunis und Rafah in Gaza mit über 70 Toten die sozialen und staatlichen Medien. Am Mittwochmorgen schauen sich Menschen in Cafés gemeinsam die Bilder der Opfer in den Trümmern des Al-Ahli-Krankenhauses an. Noch immer ist ungeklärt, wer für den Raketeneinschlag verantwortlich war.</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Tunesien, ein Land, in dem Opposition und Präsident zutiefst zerstritten sind, ist man sich bei einer Sache einig: Man fordert ein Ende der Luftangriffe auf den Gazastreifen und ein Ende der israelischen Besatzung Palästinas. Israel wird in tunesischen Medien seit Jahrzehnten als  Zionistische Entität  bezeichnet.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dominieren Schals mit der al-Aksa-Moschee die Protestzüge der letzten Tage. Die Räumung der auf dem Tempelberg in Jerusalem gelegenen heiligen Stätte durch israelische Sicherheitskräfte hatte in den letzten Jahrzehnten immer wieder zu Demonstrationen in der arabischen Welt geführt. Bei einer Demonstration am Freitag, an der zahlreiche islamistische Gruppen teilnahmen, wurde die Hamas als Verteidiger der Bewohner von Gaza dargestellt.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palästinensische PLO 1982 ihre Exilregierung in der Nähe von Tunis aufgeschlagen hatte, interessierten sich viele mehr für den palästinensisch-israelischen Konflikt als für die eigene Geschichte. Dass Ende der 60er Jahre mehrere Hunderttausend tunesische Juden nach dem Sechstagekrieg das Land verlassen mussten, wissen nur wenige. Ein nationales Trauma ist aber der 1. Oktober 1985. Zehn israelische Kampfflugzeuge griffen das Hauptquartier von PLO-Chef Jassir Arafat in Tunis an. 56 Palästinenser und 15 Tunesier starben, Arafat hielt sich während des Angriffs nicht in Tunis auf.</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Teil meiner Identität und war das wichtigste politische Thema in meiner Schule und Familie , sagt Emna Younis. Am Donnerstag war die 30-Jährige mit Freunden bei einer Solidaritätsdemo für Gaza. So wie die religiösen Konservativen sieht auch sie die Terrororganisation Hamas als notwendiges Übel im Kampf der Palästinenser für ihre Freiheit. Die israelischen Opfer des Hamas-Angriffs sind für sie, wegen der zahlreichen Menschenrechtsverletzungen der israelischen Armee, kein Thema.</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in Tunesien öffentlich Mitleid mit Israel äußert, wird schnell als Zionist abgestempelt. Präsident Kais Saied fährt seit seinem Putsch im Sommer 2021 einen streng anti-israelischen Kurs, das Parlament diskutiert derzeit ein Gesetz, das jegliche Kooperationen mit israelischen Institutionen oder Privatpersonen verbieten soll.  Wir unterstützen uneingeschränkt das Freiheitsbestreben der Palästinenser , kommentierte Saied nach dem Angriff der Hamas auf Israel.</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 das wichtigste politische Thema in meiner Schule und Familie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gegen Israel</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Menschen Nach dem blutigen Angriff auf das Al-Ahli-Krankenhaus im Norden des Gazastreifens wurde in mehreren arabischen Ländern sowie in der Türkei und in Iran gegen Israel demonstriert. In Beirut versuchten mehrere Tausend Menschen das Gelände der amerikanischen Botschaft zu stürmen, im libyschen Tripolis hissten Demonstranten eine palästinensische Flagge an dem Gebäude der italienischen Botschaft. In Iran zogen Menschenmassen vor die britische Botschaft und schwenkten palästinensische Flaggen. Auch vor der französischen Vertretung gab es Proteste. Im irakischen Bagdad versammelten sich Augenzeugen zufolge Hunderte im Zentrum der Stadt.</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Eskalation in der Türkei In Istanbul wurden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Dienstagabend 63 Menschen verletzt. Der Protest eskalierte, als Demonstrierende versuchten, die Sicherheitsabsperrung vor dem israelischen Konsulat zu durchbrechen und in das Gebäude einzudringen. Außer in Istanbul hatten sich auch in der türkischen Hauptstadt Ankara zahlreiche Demonstrierende versammelt, pro-palästinensische Parolen skandiert und Israel für den Beschuss verantwortlich gemacht. (taz, afp)</w:t>
      </w:r>
    </w:p>
    <w:p>
      <w:pPr>
        <w:pStyle w:val="Normal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49"/>
      </w:pPr>
    </w:p>
    <w:p>
      <w:pPr>
        <w:pStyle w:val="Normal49"/>
        <w:ind w:left="200"/>
        <w:sectPr>
          <w:type w:val="continuous"/>
          <w:pgMar w:top="840" w:right="1000" w:bottom="840" w:left="1000" w:header="400" w:footer="400"/>
          <w:pgNumType w:fmt="decimal"/>
          <w:cols w:space="720"/>
        </w:sectPr>
      </w:pPr>
      <w:r>
        <w:br/>
      </w:r>
      <w:r>
        <w:pict>
          <v:line id="_x0000_s1235" style="position:absolute;z-index:251770880" from="0,10pt" to="512pt,10pt" strokecolor="black" strokeweight="1pt">
            <v:stroke linestyle="single"/>
          </v:line>
        </w:pict>
      </w:r>
      <w:r>
        <w:rPr>
          <w:rFonts w:ascii="arial" w:eastAsia="arial" w:hAnsi="arial" w:cs="arial"/>
          <w:b/>
          <w:color w:val="767676"/>
          <w:sz w:val="16"/>
        </w:rPr>
        <w:t>End of Document</w:t>
      </w:r>
    </w:p>
    <w:p>
      <w:pPr>
        <w:pStyle w:val="Normal50"/>
        <w:sectPr>
          <w:headerReference w:type="even" r:id="rId328"/>
          <w:headerReference w:type="default" r:id="rId329"/>
          <w:footerReference w:type="even" r:id="rId330"/>
          <w:footerReference w:type="default" r:id="rId331"/>
          <w:headerReference w:type="first" r:id="rId332"/>
          <w:footerReference w:type="first" r:id="rId333"/>
          <w:pgSz w:w="12240" w:h="15840"/>
          <w:pgMar w:top="840" w:right="1000" w:bottom="840" w:left="1000" w:header="400" w:footer="400"/>
          <w:pgNumType w:fmt="decimal"/>
          <w:cols w:space="720"/>
          <w:titlePg w:val="0"/>
        </w:sectPr>
      </w:pPr>
    </w:p>
    <w:p>
      <w:pPr>
        <w:pStyle w:val="Normal50"/>
      </w:pPr>
    </w:p>
    <w:p>
      <w:pPr>
        <w:pStyle w:val="Normal50"/>
      </w:pPr>
      <w:r>
        <w:pict>
          <v:shape id="_x0000_i1236" type="#_x0000_t75" alt="LexisNexis®" style="width:147.75pt;height:30pt">
            <v:imagedata r:id="rId10" o:title=""/>
          </v:shape>
        </w:pict>
      </w:r>
      <w:r>
        <w:cr/>
      </w:r>
    </w:p>
    <w:p>
      <w:pPr>
        <w:pStyle w:val="Heading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Ausschreitungen in Neukölln</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0"/>
        <w:keepNext w:val="0"/>
        <w:spacing w:after="0" w:line="240" w:lineRule="atLeast"/>
        <w:ind w:right="0"/>
        <w:jc w:val="both"/>
      </w:pPr>
      <w:bookmarkStart w:id="100" w:name="Bookmark_51"/>
      <w:bookmarkEnd w:id="100"/>
    </w:p>
    <w:p>
      <w:pPr>
        <w:pStyle w:val="Normal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50"/>
        <w:keepNext w:val="0"/>
        <w:spacing w:before="120" w:after="0" w:line="220" w:lineRule="atLeast"/>
        <w:ind w:left="0" w:right="0" w:firstLine="0"/>
        <w:jc w:val="left"/>
      </w:pPr>
      <w:r>
        <w:br/>
      </w:r>
      <w:r>
        <w:pict>
          <v:shape id="_x0000_i1237" type="#_x0000_t75" style="width:202.47pt;height:44.24pt">
            <v:imagedata r:id="rId136" o:title=""/>
          </v:shape>
        </w:pic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B5</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653 words</w:t>
      </w:r>
    </w:p>
    <w:p>
      <w:pPr>
        <w:pStyle w:val="Normal50"/>
        <w:keepNext/>
        <w:spacing w:before="240" w:after="0" w:line="340" w:lineRule="atLeast"/>
        <w:ind w:left="0" w:right="0" w:firstLine="0"/>
        <w:jc w:val="left"/>
      </w:pPr>
      <w:bookmarkStart w:id="101" w:name="Body_49"/>
      <w:bookmarkEnd w:id="101"/>
      <w:r>
        <w:rPr>
          <w:rFonts w:ascii="arial" w:eastAsia="arial" w:hAnsi="arial" w:cs="arial"/>
          <w:b/>
          <w:i w:val="0"/>
          <w:strike w:val="0"/>
          <w:noProof w:val="0"/>
          <w:color w:val="000000"/>
          <w:position w:val="0"/>
          <w:sz w:val="28"/>
          <w:u w:val="none"/>
          <w:vertAlign w:val="baseline"/>
        </w:rPr>
        <w:t>Body</w:t>
      </w:r>
    </w:p>
    <w:p>
      <w:pPr>
        <w:pStyle w:val="Normal50"/>
        <w:spacing w:line="60" w:lineRule="exact"/>
      </w:pPr>
      <w:r>
        <w:pict>
          <v:line id="_x0000_s1238" style="position:absolute;z-index:251771904" from="0,2pt" to="512pt,2pt" strokecolor="#009ddb" strokeweight="2pt">
            <v:stroke linestyle="single"/>
            <w10:wrap type="topAndBottom"/>
          </v:line>
        </w:pict>
      </w:r>
    </w:p>
    <w:p>
      <w:pPr>
        <w:pStyle w:val="Normal50"/>
      </w:pP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Straßenkämpfen zwischen Polizei und gewaltbereiten pro-palästinensischen Demonstrierenden in der Nacht zu Mittwoch geht es auf der Sonnenallee in Neukölln wie gewohnt geschäftig zu. Nur die erhöhte Polizeipräsenz zeugt am Tag danach von der hitzigen Nacht. Menschen machen Besorgungen, sitzen in der Mittagssonne in einem der zahlreichen Cafés und unterhalten sich. Der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treibt die Menschen um, ist Gesprächsthema. Doch die wenigsten wollen sich gegenüber dem Tagesspiegel äußern.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ist emotional aufgeladen", sagt Machmut H. Der 27-jährige Palästinenser ist in Deutschland aufgewachsen, macht eine Ausbildung zum Psychotherapeuten. Zu den Ausschreitungen sagt er: ,,Die Gewalt bestätigt das Bild, was viele Deutsche von Palästinenserinnen und Palästinensern haben."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Palästinenser wünschen sich mehr Verständnis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Machmut H. wünsche sich einen sensibleren Umgang mit Palästinenser:innen in Deutschland. ,,Die Verzweiflung über die Geschehnisse in Gaza ist groß", sagt er. Die Demonstrationen seien auch Ausdruck einer Sehnsucht, verstanden zu werden. ,,Ich finde es schade, dass den Menschen von der deutschen Politik keine Hand gereicht wird."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selbst habe noch nie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teilgenommen, sagt er. Auch andere Palästinenser, die anonym bleiben wollen, erklären, dass sie sich aus der Politik heraushalten. ,,Ich bin zu Gast in Deutschland", sagt ein älterer Mann. Viele reden lieber nicht offen.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Emotionaler Druck entlädt sich bei manchen in Gewalt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Ursachen für Gewaltausbrüche wie am Vorabend oder auch an Silvester sind vielfältig. ,,Die Menschen werden systematisch von der gesellschaftlichen Teilhabe ausgeschlossen", sagt Juri Schaffranek, fachlicher Leiter bei Gangway e.V. Durch Ausgrenzung, rassistische Gängelungen und fehlende Wahrnehmung erhöhe sich der emotionale Druck, sagt Schaffranek. Bei dem ,,enormen Druck auf dem Kessel" reichten kleinste Auslöser für Gewaltausbrüche.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dem ,,Druck im Herzen" erzählt auch Lana M. Die 16-Jährige lebt seit etwa fünf Jahren in Deutschland. ,,Niemand versteht das Gefühl, das Leid in Gaza zu sehen und doch nichts machen zu können", sagt sie. ,,Wir haben kein Problem mit Juden", sagt Lana M., ,,Religion ist egal, aber wir sind Menschen, wir haben Gefühle."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Mutter zeigt Bilder auf ihrem Smartphone von Toten und Verletzten nach dem Raketeneinschlag auf das Al-Ahli-Krankenhaus in Gaza. ,,Sie haben dort nach Schutz gesucht", sagt Lana M. den Tränen nahe. Die Gewalt bei der eskalierten Demonstration findet Lana M. nicht richtig. ,,Ich bin traurig darüber, was passiert ist", sagt sie.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Anwohnende, die nur anonym sprechen wollen, zeigen Verständnis für die gewalttätigen Demonstranten. Sie verweisen auf die unfaire Behandlung durch die Polizei, vor allem aber auf die Bombardements durch die israelische Armee in Gaza.</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Gill A. aus Israel und Ahmad K. aus Jordanien, die nach dem gemeinsamen Mittagessen in der Sonne sitzen, haben sich über den Konflikt unterhalten, erzählen sie. Die beiden sind befreundet. Er selbst habe nach dem Überfall für kurze Zeit eine generelle Ablehnung gegenüber Araber:innen verspürt, sagt Gill A. Diese habe sich jedoch in Mitgefühl aufgelöst. Auch Gill A. entgehen die Palästinaflaggen und die Gespräche über Jüd:innen auf der Sonnenallee nicht. Dennoch sagt der in Wedding lebende Jude: ,,Ich fühle mich hier sicher."</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fehlt an einer ausreichenden Finanzierung für Angebote wie Jugendclubs, Sozialarbeit und Förderprogramme, um Jugendliche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begleiten und Aufklärungsarbeit zu leisten, sagt der Leiter von Gangway. Er befürchtet, dass sich die Situation auch dadurch weiter verschärfen könnte.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den Gesprächen auf der Sonnenallee ist der Nahost-Konflikt das vorherrschende Thema.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Verzweiflung über die Geschehnisse in Gaza ist groß.</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Machmut H., 27 Jahre, in Ausbildung zum Psychotherapeuten</w:t>
      </w:r>
    </w:p>
    <w:p>
      <w:pPr>
        <w:pStyle w:val="Normal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50"/>
      </w:pPr>
    </w:p>
    <w:p>
      <w:pPr>
        <w:pStyle w:val="Normal50"/>
        <w:ind w:left="200"/>
        <w:sectPr>
          <w:type w:val="continuous"/>
          <w:pgMar w:top="840" w:right="1000" w:bottom="840" w:left="1000" w:header="400" w:footer="400"/>
          <w:pgNumType w:fmt="decimal"/>
          <w:cols w:space="720"/>
        </w:sectPr>
      </w:pPr>
      <w:r>
        <w:br/>
      </w:r>
      <w:r>
        <w:pict>
          <v:line id="_x0000_s1239" style="position:absolute;z-index:251772928" from="0,10pt" to="512pt,10pt" strokecolor="black" strokeweight="1pt">
            <v:stroke linestyle="single"/>
          </v:line>
        </w:pict>
      </w:r>
      <w:r>
        <w:rPr>
          <w:rFonts w:ascii="arial" w:eastAsia="arial" w:hAnsi="arial" w:cs="arial"/>
          <w:b/>
          <w:color w:val="767676"/>
          <w:sz w:val="16"/>
        </w:rPr>
        <w:t>End of Document</w:t>
      </w:r>
    </w:p>
    <w:p>
      <w:pPr>
        <w:pStyle w:val="Normal51"/>
        <w:sectPr>
          <w:headerReference w:type="even" r:id="rId334"/>
          <w:headerReference w:type="default" r:id="rId335"/>
          <w:footerReference w:type="even" r:id="rId336"/>
          <w:footerReference w:type="default" r:id="rId337"/>
          <w:headerReference w:type="first" r:id="rId338"/>
          <w:footerReference w:type="first" r:id="rId339"/>
          <w:pgSz w:w="12240" w:h="15840"/>
          <w:pgMar w:top="840" w:right="1000" w:bottom="840" w:left="1000" w:header="400" w:footer="400"/>
          <w:pgNumType w:fmt="decimal"/>
          <w:cols w:space="720"/>
          <w:titlePg w:val="0"/>
        </w:sectPr>
      </w:pPr>
    </w:p>
    <w:p>
      <w:pPr>
        <w:pStyle w:val="Normal51"/>
      </w:pPr>
    </w:p>
    <w:p>
      <w:pPr>
        <w:pStyle w:val="Normal51"/>
      </w:pPr>
      <w:r>
        <w:pict>
          <v:shape id="_x0000_i1240" type="#_x0000_t75" alt="LexisNexis®" style="width:147.75pt;height:30pt">
            <v:imagedata r:id="rId10" o:title=""/>
          </v:shape>
        </w:pict>
      </w:r>
      <w:r>
        <w:cr/>
      </w:r>
    </w:p>
    <w:p>
      <w:pPr>
        <w:pStyle w:val="Heading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Brandanschlag auf Synagoge erschüttert Berlin</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1"/>
        <w:keepNext w:val="0"/>
        <w:spacing w:after="0" w:line="240" w:lineRule="atLeast"/>
        <w:ind w:right="0"/>
        <w:jc w:val="both"/>
      </w:pPr>
      <w:bookmarkStart w:id="102" w:name="Bookmark_52"/>
      <w:bookmarkEnd w:id="102"/>
    </w:p>
    <w:p>
      <w:pPr>
        <w:pStyle w:val="Normal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51"/>
        <w:keepNext w:val="0"/>
        <w:spacing w:before="120" w:after="0" w:line="220" w:lineRule="atLeast"/>
        <w:ind w:left="0" w:right="0" w:firstLine="0"/>
        <w:jc w:val="left"/>
      </w:pPr>
      <w:r>
        <w:br/>
      </w:r>
      <w:r>
        <w:pict>
          <v:shape id="_x0000_i1241" type="#_x0000_t75" style="width:196.48pt;height:30.75pt">
            <v:imagedata r:id="rId174" o:title=""/>
          </v:shape>
        </w:pic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3; Band 79; Ausg. 242</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682 words</w:t>
      </w:r>
    </w:p>
    <w:p>
      <w:pPr>
        <w:pStyle w:val="Normal51"/>
        <w:keepNext/>
        <w:spacing w:before="240" w:after="0" w:line="340" w:lineRule="atLeast"/>
        <w:ind w:left="0" w:right="0" w:firstLine="0"/>
        <w:jc w:val="left"/>
      </w:pPr>
      <w:bookmarkStart w:id="103" w:name="Body_50"/>
      <w:bookmarkEnd w:id="103"/>
      <w:r>
        <w:rPr>
          <w:rFonts w:ascii="arial" w:eastAsia="arial" w:hAnsi="arial" w:cs="arial"/>
          <w:b/>
          <w:i w:val="0"/>
          <w:strike w:val="0"/>
          <w:noProof w:val="0"/>
          <w:color w:val="000000"/>
          <w:position w:val="0"/>
          <w:sz w:val="28"/>
          <w:u w:val="none"/>
          <w:vertAlign w:val="baseline"/>
        </w:rPr>
        <w:t>Body</w:t>
      </w:r>
    </w:p>
    <w:p>
      <w:pPr>
        <w:pStyle w:val="Normal51"/>
        <w:spacing w:line="60" w:lineRule="exact"/>
      </w:pPr>
      <w:r>
        <w:pict>
          <v:line id="_x0000_s1242" style="position:absolute;z-index:251773952" from="0,2pt" to="512pt,2pt" strokecolor="#009ddb" strokeweight="2pt">
            <v:stroke linestyle="single"/>
            <w10:wrap type="topAndBottom"/>
          </v:line>
        </w:pict>
      </w:r>
    </w:p>
    <w:p>
      <w:pPr>
        <w:pStyle w:val="Normal51"/>
      </w:pP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Szenen erinnern an Deutschlands dunkelste Zeiten: Vermummte werfen Brandsätze auf eine Synagoge in Berlin. Die Molotowcocktails schlagen schon kurz vor dem Gebäude auf dem Gehweg auf, zerbrechen und erlöschen. Zwei vermummte Täter rennen davon und hinterlassen ein weiteres Feuer. Die Security, die die Einrichtung der jüdisch-orthodoxen Gemeinde sowieso schon Tag und Nacht bewacht, kann es gerade rechtzeitig löschen. „Wir alle sind erschüttert über diesen Terroranschlag“, heißt es vom Zentralrat der Juden in Deutschland.</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während die Polizei hinter Absperrbändern Spuren am Tatort sichert, fährt am Mittwochmorgen gegen 8 Uhr ein 30-Jähriger mit einem E-Scooter vor und wirft seinen Roller hin. Polizisten verhindern, dass er in die Synagoge stürmt. „Der 30-Jährige wehrte sich und rief volksverhetzende sowie israelfeindliche Parolen“, erklärte wenig später die Berliner Polizei.</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Nahost-Konflikt wird auch in der multinationalen Weltstadt Berlin durch jede größere Kriegs-Meldung wie nach dem Krankenhaus-Beschuss im Gazastreifen immer neu entfacht. Seit Tagen flackert der sonst eher unterschwellig wabernde Zorn unter anderem immer wieder in Berlin-Neukölln auf, ob in Form von Jubel-Feiern, brennender Barrikaden oder dem Beschuss mit Feuerwerkskörpern auf Polizisten, die zu spontanen Palästinenser-Protesten gerufen werden.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Polizeiangaben wurden alleine am Dienstag sowie in der Nacht zu Mittwoch an die 20 Polizisten an mehreren Orten verletzt. Zu den Angriffen auf Beamte kam es unter anderem, als die Polizei eine unangemeldete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auflöste, bei dem Teilnehmer „Kindermörder Israel“ und „Free Palestine“ riefen.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vom gestrigen Abend zeigen deutlich, dass wir auf den Straßen der Hauptstadt die Auswirkungen eines Glaubenskrieges erleben und unsere Einsatzkräfte zu Zielscheiben eines religiösen Fanatismus werden, der sich mit zunehmender militärischer Lage noch stärker zeigen wird“, sagte der Berliner Vorsitzende der Gewerkschaft der Polizei (GdP) Stephan Weh am Mittwoch.</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polizeiliche Staatsschutz des Landeskriminalamtes Berlin versucht, die Täter der versuchten schweren Brandstiftung zu ermitteln, wurde am späten Nachmittag im Bundestag darüber debattiert, wie man mit den jüngsten Vorfällen mit Pro-Hamas-Anhängern umgehen muss.</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sagte zum Abschluss seiner Ägypten-Reise: „Es ist ganz klar, dass wir nicht hinnehmen werden und niemals hinnehmen werden, wenn gegen jüdische Einrichtungen Anschläge verübt werden, und dass wir Veranstaltungen, die gewalttätig verlaufen und die mit antisemitischen Parolen begleitet werden, nicht akzeptieren können.“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„Extremisten und Leute, die blind sind für das Leid der anderen, gibt es überall auf der Welt, nicht nur in der Berliner Sonnenallee“, sagt Oz Ben David, der aus Tel Aviv stammt und zusammen mit Jalil Dabit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neun Jahren in Berlin-Prenzlauer Berg ein Lokal betreibt. Dass er mit dem israelisch-palästinensischen Restaurant ein Gegenstück zum Albtraum in Nahost geschaffen habe, merkt der Israeli besonders in diesen schweren Tagen. Sein palästinensischer Partner habe ihn nach den ersten Raketen-Beschüssen am 7. Oktober fast alle zehn Minuten angerufen und gefragt: „Wie geht es dir? Kann ich irgendetwas für dich tun?“ Den Krawall-Machern auf Berliner Straßen will der Israeli wenig Beachtung schenken. „Wir sollten in diesen Kriegszeiten nicht für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aufstehen, sondern für die Mütter und die Kinder auf beiden Seiten.“</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„Jegliche Angriffe auf die Zivilbevölkerung, von wem auch immer, tolerieren wir nicht“, sagte Imam Kadir Sanci vom House of One, einem Drei-Religionen-Haus in Berlin. Der muslimische Geistliche ruft immer wieder gemeinsam mit seinen jüdischen und christlichen Mitstreitern zum multireligiösen Gebet auf. „Mir bricht es das Herz, wenn ich die Bilder der palästinensischen Verletzten und Toten aus Gaza sehe, genauso wie es mir das Herz bricht, wenn ich an die israelischen Verschleppten, die Verletzten und Toten denke.“ ⇥Maria Neuendorff</w:t>
      </w:r>
    </w:p>
    <w:p>
      <w:pPr>
        <w:pStyle w:val="Normal51"/>
        <w:keepNext w:val="0"/>
        <w:spacing w:before="200" w:after="0" w:line="260" w:lineRule="atLeast"/>
        <w:ind w:left="0" w:right="0" w:firstLine="0"/>
        <w:jc w:val="both"/>
      </w:pPr>
      <w:r>
        <w:pict>
          <v:shape id="_x0000_i1243" type="#_x0000_t75" style="width:505.63pt;height:336.75pt">
            <v:imagedata r:id="rId340" o:title=""/>
          </v:shape>
        </w:pic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1"/>
        <w:spacing w:line="60" w:lineRule="exact"/>
      </w:pPr>
      <w:r>
        <w:pict>
          <v:line id="_x0000_s1244" style="position:absolute;z-index:251774976" from="0,2pt" to="512pt,2pt" strokecolor="#009ddb" strokeweight="2pt">
            <v:stroke linestyle="single"/>
            <w10:wrap type="topAndBottom"/>
          </v:line>
        </w:pict>
      </w:r>
    </w:p>
    <w:p>
      <w:pPr>
        <w:pStyle w:val="Normal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Trauer und Wut: Menschen versammeln sich beim Ahli-Arab-Krankenhaus – Stunden nach dem verheerenden Raketeneinschlag. ⇥Foto: afp</w:t>
      </w:r>
    </w:p>
    <w:p>
      <w:pPr>
        <w:pStyle w:val="Normal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51"/>
      </w:pPr>
    </w:p>
    <w:p>
      <w:pPr>
        <w:pStyle w:val="Normal51"/>
        <w:ind w:left="200"/>
        <w:sectPr>
          <w:type w:val="continuous"/>
          <w:pgMar w:top="840" w:right="1000" w:bottom="840" w:left="1000" w:header="400" w:footer="400"/>
          <w:pgNumType w:fmt="decimal"/>
          <w:cols w:space="720"/>
        </w:sectPr>
      </w:pPr>
      <w:r>
        <w:br/>
      </w:r>
      <w:r>
        <w:pict>
          <v:line id="_x0000_s1245" style="position:absolute;z-index:251776000" from="0,10pt" to="512pt,10pt" strokecolor="black" strokeweight="1pt">
            <v:stroke linestyle="single"/>
          </v:line>
        </w:pict>
      </w:r>
      <w:r>
        <w:rPr>
          <w:rFonts w:ascii="arial" w:eastAsia="arial" w:hAnsi="arial" w:cs="arial"/>
          <w:b/>
          <w:color w:val="767676"/>
          <w:sz w:val="16"/>
        </w:rPr>
        <w:t>End of Document</w:t>
      </w:r>
    </w:p>
    <w:p>
      <w:pPr>
        <w:pStyle w:val="Normal52"/>
        <w:sectPr>
          <w:headerReference w:type="even" r:id="rId341"/>
          <w:headerReference w:type="default" r:id="rId342"/>
          <w:footerReference w:type="even" r:id="rId343"/>
          <w:footerReference w:type="default" r:id="rId344"/>
          <w:headerReference w:type="first" r:id="rId345"/>
          <w:footerReference w:type="first" r:id="rId346"/>
          <w:pgSz w:w="12240" w:h="15840"/>
          <w:pgMar w:top="840" w:right="1000" w:bottom="840" w:left="1000" w:header="400" w:footer="400"/>
          <w:pgNumType w:fmt="decimal"/>
          <w:cols w:space="720"/>
          <w:titlePg w:val="0"/>
        </w:sectPr>
      </w:pPr>
    </w:p>
    <w:p>
      <w:pPr>
        <w:pStyle w:val="Normal52"/>
      </w:pPr>
    </w:p>
    <w:p>
      <w:pPr>
        <w:pStyle w:val="Normal52"/>
      </w:pPr>
      <w:r>
        <w:pict>
          <v:shape id="_x0000_i1246" type="#_x0000_t75" alt="LexisNexis®" style="width:147.75pt;height:30pt">
            <v:imagedata r:id="rId10" o:title=""/>
          </v:shape>
        </w:pict>
      </w:r>
      <w:r>
        <w:cr/>
      </w:r>
    </w:p>
    <w:p>
      <w:pPr>
        <w:pStyle w:val="Heading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Palästinenser-Großdemo am Samstag</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2"/>
        <w:keepNext w:val="0"/>
        <w:spacing w:after="0" w:line="240" w:lineRule="atLeast"/>
        <w:ind w:right="0"/>
        <w:jc w:val="both"/>
      </w:pPr>
      <w:bookmarkStart w:id="104" w:name="Bookmark_53"/>
      <w:bookmarkEnd w:id="104"/>
    </w:p>
    <w:p>
      <w:pPr>
        <w:pStyle w:val="Normal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52"/>
        <w:keepNext w:val="0"/>
        <w:spacing w:before="120" w:after="0" w:line="220" w:lineRule="atLeast"/>
        <w:ind w:left="0" w:right="0" w:firstLine="0"/>
        <w:jc w:val="left"/>
      </w:pPr>
      <w:r>
        <w:br/>
      </w:r>
      <w:r>
        <w:pict>
          <v:shape id="_x0000_i1247" type="#_x0000_t75" style="width:118.49pt;height:104.24pt">
            <v:imagedata r:id="rId347" o:title=""/>
          </v:shape>
        </w:pic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Angemeldet sind 2000 Teilnehmer - sie werden die Innenstadt lahmlegen; S. 20</w: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252 words</w:t>
      </w:r>
    </w:p>
    <w:p>
      <w:pPr>
        <w:pStyle w:val="Normal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Angemeldet sind 2000 Teilnehmer - sie werden die Innenstadt lahmlegen</w:t>
      </w:r>
    </w:p>
    <w:p>
      <w:pPr>
        <w:pStyle w:val="Normal52"/>
        <w:keepNext/>
        <w:spacing w:before="240" w:after="0" w:line="340" w:lineRule="atLeast"/>
        <w:ind w:left="0" w:right="0" w:firstLine="0"/>
        <w:jc w:val="left"/>
      </w:pPr>
      <w:bookmarkStart w:id="105" w:name="Body_51"/>
      <w:bookmarkEnd w:id="105"/>
      <w:r>
        <w:rPr>
          <w:rFonts w:ascii="arial" w:eastAsia="arial" w:hAnsi="arial" w:cs="arial"/>
          <w:b/>
          <w:i w:val="0"/>
          <w:strike w:val="0"/>
          <w:noProof w:val="0"/>
          <w:color w:val="000000"/>
          <w:position w:val="0"/>
          <w:sz w:val="28"/>
          <w:u w:val="none"/>
          <w:vertAlign w:val="baseline"/>
        </w:rPr>
        <w:t>Body</w:t>
      </w:r>
    </w:p>
    <w:p>
      <w:pPr>
        <w:pStyle w:val="Normal52"/>
        <w:spacing w:line="60" w:lineRule="exact"/>
      </w:pPr>
      <w:r>
        <w:pict>
          <v:line id="_x0000_s1248" style="position:absolute;z-index:251777024" from="0,2pt" to="512pt,2pt" strokecolor="#009ddb" strokeweight="2pt">
            <v:stroke linestyle="single"/>
            <w10:wrap type="topAndBottom"/>
          </v:line>
        </w:pict>
      </w:r>
    </w:p>
    <w:p>
      <w:pPr>
        <w:pStyle w:val="Normal52"/>
      </w:pPr>
    </w:p>
    <w:p>
      <w:pPr>
        <w:pStyle w:val="Normal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Auf Deutschlands Straßen prallen die Solidaritätsbekundungen für Israel auf der einen und die Palästinenser im Gazastreifen aufeinander - auch immer wieder in Düsseldorf.</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vergangenen Samstag war bereits eine vergleichsweise "kleine"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Titel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angesagt. Angemeldet waren 50 Teilnehmer, tatsächlich kamen nach Angaben einer Polizeisprecherin rund 700.</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zweiten Protestveranstaltung am Dienstag kamen etwa 100 Teilnehmer zusammen.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in Berlin und Frankfurt am Main Versammlungsverbote ausgesprochen wurden, waren die Demos in Düsseldorf und auch im benachbarten Köln erlaubt.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der Demonstrations-Reigen in der nordrhein-westfälischen Landeshauptstadt geht weiter: Für den kommenden Samstag ist sogar eine Großdemo angekündigt worden. Wie der EXPRESS erfuhr, sind diesmal mindestens 1000 Teilnehmer angemeldet worden. Sie sollen sich am Konrad-Adenauer-Platz sammeln und dann durch verschiedene Straße der Innenstadt marschieren. Dadurch ist mit erheblichen Verkehrsbehinderungen zu rechnen. Der Protestzug soll vor dem Landtag enden - wo es offensichtlich noch eine Kundgebung geben soll.</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gibt es auch weiterhin Solidaritätskundgebungen für das von Terroristen angegriffene Israel. Am gestrigen Mittwochabend etwa hatte die Stadtgesellschaft mit der jüdischen Gemeinde zu einer Mahnwache an der Synagoge eingeladen. OB Stefan Keller hielt dort eine Ansprache. An der Synagoge und anderen jüdischen Einrichtungen gelten erhöhte Sicherheitsstufen.</w:t>
      </w:r>
    </w:p>
    <w:p>
      <w:pPr>
        <w:pStyle w:val="Normal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52"/>
      </w:pPr>
    </w:p>
    <w:p>
      <w:pPr>
        <w:pStyle w:val="Normal52"/>
        <w:ind w:left="200"/>
        <w:sectPr>
          <w:type w:val="continuous"/>
          <w:pgMar w:top="840" w:right="1000" w:bottom="840" w:left="1000" w:header="400" w:footer="400"/>
          <w:pgNumType w:fmt="decimal"/>
          <w:cols w:space="720"/>
        </w:sectPr>
      </w:pPr>
      <w:r>
        <w:br/>
      </w:r>
      <w:r>
        <w:pict>
          <v:line id="_x0000_s1249" style="position:absolute;z-index:251778048" from="0,10pt" to="512pt,10pt" strokecolor="black" strokeweight="1pt">
            <v:stroke linestyle="single"/>
          </v:line>
        </w:pict>
      </w:r>
      <w:r>
        <w:rPr>
          <w:rFonts w:ascii="arial" w:eastAsia="arial" w:hAnsi="arial" w:cs="arial"/>
          <w:b/>
          <w:color w:val="767676"/>
          <w:sz w:val="16"/>
        </w:rPr>
        <w:t>End of Document</w:t>
      </w:r>
    </w:p>
    <w:p>
      <w:pPr>
        <w:pStyle w:val="Normal53"/>
        <w:sectPr>
          <w:headerReference w:type="even" r:id="rId348"/>
          <w:headerReference w:type="default" r:id="rId349"/>
          <w:footerReference w:type="even" r:id="rId350"/>
          <w:footerReference w:type="default" r:id="rId351"/>
          <w:headerReference w:type="first" r:id="rId352"/>
          <w:footerReference w:type="first" r:id="rId353"/>
          <w:pgSz w:w="12240" w:h="15840"/>
          <w:pgMar w:top="840" w:right="1000" w:bottom="840" w:left="1000" w:header="400" w:footer="400"/>
          <w:pgNumType w:fmt="decimal"/>
          <w:cols w:space="720"/>
          <w:titlePg w:val="0"/>
        </w:sectPr>
      </w:pPr>
    </w:p>
    <w:p>
      <w:pPr>
        <w:pStyle w:val="Normal53"/>
      </w:pPr>
    </w:p>
    <w:p>
      <w:pPr>
        <w:pStyle w:val="Normal53"/>
      </w:pPr>
      <w:r>
        <w:pict>
          <v:shape id="_x0000_i1250" type="#_x0000_t75" alt="LexisNexis®" style="width:147.75pt;height:30pt">
            <v:imagedata r:id="rId10" o:title=""/>
          </v:shape>
        </w:pict>
      </w:r>
      <w:r>
        <w:cr/>
      </w:r>
    </w:p>
    <w:p>
      <w:pPr>
        <w:pStyle w:val="Heading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Brandanschlag auf Synagoge erschüttert Berlin</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53"/>
        <w:keepNext w:val="0"/>
        <w:spacing w:after="0" w:line="240" w:lineRule="atLeast"/>
        <w:ind w:right="0"/>
        <w:jc w:val="both"/>
      </w:pPr>
      <w:bookmarkStart w:id="106" w:name="Bookmark_54"/>
      <w:bookmarkEnd w:id="106"/>
    </w:p>
    <w:p>
      <w:pPr>
        <w:pStyle w:val="Normal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53"/>
        <w:keepNext w:val="0"/>
        <w:spacing w:before="120" w:after="0" w:line="220" w:lineRule="atLeast"/>
        <w:ind w:left="0" w:right="0" w:firstLine="0"/>
        <w:jc w:val="left"/>
      </w:pPr>
      <w:r>
        <w:br/>
      </w:r>
      <w:r>
        <w:pict>
          <v:shape id="_x0000_i1251" type="#_x0000_t75" style="width:208.47pt;height:60.74pt">
            <v:imagedata r:id="rId354" o:title=""/>
          </v:shape>
        </w:pic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3; Band 33; Ausg. 244</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53"/>
        <w:keepNext/>
        <w:spacing w:before="240" w:after="0" w:line="340" w:lineRule="atLeast"/>
        <w:ind w:left="0" w:right="0" w:firstLine="0"/>
        <w:jc w:val="left"/>
      </w:pPr>
      <w:bookmarkStart w:id="107" w:name="Body_52"/>
      <w:bookmarkEnd w:id="107"/>
      <w:r>
        <w:rPr>
          <w:rFonts w:ascii="arial" w:eastAsia="arial" w:hAnsi="arial" w:cs="arial"/>
          <w:b/>
          <w:i w:val="0"/>
          <w:strike w:val="0"/>
          <w:noProof w:val="0"/>
          <w:color w:val="000000"/>
          <w:position w:val="0"/>
          <w:sz w:val="28"/>
          <w:u w:val="none"/>
          <w:vertAlign w:val="baseline"/>
        </w:rPr>
        <w:t>Body</w:t>
      </w:r>
    </w:p>
    <w:p>
      <w:pPr>
        <w:pStyle w:val="Normal53"/>
        <w:spacing w:line="60" w:lineRule="exact"/>
      </w:pPr>
      <w:r>
        <w:pict>
          <v:line id="_x0000_s1252" style="position:absolute;z-index:251779072" from="0,2pt" to="512pt,2pt" strokecolor="#009ddb" strokeweight="2pt">
            <v:stroke linestyle="single"/>
            <w10:wrap type="topAndBottom"/>
          </v:line>
        </w:pict>
      </w:r>
    </w:p>
    <w:p>
      <w:pPr>
        <w:pStyle w:val="Normal53"/>
      </w:pP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Szenen erinnern an Deutschlands dunkelste Zeiten: Vermummte werfen am Mittwoch Brandsätze auf eine Synagoge in Berlin. Die Molotowcocktails schlagen kurz vor dem Gebäude auf dem Gehweg auf, zerbrechen und erlöschen. Zwei vermummte Täter rennen davon und hinterlassen ein weiteres Feuer. Die Security, die die Einrichtung der jüdisch-orthodoxen Gemeinde sowieso schon Tag und Nacht bewacht, kann es gerade rechtzeitig löschen. „Wir alle sind erschüttert über diesen Terroranschlag“, heißt es vom Zentralrat der Juden in Deutschland.</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während die Polizei hinter Absperrbändern Spuren am Tatort sichert, fährt am Mittwochmorgen gegen 8 Uhr ein 30-Jähriger mit einem E-Scooter vor und wirft seinen Roller hin. Polizisten verhindern, dass er in die Synagoge stürmt. „Der 30-Jährige wehrte sich und rief volksverhetzende sowie israelfeindliche Parolen“, erklärte wenig später die Berliner Polizei.</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Nahost-Konflikt wird auch in der multinationalen Weltstadt Berlin durch jede größere Kriegsmeldung wie nach dem Krankenhaus-Beschuss im Gazastreifen immer neu entfacht. Seit Tagen flackert der sonst eher unterschwellig wabernde Zorn unter anderem immer wieder in Berlin-Neukölln auf, ob in Form von Jubel-Feiern, brennender Barrikaden oder dem Beschuss mit Feuerwerkskörpern auf Polizisten, die zu spontanen Palästinenser-Protesten gerufen werden.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Polizeiangaben wurden alleine am Dienstag sowie in der Nacht zu Mittwoch an die 20 Polizisten an mehreren Orten verletzt. Zu den Angriffen auf Beamte kam es unter anderem, als die Polizei eine unangemeldete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auflöste, bei dem Teilnehmer „Kindermörder Israel“ und „Free Palestine“ riefen.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vom gestrigen Abend zeigen deutlich, dass wir auf den Straßen der Hauptstadt die Auswirkungen eines Glaubenskrieges erleben und unsere Einsatzkräfte zu Zielscheiben eines religiösen Fanatismus werden, der sich mit zunehmender militärischer Lage noch stärker zeigen wird“, sagte der Berliner Vorsitzende der Gewerkschaft der Polizei (GdP), Stephan Weh, am Mittwoch.</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polizeiliche Staatsschutz des Landeskriminalamtes Berlin versucht, die Täter der versuchten schweren Brandstiftung zu ermitteln, wurde am späten Nachmittag im Bundestag darüber debattiert, wie man mit den jüngsten Vorfällen mit Pro-Hamas-Anhängern umgehen muss.</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sagte zum Abschluss seiner Ägypten-Reise: „Es ist ganz klar, dass wir nicht hinnehmen werden und niemals hinnehmen werden, wenn gegen jüdische Einrichtungen Anschläge verübt werden, und dass wir Veranstaltungen, die gewalttätig verlaufen und die mit antisemitischen Parolen begleitet werden, nicht akzeptieren können.“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„Extremisten und Leute, die blind sind für das Leid der anderen, gibt es überall auf der Welt, nicht nur in der Berliner Sonnenallee“, sagt Oz Ben David, der aus Tel Aviv stammt und zusammen mit Jalil Dabit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neun Jahren in Berlin-Prenzlauer Berg ein Lokal betreibt. Dass er mit dem israelisch-palästinensischen Restaurant ein Gegenstück zum Albtraum in Nahost geschaffen habe, merkt der Israeli besonders in diesen schweren Tagen. Sein palästinensischer Partner habe ihn nach den ersten Raketen-Beschüssen am 7. Oktober fast alle zehn Minuten angerufen und gefragt: „Wie geht es dir? Kann ich irgendetwas für dich tun?“ Den Krawall-Machern auf Berliner Straßen will der Israeli wenig Beachtung schenken. „Wir sollten in diesen Kriegszeiten nicht für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aufstehen, sondern für die Mütter und die Kinder auf beiden Seiten.“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„Jegliche Angriffe auf die Zivilbevölkerung, von wem auch immer, tolerieren wir nicht“, sagte Imam Kadir Sanci vom House of One, einem Drei-Religionen-Haus in Berlin. Der muslimische Geistliche ruft immer wieder gemeinsam mit seinen jüdischen und christlichen Mitstreitern zum multireligiösen Gebet auf. „Mir bricht es das Herz, wenn ich die Bilder der palästinensischen Verletzten und Toten aus Gaza sehe, genauso wie es mir das Herz bricht, wenn ich an die israelischen Verschleppten, die Verletzten und Toten denke.“ ⇥Maria Neuendorff</w:t>
      </w:r>
    </w:p>
    <w:p>
      <w:pPr>
        <w:pStyle w:val="Normal53"/>
        <w:keepNext w:val="0"/>
        <w:spacing w:before="200" w:after="0" w:line="260" w:lineRule="atLeast"/>
        <w:ind w:left="0" w:right="0" w:firstLine="0"/>
        <w:jc w:val="both"/>
      </w:pPr>
      <w:r>
        <w:pict>
          <v:shape id="_x0000_i1253" type="#_x0000_t75" style="width:505.63pt;height:336.75pt">
            <v:imagedata r:id="rId340" o:title=""/>
          </v:shape>
        </w:pic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3"/>
        <w:spacing w:line="60" w:lineRule="exact"/>
      </w:pPr>
      <w:r>
        <w:pict>
          <v:line id="_x0000_s1254" style="position:absolute;z-index:251780096" from="0,2pt" to="512pt,2pt" strokecolor="#009ddb" strokeweight="2pt">
            <v:stroke linestyle="single"/>
            <w10:wrap type="topAndBottom"/>
          </v:line>
        </w:pict>
      </w:r>
    </w:p>
    <w:p>
      <w:pPr>
        <w:pStyle w:val="Normal5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Trauer und Wut: Menschen versammeln sich beim Ahli-Arab-Krankenhaus – Stunden nach dem verheerenden Raketeneinschlag. ⇥Foto: afp</w:t>
      </w:r>
    </w:p>
    <w:p>
      <w:pPr>
        <w:pStyle w:val="Normal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53"/>
      </w:pPr>
    </w:p>
    <w:p>
      <w:pPr>
        <w:pStyle w:val="Normal53"/>
        <w:ind w:left="200"/>
        <w:sectPr>
          <w:type w:val="continuous"/>
          <w:pgMar w:top="840" w:right="1000" w:bottom="840" w:left="1000" w:header="400" w:footer="400"/>
          <w:pgNumType w:fmt="decimal"/>
          <w:cols w:space="720"/>
        </w:sectPr>
      </w:pPr>
      <w:r>
        <w:br/>
      </w:r>
      <w:r>
        <w:pict>
          <v:line id="_x0000_s1255" style="position:absolute;z-index:251781120" from="0,10pt" to="512pt,10pt" strokecolor="black" strokeweight="1pt">
            <v:stroke linestyle="single"/>
          </v:line>
        </w:pict>
      </w:r>
      <w:r>
        <w:rPr>
          <w:rFonts w:ascii="arial" w:eastAsia="arial" w:hAnsi="arial" w:cs="arial"/>
          <w:b/>
          <w:color w:val="767676"/>
          <w:sz w:val="16"/>
        </w:rPr>
        <w:t>End of Document</w:t>
      </w:r>
    </w:p>
    <w:p>
      <w:pPr>
        <w:pStyle w:val="Normal54"/>
        <w:sectPr>
          <w:headerReference w:type="even" r:id="rId355"/>
          <w:headerReference w:type="default" r:id="rId356"/>
          <w:footerReference w:type="even" r:id="rId357"/>
          <w:footerReference w:type="default" r:id="rId358"/>
          <w:headerReference w:type="first" r:id="rId359"/>
          <w:footerReference w:type="first" r:id="rId360"/>
          <w:pgSz w:w="12240" w:h="15840"/>
          <w:pgMar w:top="840" w:right="1000" w:bottom="840" w:left="1000" w:header="400" w:footer="400"/>
          <w:pgNumType w:fmt="decimal"/>
          <w:cols w:space="720"/>
          <w:titlePg w:val="0"/>
        </w:sectPr>
      </w:pPr>
    </w:p>
    <w:p>
      <w:pPr>
        <w:pStyle w:val="Normal54"/>
      </w:pPr>
    </w:p>
    <w:p>
      <w:pPr>
        <w:pStyle w:val="Normal54"/>
      </w:pPr>
      <w:r>
        <w:pict>
          <v:shape id="_x0000_i1256" type="#_x0000_t75" alt="LexisNexis®" style="width:147.75pt;height:30pt">
            <v:imagedata r:id="rId10" o:title=""/>
          </v:shape>
        </w:pict>
      </w:r>
      <w:r>
        <w:cr/>
      </w:r>
    </w:p>
    <w:p>
      <w:pPr>
        <w:pStyle w:val="Heading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Brandanschlag auf Synagoge erschüttert Berlin</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4"/>
        <w:keepNext w:val="0"/>
        <w:spacing w:after="0" w:line="240" w:lineRule="atLeast"/>
        <w:ind w:right="0"/>
        <w:jc w:val="both"/>
      </w:pPr>
      <w:bookmarkStart w:id="108" w:name="Bookmark_55"/>
      <w:bookmarkEnd w:id="108"/>
    </w:p>
    <w:p>
      <w:pPr>
        <w:pStyle w:val="Normal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54"/>
        <w:keepNext w:val="0"/>
        <w:spacing w:before="120" w:after="0" w:line="220" w:lineRule="atLeast"/>
        <w:ind w:left="0" w:right="0" w:firstLine="0"/>
        <w:jc w:val="left"/>
      </w:pPr>
      <w:r>
        <w:br/>
      </w:r>
      <w:r>
        <w:pict>
          <v:shape id="_x0000_i1257" type="#_x0000_t75" style="width:164.98pt;height:83.24pt">
            <v:imagedata r:id="rId361" o:title=""/>
          </v:shape>
        </w:pic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23; Band 33; Ausg. 244</w: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54"/>
        <w:keepNext/>
        <w:spacing w:before="240" w:after="0" w:line="340" w:lineRule="atLeast"/>
        <w:ind w:left="0" w:right="0" w:firstLine="0"/>
        <w:jc w:val="left"/>
      </w:pPr>
      <w:bookmarkStart w:id="109" w:name="Body_53"/>
      <w:bookmarkEnd w:id="109"/>
      <w:r>
        <w:rPr>
          <w:rFonts w:ascii="arial" w:eastAsia="arial" w:hAnsi="arial" w:cs="arial"/>
          <w:b/>
          <w:i w:val="0"/>
          <w:strike w:val="0"/>
          <w:noProof w:val="0"/>
          <w:color w:val="000000"/>
          <w:position w:val="0"/>
          <w:sz w:val="28"/>
          <w:u w:val="none"/>
          <w:vertAlign w:val="baseline"/>
        </w:rPr>
        <w:t>Body</w:t>
      </w:r>
    </w:p>
    <w:p>
      <w:pPr>
        <w:pStyle w:val="Normal54"/>
        <w:spacing w:line="60" w:lineRule="exact"/>
      </w:pPr>
      <w:r>
        <w:pict>
          <v:line id="_x0000_s1258" style="position:absolute;z-index:251782144" from="0,2pt" to="512pt,2pt" strokecolor="#009ddb" strokeweight="2pt">
            <v:stroke linestyle="single"/>
            <w10:wrap type="topAndBottom"/>
          </v:line>
        </w:pict>
      </w:r>
    </w:p>
    <w:p>
      <w:pPr>
        <w:pStyle w:val="Normal54"/>
      </w:pP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Szenen erinnern an Deutschlands dunkelste Zeiten: Vermummte werfen am Mittwoch Brandsätze auf eine Synagoge in Berlin. Die Molotowcocktails schlagen kurz vor dem Gebäude auf dem Gehweg auf, zerbrechen und erlöschen. Zwei vermummte Täter rennen davon und hinterlassen ein weiteres Feuer. Die Security, die die Einrichtung der jüdisch-orthodoxen Gemeinde sowieso schon Tag und Nacht bewacht, kann es gerade rechtzeitig löschen. „Wir alle sind erschüttert über diesen Terroranschlag“, heißt es vom Zentralrat der Juden in Deutschland.</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während die Polizei hinter Absperrbändern Spuren am Tatort sichert, fährt am Mittwochmorgen gegen 8 Uhr ein 30-Jähriger mit einem E-Scooter vor und wirft seinen Roller hin. Polizisten verhindern, dass er in die Synagoge stürmt. „Der 30-Jährige wehrte sich und rief volksverhetzende sowie israelfeindliche Parolen“, erklärte wenig später die Berliner Polizei.</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Nahost-Konflikt wird auch in der multinationalen Weltstadt Berlin durch jede größere Kriegsmeldung wie nach dem Krankenhaus-Beschuss im Gazastreifen immer neu entfacht. Seit Tagen flackert der sonst eher unterschwellig wabernde Zorn unter anderem immer wieder in Berlin-Neukölln auf, ob in Form von Jubel-Feiern, brennender Barrikaden oder dem Beschuss mit Feuerwerkskörpern auf Polizisten, die zu spontanen Palästinenser-Protesten gerufen werden.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Polizeiangaben wurden alleine am Dienstag sowie in der Nacht zu Mittwoch an die 20 Polizisten an mehreren Orten verletzt. Zu den Angriffen auf Beamte kam es unter anderem, als die Polizei eine unangemeldete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auflöste, bei dem Teilnehmer „Kindermörder Israel“ und „Free Palestine“ riefen.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vom gestrigen Abend zeigen deutlich, dass wir auf den Straßen der Hauptstadt die Auswirkungen eines Glaubenskrieges erleben und unsere Einsatzkräfte zu Zielscheiben eines religiösen Fanatismus werden, der sich mit zunehmender militärischer Lage noch stärker zeigen wird“, sagte der Berliner Vorsitzende der Gewerkschaft der Polizei (GdP), Stephan Weh, am Mittwoch.</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polizeiliche Staatsschutz des Landeskriminalamtes Berlin versucht, die Täter der versuchten schweren Brandstiftung zu ermitteln, wurde am späten Nachmittag im Bundestag darüber debattiert, wie man mit den jüngsten Vorfällen mit Pro-Hamas-Anhängern umgehen muss.</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sagte zum Abschluss seiner Ägypten-Reise: „Es ist ganz klar, dass wir nicht hinnehmen werden und niemals hinnehmen werden, wenn gegen jüdische Einrichtungen Anschläge verübt werden, und dass wir Veranstaltungen, die gewalttätig verlaufen und die mit antisemitischen Parolen begleitet werden, nicht akzeptieren können.“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„Extremisten und Leute, die blind sind für das Leid der anderen, gibt es überall auf der Welt, nicht nur in der Berliner Sonnenallee“, sagt Oz Ben David, der aus Tel Aviv stammt und zusammen mit Jalil Dabit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neun Jahren in Berlin-Prenzlauer Berg ein Lokal betreibt. Dass er mit dem israelisch-palästinensischen Restaurant ein Gegenstück zum Albtraum in Nahost geschaffen habe, merkt der Israeli besonders in diesen schweren Tagen. Sein palästinensischer Partner habe ihn nach den ersten Raketen-Beschüssen am 7. Oktober fast alle zehn Minuten angerufen und gefragt: „Wie geht es dir? Kann ich irgendetwas für dich tun?“ Den Krawall-Machern auf Berliner Straßen will der Israeli wenig Beachtung schenken. „Wir sollten in diesen Kriegszeiten nicht für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aufstehen, sondern für die Mütter und die Kinder auf beiden Seiten.“</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„Jegliche Angriffe auf die Zivilbevölkerung, von wem auch immer, tolerieren wir nicht“, sagte Imam Kadir Sanci vom House of One, einem Drei-Religionen-Haus in Berlin. Der muslimische Geistliche ruft immer wieder gemeinsam mit seinen jüdischen und christlichen Mitstreitern zum multireligiösen Gebet auf. „Mir bricht es das Herz, wenn ich die Bilder der palästinensischen Verletzten und Toten aus Gaza sehe, genauso wie es mir das Herz bricht, wenn ich an die israelischen Verschleppten, die Verletzten und Toten denke.“ ⇥Maria Neuendorff</w:t>
      </w:r>
    </w:p>
    <w:p>
      <w:pPr>
        <w:pStyle w:val="Normal54"/>
        <w:keepNext w:val="0"/>
        <w:spacing w:before="200" w:after="0" w:line="260" w:lineRule="atLeast"/>
        <w:ind w:left="0" w:right="0" w:firstLine="0"/>
        <w:jc w:val="both"/>
      </w:pPr>
      <w:r>
        <w:pict>
          <v:shape id="_x0000_i1259" type="#_x0000_t75" style="width:505.63pt;height:336.75pt">
            <v:imagedata r:id="rId340" o:title=""/>
          </v:shape>
        </w:pic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4"/>
        <w:spacing w:line="60" w:lineRule="exact"/>
      </w:pPr>
      <w:r>
        <w:pict>
          <v:line id="_x0000_s1260" style="position:absolute;z-index:251783168" from="0,2pt" to="512pt,2pt" strokecolor="#009ddb" strokeweight="2pt">
            <v:stroke linestyle="single"/>
            <w10:wrap type="topAndBottom"/>
          </v:line>
        </w:pict>
      </w:r>
    </w:p>
    <w:p>
      <w:pPr>
        <w:pStyle w:val="Normal5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Trauer und Wut: Menschen versammeln sich beim Ahli-Arab-Krankenhaus – Stunden nach dem verheerenden Raketeneinschlag. ⇥Foto: afp</w:t>
      </w:r>
    </w:p>
    <w:p>
      <w:pPr>
        <w:pStyle w:val="Normal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54"/>
      </w:pPr>
    </w:p>
    <w:p>
      <w:pPr>
        <w:pStyle w:val="Normal54"/>
        <w:ind w:left="200"/>
        <w:sectPr>
          <w:type w:val="continuous"/>
          <w:pgMar w:top="840" w:right="1000" w:bottom="840" w:left="1000" w:header="400" w:footer="400"/>
          <w:pgNumType w:fmt="decimal"/>
          <w:cols w:space="720"/>
        </w:sectPr>
      </w:pPr>
      <w:r>
        <w:br/>
      </w:r>
      <w:r>
        <w:pict>
          <v:line id="_x0000_s1261" style="position:absolute;z-index:251784192" from="0,10pt" to="512pt,10pt" strokecolor="black" strokeweight="1pt">
            <v:stroke linestyle="single"/>
          </v:line>
        </w:pict>
      </w:r>
      <w:r>
        <w:rPr>
          <w:rFonts w:ascii="arial" w:eastAsia="arial" w:hAnsi="arial" w:cs="arial"/>
          <w:b/>
          <w:color w:val="767676"/>
          <w:sz w:val="16"/>
        </w:rPr>
        <w:t>End of Document</w:t>
      </w:r>
    </w:p>
    <w:p>
      <w:pPr>
        <w:pStyle w:val="Normal55"/>
        <w:sectPr>
          <w:headerReference w:type="even" r:id="rId362"/>
          <w:headerReference w:type="default" r:id="rId363"/>
          <w:footerReference w:type="even" r:id="rId364"/>
          <w:footerReference w:type="default" r:id="rId365"/>
          <w:headerReference w:type="first" r:id="rId366"/>
          <w:footerReference w:type="first" r:id="rId367"/>
          <w:pgSz w:w="12240" w:h="15840"/>
          <w:pgMar w:top="840" w:right="1000" w:bottom="840" w:left="1000" w:header="400" w:footer="400"/>
          <w:pgNumType w:fmt="decimal"/>
          <w:cols w:space="720"/>
          <w:titlePg w:val="0"/>
        </w:sectPr>
      </w:pPr>
    </w:p>
    <w:p>
      <w:pPr>
        <w:pStyle w:val="Normal55"/>
      </w:pPr>
    </w:p>
    <w:p>
      <w:pPr>
        <w:pStyle w:val="Normal55"/>
      </w:pPr>
      <w:r>
        <w:pict>
          <v:shape id="_x0000_i1262" type="#_x0000_t75" alt="LexisNexis®" style="width:147.75pt;height:30pt">
            <v:imagedata r:id="rId10" o:title=""/>
          </v:shape>
        </w:pict>
      </w:r>
      <w:r>
        <w:cr/>
      </w:r>
    </w:p>
    <w:p>
      <w:pPr>
        <w:pStyle w:val="Heading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Brandanschlag auf Synagoge erschüttert Berlin</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5"/>
        <w:keepNext w:val="0"/>
        <w:spacing w:after="0" w:line="240" w:lineRule="atLeast"/>
        <w:ind w:right="0"/>
        <w:jc w:val="both"/>
      </w:pPr>
      <w:bookmarkStart w:id="110" w:name="Bookmark_56"/>
      <w:bookmarkEnd w:id="110"/>
    </w:p>
    <w:p>
      <w:pPr>
        <w:pStyle w:val="Normal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55"/>
        <w:keepNext w:val="0"/>
        <w:spacing w:before="120" w:after="0" w:line="220" w:lineRule="atLeast"/>
        <w:ind w:left="0" w:right="0" w:firstLine="0"/>
        <w:jc w:val="left"/>
      </w:pPr>
      <w:r>
        <w:br/>
      </w:r>
      <w:r>
        <w:pict>
          <v:shape id="_x0000_i1263" type="#_x0000_t75" style="width:166.48pt;height:59.99pt">
            <v:imagedata r:id="rId368" o:title=""/>
          </v:shape>
        </w:pic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 POLITIK; S. 3; Band 72; Ausg. 244</w: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55"/>
        <w:keepNext/>
        <w:spacing w:before="240" w:after="0" w:line="340" w:lineRule="atLeast"/>
        <w:ind w:left="0" w:right="0" w:firstLine="0"/>
        <w:jc w:val="left"/>
      </w:pPr>
      <w:bookmarkStart w:id="111" w:name="Body_54"/>
      <w:bookmarkEnd w:id="111"/>
      <w:r>
        <w:rPr>
          <w:rFonts w:ascii="arial" w:eastAsia="arial" w:hAnsi="arial" w:cs="arial"/>
          <w:b/>
          <w:i w:val="0"/>
          <w:strike w:val="0"/>
          <w:noProof w:val="0"/>
          <w:color w:val="000000"/>
          <w:position w:val="0"/>
          <w:sz w:val="28"/>
          <w:u w:val="none"/>
          <w:vertAlign w:val="baseline"/>
        </w:rPr>
        <w:t>Body</w:t>
      </w:r>
    </w:p>
    <w:p>
      <w:pPr>
        <w:pStyle w:val="Normal55"/>
        <w:spacing w:line="60" w:lineRule="exact"/>
      </w:pPr>
      <w:r>
        <w:pict>
          <v:line id="_x0000_s1264" style="position:absolute;z-index:251785216" from="0,2pt" to="512pt,2pt" strokecolor="#009ddb" strokeweight="2pt">
            <v:stroke linestyle="single"/>
            <w10:wrap type="topAndBottom"/>
          </v:line>
        </w:pict>
      </w:r>
    </w:p>
    <w:p>
      <w:pPr>
        <w:pStyle w:val="Normal55"/>
      </w:pP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Szenen erinnern an Deutschlands dunkelste Zeiten: Vermummte werfen am Mittwoch Brandsätze auf eine Synagoge in Berlin. Die Molotowcocktails schlagen kurz vor dem Gebäude auf dem Gehweg auf, zerbrechen und erlöschen. Zwei vermummte Täter rennen davon und hinterlassen ein weiteres Feuer. Die Security, die die Einrichtung der jüdisch-orthodoxen Gemeinde sowieso schon Tag und Nacht bewacht, kann es gerade rechtzeitig löschen. „Wir alle sind erschüttert über diesen Terroranschlag“, heißt es vom Zentralrat der Juden in Deutschland.</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während die Polizei hinter Absperrbändern Spuren am Tatort sichert, fährt am Mittwochmorgen gegen 8 Uhr ein 30-Jähriger mit einem E-Scooter vor und wirft seinen Roller hin. Polizisten verhindern, dass er in die Synagoge stürmt. „Der 30-Jährige wehrte sich und rief volksverhetzende sowie israelfeindliche Parolen“, erklärte wenig später die Berliner Polizei.</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Nahost-Konflikt wird auch in der multinationalen Weltstadt Berlin durch jede größere Kriegsmeldung wie nach dem Krankenhaus-Beschuss im Gazastreifen immer neu entfacht. Seit Tagen flackert der sonst eher unterschwellig wabernde Zorn unter anderem immer wieder in Berlin-Neukölln auf, ob in Form von Jubel-Feiern, brennender Barrikaden oder dem Beschuss mit Feuerwerkskörpern auf Polizisten, die zu spontanen Palästinenser-Protesten gerufen werden.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Polizeiangaben wurden alleine am Dienstag sowie in der Nacht zu Mittwoch an die 20 Polizisten an mehreren Orten verletzt. Zu den Angriffen auf Beamte kam es unter anderem, als die Polizei eine unangemeldete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auflöste, bei dem Teilnehmer „Kindermörder Israel“ und „Free Palestine“ riefen.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vom gestrigen Abend zeigen deutlich, dass wir auf den Straßen der Hauptstadt die Auswirkungen eines Glaubenskrieges erleben und unsere Einsatzkräfte zu Zielscheiben eines religiösen Fanatismus werden, der sich mit zunehmender militärischer Lage noch stärker zeigen wird“, sagte der Berliner Vorsitzende der Gewerkschaft der Polizei (GdP), Stephan Weh, am Mittwoch.</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der polizeiliche Staatsschutz des Landeskriminalamtes Berlin versucht, die Täter der versuchten schweren Brandstiftung zu ermitteln, wurde am späten Nachmittag im Bundestag darüber debattiert, wie man mit den jüngsten Vorfällen mit Pro-Hamas-Anhängern umgehen muss.</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sagte zum Abschluss seiner Ägypten-Reise: „Es ist ganz klar, dass wir nicht hinnehmen werden und niemals hinnehmen werden, wenn gegen jüdische Einrichtungen Anschläge verübt werden, und dass wir Veranstaltungen, die gewalttätig verlaufen und die mit antisemitischen Parolen begleitet werden, nicht akzeptieren können.“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„Extremisten und Leute, die blind sind für das Leid der anderen, gibt es überall auf der Welt, nicht nur in der Berliner Sonnenallee“, sagt Oz Ben David, der aus Tel Aviv stammt und zusammen mit Jalil Dabit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neun Jahren in Berlin-Prenzlauer Berg ein Lokal betreibt. Dass er mit dem israelisch-palästinensischen Restaurant ein Gegenstück zum Albtraum in Nahost geschaffen habe, merkt der Israeli besonders in diesen schweren Tagen. Sein palästinensischer Partner habe ihn nach den ersten Raketen-Beschüssen am 7. Oktober fast alle zehn Minuten angerufen und gefragt: „Wie geht es dir? Kann ich irgendetwas für dich tun?“ Den Krawall-Machern auf Berliner Straßen will der Israeli wenig Beachtung schenken. „Wir sollten in diesen Kriegszeiten nicht für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aufstehen, sondern für die Mütter und die Kinder auf beiden Seiten.“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„Jegliche Angriffe auf die Zivilbevölkerung, von wem auch immer, tolerieren wir nicht“, sagte Imam Kadir Sanci vom House of One, einem Drei-Religionen-Haus in Berlin. Der muslimische Geistliche ruft immer wieder gemeinsam mit seinen jüdischen und christlichen Mitstreitern zum multireligiösen Gebet auf. „Mir bricht es das Herz, wenn ich die Bilder der palästinensischen Verletzten und Toten aus Gaza sehe, genauso wie es mir das Herz bricht, wenn ich an die israelischen Verschleppten, die Verletzten und Toten denke.“ ⇥Maria Neuendorff</w:t>
      </w:r>
    </w:p>
    <w:p>
      <w:pPr>
        <w:pStyle w:val="Normal55"/>
        <w:keepNext w:val="0"/>
        <w:spacing w:before="200" w:after="0" w:line="260" w:lineRule="atLeast"/>
        <w:ind w:left="0" w:right="0" w:firstLine="0"/>
        <w:jc w:val="both"/>
      </w:pPr>
      <w:r>
        <w:pict>
          <v:shape id="_x0000_i1265" type="#_x0000_t75" style="width:505.63pt;height:336.75pt">
            <v:imagedata r:id="rId340" o:title=""/>
          </v:shape>
        </w:pic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5"/>
        <w:spacing w:line="60" w:lineRule="exact"/>
      </w:pPr>
      <w:r>
        <w:pict>
          <v:line id="_x0000_s1266" style="position:absolute;z-index:251786240" from="0,2pt" to="512pt,2pt" strokecolor="#009ddb" strokeweight="2pt">
            <v:stroke linestyle="single"/>
            <w10:wrap type="topAndBottom"/>
          </v:line>
        </w:pict>
      </w:r>
    </w:p>
    <w:p>
      <w:pPr>
        <w:pStyle w:val="Normal5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Trauer und Wut: Menschen versammeln sich beim Ahli-Arab-Krankenhaus – Stunden nach dem verheerenden Raketeneinschlag. ⇥Foto: afp</w:t>
      </w:r>
    </w:p>
    <w:p>
      <w:pPr>
        <w:pStyle w:val="Normal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55"/>
      </w:pPr>
    </w:p>
    <w:p>
      <w:pPr>
        <w:pStyle w:val="Normal55"/>
        <w:ind w:left="200"/>
        <w:sectPr>
          <w:type w:val="continuous"/>
          <w:pgMar w:top="840" w:right="1000" w:bottom="840" w:left="1000" w:header="400" w:footer="400"/>
          <w:pgNumType w:fmt="decimal"/>
          <w:cols w:space="720"/>
        </w:sectPr>
      </w:pPr>
      <w:r>
        <w:br/>
      </w:r>
      <w:r>
        <w:pict>
          <v:line id="_x0000_s1267" style="position:absolute;z-index:251787264" from="0,10pt" to="512pt,10pt" strokecolor="black" strokeweight="1pt">
            <v:stroke linestyle="single"/>
          </v:line>
        </w:pict>
      </w:r>
      <w:r>
        <w:rPr>
          <w:rFonts w:ascii="arial" w:eastAsia="arial" w:hAnsi="arial" w:cs="arial"/>
          <w:b/>
          <w:color w:val="767676"/>
          <w:sz w:val="16"/>
        </w:rPr>
        <w:t>End of Document</w:t>
      </w:r>
    </w:p>
    <w:p>
      <w:pPr>
        <w:pStyle w:val="Normal56"/>
        <w:sectPr>
          <w:headerReference w:type="even" r:id="rId369"/>
          <w:headerReference w:type="default" r:id="rId370"/>
          <w:footerReference w:type="even" r:id="rId371"/>
          <w:footerReference w:type="default" r:id="rId372"/>
          <w:headerReference w:type="first" r:id="rId373"/>
          <w:footerReference w:type="first" r:id="rId374"/>
          <w:pgSz w:w="12240" w:h="15840"/>
          <w:pgMar w:top="840" w:right="1000" w:bottom="840" w:left="1000" w:header="400" w:footer="400"/>
          <w:pgNumType w:fmt="decimal"/>
          <w:cols w:space="720"/>
          <w:titlePg w:val="0"/>
        </w:sectPr>
      </w:pPr>
    </w:p>
    <w:p>
      <w:pPr>
        <w:pStyle w:val="Normal56"/>
      </w:pPr>
    </w:p>
    <w:p>
      <w:pPr>
        <w:pStyle w:val="Normal56"/>
      </w:pPr>
      <w:r>
        <w:pict>
          <v:shape id="_x0000_i1268" type="#_x0000_t75" alt="LexisNexis®" style="width:147.75pt;height:30pt">
            <v:imagedata r:id="rId10" o:title=""/>
          </v:shape>
        </w:pict>
      </w:r>
      <w:r>
        <w:cr/>
      </w:r>
    </w:p>
    <w:p>
      <w:pPr>
        <w:pStyle w:val="Heading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Bremer Ordnungsamt verbietet pro-palästinensische </w:t>
      </w:r>
      <w:r>
        <w:rPr>
          <w:rFonts w:ascii="arial" w:eastAsia="arial" w:hAnsi="arial" w:cs="arial"/>
          <w:b/>
          <w:i w:val="0"/>
          <w:strike w:val="0"/>
          <w:noProof w:val="0"/>
          <w:color w:val="000000"/>
          <w:position w:val="0"/>
          <w:sz w:val="28"/>
          <w:u w:val="none"/>
          <w:vertAlign w:val="baseline"/>
        </w:rPr>
        <w:t>Demo</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 6:56 PM GMT+1</w:t>
      </w:r>
    </w:p>
    <w:p>
      <w:pPr>
        <w:pStyle w:val="Normal56"/>
        <w:keepNext w:val="0"/>
        <w:spacing w:after="0" w:line="240" w:lineRule="atLeast"/>
        <w:ind w:right="0"/>
        <w:jc w:val="both"/>
      </w:pPr>
      <w:bookmarkStart w:id="112" w:name="Bookmark_57"/>
      <w:bookmarkEnd w:id="112"/>
    </w:p>
    <w:p>
      <w:pPr>
        <w:pStyle w:val="Normal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56"/>
        <w:keepNext w:val="0"/>
        <w:spacing w:before="120" w:after="0" w:line="220" w:lineRule="atLeast"/>
        <w:ind w:left="0" w:right="0" w:firstLine="0"/>
        <w:jc w:val="left"/>
      </w:pPr>
      <w:r>
        <w:br/>
      </w:r>
      <w:r>
        <w:pict>
          <v:shape id="_x0000_i1269" type="#_x0000_t75" style="width:230.22pt;height:28.5pt">
            <v:imagedata r:id="rId11" o:title=""/>
          </v:shape>
        </w:pic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279 words</w:t>
      </w:r>
    </w:p>
    <w:p>
      <w:pPr>
        <w:pStyle w:val="Normal56"/>
        <w:keepNext/>
        <w:spacing w:before="240" w:after="0" w:line="340" w:lineRule="atLeast"/>
        <w:ind w:left="0" w:right="0" w:firstLine="0"/>
        <w:jc w:val="left"/>
      </w:pPr>
      <w:bookmarkStart w:id="113" w:name="Body_55"/>
      <w:bookmarkEnd w:id="113"/>
      <w:r>
        <w:rPr>
          <w:rFonts w:ascii="arial" w:eastAsia="arial" w:hAnsi="arial" w:cs="arial"/>
          <w:b/>
          <w:i w:val="0"/>
          <w:strike w:val="0"/>
          <w:noProof w:val="0"/>
          <w:color w:val="000000"/>
          <w:position w:val="0"/>
          <w:sz w:val="28"/>
          <w:u w:val="none"/>
          <w:vertAlign w:val="baseline"/>
        </w:rPr>
        <w:t>Body</w:t>
      </w:r>
    </w:p>
    <w:p>
      <w:pPr>
        <w:pStyle w:val="Normal56"/>
        <w:spacing w:line="60" w:lineRule="exact"/>
      </w:pPr>
      <w:r>
        <w:pict>
          <v:line id="_x0000_s1270" style="position:absolute;z-index:251788288" from="0,2pt" to="512pt,2pt" strokecolor="#009ddb" strokeweight="2pt">
            <v:stroke linestyle="single"/>
            <w10:wrap type="topAndBottom"/>
          </v:line>
        </w:pict>
      </w:r>
    </w:p>
    <w:p>
      <w:pPr>
        <w:pStyle w:val="Normal56"/>
      </w:pP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Bremer Ordnungsamt verbietet eine für Samstag geplante pro-palästinensische Kundgebung. Angemeldet war die Demonstration unter dem Titel "Free Palestine! Aufstehen für Gaza", wie das zuständige Innenressort am Donnerstag mitteilte. Es sei davon auszugehen, dass es bei der Kundgebung von Seiten der Teilnehmer zu Straftaten wie etwa Volksverhetzung oder der Billigung von Straftaten wie Verbrechen gegen die Menschlichkeit oder Kriegsverbrechen kommen könnte, begründeten die Behörden das Verbot.</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Innenressort verwies in einer Mitteilung auf Äußerungen der Anmelder im sozialen Netzwerk Instagram. "In diesen Beiträgen wird Israel als Aggressor dargestellt, gegen den man sich auch mit den von der Hamas ausgeführten Terrorakten zur Wehr setzen dürfe", teilte die Behörde mit. "Zudem sei unmissverständlich zu erkennen, dass Israel das Existenzrecht abgesprochen werde." Angemeldet wurde die Demonstration von der Bewegung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Bremen-Oldenburg".</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andere für Freitag geplante pro-palästinensische Kundgebung wurde laut Ordnungsamt und Innenressort dagegen unter erheblichen Auflagen genehmigt. Kennzeichen, Symbole oder Fahnen von Terrororganisationen dürfen nicht gezeigt werden. Zu der stationären Kundgebung unter dem Titel "Solidarität mit den Opfern Palästinas" erwartet ein privater Veranstalter dann auf dem Platz der Deutschen Einheit vor dem Überseemuseum rund 1000 Teilnehmer.</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Palästinenser-Organisation Hamas auf Israel am 7. Oktober sind in Deutschland immer wieder Demonstrationen wegen der Erwartung von antisemitischen Äußerungen und der Billigung der Gewalt der Hamas-Terroristen verboten worden.</w:t>
      </w:r>
    </w:p>
    <w:p>
      <w:pPr>
        <w:pStyle w:val="Normal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56"/>
      </w:pPr>
    </w:p>
    <w:p>
      <w:pPr>
        <w:pStyle w:val="Normal56"/>
        <w:ind w:left="200"/>
        <w:sectPr>
          <w:type w:val="continuous"/>
          <w:pgMar w:top="840" w:right="1000" w:bottom="840" w:left="1000" w:header="400" w:footer="400"/>
          <w:pgNumType w:fmt="decimal"/>
          <w:cols w:space="720"/>
        </w:sectPr>
      </w:pPr>
      <w:r>
        <w:br/>
      </w:r>
      <w:r>
        <w:pict>
          <v:line id="_x0000_s1271" style="position:absolute;z-index:251789312" from="0,10pt" to="512pt,10pt" strokecolor="black" strokeweight="1pt">
            <v:stroke linestyle="single"/>
          </v:line>
        </w:pict>
      </w:r>
      <w:r>
        <w:rPr>
          <w:rFonts w:ascii="arial" w:eastAsia="arial" w:hAnsi="arial" w:cs="arial"/>
          <w:b/>
          <w:color w:val="767676"/>
          <w:sz w:val="16"/>
        </w:rPr>
        <w:t>End of Document</w:t>
      </w:r>
    </w:p>
    <w:p>
      <w:pPr>
        <w:pStyle w:val="Normal57"/>
        <w:sectPr>
          <w:headerReference w:type="even" r:id="rId375"/>
          <w:headerReference w:type="default" r:id="rId376"/>
          <w:footerReference w:type="even" r:id="rId377"/>
          <w:footerReference w:type="default" r:id="rId378"/>
          <w:headerReference w:type="first" r:id="rId379"/>
          <w:footerReference w:type="first" r:id="rId380"/>
          <w:pgSz w:w="12240" w:h="15840"/>
          <w:pgMar w:top="840" w:right="1000" w:bottom="840" w:left="1000" w:header="400" w:footer="400"/>
          <w:pgNumType w:fmt="decimal"/>
          <w:cols w:space="720"/>
          <w:titlePg w:val="0"/>
        </w:sectPr>
      </w:pPr>
    </w:p>
    <w:p>
      <w:pPr>
        <w:pStyle w:val="Normal57"/>
      </w:pPr>
    </w:p>
    <w:p>
      <w:pPr>
        <w:pStyle w:val="Normal57"/>
      </w:pPr>
      <w:r>
        <w:pict>
          <v:shape id="_x0000_i1272" type="#_x0000_t75" alt="LexisNexis®" style="width:147.75pt;height:30pt">
            <v:imagedata r:id="rId10" o:title=""/>
          </v:shape>
        </w:pict>
      </w:r>
      <w:r>
        <w:cr/>
      </w:r>
    </w:p>
    <w:p>
      <w:pPr>
        <w:pStyle w:val="Heading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Kritik an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 Palästinenser fordern Kurswechsel</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 2:23 PM GMT+1</w:t>
      </w:r>
    </w:p>
    <w:p>
      <w:pPr>
        <w:pStyle w:val="Normal57"/>
        <w:keepNext w:val="0"/>
        <w:spacing w:after="0" w:line="240" w:lineRule="atLeast"/>
        <w:ind w:right="0"/>
        <w:jc w:val="both"/>
      </w:pPr>
      <w:bookmarkStart w:id="114" w:name="Bookmark_58"/>
      <w:bookmarkEnd w:id="114"/>
    </w:p>
    <w:p>
      <w:pPr>
        <w:pStyle w:val="Normal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57"/>
        <w:keepNext w:val="0"/>
        <w:spacing w:before="120" w:after="0" w:line="220" w:lineRule="atLeast"/>
        <w:ind w:left="0" w:right="0" w:firstLine="0"/>
        <w:jc w:val="left"/>
      </w:pPr>
      <w:r>
        <w:br/>
      </w:r>
      <w:r>
        <w:pict>
          <v:shape id="_x0000_i1273" type="#_x0000_t75" style="width:230.22pt;height:28.5pt">
            <v:imagedata r:id="rId11" o:title=""/>
          </v:shape>
        </w:pic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310 words</w:t>
      </w:r>
    </w:p>
    <w:p>
      <w:pPr>
        <w:pStyle w:val="Normal57"/>
        <w:keepNext/>
        <w:spacing w:before="240" w:after="0" w:line="340" w:lineRule="atLeast"/>
        <w:ind w:left="0" w:right="0" w:firstLine="0"/>
        <w:jc w:val="left"/>
      </w:pPr>
      <w:bookmarkStart w:id="115" w:name="Body_56"/>
      <w:bookmarkEnd w:id="115"/>
      <w:r>
        <w:rPr>
          <w:rFonts w:ascii="arial" w:eastAsia="arial" w:hAnsi="arial" w:cs="arial"/>
          <w:b/>
          <w:i w:val="0"/>
          <w:strike w:val="0"/>
          <w:noProof w:val="0"/>
          <w:color w:val="000000"/>
          <w:position w:val="0"/>
          <w:sz w:val="28"/>
          <w:u w:val="none"/>
          <w:vertAlign w:val="baseline"/>
        </w:rPr>
        <w:t>Body</w:t>
      </w:r>
    </w:p>
    <w:p>
      <w:pPr>
        <w:pStyle w:val="Normal57"/>
        <w:spacing w:line="60" w:lineRule="exact"/>
      </w:pPr>
      <w:r>
        <w:pict>
          <v:line id="_x0000_s1274" style="position:absolute;z-index:251790336" from="0,2pt" to="512pt,2pt" strokecolor="#009ddb" strokeweight="2pt">
            <v:stroke linestyle="single"/>
            <w10:wrap type="topAndBottom"/>
          </v:line>
        </w:pict>
      </w:r>
    </w:p>
    <w:p>
      <w:pPr>
        <w:pStyle w:val="Normal57"/>
      </w:pP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hat die Demonstrationsstrategie der Berliner Polizei kritisiert. "Wenn der deutsche Staat der palästinensischen Community konsequent das Grundrecht verweigert, zu protestieren, öffentlich zu trauern oder ihre Identität zum Ausdruck zu bringen, ist ziviler Ungehorsam fast vorprogrammiert", teilte die Initiative am Mittwoch mit. Sie forderte vom Berliner Senat einen Kurswechsel, "um das Recht auf freie Meinungsäußerung zu gewährleisten und schwere Unruhen zu verhindern".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mit Hunderten Toten kam es in der Hauptstadt immer wieder zu pro-palästinensischen Demonstrationen, bei denen einige Teilnehmer die islamistische Hamas bejubelten. Wegen befürchteter extremistischer Äußerungen untersagte die Polizei viele Versammlungen.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Mittwoch untersagte die Behörde ebenfalls eine Versammlung, die von 16.00 bis 20.00 Uhr unter dem Titel "Jugend gegen Rassismus" in Neukölln geplant war. Auch jegliche Ersatzveranstaltung wurde bis zum 25. Oktober verboten. "Wir verbieten diese nicht per se, sondern schauen ganz genau hin", betonte eine Polizeisprecherin.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sind weder Demonstrationen und Äußerungen gegen Israel und die israelische Politik noch pro-palästinensische Kundgebungen verboten. Problematisch wird es erst dann, wenn Inhalte propagiert werden, die als Volksverhetzung gewertet werden können, weil sie Hass gegen bestimmte Gruppen von Menschen, etwa Juden oder Israelis, schüren. Dann können Veranstaltungen verboten oder Äußerungen bestraft werden.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solcher Verbote gab es in den vergangenen Tagen zahlreiche pro-palästinensische Versammlungen, bei denen die Polizei einschritt. In der Nacht zum Mittwoch war es nach einer weiteren Zuspitzung des Nahost-Konflikts zu größeren Einsätzen für Polizei und Feuerwehr am Brandenburger Tor und im Stadtteil Neukölln gekommen.</w:t>
      </w:r>
    </w:p>
    <w:p>
      <w:pPr>
        <w:pStyle w:val="Normal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57"/>
      </w:pPr>
    </w:p>
    <w:p>
      <w:pPr>
        <w:pStyle w:val="Normal57"/>
        <w:ind w:left="200"/>
        <w:sectPr>
          <w:type w:val="continuous"/>
          <w:pgMar w:top="840" w:right="1000" w:bottom="840" w:left="1000" w:header="400" w:footer="400"/>
          <w:pgNumType w:fmt="decimal"/>
          <w:cols w:space="720"/>
        </w:sectPr>
      </w:pPr>
      <w:r>
        <w:br/>
      </w:r>
      <w:r>
        <w:pict>
          <v:line id="_x0000_s1275" style="position:absolute;z-index:251791360" from="0,10pt" to="512pt,10pt" strokecolor="black" strokeweight="1pt">
            <v:stroke linestyle="single"/>
          </v:line>
        </w:pict>
      </w:r>
      <w:r>
        <w:rPr>
          <w:rFonts w:ascii="arial" w:eastAsia="arial" w:hAnsi="arial" w:cs="arial"/>
          <w:b/>
          <w:color w:val="767676"/>
          <w:sz w:val="16"/>
        </w:rPr>
        <w:t>End of Document</w:t>
      </w:r>
    </w:p>
    <w:p>
      <w:pPr>
        <w:pStyle w:val="Normal58"/>
        <w:sectPr>
          <w:headerReference w:type="even" r:id="rId381"/>
          <w:headerReference w:type="default" r:id="rId382"/>
          <w:footerReference w:type="even" r:id="rId383"/>
          <w:footerReference w:type="default" r:id="rId384"/>
          <w:headerReference w:type="first" r:id="rId385"/>
          <w:footerReference w:type="first" r:id="rId386"/>
          <w:pgSz w:w="12240" w:h="15840"/>
          <w:pgMar w:top="840" w:right="1000" w:bottom="840" w:left="1000" w:header="400" w:footer="400"/>
          <w:pgNumType w:fmt="decimal"/>
          <w:cols w:space="720"/>
          <w:titlePg w:val="0"/>
        </w:sectPr>
      </w:pPr>
    </w:p>
    <w:p>
      <w:pPr>
        <w:pStyle w:val="Normal58"/>
      </w:pPr>
    </w:p>
    <w:p>
      <w:pPr>
        <w:pStyle w:val="Normal58"/>
      </w:pPr>
      <w:r>
        <w:pict>
          <v:shape id="_x0000_i1276" type="#_x0000_t75" alt="LexisNexis®" style="width:147.75pt;height:30pt">
            <v:imagedata r:id="rId10" o:title=""/>
          </v:shape>
        </w:pict>
      </w:r>
      <w:r>
        <w:cr/>
      </w:r>
    </w:p>
    <w:p>
      <w:pPr>
        <w:pStyle w:val="Heading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Müssen die Muslime deutlicher werden?; Wir verurteilen die Terroranschläge der Hamas, sagt der Generalsekretär der Islamischen Gemeinschaft Millî Görüs, Ali Mete. Die Grünen-Politikerin Lamya Kaddor kontert: Die muslimischen Verbände in Deutschland müssen Judenhass klarer entgegentreten</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Oktober 2023</w:t>
      </w:r>
    </w:p>
    <w:p>
      <w:pPr>
        <w:pStyle w:val="Normal58"/>
        <w:keepNext w:val="0"/>
        <w:spacing w:after="0" w:line="240" w:lineRule="atLeast"/>
        <w:ind w:right="0"/>
        <w:jc w:val="both"/>
      </w:pPr>
      <w:bookmarkStart w:id="116" w:name="Bookmark_59"/>
      <w:bookmarkEnd w:id="116"/>
    </w:p>
    <w:p>
      <w:pPr>
        <w:pStyle w:val="Normal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58"/>
        <w:keepNext w:val="0"/>
        <w:spacing w:before="120" w:after="0" w:line="220" w:lineRule="atLeast"/>
        <w:ind w:left="0" w:right="0" w:firstLine="0"/>
        <w:jc w:val="left"/>
      </w:pPr>
      <w:r>
        <w:br/>
      </w:r>
      <w:r>
        <w:pict>
          <v:shape id="_x0000_i1277" type="#_x0000_t75" style="width:170.23pt;height:27pt">
            <v:imagedata r:id="rId387" o:title=""/>
          </v:shape>
        </w:pic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STREIT;Müssen die Muslime deutlicher werden?; S. 13; Ausg. 44</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2176 words</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 Sauerbrey, Stefan Schirmer</w:t>
      </w:r>
    </w:p>
    <w:p>
      <w:pPr>
        <w:pStyle w:val="Normal58"/>
        <w:keepNext/>
        <w:spacing w:before="240" w:after="0" w:line="340" w:lineRule="atLeast"/>
        <w:ind w:left="0" w:right="0" w:firstLine="0"/>
        <w:jc w:val="left"/>
      </w:pPr>
      <w:bookmarkStart w:id="117" w:name="Body_57"/>
      <w:bookmarkEnd w:id="117"/>
      <w:r>
        <w:rPr>
          <w:rFonts w:ascii="arial" w:eastAsia="arial" w:hAnsi="arial" w:cs="arial"/>
          <w:b/>
          <w:i w:val="0"/>
          <w:strike w:val="0"/>
          <w:noProof w:val="0"/>
          <w:color w:val="000000"/>
          <w:position w:val="0"/>
          <w:sz w:val="28"/>
          <w:u w:val="none"/>
          <w:vertAlign w:val="baseline"/>
        </w:rPr>
        <w:t>Body</w:t>
      </w:r>
    </w:p>
    <w:p>
      <w:pPr>
        <w:pStyle w:val="Normal58"/>
        <w:spacing w:line="60" w:lineRule="exact"/>
      </w:pPr>
      <w:r>
        <w:pict>
          <v:line id="_x0000_s1278" style="position:absolute;z-index:251792384" from="0,2pt" to="512pt,2pt" strokecolor="#009ddb" strokeweight="2pt">
            <v:stroke linestyle="single"/>
            <w10:wrap type="topAndBottom"/>
          </v:line>
        </w:pict>
      </w:r>
    </w:p>
    <w:p>
      <w:pPr>
        <w:pStyle w:val="Normal58"/>
      </w:pP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ZEIT:</w:t>
      </w:r>
      <w:r>
        <w:rPr>
          <w:rFonts w:ascii="arial" w:eastAsia="arial" w:hAnsi="arial" w:cs="arial"/>
          <w:b w:val="0"/>
          <w:i w:val="0"/>
          <w:strike w:val="0"/>
          <w:noProof w:val="0"/>
          <w:color w:val="000000"/>
          <w:position w:val="0"/>
          <w:sz w:val="20"/>
          <w:u w:val="none"/>
          <w:vertAlign w:val="baseline"/>
        </w:rPr>
        <w:t xml:space="preserve"> Herr Mete, wir haben tagelang vergeblich versucht, einen Vertreter der deutschen Muslimverbände für ein Streitgespräch zu gewinnen. Nach einigem Zögern haben Sie zugesagt. Warum ist es so schwierig, mit­ein­an­der ins Gespräch zu kommen?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Ali Mete:</w:t>
      </w:r>
      <w:r>
        <w:rPr>
          <w:rFonts w:ascii="arial" w:eastAsia="arial" w:hAnsi="arial" w:cs="arial"/>
          <w:b w:val="0"/>
          <w:i w:val="0"/>
          <w:strike w:val="0"/>
          <w:noProof w:val="0"/>
          <w:color w:val="000000"/>
          <w:position w:val="0"/>
          <w:sz w:val="20"/>
          <w:u w:val="none"/>
          <w:vertAlign w:val="baseline"/>
        </w:rPr>
        <w:t xml:space="preserve"> Die Atmosphäre ist gerade nicht gut für eine sachliche Diskussion. Alles ist sehr emotional, und das verstehe ich. Viele Menschen hier haben Bekannte oder Verwandte in Israel und eine starke historische Beziehung zu diesem Land. Und auch für die Muslime spielen die Region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ja eine Rolle. Nimmt man all das zusammen, ist klar, warum die Stimmung ist, wie sie ist.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Die Muslimverbände, auch Ihrer, sind in den vergangenen Tagen teils scharf kritisiert ­worden für ihre Reaktion auf den Terroranschlag der Hamas. Ihr Vorsitzender, Kemal Ergün, sprach in seiner ersten Reaktion am 7. Oktober lediglich von einer »Aktion« der Hamas »nach Angriffen von Siedlern und Eingriffen israelischer Sicherheitskräfte«. Er forderte »ein Ende der Gewalt­spirale«. Warum sprach er nicht von einem Terroranschlag, und warum hat er die Gewalt nicht eindeutiger zugeordnet?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Unser Dachverband vertritt mehr als 600 Moscheen, davon rund 400 in Deutschland. Wir engagieren uns für Muslime weltweit. Der Konflikt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 schon immer ein Thema für die muslimische Gemeinschaft. Aber wir verfolgen nicht jedes Detail vor Ort. Deshalb haben wir die Situation zunächst nicht richtig einordnen können, als die ersten schockierenden Meldungen kamen, und haben erst einmal auf allgemeine Prinzipien hingewiesen. Erst später, als die Dimension deutlich wurde, haben wir das konkretisiert.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Würden Sie denn heute von einem Terror­anschlag sprechen?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Ja. Das ist ein terroristischer Anschlag, ohne Wenn und Aber. Ich bin eigentlich ein sehr nüchterner und ruhiger Mensch, aber manchmal werde ich auch emotional, wie jetzt. Wir lehnen jede Art von Gewalt ab. Für uns als Religionsgemeinschaft ist Unrecht immer Unrecht, egal von wem es kommt und gegen wen es sich richtet.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Lamya Kaddor:</w:t>
      </w:r>
      <w:r>
        <w:rPr>
          <w:rFonts w:ascii="arial" w:eastAsia="arial" w:hAnsi="arial" w:cs="arial"/>
          <w:b w:val="0"/>
          <w:i w:val="0"/>
          <w:strike w:val="0"/>
          <w:noProof w:val="0"/>
          <w:color w:val="000000"/>
          <w:position w:val="0"/>
          <w:sz w:val="20"/>
          <w:u w:val="none"/>
          <w:vertAlign w:val="baseline"/>
        </w:rPr>
        <w:t xml:space="preserve"> Zunächst einmal ist es gut und wichtig, dieses Bekenntnis jetzt endlich zu hören. Das erleichtert mich - nicht nur als Politikerin, sondern auch als Muslimin. Aber mehrere Tage nach den Anschlägen ist es doch recht spät. Zuerst sind die Verbände in denselben Automatismus wie immer verfallen, in eine Form der Opfer-Täter-Umkehr: Die Palästinenser sind die Opfer, die ­Israelis die Täter. Dieser Automatismus ist brand­gefährlich. Ihr seid Teil der deutschen Zivil­gesellschaft. Ihr wisst um die deutsche Staatsräson, um unsere fürchterliche Geschichte. Deshalb ist es nicht zu viel verlangt, den Angriff eindeutig als das zu verurteilen, was er ist: Terror gegen Israel.</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Widerspruch, Frau Kaddor, auch ich sehe ­einen Automatismus: dass man als Muslim unter Druck gesetzt wird, dass man sich ständig distanzieren muss von Terror und Gewalt. Nach dem 11. September, nach den Anschlägen von Paris oder Wien und auch dem Terror des IS: Das finde ich persönlich ziemlich verstörend. Wir unterstützen keine Terroristen. Und man muss auch unterscheiden - wie zuletzt auch SPD-Chef Lars Klingbeil - zwischen der Hamas und den Palästinensern.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Es stimmt: Wer fordert, jemand möge sich von Terroristen »distanzieren«, setzt eine Nähe zu diesen Terroristen voraus. Sonst ergibt der Satz keinen Sinn. Diese Nähe unterstelle ich keinem Muslim. Aber Muslime haben wie alle Bürger die Pflicht, sich gesellschaftlich zu positionieren, das gilt erst recht für ihre Gemeinden, zumal es hier auch um religiös verbrämte Gewalt geht. Ich bezweifele, dass man angesichts der Nachrichten, der Bilder und Videos mehrere Tage brauchte, um das Geschehen einzuordnen. Sie müssten doch sagen: Wir sprechen als deutsche Muslime, und als solche wissen wir um die deutsche Staatsräson, das Existenzrecht Israels zu verteidigen. Das erwarte ich als Muslimin von Ihnen.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Frau Kaddor, ich vertrete meinen Verband nach außen, ich muss mich aber auch vor meiner Gemeinschaft verantworten. In der letzten Woche haben mich vor allem junge Menschen gefragt, wieso wir uns überhaupt als Religionsgemeinschaft mit den Ereignissen beschäftigen, wenn wir doch selbstverständlicher Teil der deutschen Gesellschaft sein wollen. Sie fragen: Warum muss ich mich überhaupt dazu äußern? Warum fordert man das nicht von den Mitgliedern anderer Religionsgemeinschaften in Deutschland ein? Muslime identifizieren sich stark mit unserem Land. Aber das wird von der Mehrheitsgesellschaft nicht gewürdigt.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Schließt die Identifikation ein, für das Existenzrecht Israels einzustehen?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Ich bin in der Türkei geboren und im Siegerland aufgewachsen, ich habe Religionswissenschaft, jüdisch-christliche Theologie und Soziologie studiert. Wenn man sich, wie ich, als Teil der islamischen Gemeinschaft und als Teil der deutschen Gesellschaft sieht und in der Schule die historischen Hintergründe mitbekommen hat, wenn man also weiß, warum es für Deutschland Staatsräson ist, das Existenzrecht Israels zu verteidigen, dann ist das natürlich auch Teil meiner Geschichte hier in Deutschland als Muslim. Die Diskussion ist sehr hart. Das Verhältnis der Muslime und islamischen Gemeinschaften zur übrigen Gesellschaft in Deutschland leidet darunter.</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Ich finde: Sie müssen sich deutlicher in die Debatte einbringen. Als zivilgesellschaftliche Akteure fordern die Muslime ein, gesehen zu werden. Zu Recht. Aber dann müssen sie in Zeiten wie diesen auch die richtigen Worte finden. Und da ist es eben alles andere als Haarspalterei, ob ich von »Angriffen« oder von »Terror« spreche.</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Ich finde es nicht fair, wenn Sie Gemeinschaften wie meine allein anhand einer aktuellen Frage bewerten. Es gibt uns Muslime, spätestens seit die Arbeitsmigration anfing. Und wir haben Strukturen und Dienstleistungen aufgebaut, die Deutschland bereichern. In unseren vielen Moscheegemeinden in Deutschland sind Imame und Erzieher tätig. Es gibt eine starke Jugend- und Bildungsarbeit, die soziale Betreuung von Senioren. Es ist unfair, das auszublenden, wenn Sie, Frau Kaddor, die Frage aufwerfen, ob islamische Gemeinschaften einen Sinn haben oder nicht.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Moment, das habe ich so nicht gesagt. Ich weiß um die Verdienste vieler Moscheegemeinden. Ich finde nur die Gegenüberstellung schwierig. Zu sagen: Wir leisten gute Arbeit, deshalb darf man unseren schwierigen Umgang mit dem aktuellen Geschehen nicht überbewerten - das ist, glaube ich, der Kern des Problems.</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Das Problem ist eher, dass Politiker wie Ihr Parteifreund Cem Özdemir nun sagen: Wir müssen unsere gesamte Kooperation mit islamischen Verbänden auf den Prüfstand stellen. Das kann doch nicht sein.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Özdemir schrieb: »Angesichts von Terror, Mord und Entführungen muss die Naivität im Umgang mit den islamischen Verbänden endlich enden.« Frau Kaddor, stimmen Sie ihm zu?</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Naiv trifft es vielleicht nicht. Aber dass Antisemitismus und islamistische Gewalt nicht ­toleriert werden können und daher eine ebenso rasche wie unmissverständliche Verurteilung durch Islamverbände erwartet werden darf, da stimme ich zu. Und wenn das nicht erfolgt, muss darüber ge­redet werden.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Aber genau solche Worte erzeugen Zerrbilder. Die positiven Zeichen werden übersehen. Es gab vor wenigen Tagen eine gemeinsame Erklärung der Schura Niedersachsen mit der Jüdischen Gemeinde dort zum Krieg im Nahen Osten. Das habe ich begrüßt. Es gab diverse Besuche von muslimischen Vertretern bei jüdischen Gemeinden, etwa in Hamburg. Auch ich war vor drei Tagen beim Vorsitzenden einer jüdischen Gemeinde zu Hause.</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Da sehen Sie es: Man kann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sein und gleichzeitig pro Israel. Warum denn nicht? Was aufhören muss, ist diese »Ja, aber«-­Rhetorik. Leider schließen sich viele Menschen muslimischen Glaubens sogenannten Solidaritätsbekundungen an, machen mit bei »Intifada, Intifada«-­Rufen. Dazu müssen Sie klare Worte finden. Da erwarte ich von den Verbänden, dass sie Gläubige, die in die falsche Richtung laufen, entschlossen ein­fangen.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Es ist auch wichtig, die Situation der Palästinenser nicht aus den Augen zu verlieren. Es bahnt sich eine humanitäre Katastrophe an. Das Völkerrecht muss geachtet werden, es darf keine kollektive Bestrafung der Zivilbevölkerung geben.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Am Sonntag gab es in Berlin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bei der es zu Ausschreitungen kam und gewaltverherrlichende Parolen gerufen wurden.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Die großen Religionsgemeinschaften haben keine Demos organisiert oder mitgetragen. Das machen in der Regel palästinensische oder marxistisch-leninistische Gruppierungen. Ich finde es persönlich nicht richtig, gerade jetzt in dieser hitzigen Situation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demonstrieren. Wir bei IGMG raten derzeit davon ab. Die Stimmung ist einfach zu aufgeheizt. Gleichzeitig müssen diejenigen, die demonstrieren wollen, das im Rahmen der geltenden Ordnung tun dürfen.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Wie haben Sie das konkret gemacht, Ihren Mitgliedern »abzuraten«?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Wenn wir auf regionaler Ebene angefragt wurden,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unterstützen, haben wir das abgelehnt.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Aber warum rufen Sie nicht öffentlich dazu auf, sich nicht zu beteiligen? Warum schreiben Sie nicht offiziell an alle Ihre Gemeinden: Es ist unislamisch, den Mord an Juden zu bejubeln?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Ich glaube, Sie haben falsche Vorstellungen davon, wie weit diese Demos verbreitet sind. Da gibt es nicht Anfragen an uns in riesiger Menge.</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Es geht nicht um Anfragen. Man muss doch nicht warten, bis erst etwas passiert. Warum verbreiten Sie nicht proaktiv »Wir lehnen Gewalt ab, auch Mohammed hat sich für Frieden eingesetzt«?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In Hamburg und ein paar anderen Regionen, wo die Situation besonders brenzlig ist, haben Landesverbände von uns genau das getan und gesagt. Unsere Moscheegemeinden sind sehr besonnen.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Frau Kaddor, Sie haben 2017 in Köln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Muslimen gegen islamistischen Terror aufgerufen unter dem Motto »Nicht mit uns!«. Wäre so was aktuell möglich?</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So was muss immer möglich sein. Ich weiß noch, dass sich die meisten großen Dach­verbände 2017 nicht beteiligt haben, schon damals mit dem Argument, Muslime müssten sich nicht distanzieren, und auch weil es ihnen nicht gefallen hatte, dass ich das als liberale Muslimin organisiert habe. Auch das ist ein Teil des Problems.</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Herr Mete, Studien zeigen, dass bestimmte Formen des Antisemitismus unter Musliminnen und Muslimen in Deutschland stärker verbreitet sind als im Durchschnitt der Bevölkerung. Sehen Sie es als Aufgabe Ihres Verbandes, Antisemitismus zu bekämpfen?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Die islamischen Religionsgemeinschaften sind ein Bollwerk gegen jede Art von Gewalt und Radikalismus. Wir selbst sehen uns als Gemeinschaft der Mitte. Das ist ein Begriff aus dem Koran. Der bedeutet auch, dass man Rassismus und Antisemitismus nicht befürworten darf. Fachleute bestätigen, dass Radikalismus nicht von Moscheen ausgeht. Natürlich gibt es auch falsche Interpretationen des Korans, aber gerade wir gehen dagegen vor, etwa in unserer Jugend- und Bildungsarbeit.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ZEIT:</w:t>
      </w:r>
      <w:r>
        <w:rPr>
          <w:rFonts w:ascii="arial" w:eastAsia="arial" w:hAnsi="arial" w:cs="arial"/>
          <w:b w:val="0"/>
          <w:i w:val="0"/>
          <w:strike w:val="0"/>
          <w:noProof w:val="0"/>
          <w:color w:val="000000"/>
          <w:position w:val="0"/>
          <w:sz w:val="20"/>
          <w:u w:val="none"/>
          <w:vertAlign w:val="baseline"/>
        </w:rPr>
        <w:t xml:space="preserve"> Sie schließen aus, dass Mitglieder der Verbände unter denjenigen sind, die sich jetzt anti­semi­tisch zu Wort melden?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In einer so großen Gemeinschaft wie unserer mag es auch Leute geben, die sich kritikwürdig ­äußern. Aber das ist selten und kann bis zu Hausverboten führen. Ich würde es begrüßen, wenn man Muslime und ihre Gemeinschaften als Teil der Lösung anerkennen würde, denn das ist faktisch so.</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Bei allem Respekt: Sie sind Teil des Problems, solange Sie es nicht schaffen, laut und deutlich zu sagen: »Wir müssen aktiv für den Schutz von Jüdinnen und Juden eintreten.« Die Logik der Hasser, der Terroristen, der Extremisten ist: Ist man mit einer Gruppe fertig, wird die nächste angefeindet. Schon aus dieser Logik heraus sollte das Verhältnis zum Zentralrat der Juden noch enger sein.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Mete:</w:t>
      </w:r>
      <w:r>
        <w:rPr>
          <w:rFonts w:ascii="arial" w:eastAsia="arial" w:hAnsi="arial" w:cs="arial"/>
          <w:b w:val="0"/>
          <w:i w:val="0"/>
          <w:strike w:val="0"/>
          <w:noProof w:val="0"/>
          <w:color w:val="000000"/>
          <w:position w:val="0"/>
          <w:sz w:val="20"/>
          <w:u w:val="none"/>
          <w:vertAlign w:val="baseline"/>
        </w:rPr>
        <w:t xml:space="preserve"> Wir haben schon immer gesagt, dass antimuslimischer Rassismus auch Juden schadet und umgekehrt. Was mich wundert: Die jüdische und die muslimische Gemeinschaft haben viele Gemeinsamkeiten. Beide sind hier eine Minderheit. Sie haben, was ihre Theologie und religiöse Praxis angeht, Überschneidungen. Beide haben mit Rassismus und Anfeindungen zu tun. Eigentlich müssten wir viel stärker zusammenarbeiten können.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 xml:space="preserve"> Und trotzdem: Wir brauchen ein deutlicheres Zeichen mit Blick auf das Leid von betroffenen Jüdinnen und Juden, die Verwandte in Israel haben - oder denen hier der Davidstern auf die Haustür gesprüht wird. Ungeheuerlich! Und da wünsche ich mir zum Beispiel Mahnwachen von allen Menschen, auch von Muslimen.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Gespräch moderierten </w:t>
      </w:r>
      <w:r>
        <w:rPr>
          <w:rFonts w:ascii="arial" w:eastAsia="arial" w:hAnsi="arial" w:cs="arial"/>
          <w:b/>
          <w:i w:val="0"/>
          <w:strike w:val="0"/>
          <w:noProof w:val="0"/>
          <w:color w:val="000000"/>
          <w:position w:val="0"/>
          <w:sz w:val="20"/>
          <w:u w:val="none"/>
          <w:vertAlign w:val="baseline"/>
        </w:rPr>
        <w:t>Anna Sauerbrey</w:t>
      </w:r>
      <w:r>
        <w:rPr>
          <w:rFonts w:ascii="arial" w:eastAsia="arial" w:hAnsi="arial" w:cs="arial"/>
          <w:b w:val="0"/>
          <w:i w:val="0"/>
          <w:strike w:val="0"/>
          <w:noProof w:val="0"/>
          <w:color w:val="000000"/>
          <w:position w:val="0"/>
          <w:sz w:val="20"/>
          <w:u w:val="none"/>
          <w:vertAlign w:val="baseline"/>
        </w:rPr>
        <w:t xml:space="preserve"> und </w:t>
      </w:r>
      <w:r>
        <w:rPr>
          <w:rFonts w:ascii="arial" w:eastAsia="arial" w:hAnsi="arial" w:cs="arial"/>
          <w:b/>
          <w:i w:val="0"/>
          <w:strike w:val="0"/>
          <w:noProof w:val="0"/>
          <w:color w:val="000000"/>
          <w:position w:val="0"/>
          <w:sz w:val="20"/>
          <w:u w:val="none"/>
          <w:vertAlign w:val="baseline"/>
        </w:rPr>
        <w:t>Stefan Schirmer</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Zitate:</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müssten doch sagen: Wir sprechen als deutsche Muslime und wissen um die deutsche Staatsräson« Lamya Kaddor ist bei den Grünen im Bundestag unter anderem zuständig für den Nahen Osten. Die liberale Muslimin war zuvor Lehrerin und Uni-Dozentin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auch unterscheiden zwischen der Hamas und den Palästinensern« Ali Mete ist Generalsekretär von Millî Görüs, einer streng konservativen islamischen Gemeinschaft mit türkischen Wurzeln</w:t>
      </w:r>
    </w:p>
    <w:p>
      <w:pPr>
        <w:pStyle w:val="Normal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58"/>
      </w:pPr>
    </w:p>
    <w:p>
      <w:pPr>
        <w:pStyle w:val="Normal58"/>
        <w:ind w:left="200"/>
        <w:sectPr>
          <w:type w:val="continuous"/>
          <w:pgMar w:top="840" w:right="1000" w:bottom="840" w:left="1000" w:header="400" w:footer="400"/>
          <w:pgNumType w:fmt="decimal"/>
          <w:cols w:space="720"/>
        </w:sectPr>
      </w:pPr>
      <w:r>
        <w:br/>
      </w:r>
      <w:r>
        <w:pict>
          <v:line id="_x0000_s1279" style="position:absolute;z-index:251793408" from="0,10pt" to="512pt,10pt" strokecolor="black" strokeweight="1pt">
            <v:stroke linestyle="single"/>
          </v:line>
        </w:pict>
      </w:r>
      <w:r>
        <w:rPr>
          <w:rFonts w:ascii="arial" w:eastAsia="arial" w:hAnsi="arial" w:cs="arial"/>
          <w:b/>
          <w:color w:val="767676"/>
          <w:sz w:val="16"/>
        </w:rPr>
        <w:t>End of Document</w:t>
      </w:r>
    </w:p>
    <w:p>
      <w:pPr>
        <w:pStyle w:val="Normal59"/>
        <w:sectPr>
          <w:headerReference w:type="even" r:id="rId388"/>
          <w:headerReference w:type="default" r:id="rId389"/>
          <w:footerReference w:type="even" r:id="rId390"/>
          <w:footerReference w:type="default" r:id="rId391"/>
          <w:headerReference w:type="first" r:id="rId392"/>
          <w:footerReference w:type="first" r:id="rId393"/>
          <w:pgSz w:w="12240" w:h="15840"/>
          <w:pgMar w:top="840" w:right="1000" w:bottom="840" w:left="1000" w:header="400" w:footer="400"/>
          <w:pgNumType w:fmt="decimal"/>
          <w:cols w:space="720"/>
          <w:titlePg w:val="0"/>
        </w:sectPr>
      </w:pPr>
    </w:p>
    <w:p>
      <w:pPr>
        <w:pStyle w:val="Normal59"/>
      </w:pPr>
    </w:p>
    <w:p>
      <w:pPr>
        <w:pStyle w:val="Normal59"/>
      </w:pPr>
      <w:r>
        <w:pict>
          <v:shape id="_x0000_i1280" type="#_x0000_t75" alt="LexisNexis®" style="width:147.75pt;height:30pt">
            <v:imagedata r:id="rId10" o:title=""/>
          </v:shape>
        </w:pict>
      </w:r>
      <w:r>
        <w:cr/>
      </w:r>
    </w:p>
    <w:p>
      <w:pPr>
        <w:pStyle w:val="Heading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nachrichten; Tatverdächtiger nach rassistisch </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59"/>
        <w:keepNext w:val="0"/>
        <w:spacing w:after="0" w:line="240" w:lineRule="atLeast"/>
        <w:ind w:right="0"/>
        <w:jc w:val="both"/>
      </w:pPr>
      <w:bookmarkStart w:id="118" w:name="Bookmark_60"/>
      <w:bookmarkEnd w:id="118"/>
    </w:p>
    <w:p>
      <w:pPr>
        <w:pStyle w:val="Normal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59"/>
        <w:keepNext w:val="0"/>
        <w:spacing w:before="120" w:after="0" w:line="220" w:lineRule="atLeast"/>
        <w:ind w:left="0" w:right="0" w:firstLine="0"/>
        <w:jc w:val="left"/>
      </w:pPr>
      <w:r>
        <w:br/>
      </w:r>
      <w:r>
        <w:pict>
          <v:shape id="_x0000_i1281" type="#_x0000_t75" style="width:257.97pt;height:41.24pt">
            <v:imagedata r:id="rId199" o:title=""/>
          </v:shape>
        </w:pic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NORD AKTUELL; S. 26-27</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442 words</w:t>
      </w:r>
    </w:p>
    <w:p>
      <w:pPr>
        <w:pStyle w:val="Normal59"/>
        <w:keepNext/>
        <w:spacing w:before="240" w:after="0" w:line="340" w:lineRule="atLeast"/>
        <w:ind w:left="0" w:right="0" w:firstLine="0"/>
        <w:jc w:val="left"/>
      </w:pPr>
      <w:bookmarkStart w:id="119" w:name="Body_58"/>
      <w:bookmarkEnd w:id="119"/>
      <w:r>
        <w:rPr>
          <w:rFonts w:ascii="arial" w:eastAsia="arial" w:hAnsi="arial" w:cs="arial"/>
          <w:b/>
          <w:i w:val="0"/>
          <w:strike w:val="0"/>
          <w:noProof w:val="0"/>
          <w:color w:val="000000"/>
          <w:position w:val="0"/>
          <w:sz w:val="28"/>
          <w:u w:val="none"/>
          <w:vertAlign w:val="baseline"/>
        </w:rPr>
        <w:t>Body</w:t>
      </w:r>
    </w:p>
    <w:p>
      <w:pPr>
        <w:pStyle w:val="Normal59"/>
        <w:spacing w:line="60" w:lineRule="exact"/>
      </w:pPr>
      <w:r>
        <w:pict>
          <v:line id="_x0000_s1282" style="position:absolute;z-index:251794432" from="0,2pt" to="512pt,2pt" strokecolor="#009ddb" strokeweight="2pt">
            <v:stroke linestyle="single"/>
            <w10:wrap type="topAndBottom"/>
          </v:line>
        </w:pict>
      </w:r>
    </w:p>
    <w:p>
      <w:pPr>
        <w:pStyle w:val="Normal59"/>
      </w:pP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nachrichten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Tatverdächtiger nach rassistischen Beleidigungen in Haft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mehreren rassistischen und antisemitischen Vorfällen in Bussen und an Bushaltestellen in Hamburg ist ein 40-jähriger Verdächtiger ermittelt und wegen Wiederholungsgefahr in Haft genommen worden. Wie die Polizei in der Hansestadt mitteilte, vollstreckten Einsatzkräfte am Mittwoch einen vorab vom Hamburger Landgericht erlassenen entsprechenden Haftbefehl bei dem Mann. Nach Polizeiangaben soll der Verdächtige zwischen Dezember 2022 und Juli 2023 in mehreren Fällen Menschen antisemitisch oder rassistisch beleidigt und teils mit der Faust ins Gesicht geschlagen haben. Ermittelt wird daher auch wegen Körperverletzung. In einem Fall zeigte der Mann auch den Hitlergruß. (AFP)</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 Bremen ermittelt nach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wegen Volksverhetzung</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Bremen ermittelt die Polizei unter anderem wegen des Verdachts der Volksverhetzung. Teilnehmer riefen während der Versammlung Parolen wie  Kindermörder Israel  und  Zionisten sind Faschisten , wie es in einer Mitteilung der Polizei von Mittwoch hieß. Rund 75 Menschen hatten sich in der Nacht zu Mittwoch vor dem Bremer Hauptbahnhof versammelt. Die Demonstration war nicht angemeldet. Der Anlass der Aktion war mutmaßlich die tödliche Explosion an einem Krankenhaus im Gazastreifen. (dpa)</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Suche nach Erdwärme wird ausgeweitet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Erdwärme darf in Niedersachsen künftig in zwei weiteren Gebieten gesucht werden. Das Landesamt für Bergbau, Energie und Geologie (LBEG) hat zwei neue sogenannte Erlaubnisfelder zugeteilt, wie das Amt am Mittwoch mitteilte. Die Felder liegen nördlich von Hannover und im Landkreis Goslar. Die Bewilligungen gelten vom 1. November an. Erdwärme kann zum Heizen oder zur Stromgewinnung verwendet werden. Im Gebiet des LBEG gibt es damit künftig 20 Erlaubnisfelder. 18 befinden sich in Niedersachsen, eines in Schleswig-Holstein und eines in Hamburg. Nie war der Stand den Angaben nach höher. (dpa)</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Bremen stellt Geld für den Herdenschutz bereit</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 Bremen hat die Fördersumme für Herdenschutzzäune zur Verhinderung von Wolfsrissen in diesem Jahr auf 100.000 Euro erhöht. Aktuell würden deutlich häufiger Anträge auf Förderung gestellt, die Nachfrage gehe noch darüber hinaus, teilte der Umweltsenat am Mittwoch mit.  Es ist eine Herausforderung, die berechtigten Interessen des Naturschutzes und der Landwirtschaft miteinander zu vereinen , sagte Landwirtschafts-Staatsrat Jan Fries (Grüne) während des Besuchs auf einem Bauernhof in Bremen-Blumenthal. Im Land Bremen wurden nach Angaben des Senats seit 2018 nachweislich zwölf Tiere von einem Wolf gerissen oder verletzt. (epd)</w:t>
      </w:r>
    </w:p>
    <w:p>
      <w:pPr>
        <w:pStyle w:val="Normal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59"/>
      </w:pPr>
    </w:p>
    <w:p>
      <w:pPr>
        <w:pStyle w:val="Normal59"/>
        <w:ind w:left="200"/>
        <w:sectPr>
          <w:type w:val="continuous"/>
          <w:pgMar w:top="840" w:right="1000" w:bottom="840" w:left="1000" w:header="400" w:footer="400"/>
          <w:pgNumType w:fmt="decimal"/>
          <w:cols w:space="720"/>
        </w:sectPr>
      </w:pPr>
      <w:r>
        <w:br/>
      </w:r>
      <w:r>
        <w:pict>
          <v:line id="_x0000_s1283" style="position:absolute;z-index:251795456" from="0,10pt" to="512pt,10pt" strokecolor="black" strokeweight="1pt">
            <v:stroke linestyle="single"/>
          </v:line>
        </w:pict>
      </w:r>
      <w:r>
        <w:rPr>
          <w:rFonts w:ascii="arial" w:eastAsia="arial" w:hAnsi="arial" w:cs="arial"/>
          <w:b/>
          <w:color w:val="767676"/>
          <w:sz w:val="16"/>
        </w:rPr>
        <w:t>End of Document</w:t>
      </w:r>
    </w:p>
    <w:p>
      <w:pPr>
        <w:pStyle w:val="Normal60"/>
        <w:sectPr>
          <w:headerReference w:type="even" r:id="rId394"/>
          <w:headerReference w:type="default" r:id="rId395"/>
          <w:footerReference w:type="even" r:id="rId396"/>
          <w:footerReference w:type="default" r:id="rId397"/>
          <w:headerReference w:type="first" r:id="rId398"/>
          <w:footerReference w:type="first" r:id="rId399"/>
          <w:pgSz w:w="12240" w:h="15840"/>
          <w:pgMar w:top="840" w:right="1000" w:bottom="840" w:left="1000" w:header="400" w:footer="400"/>
          <w:pgNumType w:fmt="decimal"/>
          <w:cols w:space="720"/>
          <w:titlePg w:val="0"/>
        </w:sectPr>
      </w:pPr>
    </w:p>
    <w:p>
      <w:pPr>
        <w:pStyle w:val="Normal60"/>
      </w:pPr>
    </w:p>
    <w:p>
      <w:pPr>
        <w:pStyle w:val="Normal60"/>
      </w:pPr>
      <w:r>
        <w:pict>
          <v:shape id="_x0000_i1284" type="#_x0000_t75" alt="LexisNexis®" style="width:147.75pt;height:30pt">
            <v:imagedata r:id="rId10" o:title=""/>
          </v:shape>
        </w:pict>
      </w:r>
      <w:r>
        <w:cr/>
      </w:r>
    </w:p>
    <w:p>
      <w:pPr>
        <w:pStyle w:val="Heading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Bornplatzsynagoge: Archäologen graben nach Spuren; Trotz Verbot: Mehrere Dutzend demonstrieren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Mehrere Vorhaben zur Wasserstoffnutzung gestartet, Fielmann bietet jetzt medizinische Untersuchungen an.</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 10:00 AM GMT</w:t>
      </w:r>
    </w:p>
    <w:p>
      <w:pPr>
        <w:pStyle w:val="Normal60"/>
        <w:keepNext w:val="0"/>
        <w:spacing w:after="0" w:line="240" w:lineRule="atLeast"/>
        <w:ind w:right="0"/>
        <w:jc w:val="both"/>
      </w:pPr>
      <w:bookmarkStart w:id="120" w:name="Bookmark_61"/>
      <w:bookmarkEnd w:id="120"/>
    </w:p>
    <w:p>
      <w:pPr>
        <w:pStyle w:val="Normal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60"/>
        <w:keepNext w:val="0"/>
        <w:spacing w:before="120" w:after="0" w:line="220" w:lineRule="atLeast"/>
        <w:ind w:left="0" w:right="0" w:firstLine="0"/>
        <w:jc w:val="left"/>
      </w:pPr>
      <w:r>
        <w:br/>
      </w:r>
      <w:r>
        <w:pict>
          <v:shape id="_x0000_i1285" type="#_x0000_t75" style="width:196.48pt;height:26.25pt">
            <v:imagedata r:id="rId213" o:title=""/>
          </v:shape>
        </w:pic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Bornplatzsynagoge; Ausg. 1</w: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1682 words</w: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Oskar Piegsa</w:t>
      </w:r>
    </w:p>
    <w:p>
      <w:pPr>
        <w:pStyle w:val="Normal60"/>
        <w:keepNext/>
        <w:spacing w:before="240" w:after="0" w:line="340" w:lineRule="atLeast"/>
        <w:ind w:left="0" w:right="0" w:firstLine="0"/>
        <w:jc w:val="left"/>
      </w:pPr>
      <w:bookmarkStart w:id="121" w:name="Body_59"/>
      <w:bookmarkEnd w:id="121"/>
      <w:r>
        <w:rPr>
          <w:rFonts w:ascii="arial" w:eastAsia="arial" w:hAnsi="arial" w:cs="arial"/>
          <w:b/>
          <w:i w:val="0"/>
          <w:strike w:val="0"/>
          <w:noProof w:val="0"/>
          <w:color w:val="000000"/>
          <w:position w:val="0"/>
          <w:sz w:val="28"/>
          <w:u w:val="none"/>
          <w:vertAlign w:val="baseline"/>
        </w:rPr>
        <w:t>Body</w:t>
      </w:r>
    </w:p>
    <w:p>
      <w:pPr>
        <w:pStyle w:val="Normal60"/>
        <w:spacing w:line="60" w:lineRule="exact"/>
      </w:pPr>
      <w:r>
        <w:pict>
          <v:line id="_x0000_s1286" style="position:absolute;z-index:251796480" from="0,2pt" to="512pt,2pt" strokecolor="#009ddb" strokeweight="2pt">
            <v:stroke linestyle="single"/>
            <w10:wrap type="topAndBottom"/>
          </v:line>
        </w:pict>
      </w:r>
    </w:p>
    <w:p>
      <w:pPr>
        <w:pStyle w:val="Normal60"/>
      </w:pP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Sie dieser Tage vom Abaton-Kino aus in   Richtung des wiedereröffneten   Philosophenturms auf dem Uni-Campus gehen,   dann begegnet Ihnen unterwegs ein Stolperstein. Oder genauer: eine Grube voller   Stolpersteine.</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Joseph-Carlebach-Platz finden Ausgrabungen   statt. Archäologinnen und Archäologen suchen hier nach Spuren der   Bornplatzsynagoge, die 1938 von den Nazis verwüstet, in Brand gesetzt und   schließlich abgerissen wurde. Bald soll die Synagoge neu errichtet werden, die   archäologischen Grabungen bereiten das vor.</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mehreren Stellen wurde dafür der Boden geöffnet.   Die Schächte sind abgezäunt, und man kommt nicht sehr dicht heran, aber man   sieht genug. In einem Loch etwa, geschützt vom Dach eines profanen weißen Partyzelts,   zeichnen sich rote Backsteintrümmer im Erdboden ab. Etwas weiter oben, fast   unmittelbar unter dem Pflaster, liegt das verzierte Kapitell einer Säule, die   jemand umgestürzt hat.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oft bin ich hier schon achtlos vorbeigelatscht?   Wie viel früher hätte die Stadt sich dafür interessieren können, was im   Erdboden versteckt ist, statt einfach ein Pflaster darüber zu verlegen? Die   Spuren der deutschen Verbrechen sind hier fast zum Greifen nah, mitten im   Alltag, direkt vor unseren Füßen. Man muss sie nur sehen wollen.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Kollege Hauke Friederichs hat das Grabungsteam   besucht und auch mit Vertretern der Jüdischen Gemeinde gesprochen. Seinen   Bericht finden Sie weiter unten in diesem Newsletter, in unserem "Thema des   Tages".</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wenn Sie mehr über die aktuelle Lage in Israel   und Gaza lesen möchten und darüber, wie in Deutschland um eine Haltung dazu   gerungen wird, dann empfehle ich Ihnen die heutige Ausgabe der ZEIT. Sie widmet   sich intensiv diesen Themen.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 Sie   gut durch den Tag,</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Ihr Oskar Piegsa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Wollen Sie uns Ihre Meinung sagen,   wissen Sie etwas, worüber wir berichten sollten? Schreiben Sie uns eine E-Mail   an hamburg@zeit.de</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WAS HEUTE WICHTIG IST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Jungfernstieg haben sich gestern Abend mehrere Dutzend   Menschen zu einer propalästinensischen Kundgebung versammelt. Diese war   zuvor von der Polizei untersagt worden. Die Beamten waren vor Ort; als   palästinensische Flaggen enthüllt und Handzeichen gemacht wurden, schritten sie   ein. Für Sonnabend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"Stoppt den Krieg auf Gaza und   Menschenrechte unterstützen!" angemeldet, zu der 1500 Menschen erwartet werden.   Sie wollen vom Steindamm zum Gänsemarkt ziehen. Ob auch diese Demonstration   verboten wird, war gestern Abend noch offen. Die islamistische Hamas hat zu   weltweiten Protesten am Wochenende aufgerufen. Für Freitag und Sonnabend werde   eine stärkere Polizeipräsenz in der Stadt geplant, sagte ein Sprecher. Die Lage   nach den Freitagsgebeten werde im besonderen Fokus stehen.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städtische Unternehmen Gasnetz   Hamburg will testen, wie eine Erdgasleitung auf Wasserstoff umgestellt werden kann.   Erprobt werde das in einem Pilotgebiet in Harburg, teilte das Unternehmen   gestern mit. Ziel sei es, dort ab 2027 die bestehende Erdgasversorgung auf   klimafreundlicheren Wasserstoff umzustellen. Das sei einer von vielen nötigen   Schritten auf dem Weg zur CO2-Neutralität Hamburgs. Allerdings   dämpfte Gasnetz-Geschäftsführer Michael Dammann allzu große Hoffnungen.   "Sicherlich ist die Umstellung der Erdgasleitungen auf reinen   Wasserstoffbetrieb keine Lösung für ganz Hamburg", sagte er. Ebenfalls gestern   wurde gemeldet, dass Schlepper der Fairplay-Flotte im Hafen ab 2025 zunehmend   mit Wasserstoff als Treibstoff unterwegs sein sollen.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Senat denkt über den Bau einer Magnetschwebebahntrasse   von der S-Bahn-Station Stellingen zu den Arenen am Volkspark nach. Man   erörtere mit der Handelskammer und der Firmengruppe Max Bögl die Möglichkeit   eines solchen Projekts, sagte gestern ein Sprecher der Verkehrsbehörde. Die   Gespräche befänden sich an einem sehr frühen Punkt. "Es ist derzeit noch   komplett offen, ob und wie ein solches Vorhaben realisiert werden könnte",   sagte der Sprecher. Bislang fährt zwischen der S-Bahn-Station und dem   Volksparkstadion bloß ein Bus-Shuttle, zu Fuß sind es knapp 1,7 Kilometer.   Unser Foto zeigt die Schwebebahn von Wuppertal, einer Stadt, von der Hanno   Rauterberg, der Kunstkritiker der ZEIT, bereits vor einigen Monaten schrieb, sie   stehe wie keine andere in Deutschland für die Zukunft und sei das neue Berlin (Z+).   </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ALLER KÜRZE</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Nach   jahrelanger Forschung ihrer Ingenieure meldet die Hochbahn: U-Bahnen sollen   künftig beim Bremsen nicht mehr quietschen · In Hamburg sind   31 Schmetterlingsarten ausgestorben oder zumindest lange nicht mehr   gesichtet worden, meldet die Umweltbehörde · Die Hamburger CDU-Fraktion   fordert die Absenkung der Mehrwertsteuer für Baumaterialien auf sieben Prozent.   Auf diese Weise könne der Wohnungsbau angekurbelt werden. Entscheiden muss das   aber nicht die Bürgerschaft, sondern der Bundestag</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THEMA DES TAGES</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Spuren der einstigen Pracht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Archäologen suchen im Hamburger   Grindelviertel nach den Resten einer von den Nazis zerstörten Synagoge, die   wiederaufgebaut werden soll. Hauke Friederichs hat die Ausgrabungsstelle   besucht.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Außenwand des weißen   Baucontainers hängen Pläne des Hamburger Grindelviertels. Kay-Peter Suchowa von   der Bodendenkmalpflege Hamburg zeigt mit der Spitze seines Zollstocks auf ein   Areal. "Hier graben wir gerade", sagt der Archäologe. Er steht auf dem   Joseph-Carlebach-Platz, zwischen Abaton-Kino, Universitätscampus und   Talmud-Tora-Schule. Suchowa leitet eine ganz besondere Grabung. Er und sein   Team aus elf Mitarbeiterinnen und Mitarbeitern suchen nach den Fundamenten der   Bornplatzsynagoge, dem einst größten jüdischen Gotteshaus in Nordeuropa. Um ihn   herum sind drei Schächte angelegt, in denen die Archäologen zahlreiche Funde   aus der Geschichte der Synagoge gemacht haben.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machte   das Gebäude nicht nur die Dimension, sondern vor allem die Lage. Die   Bornplatzsynagoge stand frei, mitten in der Stadt. Sie war nicht in einem   Hinterhof verborgen wie so viele andere jüdische Einrichtungen. Mit dem Bau   zeigten die Juden, dass sie zu Hamburgs Gesellschaft gehörten, ein Teil des   Stadtlebens waren. Nun soll hier die Bornplatzsynagoge wieder neu aufgebaut   werden. Eine Machbarkeitsstudie hat im vergangenen Jahr bestätigt, dass dies   möglich ist.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Einheitsgemeinde hat sich für   einen Neubau ausgesprochen, der dem Original stark ähneln soll. Aber wie genau   sah das Gebäude eigentlich aus? "Wir kennen nur einige Schwarz-Weiß-Fotografien,   nachträglich kolorierte Bilder, Grundrisse und Pläne", sagt der Archäologe   Suchowa. "Und wir haben bereits entdeckt, dass die Farben in den kolorierten   Bildern wohl falsch wiedergegeben wurden."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bei den Ausgrabungen alles zutage gefördert wurde, lesen Sie auf ZEIT ONLINE in der ungekürzten Fassung.</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Zum vollständigen Artikel   </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SATZ</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Jedes Jahr erblinden Tausende in Deutschland, obwohl   fast alle Augenerkrankungen verzögerbar oder heilbar sind.   "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Marc Fielmann,   Chef der Hamburger Optikerkette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Marc   Fielmann, 34, an die Spitze des gleichnamigen Optikerkonzerns aufgestiegen ist,   arbeite er wie ein Unternehmer, sagt er. Was das bedeutet, erzählt er im   Interview mit ZEIT-Redakteur Marc Widmann: "mit den Menschen zu reden, sich   über Strategien Gedanken zu machen, auch mal ein paar Tage über eine   Entscheidung nachzudenken". In dem Interview geht es auch um eine strategische   Entscheidung, über die Fielmann sicher ein paar Tage nachgedacht hat: In seinen   Brillengeschäften werden jetzt auch schnelle medizinische Augenuntersuchungen   angeboten. Fielmann behauptet, damit ein Partner der Ärztinnen und Ärzte zu   werden. Doch der Berufsverband der Augenärzte ist nicht begeistert.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Marc Fielmann das neue Angebot begründet   und warum es aus seiner Sicht gar keine Konkurrenz für die Ärztinnen und Ärzte   darstellt - das lesen Sie im Wirtschaftsteil der neuen Ausgabe der ZEIT, die   heute erschienen ist, oder hier auf ZEIT ONLINE: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Zum vollständigen Artikel   </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DARAUF   KÖNNEN SIE SICH FREUEN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Köhlbrandbrücke aus anderen Perspektiven:   Der Hamburger Fotograf Uwe Schaffrath dokumentierte 1973 und 1974 den Bau der Brücke,   über deren Abriss nun gestritten wird. Die Aufnahmen zum Beispiel vom Baugerüst   aus auf die Fahrbahnen und auf die ungewöhnliche Konstruktion der Brücke werden   in der Galerie Multiple Box gezeigt. Schaffrath hat auch Hamburger Prominente   fotografiert, einige der Fotos sind ebenfalls in der Ausstellung zu sehen.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Uwe   Schaffrath, bis 4.11.;   Multiple Box   , Admiralitätstr. 71; Mo-Fr 11-19 Uhr, Sa 11-17 Uhr;   Eintritt frei   </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MEINE STADT</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HAMBURGER SCHNACK</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S11 steht an   der Haltestelle Ottensen und fährt nicht weiter, durch die Lautsprecher kommt   eine automatische Ansage: "Moin, liebe Fahrgäste, hier spricht die Leitstelle   der S-Bahn ..." Die Stimme berichtet, dass die S-Bahn wegen einer technischen   Störung nur bis Ohlsdorf fahre.</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meldet sich   der Zugführer: "Oah, immer das Gesabbel von der Blechelse." Pause. "Da gerade   vier Linien durch den City-Tunnel fahren, dürfen wir hier noch ein bisschen   stehen, hat aber den Vorteil, dass Poppenbüttel wieder frei ist, bis wir da   sind."</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Gehört von   Judith Rädlein   </w:t>
      </w:r>
    </w:p>
    <w:p>
      <w:pPr>
        <w:pStyle w:val="Normal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HEUTIGE AUSGABE ZUM   VERTIEFTEN LESEN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neue Berlin heißt Wuppertal (Z+) - Hört sich abstrus an, ist aber wahr:   Die Industriestadt wird zum Kraftzentrum der Künste. (Aus dem Archiv, März   2023)</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Spuren der einstigen Pracht (Z+) - Archäologen suchen im Hamburger Grindelviertel nach den Resten   einer von den Nazis zerstörten Synagoge, die wiederaufgebaut werden soll. Sie   finden mehr als erwartet.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erwachsen   geworden" (Z+) - Fielmann fordert die Augenärzte heraus: Die Optikerkette   verkauft jetzt Check-ups, mit denen bislang nur die Praxen Geld verdienten.   Hier erzählt der Chef Marc Fielmann, warum er die Auseinandersetzung nicht   scheut.</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BockwoldtDaniel BockwoldtOliver Berg   Mein lieber Schwan - was für ein herrlicher Herbsttag an der Außenmühle!</w:t>
      </w:r>
    </w:p>
    <w:p>
      <w:pPr>
        <w:pStyle w:val="Normal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60"/>
      </w:pPr>
    </w:p>
    <w:p>
      <w:pPr>
        <w:pStyle w:val="Normal60"/>
        <w:ind w:left="200"/>
        <w:sectPr>
          <w:type w:val="continuous"/>
          <w:pgMar w:top="840" w:right="1000" w:bottom="840" w:left="1000" w:header="400" w:footer="400"/>
          <w:pgNumType w:fmt="decimal"/>
          <w:cols w:space="720"/>
        </w:sectPr>
      </w:pPr>
      <w:r>
        <w:br/>
      </w:r>
      <w:r>
        <w:pict>
          <v:line id="_x0000_s1287" style="position:absolute;z-index:251797504" from="0,10pt" to="512pt,10pt" strokecolor="black" strokeweight="1pt">
            <v:stroke linestyle="single"/>
          </v:line>
        </w:pict>
      </w:r>
      <w:r>
        <w:rPr>
          <w:rFonts w:ascii="arial" w:eastAsia="arial" w:hAnsi="arial" w:cs="arial"/>
          <w:b/>
          <w:color w:val="767676"/>
          <w:sz w:val="16"/>
        </w:rPr>
        <w:t>End of Document</w:t>
      </w:r>
    </w:p>
    <w:p>
      <w:pPr>
        <w:pStyle w:val="Normal61"/>
        <w:sectPr>
          <w:headerReference w:type="even" r:id="rId400"/>
          <w:headerReference w:type="default" r:id="rId401"/>
          <w:footerReference w:type="even" r:id="rId402"/>
          <w:footerReference w:type="default" r:id="rId403"/>
          <w:headerReference w:type="first" r:id="rId404"/>
          <w:footerReference w:type="first" r:id="rId405"/>
          <w:pgSz w:w="12240" w:h="15840"/>
          <w:pgMar w:top="840" w:right="1000" w:bottom="840" w:left="1000" w:header="400" w:footer="400"/>
          <w:pgNumType w:fmt="decimal"/>
          <w:cols w:space="720"/>
          <w:titlePg w:val="0"/>
        </w:sectPr>
      </w:pPr>
    </w:p>
    <w:p>
      <w:pPr>
        <w:pStyle w:val="Normal61"/>
      </w:pPr>
    </w:p>
    <w:p>
      <w:pPr>
        <w:pStyle w:val="Normal61"/>
      </w:pPr>
      <w:r>
        <w:pict>
          <v:shape id="_x0000_i1288" type="#_x0000_t75" alt="LexisNexis®" style="width:147.75pt;height:30pt">
            <v:imagedata r:id="rId10" o:title=""/>
          </v:shape>
        </w:pict>
      </w:r>
      <w:r>
        <w:cr/>
      </w:r>
    </w:p>
    <w:p>
      <w:pPr>
        <w:pStyle w:val="Heading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„Wer die Gräueltaten der Hamas öffentlich verharmlost, billigt oder gutheißt, macht sich strafbar“</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61"/>
        <w:keepNext w:val="0"/>
        <w:spacing w:after="0" w:line="240" w:lineRule="atLeast"/>
        <w:ind w:right="0"/>
        <w:jc w:val="both"/>
      </w:pPr>
      <w:bookmarkStart w:id="122" w:name="Bookmark_62"/>
      <w:bookmarkEnd w:id="122"/>
    </w:p>
    <w:p>
      <w:pPr>
        <w:pStyle w:val="Normal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61"/>
        <w:keepNext w:val="0"/>
        <w:spacing w:before="120" w:after="0" w:line="220" w:lineRule="atLeast"/>
        <w:ind w:left="0" w:right="0" w:firstLine="0"/>
        <w:jc w:val="left"/>
      </w:pPr>
      <w:r>
        <w:br/>
      </w:r>
      <w:r>
        <w:pict>
          <v:shape id="_x0000_i1289" type="#_x0000_t75" style="width:225.09pt;height:57.77pt">
            <v:imagedata r:id="rId406" o:title=""/>
          </v:shape>
        </w:pic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10</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699 words</w:t>
      </w:r>
    </w:p>
    <w:p>
      <w:pPr>
        <w:pStyle w:val="Normal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Unsere Leser diskutieren über die erstinstanzliche Gerichtsentscheidung zur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Peter Feldmanns Linken-Pläne und benachteiligte Musikgruppen</w:t>
      </w:r>
    </w:p>
    <w:p>
      <w:pPr>
        <w:pStyle w:val="Normal61"/>
        <w:keepNext/>
        <w:spacing w:before="240" w:after="0" w:line="340" w:lineRule="atLeast"/>
        <w:ind w:left="0" w:right="0" w:firstLine="0"/>
        <w:jc w:val="left"/>
      </w:pPr>
      <w:bookmarkStart w:id="123" w:name="Body_60"/>
      <w:bookmarkEnd w:id="123"/>
      <w:r>
        <w:rPr>
          <w:rFonts w:ascii="arial" w:eastAsia="arial" w:hAnsi="arial" w:cs="arial"/>
          <w:b/>
          <w:i w:val="0"/>
          <w:strike w:val="0"/>
          <w:noProof w:val="0"/>
          <w:color w:val="000000"/>
          <w:position w:val="0"/>
          <w:sz w:val="28"/>
          <w:u w:val="none"/>
          <w:vertAlign w:val="baseline"/>
        </w:rPr>
        <w:t>Body</w:t>
      </w:r>
    </w:p>
    <w:p>
      <w:pPr>
        <w:pStyle w:val="Normal61"/>
        <w:spacing w:line="60" w:lineRule="exact"/>
      </w:pPr>
      <w:r>
        <w:pict>
          <v:line id="_x0000_s1290" style="position:absolute;z-index:251798528" from="0,2pt" to="512pt,2pt" strokecolor="#009ddb" strokeweight="2pt">
            <v:stroke linestyle="single"/>
            <w10:wrap type="topAndBottom"/>
          </v:line>
        </w:pict>
      </w:r>
    </w:p>
    <w:p>
      <w:pPr>
        <w:pStyle w:val="Normal61"/>
      </w:pP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„Bürgerorchester werden mit Resten bedient“</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 „Musikgruppen kommen zu kurz“:</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zum Jahr 2011 wurden die Palmengarten-Promenadenkonzerte im wesentlichen von ehrenamtlich wirkenden Orchestern aus Frankfurt am Main und der näheren wie weiteren Umgebung gestaltet. Eine gute Sache für eine weltoffene Stadt! Dann wurde den Orchestern still und heimlich der Stuhl vor die Tür gesetzt.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Aufgrund von Vereinsinitiativen wurde mit Unterstützung von SPD und CDU eine Korrektur versucht. Gemäß einem Beschluss der Stadtverordneten im Jahr 2016 sollten zumindest Frankfurter Musikgruppen wieder vordringlich Berücksichtigung finden.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kalt bürokratischen Ausführungen von Frau Heilig (Grüne) zeigen, dass Beschlüsse der Stadtverordnetenversammlung nicht angemessen beachtet werden. Nach ihrer Auskunft gibt es 15 Termine, von denen mindestens 12 die Musikhochschule bekommt (basta!). Die verbleibenden drei wären für Musikvereine bestimmt. Bürgerorchester werden damit mit „Resten“ bedient, bei denen wohl auch die Musikhochschule bestimmt, welche Tage letztendlich übrig bleiben. Die Musikhochschule wird aus Steuermitteln finanziert und hat einen eigenen Konzertraum. Musikvereine finanzieren sich selbst und haben einen solchen nicht.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Stadtverordnetenbeschluss aus dem aus dem Jahr 2016 angemessen umzusetzen bedingt, dass zumindest die Hälfte der Auftritte an Musikvereine gehen müssten. Dank gebührt der Stadtverordneten Susanne Serke (CDU) und der Stadtverordnetenversammlung, die sich dieser Thematik angenommen hat und damit Wertschätzung gegenüber ehrenamtlich Musizierenden bekundet. </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Franz Lindenthal</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 glaubwürdig“</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 unseren Artikeln über Peter Feldmanns Plan, den Linken beizutreten: </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verzweifelt muss Herr Feldmann als Stadtmeister der Peinlichkeit sein, wenn er nun um Aufnahme bei der Linken buhlt: Die sind gerade aus dem Landtag geflogen und werden wohl kaum von einem mit breiter Mehrheit abgewählten Ex-OB profitieren. Wenig glaubwürdig ist es zudem, wenn er gegen Armut zu Felde zieht. In seinem Strafprozess konnten wir uns ja ein umfassendes Bild davon machen, mit welchen Methoden er sein eigenes Einkommen sichern wollte.</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Christian Schneider</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muss Richtern vertrauen dürfen“</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 „Gericht kippt Verbot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und dem Kommentar dazu:</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mich ist es zunächst zweitrangig, ob die Demonstation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Frankfurt gekippt wurde oder nicht. Wichtig ist für mich, dass ich Richtern vertrauen darf, im Namen des Volkes Recht zu sprechen. Zitat: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könne nur dann verboten werden, wenn nach den erkennbaren Umständen die öffentliche Sicherheit unmittelbar gefährdet ist“, Zitat Ende. Was glauben denn diese Richter, was in Frankfurt geschehen wäre? Frieden, Freude, Eierkuchen? Und wenn es dann mit deren Rechtssprechung eng wird, ziehen sich diese tief in ihre Talare zurück. Noch etwas zum Kommentar Ihres Herrn Obert: Dieser wäre nicht nötig gewesen.</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Horst Warnecke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Eppstein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„Freiheitsstrafe bis zu drei Jahren“</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Zum gleichen Thema:</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Überfall der Hamas auf Israel war ein Massaker. Die Kämpfer der Hamas haben Hunderte von Unschuldigen - ganze Familien - hingeschlachtet, sie haben Frauen geschändet und viele Menschen verschleppt, um sie als Geiseln gegen Israel zu haben. Natürlich kann man das Freiheitsrecht der friedlich lebenden Palästinenser fordern und dafür in Demonstrationen einstehen. Dagegen ist nichts einzuwenden. Wer aber die Gräueltaten der Hamas in öffentlichen Demonstrationen verharmlost, billigt oder gutheißt, macht sich strafbar (Paragraph 140 Ziffer 2 StGB). Auf ein solches Verhalten, das auch konkludent - zum Beispiel durch das Verbrennen der israelischen Flagge - erfolgen kann, steht Geldstrafe oder Freiheitsstrafe bis zu drei Jahren.</w:t>
      </w:r>
    </w:p>
    <w:p>
      <w:pPr>
        <w:pStyle w:val="Normal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Michael Sagebiel</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Kriftel</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freuen uns über jeden Leserbrief, können aber bei der Menge der Zuschriften nicht alle veröffentlichen. Wir behalten uns Kürzungen vor, damit möglichst viele Leser zu Wort kommen können. Ihre Zuschriften zum Frankfurter Teil schicken Sie bitte per Post an die: Frankfurter Neue Presse, Stadtredaktion, Hedderichstraße 49, 60594 Frankfurt, per Fax an (069) 75 01 42 32 oder per E-Mail an frankfurt@fnp.de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61"/>
      </w:pPr>
    </w:p>
    <w:p>
      <w:pPr>
        <w:pStyle w:val="Normal61"/>
        <w:ind w:left="200"/>
        <w:sectPr>
          <w:type w:val="continuous"/>
          <w:pgMar w:top="840" w:right="1000" w:bottom="840" w:left="1000" w:header="400" w:footer="400"/>
          <w:pgNumType w:fmt="decimal"/>
          <w:cols w:space="720"/>
        </w:sectPr>
      </w:pPr>
      <w:r>
        <w:br/>
      </w:r>
      <w:r>
        <w:pict>
          <v:line id="_x0000_s1291" style="position:absolute;z-index:251799552" from="0,10pt" to="512pt,10pt" strokecolor="black" strokeweight="1pt">
            <v:stroke linestyle="single"/>
          </v:line>
        </w:pict>
      </w:r>
      <w:r>
        <w:rPr>
          <w:rFonts w:ascii="arial" w:eastAsia="arial" w:hAnsi="arial" w:cs="arial"/>
          <w:b/>
          <w:color w:val="767676"/>
          <w:sz w:val="16"/>
        </w:rPr>
        <w:t>End of Document</w:t>
      </w:r>
    </w:p>
    <w:p>
      <w:pPr>
        <w:pStyle w:val="Normal62"/>
        <w:sectPr>
          <w:headerReference w:type="even" r:id="rId407"/>
          <w:headerReference w:type="default" r:id="rId408"/>
          <w:footerReference w:type="even" r:id="rId409"/>
          <w:footerReference w:type="default" r:id="rId410"/>
          <w:headerReference w:type="first" r:id="rId411"/>
          <w:footerReference w:type="first" r:id="rId412"/>
          <w:pgSz w:w="12240" w:h="15840"/>
          <w:pgMar w:top="840" w:right="1000" w:bottom="840" w:left="1000" w:header="400" w:footer="400"/>
          <w:pgNumType w:fmt="decimal"/>
          <w:cols w:space="720"/>
          <w:titlePg w:val="0"/>
        </w:sectPr>
      </w:pPr>
    </w:p>
    <w:p>
      <w:pPr>
        <w:pStyle w:val="Normal62"/>
      </w:pPr>
    </w:p>
    <w:p>
      <w:pPr>
        <w:pStyle w:val="Normal62"/>
      </w:pPr>
      <w:r>
        <w:pict>
          <v:shape id="_x0000_i1292" type="#_x0000_t75" alt="LexisNexis®" style="width:147.75pt;height:30pt">
            <v:imagedata r:id="rId10" o:title=""/>
          </v:shape>
        </w:pict>
      </w:r>
      <w:r>
        <w:cr/>
      </w:r>
    </w:p>
    <w:p>
      <w:pPr>
        <w:pStyle w:val="Heading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„Wer die Gräueltaten der Hamas öffentlich verharmlost, billigt oder gutheißt, macht sich strafbar“</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62"/>
        <w:keepNext w:val="0"/>
        <w:spacing w:after="0" w:line="240" w:lineRule="atLeast"/>
        <w:ind w:right="0"/>
        <w:jc w:val="both"/>
      </w:pPr>
      <w:bookmarkStart w:id="124" w:name="Bookmark_63"/>
      <w:bookmarkEnd w:id="124"/>
    </w:p>
    <w:p>
      <w:pPr>
        <w:pStyle w:val="Normal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62"/>
        <w:keepNext w:val="0"/>
        <w:spacing w:before="120" w:after="0" w:line="220" w:lineRule="atLeast"/>
        <w:ind w:left="0" w:right="0" w:firstLine="0"/>
        <w:jc w:val="left"/>
      </w:pPr>
      <w:r>
        <w:br/>
      </w:r>
      <w:r>
        <w:pict>
          <v:shape id="_x0000_i1293" type="#_x0000_t75" style="width:225.09pt;height:57.77pt">
            <v:imagedata r:id="rId406" o:title=""/>
          </v:shape>
        </w:pic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16</w: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699 words</w:t>
      </w:r>
    </w:p>
    <w:p>
      <w:pPr>
        <w:pStyle w:val="Normal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Unsere Leser diskutieren über die erstinstanzliche Gerichtsentscheidung zur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Peter Feldmanns Linken-Pläne und benachteiligte Musikgruppen</w:t>
      </w:r>
    </w:p>
    <w:p>
      <w:pPr>
        <w:pStyle w:val="Normal62"/>
        <w:keepNext/>
        <w:spacing w:before="240" w:after="0" w:line="340" w:lineRule="atLeast"/>
        <w:ind w:left="0" w:right="0" w:firstLine="0"/>
        <w:jc w:val="left"/>
      </w:pPr>
      <w:bookmarkStart w:id="125" w:name="Body_61"/>
      <w:bookmarkEnd w:id="125"/>
      <w:r>
        <w:rPr>
          <w:rFonts w:ascii="arial" w:eastAsia="arial" w:hAnsi="arial" w:cs="arial"/>
          <w:b/>
          <w:i w:val="0"/>
          <w:strike w:val="0"/>
          <w:noProof w:val="0"/>
          <w:color w:val="000000"/>
          <w:position w:val="0"/>
          <w:sz w:val="28"/>
          <w:u w:val="none"/>
          <w:vertAlign w:val="baseline"/>
        </w:rPr>
        <w:t>Body</w:t>
      </w:r>
    </w:p>
    <w:p>
      <w:pPr>
        <w:pStyle w:val="Normal62"/>
        <w:spacing w:line="60" w:lineRule="exact"/>
      </w:pPr>
      <w:r>
        <w:pict>
          <v:line id="_x0000_s1294" style="position:absolute;z-index:251800576" from="0,2pt" to="512pt,2pt" strokecolor="#009ddb" strokeweight="2pt">
            <v:stroke linestyle="single"/>
            <w10:wrap type="topAndBottom"/>
          </v:line>
        </w:pict>
      </w:r>
    </w:p>
    <w:p>
      <w:pPr>
        <w:pStyle w:val="Normal62"/>
      </w:pP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„Bürgerorchester werden mit Resten bedient“</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 „Musikgruppen kommen zu kurz“:</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zum Jahr 2011 wurden die Palmengarten-Promenadenkonzerte im wesentlichen von ehrenamtlich wirkenden Orchestern aus Frankfurt am Main und der näheren wie weiteren Umgebung gestaltet. Eine gute Sache für eine weltoffene Stadt! Dann wurde den Orchestern still und heimlich der Stuhl vor die Tür gesetzt.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Aufgrund von Vereinsinitiativen wurde mit Unterstützung von SPD und CDU eine Korrektur versucht. Gemäß einem Beschluss der Stadtverordneten im Jahr 2016 sollten zumindest Frankfurter Musikgruppen wieder vordringlich Berücksichtigung finden.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kalt bürokratischen Ausführungen von Frau Heilig (Grüne) zeigen, dass Beschlüsse der Stadtverordnetenversammlung nicht angemessen beachtet werden. Nach ihrer Auskunft gibt es 15 Termine, von denen mindestens 12 die Musikhochschule bekommt (basta!). Die verbleibenden drei wären für Musikvereine bestimmt. Bürgerorchester werden damit mit „Resten“ bedient, bei denen wohl auch die Musikhochschule bestimmt, welche Tage letztendlich übrig bleiben. Die Musikhochschule wird aus Steuermitteln finanziert und hat einen eigenen Konzertraum. Musikvereine finanzieren sich selbst und haben einen solchen nicht.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Stadtverordnetenbeschluss aus dem aus dem Jahr 2016 angemessen umzusetzen bedingt, dass zumindest die Hälfte der Auftritte an Musikvereine gehen müssten. Dank gebührt der Stadtverordneten Susanne Serke (CDU) und der Stadtverordnetenversammlung, die sich dieser Thematik angenommen hat und damit Wertschätzung gegenüber ehrenamtlich Musizierenden bekundet. </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Franz Lindenthal</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 glaubwürdig“</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 unseren Artikeln über Peter Feldmanns Plan, den Linken beizutreten: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verzweifelt muss Herr Feldmann als Stadtmeister der Peinlichkeit sein, wenn er nun um Aufnahme bei der Linken buhlt: Die sind gerade aus dem Landtag geflogen und werden wohl kaum von einem mit breiter Mehrheit abgewählten Ex-OB profitieren. Wenig glaubwürdig ist es zudem, wenn er gegen Armut zu Felde zieht. In seinem Strafprozess konnten wir uns ja ein umfassendes Bild davon machen, mit welchen Methoden er sein eigenes Einkommen sichern wollte.</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Christian Schneider</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Frankfurt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muss Richtern vertrauen dürfen“</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Zu „Gericht kippt Verbot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und dem Kommentar dazu:</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mich ist es zunächst zweitrangig, ob die Demonstation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Frankfurt gekippt wurde oder nicht. Wichtig ist für mich, dass ich Richtern vertrauen darf, im Namen des Volkes Recht zu sprechen. Zitat: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könne nur dann verboten werden, wenn nach den erkennbaren Umständen die öffentliche Sicherheit unmittelbar gefährdet ist“, Zitat Ende. Was glauben denn diese Richter, was in Frankfurt geschehen wäre? Frieden, Freude, Eierkuchen? Und wenn es dann mit deren Rechtssprechung eng wird, ziehen sich diese tief in ihre Talare zurück. Noch etwas zum Kommentar Ihres Herrn Obert: Dieser wäre nicht nötig gewesen.</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Horst Warnecke</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Eppstein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„Freiheitsstrafe bis zu drei Jahren“</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Zum gleichen Thema:</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Überfall der Hamas auf Israel war ein Massaker. Die Kämpfer der Hamas haben Hunderte von Unschuldigen - ganze Familien - hingeschlachtet, sie haben Frauen geschändet und viele Menschen verschleppt, um sie als Geiseln gegen Israel zu haben. Natürlich kann man das Freiheitsrecht der friedlich lebenden Palästinenser fordern und dafür in Demonstrationen einstehen. Dagegen ist nichts einzuwenden. Wer aber die Gräueltaten der Hamas in öffentlichen Demonstrationen verharmlost, billigt oder gutheißt, macht sich strafbar (Paragraph 140 Ziffer 2 StGB). Auf ein solches Verhalten, das auch konkludent - zum Beispiel durch das Verbrennen der israelischen Flagge - erfolgen kann, steht Geldstrafe oder Freiheitsstrafe bis zu drei Jahren.</w:t>
      </w:r>
    </w:p>
    <w:p>
      <w:pPr>
        <w:pStyle w:val="Normal6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Michael Sagebiel</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Kriftel</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freuen uns über jeden Leserbrief, können aber bei der Menge der Zuschriften nicht alle veröffentlichen. Wir behalten uns Kürzungen vor, damit möglichst viele Leser zu Wort kommen können. Ihre Zuschriften zum Frankfurter Teil schicken Sie bitte per Post an das: Höchster Kreisblatt, Lokalredaktion, Hedderichstraße 49, 60594 Frankfurt, per Fax an (069) 75 01 42 32 oder per E-Mail an hk-hoechst@fnp.de</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62"/>
      </w:pPr>
    </w:p>
    <w:p>
      <w:pPr>
        <w:pStyle w:val="Normal62"/>
        <w:ind w:left="200"/>
        <w:sectPr>
          <w:type w:val="continuous"/>
          <w:pgMar w:top="840" w:right="1000" w:bottom="840" w:left="1000" w:header="400" w:footer="400"/>
          <w:pgNumType w:fmt="decimal"/>
          <w:cols w:space="720"/>
        </w:sectPr>
      </w:pPr>
      <w:r>
        <w:br/>
      </w:r>
      <w:r>
        <w:pict>
          <v:line id="_x0000_s1295" style="position:absolute;z-index:251801600" from="0,10pt" to="512pt,10pt" strokecolor="black" strokeweight="1pt">
            <v:stroke linestyle="single"/>
          </v:line>
        </w:pict>
      </w:r>
      <w:r>
        <w:rPr>
          <w:rFonts w:ascii="arial" w:eastAsia="arial" w:hAnsi="arial" w:cs="arial"/>
          <w:b/>
          <w:color w:val="767676"/>
          <w:sz w:val="16"/>
        </w:rPr>
        <w:t>End of Document</w:t>
      </w:r>
    </w:p>
    <w:p>
      <w:pPr>
        <w:pStyle w:val="Normal63"/>
        <w:sectPr>
          <w:headerReference w:type="even" r:id="rId413"/>
          <w:headerReference w:type="default" r:id="rId414"/>
          <w:footerReference w:type="even" r:id="rId415"/>
          <w:footerReference w:type="default" r:id="rId416"/>
          <w:headerReference w:type="first" r:id="rId417"/>
          <w:footerReference w:type="first" r:id="rId418"/>
          <w:pgSz w:w="12240" w:h="15840"/>
          <w:pgMar w:top="840" w:right="1000" w:bottom="840" w:left="1000" w:header="400" w:footer="400"/>
          <w:pgNumType w:fmt="decimal"/>
          <w:cols w:space="720"/>
          <w:titlePg w:val="0"/>
        </w:sectPr>
      </w:pPr>
    </w:p>
    <w:p>
      <w:pPr>
        <w:pStyle w:val="Normal63"/>
      </w:pPr>
    </w:p>
    <w:p>
      <w:pPr>
        <w:pStyle w:val="Normal63"/>
      </w:pPr>
      <w:r>
        <w:pict>
          <v:shape id="_x0000_i1296" type="#_x0000_t75" alt="LexisNexis®" style="width:147.75pt;height:30pt">
            <v:imagedata r:id="rId10" o:title=""/>
          </v:shape>
        </w:pict>
      </w:r>
      <w:r>
        <w:cr/>
      </w:r>
    </w:p>
    <w:p>
      <w:pPr>
        <w:pStyle w:val="Heading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 und Honig; Nach dem Angriff auf Israel wurde auf der Berliner Sonnenallee mit süßem Gebäck gefeiert. Unser Autor hat die Konditoren der Straße gefragt, wie sie das finden</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Oktober 2023</w:t>
      </w:r>
    </w:p>
    <w:p>
      <w:pPr>
        <w:pStyle w:val="Normal63"/>
        <w:keepNext w:val="0"/>
        <w:spacing w:after="0" w:line="240" w:lineRule="atLeast"/>
        <w:ind w:right="0"/>
        <w:jc w:val="both"/>
      </w:pPr>
      <w:bookmarkStart w:id="126" w:name="Bookmark_64"/>
      <w:bookmarkEnd w:id="126"/>
    </w:p>
    <w:p>
      <w:pPr>
        <w:pStyle w:val="Normal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63"/>
        <w:keepNext w:val="0"/>
        <w:spacing w:before="120" w:after="0" w:line="220" w:lineRule="atLeast"/>
        <w:ind w:left="0" w:right="0" w:firstLine="0"/>
        <w:jc w:val="left"/>
      </w:pPr>
      <w:r>
        <w:br/>
      </w:r>
      <w:r>
        <w:pict>
          <v:shape id="_x0000_i1297" type="#_x0000_t75" style="width:170.23pt;height:27pt">
            <v:imagedata r:id="rId387" o:title=""/>
          </v:shape>
        </w:pic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ZEITMAGAZIN;Hass und Honig; S. 40-43; Ausg. 44</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2076 words</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Dmitrij Kapitelman</w:t>
      </w:r>
    </w:p>
    <w:p>
      <w:pPr>
        <w:pStyle w:val="Normal63"/>
        <w:keepNext/>
        <w:spacing w:before="240" w:after="0" w:line="340" w:lineRule="atLeast"/>
        <w:ind w:left="0" w:right="0" w:firstLine="0"/>
        <w:jc w:val="left"/>
      </w:pPr>
      <w:bookmarkStart w:id="127" w:name="Body_62"/>
      <w:bookmarkEnd w:id="127"/>
      <w:r>
        <w:rPr>
          <w:rFonts w:ascii="arial" w:eastAsia="arial" w:hAnsi="arial" w:cs="arial"/>
          <w:b/>
          <w:i w:val="0"/>
          <w:strike w:val="0"/>
          <w:noProof w:val="0"/>
          <w:color w:val="000000"/>
          <w:position w:val="0"/>
          <w:sz w:val="28"/>
          <w:u w:val="none"/>
          <w:vertAlign w:val="baseline"/>
        </w:rPr>
        <w:t>Body</w:t>
      </w:r>
    </w:p>
    <w:p>
      <w:pPr>
        <w:pStyle w:val="Normal63"/>
        <w:spacing w:line="60" w:lineRule="exact"/>
      </w:pPr>
      <w:r>
        <w:pict>
          <v:line id="_x0000_s1298" style="position:absolute;z-index:251802624" from="0,2pt" to="512pt,2pt" strokecolor="#009ddb" strokeweight="2pt">
            <v:stroke linestyle="single"/>
            <w10:wrap type="topAndBottom"/>
          </v:line>
        </w:pict>
      </w:r>
    </w:p>
    <w:p>
      <w:pPr>
        <w:pStyle w:val="Normal63"/>
      </w:pP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DMITRIJ KAPITELMAN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 mit Süßigkeiten kann man Grausamkeiten begehen. Und zwar feierlich. Am 7. 10. 2023 wurde auf der Neuköllner Sonnenallee, dem wohl arabischsten Straßenzug Deutschlands, freudig Baklava verschenkt: Blätterteiggebäck in Honig, wahlweise mit gehackten Walnüssen, Mandeln oder Pistazien. Um dem Terror der Hamas zu huldigen. Und den Massenmord an israelischen Zivilisten als Sternstunde der palästinensischen Freiheitsbewegung zu zelebrieren. Ähnliche Kundgebungen gab es an etlichen Orten der Welt: Malaysia, Kanada, Dschibuti, London. Aber wenn die Ermordung von Juden mitten in der deutschen Hauptstadt bejubelt wird, ist es immer noch etwas anderes.</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Diverse deutsche Ministerien drohten den naschenden Demonstranten daraufhin mit Strafanzeigen, Abschiebungen, sogar Staatsbürgerschaftsentzug. Aber der Glaube an Menschlichkeit lässt sich nicht mit Strafen zurückholen, zumindest meiner nicht. Hass ist kein Verwaltungsobjekt, Frieden schien nie ferner.</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Daher stellt dieser Text eine viel kleinere, zwischenmenschlichere Frage: Was denken eigentlich die arabischen Baklava­bäcker, Süßigkeitenverkäufer und Konditoren der Sonnenallee? Was fühlen sie, wenn ihre Baklava symbolisch über Leichen geschmatzt wird? Träumen sogar sie, die doch den denkbar süßesten Beruf gewählt haben, von einer bitter-blutigen Welt? Hoffentlich wünschen sich wenigstens ein paar der Zuckerzauberer eine harmlose Verwendung ihrer Süßigkeiten.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Konditorei Umkalthum bietet neben klassischem arabischen Gebäck auch Erdbeertartes und ähnliche französische Frivolitäten. Aber identitätsstiftend sind ganz augenscheinlich die satten Torten, die wie Trophäen in den illuster ausgeleuchteten Regalen thronen. »Happy Birthday Habib 4« steht beispielsweise auf einem der Prachtexemplare geschrieben. SpongeBob, Löwen, Shishatorte - alles backbar auf der Sonnenallee 50. Süßes Schlaraffenland! An der Fassade des Nachbarladens prangen indes Plakate palästinensischer Märtyrer. Und auch Demonstrationsaufrufe von Samidoun, ebenjener Gruppe, die das blutige Baklava verteilte und als Teil eines terroristischen Netzwerks eingestuft wird. Bundeskanzler Olaf Scholz hat ein baldiges Verbot der Vereinigung angekündigt. Aber der ist eher selten auf der Sonnenallee.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Konditoren, ein gemächlicher älterer Herr, schlurft raus zur Zigarettenpause. Dem jungen Kollegen zuvor aber noch vormachend, wie man die Ränder einer Torte richtig mit dem Messer glatt streicht. Unter seiner mit Zucker, Zucker, Zucker überzogenen Schürze grüßt ein die Bäckerjahre aufrundender Bauch. 48 Berufsjahre sind es, um genau zu sein. »Ich habe das Konditoreihandwerk 1975 in Beirut, im Libanon, gelernt«, erzählt Iman. Dem nicht mehr viel bis zur eigenen 65. Geburtstagstorte fehlt. Auf der vielleicht auch sein Nachname stehen wird, hier möchte er ihn lieber nicht lesen. (Nachnamen sind in diesem Text aus naheliegenden Gründen rar.)</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1990 besüßt Iman die Sonnenallee. Die früher viel ruhiger gewesen sei. Ist seine Baklava in all der Zeit denn eine ganz besondere geworden? »Vielleicht ist meine etwas leichter, ich mache weniger Zucker und Butter rein. Du musst wissen, fast alle arabischen Länder backen die gleichen Rezepte, aber der Geschmack ist dann doch verschieden.« Auf den Terror angesprochen, zieht Iman gefühlt ewig an seiner Zigarette. Schwenkt die Hand, als könnte sie Worte ersetzen, verzieht sein Gesicht. »Was soll ich dir sagen? Krieg ist scheiße. Alle verlieren.«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Geht es auch etwas konkreter? »Ja.« Er persönlich habe beispielsweise fürs Erste seine israelischen und jüdischen Kunden verloren. »Natürlich kamen die bis vor Kurzem auch hierher. Wir sind ein Geschäft!« Iman betont das Wort Geschäft so bedeutsam, als würde es ausschließen, dass irgendjemand ausgeschlossen wird.</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Werden die jüdischen Kunden nach den Jubelbildern aus Neukölln wiederkommen? »Nein, die haben hier jetzt Angst. Zu Recht!« Währenddessen besetzen immer mehr Wespen Imans köstlich süße Schürze. Aggressive Oktoberwespen, deren Staat im Herbst zerfällt und die nicht mehr wirklich wissen, wohin mit sich. Iman scheinen sie nichts auszumachen. Haben Sie gesehen, wie hier nach den Anschlägen gefeiert wurde? »Das sind vor allem die jungen Leute. Die haben keine Ahnung. Und denken, dass Freiheit wäre, wenn jeder tun kann, was er will. So ist Freiheit aber nicht!«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Malek al Kunafa, dem König der Kunafa, gibt es keine pompösen Torten. Es ist ein klitzekleines Konditorei-Kämmerchen, in ultraneutralem Neonröhrenlicht, sodass selbst die umherirrenden Wespen hier irgendwie blass aussehen. Die einzige Deko ist ein einsames Eiffeltürmchen im Regal. Davor rotiert ein blutjunger Konditor. Sein gesamtes Sortiment passt auf fünf runde Metallbleche. Wobei die Baklava eher alibimäßig vertreten scheint. Viel wichtiger wirkt das dampfende Blech, auf dem die Kunafa glüht. Kunafa ist eine warme Wonne, Käse und Kadaifi (auch Engelshaar genannt), mit Sirup gesupersüßt und mit Pistazien bestreut. Gut gemacht, kann sich ein Mensch an den Käsefäden einer Kunafa aus allem emporziehen. Oder fast allem. Stammen soll die Speise aus Nablus. 50 Kilometer von Jerusalem entfernt, heute palästinensisches Westjordanland. Das wegen der Siedlungspolitik Israels immer kleiner und entrechteter wird. Während der letzten Intifada wurde Nablus vom israelischen Militär gestürmt. »Aus Nablus kommen auch meine Eltern, ich selbst war noch nie da. Und das hier ist Nablusi. Unsere Version der Kunafa. Probieren Sie doch mal!«</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Toll, nur wie ist es jenseits des Süßen?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hier habe ich nicht mitgekriegt. Aber ich denke,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werden sich einigen. Also dass wir unser Land zurückkriegen. Aber die Juden dürfen bleiben, und alle leben gemeinsam. Das wünsche ich mir.« So der junge Mann, dessen Bart noch nicht ganz mit dem ansonsten kindlichen Gesicht vertraut scheint. Dass ihm weder die Naivität noch die Brutalität seiner Prognose bewusst ist, tröstet fast ebenso sehr wie es verstört (geht sie doch davon aus, dass alles vergossene Blut mit einem Mal verziehen wäre. Und Israel einfach aufgelöst wird. Seine 9,3 Millionen Bürger dem Wohlwollen der Hamas überlassend, die selbst jüdische Kinder schlachtet.) »So einen möchte man umarmen und weinen«, hat mein jüdischer Vater immer über weltfremde Menschen gescherzt. Aber vielleicht ist es auch nur ein Sonntagssatz für den Herrn Reporter.</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Wirklich aufrichtig fühlte sich bisher keines der Gespräche an. Bis eine Dame namens Fatma (»Ich bin Libyerin«) auftrumpft. Sie ist höchstens 30, hat mitgehört und prescht mit einer ganz anderen Ansicht vor: »Mich fuckt am meisten ab, dass das Leben für Araber und Juden nun weltweit gefährlicher wird! Was soll ich bitte feiern? Ich habe all diese Entscheidungen nicht getroffen, das waren Politiker und Militärs. Gleichzeitig finde ich schlimm, dass erst wieder durch Terror über die Lage der Palästinenser diskutiert wird. Das lässt es so aussehen, als würde Terror funktionieren!« Fatma verzichtet anschließend bei ihrem Nablusi auf Zuckersirup, möchte aber extra viele Pistazien.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wäre wünschenswert, noch mehr weibliche Stimmen zu Wort kommen zu lassen. Nur sind sie schwer zu ­finden. Die verschleierte Dame bei der Al-Jazeera-Bäckerei sagt sofort Nein. Was leider die häufigste Antwort ist. So auch beim Layan Dessert. Vor dieser Bäckerei sitzt eine junge deutsche Frau im Pali-Tuch, isst Baklava und liest ein Lexikon, die Füße heimelig auf den Stuhl gegenüber gefläzt. Neben ihr ein trauriges altes, arabisch sprechendes Ehepärchen, das einem­ das Herz zersüßt. Die Frau trägt eine Halskrause und hat keine Zähne mehr, ihr Mann füttert sie Löffel für Löffel mit einer strahlend roten Erdbeertorte. Wobei er jedes Mal prüft, ob sich auch ja keine Wespe auf der Nachspeise verschanzt hat. Die Vorstellung, dass nun Menschen wie die beiden, vulnerable, einzigartige Menschen wie unsere Mütter und Väter, Omas und Opas, dass ganze liebende Familien in Gaza sterben, ist grauenhaft. Wie könnte irgendjemandem dadurch selbst der blankeste Zucker süß schmecken?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Konditorei Damaskus ist mit gleich zwei Filialen auf der Sonnenallee vertreten. Bei einer von ihnen steht Nadir hinter einem pyramidenförmigen Berg von Baklava (und stapelt ihn noch weiter auf). Noch im März, vor seiner Flucht, stand er hinter einem Apothekenschalter im syrischen Homs. Wo das Baklava nicht so furchtbar süß sei. Das ist so ein interessantes Nebenprodukt dieser Recherche: Irgendwie behaupten die verschieden verwurzelten Konditoreien der Sonnenallee gern, dass ihre Baklava traditionell nicht so übersüßt sei wie die der Nachbarn. »Auf der Sonnenallee half man mir sehr schnell, wieder auf die Beine zu kommen«, erzählt Nadir. In besseren Zeiten könnte man hier völlig zu Recht auf die integrative Kraft, die Produktivität dieser Straße verweisen. Aber die Zeiten sind nicht besser, sie sind nicht mal gut. Nadir, was denken Sie darüber, dass hier nach dem Terror Baklava verteilt wurde? »Das ist die Meinung der Palästinenser, nicht meine.« Aber was ist mit Ihrer? Können Sie es verstehen? Nadir wirkt für einige Augenblicke so, als würde er sich in sich selbst zurückziehen, vielleicht irgendwo zwischen Homs und Berlin taumeln. Dann kehrt er doch zurück: »Nein. Das kann ich nicht.« Mit den Augen bittet er dabei, nicht weiter zu fragen. Der Kollege schaut schon skeptisch.</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Deutschere Desserts, den guten alten Apfelkuchen und Bienenstich, gäbe es auf der Sonnenallee schon auch, bei Happy­Back zum Beispiel. Wo eine Gruppe mittelalter Männer sehr spielerisch über die Möglichkeiten der Hisbollah spricht, Amerika zu zerstören, und oft lacht. Und ein vereinzelter Herr in der Ecke todernst Wettquoten für kommende Fußballspiele notiert. Einen Raucherraum bietet Happy­Back ebenfalls. Sogar mit Fernseher, auf dem einige Wespen lahm umherkriechen. Ein arabischer Nachrichtensender zeigt sieben qualmenden Männern Aufnahmen aus Gaza. Explosionen, panisch fliehende Menschen, Verwundete, Verblutende, Raketen und immer mehr Trümmer, Trümmer, Trümmer. Als Israels Premierminister Netanjahu kurz im Bild ist, springen eini­ge von ihnen auf und schreien. Andere starren weiter apathisch auf ihre Handys. »Israel, wa?«, berlinert die HappyBack-Verkäuferin vermeintlich vielsagend.</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Außerhalb der Süßigkeitenläden, auf der Straße selbst, ist an buchstäblich jeder Ecke entweder »Falestin«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oder »Jehudi« (Jude) zu hören. Die Diskussion um das öffentliche Tragen einer Kippa hier erübrigt sich. Bei der Konditorei Umkalthum, wo Altmeister Iman zaubert, ist inzwischen ein Mannschaftswagen der Polizei angerückt. Beamte kratzen die offenbar als gesetzeswidrig eingestuften Poster mit einem Messer von der Fassade des Nachbarladens. Genau genommen kratzt nur ein Beamter sie ab, ein Dutzend anderer sichert ihn durch einen Ring. Denn um sie herum haben sich sofort etwa 50 junge Männer versammelt. Mürrisch, missbilligend, fluchend, verfolgen sie die Aktion. Dabei ist unter den Beamten sogar Verständnis für die Palästinenser zu hören. »Ich mein, ist ja auch scheiße, die wurden aus ihrem eigenen Land vertrieben.« Ein vorbeigehender Mann »beschimpft« einen der Beamten als Jehudi. Der Polizist verfolgt ihn kurz, hoffentlich nicht wegen Beamtenbeleidigung, beschließt dann aber doch wieder, den sichernden Ring dicht zu halten. So arbeitet sich das Polizeikorps durch die Sonnenallee, Poster um Poster abschabend. Während am anderen Ende schon wieder geklebt wird. Als sie fahren, wird ihnen höhnisch hinterhergeklatscht und nachgespuckt. So als wäre die deutsche Polizei hier eine fremde Besatzungsmacht. Die Süßigkeitenläden der Sonnenallee schließen allmählich. Höchste Zeit, zu gehen.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Manchmal denke ich, dass es zwischen Israelis und Palästinensern gar nicht so sehr um Territorium, Politik oder Religion geht. Sondern um Gefühle. Denn Gefühle sind letztlich das, was Menschen wirklich gefährlich macht. Wer das Gefühl hat, moralisch im Recht zu sein, kann noch die größten Grausamkeiten mit gutem Gewissen begehen. Von Süßigkeiten kann man in solchen Zeiten nur erhoffen, dass sie lediglich Süßigkeiten bleiben. Sie zu essen ist die rechtmäßigste Sünde, die friedliche Menschen miteinander begehen können. Das, oder die Wespen kriegen alles.</w:t>
      </w:r>
    </w:p>
    <w:p>
      <w:pPr>
        <w:pStyle w:val="Normal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Zitate: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Werden die jüdischen Kunden nach den Jubelbildern aus Neukölln wiederkommen? »Nein, die haben hier jetzt Angst. Zu Recht!«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Baklava, ein in Honig oder Zuckersirup eingelegtes Blätterteiggebäck, wird in Berlin-Neukölln in vielen Geschäften angeboten</w:t>
      </w:r>
    </w:p>
    <w:p>
      <w:pPr>
        <w:pStyle w:val="Normal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63"/>
      </w:pPr>
    </w:p>
    <w:p>
      <w:pPr>
        <w:pStyle w:val="Normal63"/>
        <w:ind w:left="200"/>
        <w:sectPr>
          <w:type w:val="continuous"/>
          <w:pgMar w:top="840" w:right="1000" w:bottom="840" w:left="1000" w:header="400" w:footer="400"/>
          <w:pgNumType w:fmt="decimal"/>
          <w:cols w:space="720"/>
        </w:sectPr>
      </w:pPr>
      <w:r>
        <w:br/>
      </w:r>
      <w:r>
        <w:pict>
          <v:line id="_x0000_s1299" style="position:absolute;z-index:251803648" from="0,10pt" to="512pt,10pt" strokecolor="black" strokeweight="1pt">
            <v:stroke linestyle="single"/>
          </v:line>
        </w:pict>
      </w:r>
      <w:r>
        <w:rPr>
          <w:rFonts w:ascii="arial" w:eastAsia="arial" w:hAnsi="arial" w:cs="arial"/>
          <w:b/>
          <w:color w:val="767676"/>
          <w:sz w:val="16"/>
        </w:rPr>
        <w:t>End of Document</w:t>
      </w:r>
    </w:p>
    <w:p>
      <w:pPr>
        <w:pStyle w:val="Normal64"/>
        <w:sectPr>
          <w:headerReference w:type="even" r:id="rId419"/>
          <w:headerReference w:type="default" r:id="rId420"/>
          <w:footerReference w:type="even" r:id="rId421"/>
          <w:footerReference w:type="default" r:id="rId422"/>
          <w:headerReference w:type="first" r:id="rId423"/>
          <w:footerReference w:type="first" r:id="rId424"/>
          <w:pgSz w:w="12240" w:h="15840"/>
          <w:pgMar w:top="840" w:right="1000" w:bottom="840" w:left="1000" w:header="400" w:footer="400"/>
          <w:pgNumType w:fmt="decimal"/>
          <w:cols w:space="720"/>
          <w:titlePg w:val="0"/>
        </w:sectPr>
      </w:pPr>
    </w:p>
    <w:p>
      <w:pPr>
        <w:pStyle w:val="Normal64"/>
      </w:pPr>
    </w:p>
    <w:p>
      <w:pPr>
        <w:pStyle w:val="Normal64"/>
      </w:pPr>
      <w:r>
        <w:pict>
          <v:shape id="_x0000_i1300" type="#_x0000_t75" alt="LexisNexis®" style="width:147.75pt;height:30pt">
            <v:imagedata r:id="rId10" o:title=""/>
          </v:shape>
        </w:pict>
      </w:r>
      <w:r>
        <w:cr/>
      </w:r>
    </w:p>
    <w:p>
      <w:pPr>
        <w:pStyle w:val="Heading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einer Mitteilung; Angehörige von Geiseln kritisieren Hilfslieferungen nach Gaza</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 9:12 AM GMT+1</w:t>
      </w:r>
    </w:p>
    <w:p>
      <w:pPr>
        <w:pStyle w:val="Normal64"/>
        <w:keepNext w:val="0"/>
        <w:spacing w:after="0" w:line="240" w:lineRule="atLeast"/>
        <w:ind w:right="0"/>
        <w:jc w:val="both"/>
      </w:pPr>
      <w:bookmarkStart w:id="128" w:name="Bookmark_65"/>
      <w:bookmarkEnd w:id="128"/>
    </w:p>
    <w:p>
      <w:pPr>
        <w:pStyle w:val="Normal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4"/>
        <w:keepNext w:val="0"/>
        <w:spacing w:before="120" w:after="0" w:line="220" w:lineRule="atLeast"/>
        <w:ind w:left="0" w:right="0" w:firstLine="0"/>
        <w:jc w:val="left"/>
      </w:pPr>
      <w:r>
        <w:br/>
      </w:r>
      <w:r>
        <w:pict>
          <v:shape id="_x0000_i1301" type="#_x0000_t75" style="width:230.22pt;height:28.5pt">
            <v:imagedata r:id="rId11" o:title=""/>
          </v:shape>
        </w:pic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6769 words</w:t>
      </w:r>
    </w:p>
    <w:p>
      <w:pPr>
        <w:pStyle w:val="Normal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Angesichts der humanitären Lage im Gaza-Streifen hat Israel Hilfslieferungen aus Ägypten zugestimmt und damit Empörung bei den Angehörigen der Geiseln ausgelöst. Menschen würden dort wie Tiere festgehalten werden - während die israelische Regierung die Mörder verhätscheln würde, hieß es. Mehr im Liveticker.</w:t>
      </w:r>
    </w:p>
    <w:p>
      <w:pPr>
        <w:pStyle w:val="Normal64"/>
        <w:keepNext/>
        <w:spacing w:before="240" w:after="0" w:line="340" w:lineRule="atLeast"/>
        <w:ind w:left="0" w:right="0" w:firstLine="0"/>
        <w:jc w:val="left"/>
      </w:pPr>
      <w:bookmarkStart w:id="129" w:name="Body_63"/>
      <w:bookmarkEnd w:id="129"/>
      <w:r>
        <w:rPr>
          <w:rFonts w:ascii="arial" w:eastAsia="arial" w:hAnsi="arial" w:cs="arial"/>
          <w:b/>
          <w:i w:val="0"/>
          <w:strike w:val="0"/>
          <w:noProof w:val="0"/>
          <w:color w:val="000000"/>
          <w:position w:val="0"/>
          <w:sz w:val="28"/>
          <w:u w:val="none"/>
          <w:vertAlign w:val="baseline"/>
        </w:rPr>
        <w:t>Body</w:t>
      </w:r>
    </w:p>
    <w:p>
      <w:pPr>
        <w:pStyle w:val="Normal64"/>
        <w:spacing w:line="60" w:lineRule="exact"/>
      </w:pPr>
      <w:r>
        <w:pict>
          <v:line id="_x0000_s1302" style="position:absolute;z-index:251804672" from="0,2pt" to="512pt,2pt" strokecolor="#009ddb" strokeweight="2pt">
            <v:stroke linestyle="single"/>
            <w10:wrap type="topAndBottom"/>
          </v:line>
        </w:pict>
      </w:r>
    </w:p>
    <w:p>
      <w:pPr>
        <w:pStyle w:val="Normal64"/>
      </w:pP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Angehörige der im Gazastreifen festgehaltenen Geiseln haben die Entscheidung der israelischen Regierung verurteilt, Hilfslieferungen in begrenztem Umfang in das abgeriegelte Gebiet zu lassen. "Kinder, Säuglinge, Frauen, Soldaten, Männer und ältere Menschen, einige mit ernsthaften Erkrankungen, verwundet und angeschossen, werden unter der Erde wie Tiere und unter menschenunwürdigen Bedingungen festgehalten. Und die israelische Regierung verhätschelt die Mörder und Entführer mit Baklava und Medikamenten", hieß es in einer Mitteilung der Organisation Hostage and Missing Families Forum.</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Büro von Ministerpräsident Benjamin Netanjahu mitgeteilt, Israel werde die Lieferung begrenzter Mengen von Wasser, Nahrung und Medikamenten nicht behindern. Wann die Lieferungen beginnen sollen, war zunächst allerdings unklar.</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Terrorangriff auf Israel hat die Hamas Dutzende Menschen aus Israel in den Gazastreifen verschleppt. Nach Angaben des israelischen Militärs vom Montag sind es 199, die Hamas spricht von 200 bis 250 Geiseln.</w:t>
      </w:r>
    </w:p>
    <w:p>
      <w:pPr>
        <w:pStyle w:val="Normal64"/>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Aktuelle Entwicklungen finden Sie im Israel-Liveticker vom 19. Oktober</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18. Oktober im Minutenprotokoll:</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00:03 Uhr - Bundeswehr fliegt 19 weitere Menschen aus Israel aus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Bundeswehr hat weitere 19 Menschen aus Israel nach Deutschland ausgeflogen. Ein Flugzeug vom Typ A350 landete um 23.06 Uhr in Köln, wie die Bundeswehr auf X mitteilte. In der Nacht zum Mittwoch waren demnach bereits 68 weitere Menschen mit einem Bundeswehrflugzeug aus Israel nach Berlin gebracht worden. Insgesamt flog die Bundeswehr damit mehr als 300 Menschen aus Israel nach Deutschland.</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Großangriff der radikalislamischen Hamas sind zahlreiche deutsche Staatsbürger aus Israel ausgereist. Die Lufthansa hatte dazu auf Bitten des Auswärtigen Amtes vergangene Woche jeweils vier Sonderflüge von Tel Aviv nach Deutschland absolviert.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23:56 Uhr - Ausschreitungen im Westjordanland</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Protesten im Westjordanland ist es nach Angaben einer Menschenrechtsgruppe zu Ausschreitungen und Dutzenden Festnahmen gekommen. Demonstranten hätten sich in Ramallah Auseinandersetzungen mit palästinensischen Sicherheitskräften geliefert, teilte die Organisation Anwälte für Gerechtigkeit mit. Die Sicherheitskräfte hätten Tränengas sowie Blendgranaten eingesetzt und Schüsse abgegeben, um Steine werfende Protestierende zu vertreiben. Dabei seien etliche Menschen verletzt worden. Palästinensische Sicherheitskräfte hätten rund 50 Palästinenser festgenommen, hieß es weiter.</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Rote Halbmond teilte mit, israelische Soldaten hätten durch Schüsse und Gummigeschosse zehn palästinensische Demonstranten in der Stadt Hebron im Süden des Westjordanlands und 21 Demonstranten in Nablus im Norden des israelisch besetzten Gebiets verletzt. Ein 24 Jahre alter Palästinenser sei getötet worden.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23:50 Uhr - Sunak will nach Israel reisen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Premierminister Rishi Sunak will am Donnerstag nach Israel reisen. Sunak wolle sich dort mit Israels Ministerpräsident Benjamin Netanjahu und Staatspräsident Isaac Herzog treffen, teilt sein Büro mit. Im Anschluss an die Zusammenkunft wolle Sunak weitere Hauptstädte in der Region besuchen.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22:47 Uhr - Ägypten will laut Biden 20 Lastwagen in den Gazastreifen lassen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Ägyptens Präsident Abdel Fattah al-Sissi eröffnet nach Darstellung seines US-Kollegen Joe Biden den Grenzübergang Rafah von seinem Land in den Gazastreifen für etwa 20 Lastwagen. Diese würden humanitäre Güter in das Palästinenser-Gebiet bringen, sagte Biden.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US-Präsident lobt Sissi, der bei den Gesprächen "sehr entgegenkommend" gewesen sei. Ein Sprecher des US-Präsidialamts sagt, die Lastwagen sollten in den kommenden Tagen losfahren.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21:45 Uhr - Laut Geheimdienstkreisen Dutzende, nicht hunderte Tote durch Beschuss von Krankenhaus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Beschuss eines Krankenhausgeländes in Gaza sind nach Angaben aus europäischen Geheimdienstkreisen nicht hunderte, sondern dutzende Menschen getötet worden. "Es gibt nicht 200 oder gar 500 Tote, sondern eher ein paar Dutzend, wahrscheinlich zwischen zehn und 50", sagte die anonyme Quelle. Israel sei "wahrscheinlich nicht" für den Beschuss verantwortlich - darauf deuteten den Geheimdiensten vorliegende "ernsthafte Spuren" hin.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Quelle verwies darauf, dass das Gebäude nicht zerstört worden sei. Das Krankenhaus sei wahrscheinlich zuvor evakuiert worden, wie eine ganze Reihe von Krankenhäuser im nördlichen Gazastreifen, nachdem die israelische Armee dies angeordnet hatte. Dafür, dass sich hunderte Menschen auf dem Parkplatz davor befunden hätten, gebe es "keine Beweise".</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21:30 Uhr - Wieder Raketenalarm im Großraum Tel Aviv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Küstenstadt Tel Aviv und im Zentrum Israels ist am späten Mittwochabend erneut Raketenalarm ausgelöst worden. Es gab zunächst keine Berichte über Einschläge oder Verletzte. Im Großraum Tel Aviv hatte es zuvor bereits mehrfach Alarm gegeben.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21:04 Uhr - Erneut Gewalt an israelisch-libanesischer Grenze</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Grenzgebiet zwischen Israel und dem Libanon hat es erneut Gefechte gegeben. Die israelische Armee erklärte am Mittwoch, nach dem Abschuss von Anti-Panzer-Raketen aus dem Libanon auf Dörfer im Norden Israels habe sie in dem Nachbarland eine "Terrorzelle eliminiert". Neun Geschosse hatten demnach libanesisches Gebiet in Richtung Israel überflogen und Raketenalarm in Nordisrael ausgelöst.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20:01 Uhr - Mahnwache an Berliner Synagoge nach versuchtem Brandanschlag</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versuchten Brandanschlag auf die Synagoge in der Berliner Brunnenstraße hat eine von Nachbarn organisierte Initiative eine Mahnwache gegen Antisemitismus abgehalten. "Da wir selbst in dieser Nachbarschaft leben, fühlen wir uns dringend verpflichtet, uns dem antisemitisch motivierten missglückten Brandanschlag von heute Morgen sowie Antisemitismus generell entschieden entgegenzusetzen", sagte die Versammlungsleiterin, Sonja Kloevekorn, der Deutschen Presse-Agentur.</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hatten zwei vermummte Unbekannte in der Nacht zum Mittwoch Brandsätze in Richtung der Synagoge geworfen, die das Gebäude jedoch nicht erreichten. Dort ist neben einer Synagoge eine jüdische Kita untergebracht. "Die Flaschen schlugen auf dem Gehweg auf und zerbrachen. Dabei erloschen die Feuer." Auf dem Gehweg sei allerdings ein kleines Feuer ausgebrochen.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19:36 Uhr - Erdogan spricht nach Raketeneinschlag bei Klinik von "Völkermord"</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den Raketeneinschlag unmittelbar vor einer Klinik im Gazastreifen als Bruch des Völkerrechts bewertet - eine direkte Schuldzuweisung aber vermieden. "Ich verurteile die Täter hinter diesem Angriff, der ein Verbrechen gegen die Menschlichkeit darstellt und als Völkermord an den Menschen in Gaza einzustufen ist", schrieb Erdogan auf der Online-Plattform X. "Das Massaker im Gazastreifen hat mit der heimtückischen Attacke auf das Al-Ahli-Krankenhaus gestern eine neue Dimension erreicht."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Auffällig war, dass Erdogan die Verantwortung nicht ausdrücklich dem israelischen Militär zuschob - nachdem er dies am Dienstagabend in einer ersten Reaktion kurz nach dem Raketeneinschlag noch getan hatte. Der islamisch-konservative Staatschef hatte auf X geschrieben, der Beschuss des Krankenhauses, in dem Frauen, Kinder und unschuldige Zivilisten untergebracht seien, sei das jüngste Beispiel für israelische Angriffe, die gegen grundlegendste menschliche Werte verstießen. Die gesamte Menschheit sei dazu aufgerufen, diese "in der Geschichte beispiellose Brutalität" zu stoppen.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18:58 Uhr - Auseinandersetzungen bei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eines Demonstrationsverbots ist es in Berlin-Neukölln erneut zu Menschenansammlungen gekommen. Die Polizei sprach von einer aufgeheizten Stimmung auf der Sonnenallee. Es werde Pyrotechnik abgebrannt, Steine und Flaschen auf Polizisten geworfen, teilte die Polizei bei der Plattform X mit. Bei den Menschen handele es sich eindeutig um Teilnehmer einer ebenfalls verbotenen Ersatzveranstaltung einer pro-palästinensischen Kundgebung. Die Situation sei sehr dynamisch, sagte ein Sprecher. Nach Beobachtungen eines dpa-Reporters gab es Dutzende Festnahmen.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Auswärtigen Amt versammelten sich nach Polizeiangaben mehrere Hundert Menschen. Die Versammlung gegen Gewalt in Nahost wurde laut Polizei jedoch direkt von der Veranstalterin beendet, weil sie keinen Einfluss auf die Teilnehmer habe. Angemeldet waren demnach 50 Teilnehmer. Gekommen waren mehrere hundert.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18:49 Uhr - Israel: UN müssen Verantwortliche für Einschlag bei Gaza-Klinik nennen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Raketeneinschlag bei einer Klinik im Gazastreifen hat Israels Außenminister Eli Cohen von den Vereinten Nationen gefordert, die Schuldigen öffentlich zu machen. Er habe an UN-Generalsekretär António Guterres appelliert, bekannt zu geben, dass "die palästinensischen Terrororganisationen" für die Explosion im Al-Ahli-Krankenhaus im Gazastreifen verantwortlich seien, teilte Cohen auf der Plattform X mit. "Die UN müssen eine sofortige Klarstellung herausgeben und den Islamischen Dschihad verurteilen."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18:42 Uhr - USA: Israel Stand jetzt nicht für Explosion in Gaza verantwortlich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hält Israel nach derzeitigem Kenntnisstand nicht für die verheerende Explosion bei einer Klinik im Gazastreifen verantwortlich. Die Sprecherin des Nationalen Sicherheitsrat der US-Regierung teilte am Mittwoch beim Kurznachrichtendienst X mit: "Wir sammeln weiterhin Informationen, doch nach unserer derzeitigen Einschätzung, die auf der Analyse von Luftbildern, abgefangenen und offen verfügbaren Daten beruht, ist Israel nicht für die gestrige Explosion im Krankenhaus in Gaza verantwortlich."</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sich US-Präsident Joe Biden bei seinem Besuch in Tel Aviv ähnlich geäußert. Zunächst hatte er davon gesprochen, dass für den Raketeneinschlag offenbar "ein anderes Team" verantwortlich gewesen sei. Später konkretisierte er, dass die ihm vorliegenden Informationen darauf hindeuteten, dass die Explosion Ergebnis eines irrtümlichen Raketenbeschusses durch eine Terrorgruppe in Gaza gewesen sei.</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18:20 Uhr - Gefahr für Ausweitung des Nahost-Konflikts laut UN "sehr real"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UN-Vermittler für den Nahen Osten sieht eine große Gefahr für eine Ausweitung des Gaza-Kriegs. "Aufgrund meiner Treffen und der Dynamik, die ich vor Ort beobachte, würde ich Folgendes sagen: Die Gefahr einer Ausweitung dieses Konflikts ist real - sehr, sehr real - und äußerst gefährlich", sagte der UN-Koordinator für den Friedensprozess im Nahen Osten, Tor Wennesland, vor dem UN-Sicherheitsrat in New York.</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Ärzte ohne Grenzen: Verwundeten im Gazastreifen kaum zu helfen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Hilfsorganisation Ärzte ohne Grenzen (MSF) hat umgehende Unterstützung für die Krankenhäuser im Gazastreifen gefordert. Die Schwerverletzten, die jeden Tag eingeliefert würden, könnten angesichts des kollabierenden Gesundheitssystems in den kommenden Tagen sterben, sagte die Präsidentin von MSF Frankreich, Isabelle Defourny. Sie berichtete, dass ein für die Gruppe tätiger Chirurg vermutlich in den nächsten Tagen auch Gliedmaßen von Patienten amputieren müsse, weil er sie nicht mehr retten könne. "Hilfe wird extrem dringend gebraucht", sagte Defourny.</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17:42 Uhr - Wieder Raketenalarm im Großraum Tel Aviv</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Großraum Tel Aviv und im Zentrum Israels ist erneut Raketenalarm ausgelöst worden. Die islamistische Palästinenserorganisation Hamas im Gazastreifen hat seit dem Massaker im Süden Israels am 7. Oktober Tausende Raketen auf Israel abgefeuert.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17:30 Uhr - </w:t>
      </w:r>
      <w:r>
        <w:rPr>
          <w:rFonts w:ascii="arial" w:eastAsia="arial" w:hAnsi="arial" w:cs="arial"/>
          <w:b/>
          <w:i w:val="0"/>
          <w:strike w:val="0"/>
          <w:noProof w:val="0"/>
          <w:color w:val="000000"/>
          <w:position w:val="0"/>
          <w:sz w:val="20"/>
          <w:u w:val="none"/>
          <w:vertAlign w:val="baseline"/>
        </w:rPr>
        <w:t>Unbekannte sollen Israeli attackiert haben, Staatsschutz ermittelt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Gießen sollen Unbekannte einen israelischen Staatsbürger in seiner Wohnung attackiert haben. Wie die Polizei am Mittwoch mitteilte, ermittelt der Staatsschutz unter anderem wegen des Verdachts der Volksverhetzung, verhetzenden Beleidigung, Körperverletzung und Nötigung.</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klingelten den Angaben des Opfers zufolge am Dienstagabend nach ersten Ermittlungen zwei Männer an der Wohnungstür des 34-Jährigen und forderten ihn aggressiv auf, die von ihm aufgehängte Israel-Flagge vom Balkon zu entfernen. Nachdem er dies verweigert habe, sei eine Diskussion entstanden, bei der die beiden Unbekannten ihn volksverhetzend und antisemitisch beleidigt hätten.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17:20 Uhr - Israel will Hilfslieferungen aus Ägypten "nicht behindern"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humanitäre Hilfstransporte von Ägypten aus in den Gazastreifen lassen. Man werde die Lieferung begrenzter Mengen von Wasser, Nahrung und Medikamenten nicht behindern, solange nichts davon an die militant-islamistische Hamas gehe, teilte das Büro von Ministerpräsident Benjamin Netanjahu am Mittwoch mit. Die Entscheidung sei auf Bitten von US-Präsident Joe Biden getroffen worden. Im Gazastreifen benötigter Brennstoff wurde nicht erwähnt.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Wann die Lieferungen beginnen sollen, war zunächst nicht klar. Der ägyptische Grenzübergang Rafah hat nur eine begrenzte Kapazität und ist nach ägyptischen Angaben durch israelische Luftangriffe beschädigt worden. Israel kontrolliert alle anderen Grenzübergänge zum Gazastreifen und hat angekündigt, es werde keine Lieferungen aus seinem Gebiet zulassen. Außerdem forderte es, dass das Internationale Rote Kreuz von der Hamas in den Gazastreifen entführte Israelis treffen darf.</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Biden sagte, er habe mit dem israelischen Kabinett über die Zustimmung zu lebensrettender humanitärer Hilfe für Zivilisten im Gazastreifen gesprochen. Er warnte die Hamas, sich an den Lieferungen zu vergreifen. "Lassen Sie mich das klarstellen", sagte Biden. "Falls die Hamas die Hilfe umleiten oder stehlen sollte, hätte sie einmal mehr bewiesen, dass ihr das Wohl des palästinensischen Volkes gleichgültig ist."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17:11 Uhr - </w:t>
      </w:r>
      <w:r>
        <w:rPr>
          <w:rFonts w:ascii="arial" w:eastAsia="arial" w:hAnsi="arial" w:cs="arial"/>
          <w:b/>
          <w:i w:val="0"/>
          <w:strike w:val="0"/>
          <w:noProof w:val="0"/>
          <w:color w:val="000000"/>
          <w:position w:val="0"/>
          <w:sz w:val="20"/>
          <w:u w:val="none"/>
          <w:vertAlign w:val="baseline"/>
        </w:rPr>
        <w:t xml:space="preserve">Israelische Botschaft in Buenos Aires nach Bombendrohung evakuiert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Bombendrohung ist die israelische Botschaft in der argentinischen Hauptstadt Buenos Aires vorübergehend evakuiert worden. Sprengstoffspezialisten durchsuchten das Gebäude, konnten aber nichts Verdächtiges entdeckten, teilte die Polizei am Mittwoch mit. Auch die US-Botschaft habe eine Drohung erhalten. Dort wurden nach Polizeiangaben bei einer Durchsuchung ebenfalls keine verdächtigen Gegenstände entdeckt.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16:23 Uhr - </w:t>
      </w:r>
      <w:r>
        <w:rPr>
          <w:rFonts w:ascii="arial" w:eastAsia="arial" w:hAnsi="arial" w:cs="arial"/>
          <w:b/>
          <w:i w:val="0"/>
          <w:strike w:val="0"/>
          <w:noProof w:val="0"/>
          <w:color w:val="000000"/>
          <w:position w:val="0"/>
          <w:sz w:val="20"/>
          <w:u w:val="none"/>
          <w:vertAlign w:val="baseline"/>
        </w:rPr>
        <w:t>Botschaft an islamische Länder: Iran fordert Bruch mit Israel</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die islamische Welt angesichts des Kriegs in Nahost zum Abbruch der Beziehungen mit Israel aufgefordert. Islamische Staaten sollten israelische Botschafter ausweisen und ihre Vertretungen schließen, forderte Präsident Ebrahim Raisi am Mittwoch bei einer Rede in der Hauptstadt Teheran. Mit Blick auf diplomatische Beziehungen zu einigen arabischen Ländern sagte der Regierungschef: "Das Thema der Normalisierung hat seine Farbe verloren."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islamischen Revolution von 1979 gilt Israel als Irans Erzfeind. Teheran hat seit den 1990er Jahren seine politischen und militärischen Beziehungen in der Region ausgebaut und eine sogenannte "Widerstandsachse" geformt. Auch die Schiitenorganisation Hisbollah im Libanon zählt dazu. Seit Tagen kam es regelmäßig zu Zwischenfällen an der Grenze zwischen dem israelischen Militär und der Hisbollah.</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15:55 Uhr - </w:t>
      </w:r>
      <w:r>
        <w:rPr>
          <w:rFonts w:ascii="arial" w:eastAsia="arial" w:hAnsi="arial" w:cs="arial"/>
          <w:b/>
          <w:i w:val="0"/>
          <w:strike w:val="0"/>
          <w:noProof w:val="0"/>
          <w:color w:val="000000"/>
          <w:position w:val="0"/>
          <w:sz w:val="20"/>
          <w:u w:val="none"/>
          <w:vertAlign w:val="baseline"/>
        </w:rPr>
        <w:t xml:space="preserve">Polizei: Mehr als 360 Straftaten nach Terrorangriff in Israel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bereits mehr als 360 Straftaten im Zusammenhang mit dem Gaza-Krieg registriert. Das teilte eine Sprecherin auf Anfrage der Deutschen Presse-Agentur mit. In 121 Fällen (Stichtag: 17. Oktober) handele es sich um Gewaltdelikte. Dazu zählen den Angaben nach 19 Körperverletzungen und 13 Fälle von Landfriedensbruch. Zudem seien 110 Sachbeschädigungen seit dem 7. Oktober - dem Tag des Terrorangriffs der islamistischen Hamas auf Israel - von der Arbeitsgruppe "Nahost" registriert worden.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15:48 Uhr - Zahl der Toten in Gaza seit Kriegsbeginn steigt auf 3478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Palästinenser im Gazastreifen ist nach Angaben des dortigen Gesundheitsministeriums seit Beginn des Kriegs auf 3478 gestiegen. 12065 weitere Menschen seien verletzt worden, teilte das von der islamistischen Hamas kontrollierte Ministerium am Mittwoch mit. Die Zahl beinhaltet demnach auch die Opfer des Raketeneinschlags vor einer Klinik am Dienstagabend. Bei der Explosion wurden nach Angaben des Ministeriums 471 Menschen getötet. Unabhängig waren die Angaben nicht zu überprüfen.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15:16 Uhr - </w:t>
      </w:r>
      <w:r>
        <w:rPr>
          <w:rFonts w:ascii="arial" w:eastAsia="arial" w:hAnsi="arial" w:cs="arial"/>
          <w:b/>
          <w:i w:val="0"/>
          <w:strike w:val="0"/>
          <w:noProof w:val="0"/>
          <w:color w:val="000000"/>
          <w:position w:val="0"/>
          <w:sz w:val="20"/>
          <w:u w:val="none"/>
          <w:vertAlign w:val="baseline"/>
        </w:rPr>
        <w:t>Steinmeier fordert auch von Muslimen klare Positionierung gegen Antisemitismus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Hintergrund der Eskalation in Nahost hat Bundespräsident Frank-Walter Steinmeier alle Bevölkerungsgruppen in Deutschland zu einer klaren Positionierung gegenüber Antisemitismus aufgerufen. "Jeder, der in Deutschland lebt, muss die Geschichte von Auschwitz kennen - unabhängig von Herkunft und Religion", sagte Steinmeier am Mittwoch im thüringischen Meiningen. Daraus ergebe sich die Verantwortung, alles dafür zu tun, "dass Antisemitismus sich in diesem Land nicht weiter ausbreitet".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14:45 Uhr - </w:t>
      </w:r>
      <w:r>
        <w:rPr>
          <w:rFonts w:ascii="arial" w:eastAsia="arial" w:hAnsi="arial" w:cs="arial"/>
          <w:b/>
          <w:i w:val="0"/>
          <w:strike w:val="0"/>
          <w:noProof w:val="0"/>
          <w:color w:val="000000"/>
          <w:position w:val="0"/>
          <w:sz w:val="20"/>
          <w:u w:val="none"/>
          <w:vertAlign w:val="baseline"/>
        </w:rPr>
        <w:t>Haftbefehl nach rassistischen und antisemitischen Vorfällen in Hamburg erlassen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mehreren rassistischen und antisemitischen Vorfällen in Bussen und an Bushaltestellen in Hamburg ist ein 40-jähriger Verdächtiger ermittelt und wegen Wiederholungsgefahr in Haft genommen worden. Wie die Polizei in der Hansestadt mitteilte, vollstreckten Einsatzkräfte am Mittwoch einen vorab vom Hamburger Landgericht erlassenen entsprechenden Haftbefehl bei dem Mann.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Polizeiangaben soll der Verdächtige zwischen Dezember 2022 und Juli 2023 in mehreren Fällen Menschen antisemitisch oder rassistisch beleidigt und teils mit der Faust ins Gesicht geschlagen haben. Ermittelt wird daher auch wegen Körperverletzung.</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14:18 Uhr - </w:t>
      </w:r>
      <w:r>
        <w:rPr>
          <w:rFonts w:ascii="arial" w:eastAsia="arial" w:hAnsi="arial" w:cs="arial"/>
          <w:b/>
          <w:i w:val="0"/>
          <w:strike w:val="0"/>
          <w:noProof w:val="0"/>
          <w:color w:val="000000"/>
          <w:position w:val="0"/>
          <w:sz w:val="20"/>
          <w:u w:val="none"/>
          <w:vertAlign w:val="baseline"/>
        </w:rPr>
        <w:t>Polizei ermittelt nach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in Bremen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Bremen ermittelt die Polizei unter anderem wegen des Verdachts der Volksverhetzung. Teilnehmer riefen während der Versammlung Parolen wie "Kindermörder Israel" und "Zionisten sind Faschisten", wie es in einer Mitteilung der Polizei von Mittwoch hieß.</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75 Menschen hatten sich in der Nacht zu Mittwoch vor dem Bremer Hauptbahnhof versammelt. Die Demonstration war nicht angemeldet. Der Anlass der Aktion war mutmaßlich die tödliche Explosion an einem Krankenhaus im Gazastreifen.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13:44 Uhr - </w:t>
      </w:r>
      <w:r>
        <w:rPr>
          <w:rFonts w:ascii="arial" w:eastAsia="arial" w:hAnsi="arial" w:cs="arial"/>
          <w:b/>
          <w:i w:val="0"/>
          <w:strike w:val="0"/>
          <w:noProof w:val="0"/>
          <w:color w:val="000000"/>
          <w:position w:val="0"/>
          <w:sz w:val="20"/>
          <w:u w:val="none"/>
          <w:vertAlign w:val="baseline"/>
        </w:rPr>
        <w:t>Israelische Flagge vor Rathaus bereits zum zweiten Mal runtergerissen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zum zweiten Mal binnen weniger Tage ist die aus Solidarität am Augsburger Rathausplatz aufgehängte israelische Flagge heruntergerissen worden. Wie die Polizei berichtete, wurde die Flagge in der Nacht zum Mittwoch erneut von zwei unbekannten Männern von einem Mast geholt und beschädigt. Passanten beobachteten die Tat und riefen gegen 2.50 Uhr die Polizei. Die Beamten fanden die Flagge in der Nähe, die nach den Zeugenbeschreibungen 20 bis 25 Jahre alten Täter waren verschwunden.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13:28 Uhr - </w:t>
      </w:r>
      <w:r>
        <w:rPr>
          <w:rFonts w:ascii="arial" w:eastAsia="arial" w:hAnsi="arial" w:cs="arial"/>
          <w:b/>
          <w:i w:val="0"/>
          <w:strike w:val="0"/>
          <w:noProof w:val="0"/>
          <w:color w:val="000000"/>
          <w:position w:val="0"/>
          <w:sz w:val="20"/>
          <w:u w:val="none"/>
          <w:vertAlign w:val="baseline"/>
        </w:rPr>
        <w:t>Scholz will mit Sicherheitskabinett über Nahost-Lage beraten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will nach der Rückkehr von seiner Reise nach Israel und Ägypten am Mittwochnachmittag mit dem Sicherheitskabinett über die Situation beraten. Der zentrale Gegenstand der Tagung seien die Erörterung der Lage im Nahen Osten und ihre Folgen, sagte der stellvertretende Regierungssprecher Wolfgang Büchner in Berlin. Der Kanzler werde sicher auch von seinen Eindrücken und seinen Gesprächen in Israel und Ägypten berichten.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Sitzung teilnehmen sollten nach Regierungsangaben Vizekanzler Robert Habeck (Grüne), Finanzminister Christian Lindner (FDP), Innenministerin Nancy Faeser (SPD), Außenministerin Annalena Baerbock (Grüne), Verteidigungsminister Boris Pistorius (SPD), Entwicklungsministerin Svenja Schulze (SPD) und Kanzleramtschef Wolfgang Schmidt (SPD).</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13:03 Uhr - </w:t>
      </w:r>
      <w:r>
        <w:rPr>
          <w:rFonts w:ascii="arial" w:eastAsia="arial" w:hAnsi="arial" w:cs="arial"/>
          <w:b/>
          <w:i w:val="0"/>
          <w:strike w:val="0"/>
          <w:noProof w:val="0"/>
          <w:color w:val="000000"/>
          <w:position w:val="0"/>
          <w:sz w:val="20"/>
          <w:u w:val="none"/>
          <w:vertAlign w:val="baseline"/>
        </w:rPr>
        <w:t>Drastischer Anstieg antisemitischer Vorfälle in Deutschland</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haben antisemitische Vorfälle seit dem blutigen Überfall der Terrormiliz Hamas auf Israel drastisch zugenommen. Der Bundesverband der Recherche- und Informationsstellen Antisemitismus (Rias) dokumentierte seit dem 7. Oktober bundesweit 202 Vorfälle - 240 Prozent mehr als in der gleichen Zeit des Vorjahrs.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Neun von zehn der dokumentierten Vorfälle seien "israelbezogener Antisemitismus", teilte Rias am Mittwoch in Berlin mit. Israel werde die Schuld an den Massakern der Hamas gegeben, der Staat Israel werde dämonisiert und delegitimiert. Als Beispiel nannte Rias die Demonstration am Potsdamer Platz in Berlin am Sonntag mit rund 1000 Menschen. Dabei seien Parolen gerufen worden, die die Auslöschung Israels gefordert und den Terrorangriff der Hamas verherrlicht hätten.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12:17 Uhr - </w:t>
      </w:r>
      <w:r>
        <w:rPr>
          <w:rFonts w:ascii="arial" w:eastAsia="arial" w:hAnsi="arial" w:cs="arial"/>
          <w:b/>
          <w:i w:val="0"/>
          <w:strike w:val="0"/>
          <w:noProof w:val="0"/>
          <w:color w:val="000000"/>
          <w:position w:val="0"/>
          <w:sz w:val="20"/>
          <w:u w:val="none"/>
          <w:vertAlign w:val="baseline"/>
        </w:rPr>
        <w:t>Russland bezeichnet Raketeneinschlag in Krankenhaus in Gaza als "Verbrechen"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hat den Raketeneinschlag in einem Krankenhaus in Gaza mit mindestens 200 Toten als ein "Verbrechen" und einen "Akt der Entmenschlichung" bezeichnet. "Um die eigene Unschuld zu beweisen, braucht es nicht nur Kommentare in den Medien und in den Onlinediensten, sondern Fakten", sagte die Sprecherin des russischen Außenministeriums, Maria Sacharowa, am Mittwoch im Radiosender Sputnik an Israel gerichtet.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appellierte an Israel und die USA, Satellitenbilder und weitere Informationen öffentlich zu machen, die den Ursprung des Einschlags klären könnten. Die westliche Welt erwecke den Eindruck, "der Einschlag sei ganz von allein gekommen", kritisierte sie.</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Laut Auswärtigem Amt einstellige Zahl deutscher Todesopfer nach Hamas-Terror</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Terrorangriff der islamistischen Palästinenserorganisation Hamas auf Israel sind nach Angaben der Bundesregierung auch Deutsche ums Leben gekommen. Die Regierung gehe von einer einstelligen Zahl deutscher Staatsangehöriger aus, "die dem Hamas-Terror zum Opfer gefallen sind", teilte ein Sprecher des Auswärtigen Amts am Mittwoch in Berlin mit. Details nannte der Sprecher nicht.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stehe mit den israelischen Behörden in engem Kontakt, ergänzte der Sprecher. Die Bundesregierung bestätige Todesfälle erst, wenn Angehörige verständigt worden seien.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Sprecher ergänzte, auf der Krisenvorsorgeliste des deutschen Außenministeriums stehe weiterhin eine niedrige dreistellige Zahl an Personen mit deutscher Staatsbürgerschaft, die sich im abgeriegelten Gazastreifen aufhalte. Mit diesen sei man in engem Kontakt und informiere sie kontinuierlich über die aktuelle Situation. Man stehe zudem mit den Partnern in der Region in einem steten Austausch, um jenen Menschen, die dies wollten, eine Ausreise zu ermöglichen.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11:50 Uhr - </w:t>
      </w:r>
      <w:r>
        <w:rPr>
          <w:rFonts w:ascii="arial" w:eastAsia="arial" w:hAnsi="arial" w:cs="arial"/>
          <w:b/>
          <w:i w:val="0"/>
          <w:strike w:val="0"/>
          <w:noProof w:val="0"/>
          <w:color w:val="000000"/>
          <w:position w:val="0"/>
          <w:sz w:val="20"/>
          <w:u w:val="none"/>
          <w:vertAlign w:val="baseline"/>
        </w:rPr>
        <w:t>Biden in Israel: "Die Amerikaner trauern mit Ihnen"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nach dem Terrorangriff der islamistischen Hamas bei einem Kurzbesuch in Tel Aviv sein Mitgefühl mit Israel ausgedrückt. "Die Amerikaner trauern mit Ihnen", sagte Biden am Mittwoch kurz nach seiner Ankunft bei einem Treffen mit Israels Ministerpräsident Benjamin Netanjahu. "Das tun sie wirklich." Bei dem Angriff der Hamas am 7. Oktober seien die Menschen "abgeschlachtet" worden. "Sie haben Übeltaten und Gräueltaten begangen, die ISIS etwas rationaler aussehen lassen", sagte er.</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Amerikaner machten sich auch Sorgen, sagte Biden weiter. Das liege daran, dass die USA wüssten, es sei kein einfaches Feld, in dem man sich nun zurechtfinden müsse. Israel müsse sicherstellen, dass es alles habe, um sich verteidigen zu können. "Und wir werden dafür sorgen, dass das geschieht, wie Sie wissen", sagte Biden, ohne konkreter darauf einzugehen.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11:24 Uhr - Scholz: Nach Brandanschlag verstärkte Sicherheitsvorkehrungen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hat verstärkte Sicherheitsvorkehrungen nach dem Brandanschlag auf ein jüdisches Gemeindezentrum in Berlin angekündigt. "Es ist ganz klar, dass wir nicht hinnehmen werden und niemals hinnehmen werden, wenn gegen jüdische Einrichtungen Anschläge verübt werden", sagte der SPD-Politiker am Mittwoch vor Journalisten in Kairo. Auch gewalttätige und mit antisemitischen Parolen begleitete Veranstaltungen seien nicht zu akzeptieren.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müssen die Versammlungsbehörden das ihre tun, zum Schutz der jüdischen Einrichtungen die Polizei. Und das werden wir auch machen und alles verstärken", sagte Scholz.</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11:17 Uhr - Israel: "Beweise" für Beschuss der Klinik in Gaza durch Islamischen Dschihad</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Beschuss eines Krankenhauses in Gaza mit mindestens 200 Toten hat Israel nach eigenen Angaben "Beweise" für die Verantwortung der Palästinensermiliz Islamischer Dschihad vorgelegt. "Diese professionelle Analyse basiert auf Geheimdienstinformationen, den operativen Systemen und Luftbildern, die miteinander abgeglichen wurden", sagte Armeesprecher Daniel Hagari am Mittwoch bei einer Pressekonferenz in Tel Aviv.</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Beweise, die wir mit allen teilen, bestätigen, dass die Explosion durch eine fehlgeleitete Rakete des Islamischen Dschihad ausgelöst wurde", erklärte er. "Es gab keinen Beschuss der IDF (israelischen Armee) vom Land, von der See oder aus der Luft, der das Krankenhaus getroffen hätte." Das israelische Radarsystem habe Raketen ausgemacht, die zu der Zeit der Explosion am Krankenhaus "von Terroristen" im Gazastreifen abgeschossen worden seien und die Analyse der Flugbahn habe ergeben, dass diese Raketen "in der Nähe des Krankenhauses" abgeschossen worden seien.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11.02 Uhr - Ägypten lehnt "Vertreibung der Bürger aus Gaza" ab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Furcht vor einer Massenflucht lehnt Ägypten weiterhin die Aufnahme palästinensischer Flüchtlinge aus dem Gazastreifen ab. Staatschef Abdel Fattah al-Sisi sagte am Mittwoch bei einer Pressekonferenz mit Bundeskanzler Olaf Scholz: "Die Idee, die Menschen aus Gaza nach Ägypten (...) zu vertreiben, ist nicht umsetzbar und wir warnen vor den damit verbundenen Risiken." Die Sinai-Halbinsel könnte in dem Fall Ausgangspunkt für Angriffe militanter Palästinenser auf Israel werden, für die dann Ägypten verantwortlich gemacht werden könnte. Al-Sisi sagte, sollte es die Idee geben, Palästinenser zu vertreiben, "dann gibt es die Negev-Wüste."</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Al-Sisi forderte die internationale Gemeinschaft dazu auf, sofort einzugreifen, um die "vorsätzlichen Praktiken" gegen Zivilisten im von Israel abgeriegelten Gazastreifen zu stoppen. Die Einsätze der israelischen Armee in dem Küstenstreifen hätten militärische und humanitäre Auswirkungen haben, die außer Kontrolle geraten könnten. Es sei dringend notwendig, Perspektiven für eine Lösung zu eröffnen.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10:48 Uhr - Scholz: Wir lassen die Menschen in Gaza nicht allein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Besuch in Ägypten hat Bundeskanzler Olaf Scholz (SPD) sein Bemühen um einen humanitären Zugang nach Gaza bekräftigt. Gemeinsam arbeite man daran, dass "so schnell wie möglich" humanitäre Hilfe in das palästinensische Gebiet gelange, sagte er am Mittwoch nach einem Gespräch mit dem ägyptischen Präsidenten Abdel Fattah al-Sisi in Kairo.</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dort brauchen Wasser, Nahrung und Medikamente", sagte der Kanzler und versicherte: "Wir lassen die Menschen nicht allein." Die Bundesregierung werde das humanitäre Engagement für Gaza fortsetzen, um das Leid der Zivilbevölkerung zu lindern.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10:25 Uhr - Von der Leyen: "Keine Entschuldigung" für Beschuss von Krankenhaus in Gaza</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die Explosion in einem Krankenhaus in Gaza-Stadt als "entsetzlich und erschreckend" bezeichnet. "Es gibt keine Entschuldigung für den Beschuss eines Krankenhauses voller Zivilisten", sagte von den Leyen vor dem EU-Parlament in Straßburg. Es gelte nun festzustellen, wer für den Beschuss verantwortlich sei.</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Fakten müssen einwandfrei festgestellt werden und die Verantwortlichen müssen zur Rechenschaft gezogen werden", erklärte von der Leyen in Straßburg. Sie sprach den Angehörigen der Opfer ihr Beileid aus.</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10:00 Uhr - US-Präsident Biden in Israel eingetroffen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Inmitten einer schweren Krise im Nahen Osten ist US-Präsident Joe Biden zu einem Kurzbesuch in Israel eingetroffen. Bidens Regierungsmaschine landete am Morgen in Tel Aviv, wie auf dem Livestream des Büros des israelischen Ministerpräsidenten zu sehen war.</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09:54 Uhr - Pistorius mahnt nach Beschuss von Klinik in Gaza zu Vorsicht und Besonnenheit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Bundesverteidigungsminister Boris Pistorius (SPD) hat nach dem Beschuss eines Krankenhauses in Gaza-Stadt mit zahlreichen Toten zu Vorsicht und Besonnenheit gemahnt. "Jeder falsche Schritt kann dazu führen, dass die Situation eskaliert", sagte er in Berlin vor einer Sitzung des Bundestags-Verteidigungsausschusses. "Jede Eskalation ist brandgefährlich - nicht nur für die engere Region, sondern auch für die weitere Region".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Pistorius nannte den Beschuss des Krankenhauses einen "dramatischen, furchtbaren Vorfall". Dieser zeige, "mit wie viel Vorsicht und Besonnenheit jetzt agiert werden muss, um keine weitere Eskalation in der Region herbeizuführen". Es sei deshalb gut, dass Olaf Scholz am Dienstag in Israel war und US-Präsident Joe Biden das Land nun besuche.</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09:04 Uhr - Chef der Münchner Sicherheitskonferenz: Rechnung der Hamas geht auf</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Chef der Münchner Sicherheitskonferenz, Christoph Heusgen, hat vor dem Hintergrund der Explosion in einem Krankenhaus in Gaza vor einer sich weiter dramatisch zuspitzenden Situation im Nahen Osten gewarnt. "Bisher geht die Rechnung der Hamas auf", sagte Heusgen im ZDF-"Morgenmagazin". Die radikale Palästinenserorganisation wolle einen Flächenbrand in der Region.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eine sehr, sehr kritische Situation, in der wir sind", so Heusgen weiter. Er könne sich nicht vorstellen, dass das israelische Militär für den Angriff auf das Krankenhaus mit 200 bis 300 Getöteten verantwortlich sei.</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 kommt es aber nicht an", fügte Heusgen an. Entscheidend sei die Wahrnehmung in der arabischen Welt, die von einer Verantwortung Israels ausgehe. Das spiele der Hamas in die Karten. Sie wolle, dass der Konflikt auf andere Regionen übergreife und die Hisbollah aus dem Libanon eingreife.</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08:38 Uhr - Scholz fordert Aufklärung der Explosion in Gaza-Krankenhaus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Olaf Scholz hat sich entsetzt über die Bilder aus dem von einer Rakete getroffenen Krankenhaus in Gaza geäußert und eine Aufklärung gefordert, wer dafür verantwortlich ist. "Unschuldige wurden verletzt und getötet. Unsere Gedanken sind bei den Angehörigen der Opfer", schreibt Scholz auf der Online-Plattform X. "Es ist wichtig, dass dieser Vorfall sehr genau aufgeklärt wird", fordert er.</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08:05 Uhr - Israelischen Militärangaben zufolge zwei weitere ranghohe Hamas-Mitglieder getötet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Luftangriffen im Gazastreifen sind nach israelischen Militärangaben zwei ranghohe Hamas-Mitglieder getötet worden. Dabei handele es sich um Muhammad Awdallah, den Kommandeur der Panzerabwehr-Einheit von Gaza, sowie um Akram Hidschasi, einen "Terroristen von den Hamas-Marinetruppen" und Waffendealer, teilte die israelische Armee mit.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Hidschasi sei Drahtzieher von Terroranschlägen auf Israel. Die Armee habe in den letzten Tagen "weiter Dutzende von Terrorzielen im Gazastreifen angegriffen", hieß es weiter. Darunter seien Einsatzzentren, Abschussrampen sowie terroristische Infrastruktur.</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08:00 Uhr - Gaza: Etwa 3200 Palästinenser seit Beginn von Gaza-Krieg getötet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Gaza-Kriegs am 7. Oktober sind nach palästinensischen Angaben rund 3200 Menschen im Gazastreifen getötet worden. Rund 11.000 weitere seien verletzt worden, teilte das Gesundheitsministerium in Gaza, das der dort herrschenden islamistischen Palästinenserorganisation Hamas untersteht, mit.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ist mit Abstand die größte Zahl von Toten bei allen bisherigen Konflikten Israels mit der Hamas, die 2007 gewaltsam die Kontrolle im Gazastreifen an sich gerissen hatte. Sie wird auch von EU und USA als Terrororganisation eingestuft. Die israelische Armee bekräftigt, sie greife nur Hamas-Ziele an und tue alles, um zivile Opfer zu vermeiden.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07:45 Uhr - Russland fordert von Israel Beweise für Unschuld an Klinik-Angriff</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hat den Raketeneinschlag in einem Krankenhaus im Gazastreifen, bei dem nach palästinensischen Angaben Hunderte Menschen getötet wurden, als ein schockierendes Verbrechen verurteilt. Das Außenministerium in Moskau fordert Israel zudem auf, Satellitenbilder als Beweis für seine Behauptung vorzulegen, dass es nichts mit dem Angriff zu tun habe. Außenamtssprecherin Maria Sacharowa sagte Radio Sputnik, der Angriff sei ein schockierendes, menschenverachtendes Verbrechen.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07:25 Uhr - Weitere Bundeswehrmaschine mit Passagieren aus Israel zurückgekehrt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weitere Bundeswehrmaschine hat 68 deutsche Passagiere aus Israel nach Berlin gebracht. Der Airbus A321 sei in der Nacht zu Mittwoch um 00:34 Uhr gelandet, teilte das Einsatzführungskommando auf X mit. Damit seien bisher durch die Luftwaffe 290 Personen Menschen aus Israel nach Deutschland ausgeflogen worden.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Falle einer Verschlechterung der Lage stehe die Bundeswehr auch für eine militärische Evakuierung bereit, hatten das Auswärtige Amt und das Verteidigungsministerium am Sonntag erklärt. Man treffe weitere Vorbereitungen. Der Krisenstab habe außerdem beschlossen, die in die Region entsandten Krisenunterstützungsteams zu verstärken.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07:17 Uhr - Israels Militär veröffentlicht Luftaufnahmen von Krankenhaus</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Aufnahmen veröffentlicht, die beweisen sollen, dass eine fehlgeleitete palästinensische Rakete für den tödlichen Einschlag in einem Krankenhaus im Gazastreifen verantwortlich sei. In dem veröffentlichten Videozusammenschnitt sind Luftaufnahmen der Al-Ahli-Klinik und eines Parkplatzes zu sehen, auf dem ein Brand ausgebrochen war. Dabei sollen Hunderte von Menschen getötet worden sein. Verglichen werden Luftaufnahmen vor und nach dem tödlichen Vorfall. Es sei kein typischer Krater zu sehen, wie er sonst bei israelischen Luftangriffen entstehe. Nach Angaben der Armee schlug dort stattdessen eine fehlgeleitete Rakete der militanten Palästinenserorganisation Islamischer Dschihad ein. Diese wies die Schuldzuweisung zurück.</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06:41 Uhr - Israels Armee: Gaza-Einwohner sollen "humanitäres" Gebiet aufsuchen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die Einwohner der Stadt Gaza sowie des nördlichen Gazastreifens dazu aufgerufen, ein "humanitäres Gebiet" südlich von Wadi Gaza (Flussbett) aufzusuchen. Dort solle humanitäre Hilfe zur Verfügung gestellt werden, hieß es in dem am Mittwoch veröffentlichten Aufruf. Das Gebiet befinde sich in Al-Mawasi. Die Armee empfehle auch, sich in offene Gebiete im Westen von Chan Junis, ebenfalls im Gebiet von Al-Mawasi, im Süden des Gazastreifens zu begeben.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06:16 Uhr - UN-Generalsekretär fordert Feuerpause im Nahost-Konflikt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 eine humanitäre Feuerpause im laufenden Nahostkonflikt gefordert. "Ich rufe zu einer sofortigen Feuerpause auf, um genug Zeit und Platz bereitzustellen, damit meine beiden Aufrufe realisiert und das epische menschliche Leid gelindert werden kann", sagte er am Mittwoch in Peking bei einer Rede zum Seidenstraßengipfel. Mit den beiden Aufrufen meinte er seine Forderung an die Hamas, Geiseln freizulassen, und an Israel, humanitäre Hilfe im Gazastreifen zuzulassen.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 lud am Dienstag und Mittwoch anlässlich seiner globalen Investitions- und Infrastrukturinitiative "Neue Seidenstraße" zum dritten Forum darüber ein. Im Konflikt zwischen Israel und der islamistischen Hamas sowie ihre Verbündeten wächst die Sorge um eine weitere Eskalation der Lage. In Vorbereitung einer möglichen Bodenoffensive gegen die Hamas nach dem verheerenden Terrorangriff auf Israel hatte das Militär die Bevölkerung im nördlichen Gazastreifen wiederholt aufgefordert, das Gebiet Richtung Süden zu verlassen. Nach UN-Angaben sind bisher rund eine Million Menschen in den Süden geflohen, die israelische Armee spricht von rund 600.000 Menschen.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04:32 Uhr - Bundesregierung will Rüstungsexporte nach Israel prioritär bearbeiten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will nach dem verheerenden Terrorangriff der Hamas Rüstungsexporte nach Israel vorrangig behandeln. Wie die Deutsche Presse-Agentur aus Regierungskreisen erfuhr, gilt für kommerzielle Anträge von Unternehmen auf Rüstungsexporte, dass diese vor dem Hintergrund der aktuellen Situation prioritär bearbeitet und genehmigt werden. Details wurden nicht bekannt.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einigen Tagen war bekannt geworden, dass Israel die Bundesregierung nach dem Großangriff der islamistischen Hamas um Munition für Kriegsschiffe gebeten hat. Auch Blutkonserven und Schutzwesten sollen angefragt worden sein.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Terrorangriff auf Israel waren mehr als 1400 Menschen getötet worden. Derzeit laufen intensive diplomatische Bemühungen zur Eindämmung des Konflikts. Olaf Scholz war am Dienstag nach Israel gereist.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03:03 Uhr - Israels Armee meldet erneuten Beschuss aus Libanon </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ist es nach Armeeangaben erneut zu einem Schusswechsel gekommen. Israelische Soldaten seien mit Panzerabwehrraketen in der Gegend von Shtula im Bereich des Sicherheitszauns zwischen Israel und dem Libanon beschossen worden, teilte das israelische Militär am frühen Mittwochmorgen mit. Die eigene Artillerie habe daraufhin den Ort des Raketenabschusses unter Feuer genommen, hieß es. Israelische Kampfflugzeuge beschossen zudem in Reaktion auf den wiederholten Beschuss Israels vom Libanon aus einen Beobachtungsposten und militärische Infrastruktur der dortigen Hisbollah-Miliz, wie das israelische Militär auf Telegram mitteilte.</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den verheerenden Terrorattacken der islamistischen Palästinenserorganisation Hamas auf Israel und den Gegenschlägen Israels auf den Gazastreifen kam es in den vergangenen Tagen regelmäßig zu Zwischenfällen an der Grenze zwischen Israel und dem Libanon, die Sorgen vor einer weiteren Eskalation schüren.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02:01 Uhr - Biden "empört und betrübt" über Raketeneinschlag in Gaza</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mit Bestürzung auf den verheerenden Raketeneinschlag in einem Krankenhaus im Gazastreifen reagiert. Er sei "empört und zutiefst betrübt" über die Explosion in dem Krankenhaus und den schrecklichen Verlust von Menschenleben, der dadurch verursacht worden sei, hieß es in einer schriftlichen Stellungnahme Bidens, die vom Weißen Haus veröffentlicht wurde. Unmittelbar nach Bekanntwerden des Vorfalls habe er mit Jordaniens König Abdullah II. und Israels Premierminister Benjamin Netanjahu gesprochen und sein Team angewiesen, weitere Informationen über den genauen Hergang zu sammeln.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Vereinigten Staaten treten unmissverständlich für den Schutz der Zivilbevölkerung während eines Konflikts ein, und wir trauern um die Patienten, das medizinische Personal und andere Unschuldige, die bei dieser Tragödie getötet oder verwundet wurden", hieß es weiter in der Stellungnahme.</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01:24 Uhr - Israel greift erneut Ziele der Hisbollah im Libanon an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erneut Stellungen der Hisbollah im Libanon angegriffen. Kampfflugzeuge hätten in Reaktion auf den wiederholten Beschuss Israels vom Libanon aus einen Beobachtungsposten und militärische Infrastruktur der Schiiten-Miliz getroffen, teilte das israelische Militär mit.</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00:23 Uhr - Jordanien sagt Gipfeltreffen mit US-Präsident Biden ab</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Regierung in Jordanien hat ein für Mittwoch geplantes Gipfeltreffen mit US-Präsident Joe Biden in Amman abgesagt. Ein solches Treffen werde stattfinden, "wenn die Entscheidung getroffen wurde, diesen Krieg zu beenden und den Massakern ein Ende zu setzen", erklärte der jordanische Außenminister Ayman Safadi am Dienstag in Amman.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dem Treffen sollten ursprünglich Biden, der jordanische König Abdullah II., der ägyptische Präsident Abdel Fattah al-Sisi sowie Palästinenserpräsident Mahmud Abbas teilnehmen, um über die humanitäre Notlage für die Zivilisten im Gazastreifen zu sprechen.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00:15 Uhr - Union will Staatsbürgerschaft an Israel-Bekenntnis knüpfen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CDU/CSU-Bundestagsfraktion will den Erwerb der deutschen Staatsbürgerschaft an ein Bekenntnis zum Existenzrecht Israel knüpfen. "Angesichts der jüngsten Ereignisse ist es höchste Zeit, dass Bewerber für die deutsche Staatsangehörigkeit ein unmissverständliches Bekenntnis zum Existenzrecht des Staates Israel abgeben. Dieses Bekenntnis sollte gesetzlich im Staatsangehörigkeitsgesetz verankert werden", sagte der Erste Parlamentarische Geschäftsführer der CDU/CSU-Bundestagsfraktion, Thorsten Frei (CDU) der "Bild". "Antisemitismus ist in keiner Weise hinnehmbar". Grade Deutschland trage eine besondere Verantwortung, Judenfeindlichkeit entschieden zu bekämpfen.</w:t>
      </w:r>
    </w:p>
    <w:p>
      <w:pPr>
        <w:pStyle w:val="Normal6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23:54 Uhr - Scholz in Kairo eingetroffen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seinem Besuch in Israel ist Bundeskanzler Olaf Scholz (SPD) in der Nacht zum Mittwoch in Kairo eingetroffen. Der Flug von Scholz und seiner Delegation hatte sich wegen eines Raketenalarms in Tel Aviv verzögert. Die Passagiere mussten daher das Flugzeug verlassen. Scholz wurde in ein Gebäude gebracht, die anderen Passagiere wurden aufgefordert, sich auf dem Rollfeld auf den Boden zu legen.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Kairo will Scholz am Mittwochmorgen den ägyptischen Staatschef Abdel Fattah al-Sisi treffen. Ägypten ist das einzige arabische Nachbarland Israels, das an den Gazastreifen grenzt. Bei dem Gespräch dürfte es unter anderem darum gehen, wie die etwa 200 Geiseln der Hamas befreit werden können - darunter mehrere Deutsche.</w:t>
      </w:r>
    </w:p>
    <w:p>
      <w:pPr>
        <w:pStyle w:val="Normal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64"/>
      </w:pPr>
    </w:p>
    <w:p>
      <w:pPr>
        <w:pStyle w:val="Normal64"/>
        <w:ind w:left="200"/>
        <w:sectPr>
          <w:type w:val="continuous"/>
          <w:pgMar w:top="840" w:right="1000" w:bottom="840" w:left="1000" w:header="400" w:footer="400"/>
          <w:pgNumType w:fmt="decimal"/>
          <w:cols w:space="720"/>
        </w:sectPr>
      </w:pPr>
      <w:r>
        <w:br/>
      </w:r>
      <w:r>
        <w:pict>
          <v:line id="_x0000_s1303" style="position:absolute;z-index:251805696" from="0,10pt" to="512pt,10pt" strokecolor="black" strokeweight="1pt">
            <v:stroke linestyle="single"/>
          </v:line>
        </w:pict>
      </w:r>
      <w:r>
        <w:rPr>
          <w:rFonts w:ascii="arial" w:eastAsia="arial" w:hAnsi="arial" w:cs="arial"/>
          <w:b/>
          <w:color w:val="767676"/>
          <w:sz w:val="16"/>
        </w:rPr>
        <w:t>End of Document</w:t>
      </w:r>
    </w:p>
    <w:p>
      <w:pPr>
        <w:pStyle w:val="Normal65"/>
        <w:sectPr>
          <w:headerReference w:type="even" r:id="rId425"/>
          <w:headerReference w:type="default" r:id="rId426"/>
          <w:footerReference w:type="even" r:id="rId427"/>
          <w:footerReference w:type="default" r:id="rId428"/>
          <w:headerReference w:type="first" r:id="rId429"/>
          <w:footerReference w:type="first" r:id="rId430"/>
          <w:pgSz w:w="12240" w:h="15840"/>
          <w:pgMar w:top="840" w:right="1000" w:bottom="840" w:left="1000" w:header="400" w:footer="400"/>
          <w:pgNumType w:fmt="decimal"/>
          <w:cols w:space="720"/>
          <w:titlePg w:val="0"/>
        </w:sectPr>
      </w:pPr>
    </w:p>
    <w:p>
      <w:pPr>
        <w:pStyle w:val="Normal65"/>
      </w:pPr>
    </w:p>
    <w:p>
      <w:pPr>
        <w:pStyle w:val="Normal65"/>
      </w:pPr>
      <w:r>
        <w:pict>
          <v:shape id="_x0000_i1304" type="#_x0000_t75" alt="LexisNexis®" style="width:147.75pt;height:30pt">
            <v:imagedata r:id="rId10" o:title=""/>
          </v:shape>
        </w:pict>
      </w:r>
      <w:r>
        <w:cr/>
      </w:r>
    </w:p>
    <w:p>
      <w:pPr>
        <w:pStyle w:val="Heading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Nürnberg; Polizei ermittelt wegen Volksverhetzung</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19. Oktober 2023 </w:t>
      </w:r>
    </w:p>
    <w:p>
      <w:pPr>
        <w:pStyle w:val="Normal65"/>
        <w:keepNext w:val="0"/>
        <w:spacing w:after="0" w:line="240" w:lineRule="atLeast"/>
        <w:ind w:right="0"/>
        <w:jc w:val="both"/>
      </w:pPr>
      <w:bookmarkStart w:id="130" w:name="Bookmark_66"/>
      <w:bookmarkEnd w:id="130"/>
    </w:p>
    <w:p>
      <w:pPr>
        <w:pStyle w:val="Normal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65"/>
        <w:keepNext w:val="0"/>
        <w:spacing w:before="120" w:after="0" w:line="220" w:lineRule="atLeast"/>
        <w:ind w:left="0" w:right="0" w:firstLine="0"/>
        <w:jc w:val="left"/>
      </w:pPr>
      <w:r>
        <w:br/>
      </w:r>
      <w:r>
        <w:pict>
          <v:shape id="_x0000_i1305" type="#_x0000_t75" style="width:134.98pt;height:85.49pt">
            <v:imagedata r:id="rId24" o:title=""/>
          </v:shape>
        </w:pic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Nürnberg; S. NaN</w: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116 words</w:t>
      </w:r>
    </w:p>
    <w:p>
      <w:pPr>
        <w:pStyle w:val="Normal65"/>
        <w:keepNext/>
        <w:spacing w:before="240" w:after="0" w:line="340" w:lineRule="atLeast"/>
        <w:ind w:left="0" w:right="0" w:firstLine="0"/>
        <w:jc w:val="left"/>
      </w:pPr>
      <w:bookmarkStart w:id="131" w:name="Body_64"/>
      <w:bookmarkEnd w:id="131"/>
      <w:r>
        <w:rPr>
          <w:rFonts w:ascii="arial" w:eastAsia="arial" w:hAnsi="arial" w:cs="arial"/>
          <w:b/>
          <w:i w:val="0"/>
          <w:strike w:val="0"/>
          <w:noProof w:val="0"/>
          <w:color w:val="000000"/>
          <w:position w:val="0"/>
          <w:sz w:val="28"/>
          <w:u w:val="none"/>
          <w:vertAlign w:val="baseline"/>
        </w:rPr>
        <w:t>Body</w:t>
      </w:r>
    </w:p>
    <w:p>
      <w:pPr>
        <w:pStyle w:val="Normal65"/>
        <w:spacing w:line="60" w:lineRule="exact"/>
      </w:pPr>
      <w:r>
        <w:pict>
          <v:line id="_x0000_s1306" style="position:absolute;z-index:251806720" from="0,2pt" to="512pt,2pt" strokecolor="#009ddb" strokeweight="2pt">
            <v:stroke linestyle="single"/>
            <w10:wrap type="topAndBottom"/>
          </v:line>
        </w:pict>
      </w:r>
    </w:p>
    <w:p>
      <w:pPr>
        <w:pStyle w:val="Normal65"/>
      </w:pP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Nürnberg -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bis zu 500 Teilnehmern auf dem Nürnberger Kornmarkt ist am Mittwochabend laut Polizei zwar weitgehend friedlich verlaufen. ABER: Die Beamten ermittelt jetzt wegen eines Plakats und eines Schildes zum Anfangsverdacht der Volksverhetzung, wie sie mitteilte.</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Zudem erteilten die Beamten Platzverweise gegen vier Personen. Diese hätten versucht, die Versammlungsteilnehmer durch Zwischenrufe aufzuwiegeln, wie eine Sprecherin am Donnerstag sagte. Diese seien zuvor vom Versammlungsleiter ausgeschlossen worden.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https://www.bild.de/regional/nuernberg/muenchen-aktuell/pro-palaestina-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-nuernberg-polizei-ermittelt-wegen-volksverhetzung-85796952.bild.html</w:t>
      </w:r>
    </w:p>
    <w:p>
      <w:pPr>
        <w:pStyle w:val="Normal6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5"/>
        <w:spacing w:line="60" w:lineRule="exact"/>
      </w:pPr>
      <w:r>
        <w:pict>
          <v:line id="_x0000_s1307" style="position:absolute;z-index:251807744" from="0,2pt" to="512pt,2pt" strokecolor="#009ddb" strokeweight="2pt">
            <v:stroke linestyle="single"/>
            <w10:wrap type="topAndBottom"/>
          </v:line>
        </w:pict>
      </w:r>
    </w:p>
    <w:p>
      <w:pPr>
        <w:pStyle w:val="Normal6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während einer Demonstration (Symbolfoto)</w:t>
      </w:r>
    </w:p>
    <w:p>
      <w:pPr>
        <w:pStyle w:val="Normal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65"/>
      </w:pPr>
    </w:p>
    <w:p>
      <w:pPr>
        <w:pStyle w:val="Normal65"/>
        <w:ind w:left="200"/>
        <w:sectPr>
          <w:type w:val="continuous"/>
          <w:pgMar w:top="840" w:right="1000" w:bottom="840" w:left="1000" w:header="400" w:footer="400"/>
          <w:pgNumType w:fmt="decimal"/>
          <w:cols w:space="720"/>
        </w:sectPr>
      </w:pPr>
      <w:r>
        <w:br/>
      </w:r>
      <w:r>
        <w:pict>
          <v:line id="_x0000_s1308" style="position:absolute;z-index:251808768" from="0,10pt" to="512pt,10pt" strokecolor="black" strokeweight="1pt">
            <v:stroke linestyle="single"/>
          </v:line>
        </w:pict>
      </w:r>
      <w:r>
        <w:rPr>
          <w:rFonts w:ascii="arial" w:eastAsia="arial" w:hAnsi="arial" w:cs="arial"/>
          <w:b/>
          <w:color w:val="767676"/>
          <w:sz w:val="16"/>
        </w:rPr>
        <w:t>End of Document</w:t>
      </w:r>
    </w:p>
    <w:p>
      <w:pPr>
        <w:pStyle w:val="Normal66"/>
        <w:sectPr>
          <w:headerReference w:type="even" r:id="rId431"/>
          <w:headerReference w:type="default" r:id="rId432"/>
          <w:footerReference w:type="even" r:id="rId433"/>
          <w:footerReference w:type="default" r:id="rId434"/>
          <w:headerReference w:type="first" r:id="rId435"/>
          <w:footerReference w:type="first" r:id="rId436"/>
          <w:pgSz w:w="12240" w:h="15840"/>
          <w:pgMar w:top="840" w:right="1000" w:bottom="840" w:left="1000" w:header="400" w:footer="400"/>
          <w:pgNumType w:fmt="decimal"/>
          <w:cols w:space="720"/>
          <w:titlePg w:val="0"/>
        </w:sectPr>
      </w:pPr>
    </w:p>
    <w:p>
      <w:pPr>
        <w:pStyle w:val="Normal66"/>
      </w:pPr>
    </w:p>
    <w:p>
      <w:pPr>
        <w:pStyle w:val="Normal66"/>
      </w:pPr>
      <w:r>
        <w:pict>
          <v:shape id="_x0000_i1309" type="#_x0000_t75" alt="LexisNexis®" style="width:147.75pt;height:30pt">
            <v:imagedata r:id="rId10" o:title=""/>
          </v:shape>
        </w:pict>
      </w:r>
      <w:r>
        <w:cr/>
      </w:r>
    </w:p>
    <w:p>
      <w:pPr>
        <w:pStyle w:val="Heading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2000 Menschen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erwartet</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66"/>
        <w:keepNext w:val="0"/>
        <w:spacing w:after="0" w:line="240" w:lineRule="atLeast"/>
        <w:ind w:right="0"/>
        <w:jc w:val="both"/>
      </w:pPr>
      <w:bookmarkStart w:id="132" w:name="Bookmark_67"/>
      <w:bookmarkEnd w:id="132"/>
    </w:p>
    <w:p>
      <w:pPr>
        <w:pStyle w:val="Normal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66"/>
        <w:keepNext w:val="0"/>
        <w:spacing w:before="120" w:after="0" w:line="220" w:lineRule="atLeast"/>
        <w:ind w:left="0" w:right="0" w:firstLine="0"/>
        <w:jc w:val="left"/>
      </w:pPr>
      <w:r>
        <w:br/>
      </w:r>
      <w:r>
        <w:pict>
          <v:shape id="_x0000_i1310" type="#_x0000_t75" style="width:74.99pt;height:62.99pt">
            <v:imagedata r:id="rId97" o:title=""/>
          </v:shape>
        </w:pic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Kensbock</w:t>
      </w:r>
    </w:p>
    <w:p>
      <w:pPr>
        <w:pStyle w:val="Normal66"/>
        <w:keepNext/>
        <w:spacing w:before="240" w:after="0" w:line="340" w:lineRule="atLeast"/>
        <w:ind w:left="0" w:right="0" w:firstLine="0"/>
        <w:jc w:val="left"/>
      </w:pPr>
      <w:bookmarkStart w:id="133" w:name="Body_65"/>
      <w:bookmarkEnd w:id="133"/>
      <w:r>
        <w:rPr>
          <w:rFonts w:ascii="arial" w:eastAsia="arial" w:hAnsi="arial" w:cs="arial"/>
          <w:b/>
          <w:i w:val="0"/>
          <w:strike w:val="0"/>
          <w:noProof w:val="0"/>
          <w:color w:val="000000"/>
          <w:position w:val="0"/>
          <w:sz w:val="28"/>
          <w:u w:val="none"/>
          <w:vertAlign w:val="baseline"/>
        </w:rPr>
        <w:t>Body</w:t>
      </w:r>
    </w:p>
    <w:p>
      <w:pPr>
        <w:pStyle w:val="Normal66"/>
        <w:spacing w:line="60" w:lineRule="exact"/>
      </w:pPr>
      <w:r>
        <w:pict>
          <v:line id="_x0000_s1311" style="position:absolute;z-index:251809792" from="0,2pt" to="512pt,2pt" strokecolor="#009ddb" strokeweight="2pt">
            <v:stroke linestyle="single"/>
            <w10:wrap type="topAndBottom"/>
          </v:line>
        </w:pict>
      </w:r>
    </w:p>
    <w:p>
      <w:pPr>
        <w:pStyle w:val="Normal66"/>
      </w:pP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(veke) Am Wochenende werden erneut pro-palästinensische Demonstranten durch Düsseldorf ziehen. Eine Privatperson hat eine Versammlung angekündigt, die ab 14 Uhr vom Konrad-Adenauer-Platz am Hauptbahnhof über innerstädtische Straßen bis zum Landtag ziehen soll, wie die Polizei bestätigt. Erwartet werden diesmal 2000 Personen. Es könnten aber durchaus auch mehr werden. Schon bei einer ersten Demonstration nach dem Terrorangriff der Hamas auf Israel hatte die Anmelderin mit 50 Teilnehmern gerechnet – es kamen schließlich rund 800 Personen. Ein Verbot der Versammlung ist derzeit nicht in Sicht, teilt die Düsseldorfer Polizei mit. Man bereite sich darauf vor,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Die rechtlichen Hürden für ein Untersagen einer Versammlung sind hoch. Die Polizei kann sie nur in Ausnahmefällen verbieten – etwa, wenn die öffentliche Sicherheit gefährdet ist. Wenn sich die Anmelder aber kooperativ verhalten und mit der Polizei zusammenarbeiten, gibt es dazu meist keinen Anlass.</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66"/>
      </w:pPr>
    </w:p>
    <w:p>
      <w:pPr>
        <w:pStyle w:val="Normal66"/>
        <w:ind w:left="200"/>
        <w:sectPr>
          <w:type w:val="continuous"/>
          <w:pgMar w:top="840" w:right="1000" w:bottom="840" w:left="1000" w:header="400" w:footer="400"/>
          <w:pgNumType w:fmt="decimal"/>
          <w:cols w:space="720"/>
        </w:sectPr>
      </w:pPr>
      <w:r>
        <w:br/>
      </w:r>
      <w:r>
        <w:pict>
          <v:line id="_x0000_s1312" style="position:absolute;z-index:251810816" from="0,10pt" to="512pt,10pt" strokecolor="black" strokeweight="1pt">
            <v:stroke linestyle="single"/>
          </v:line>
        </w:pict>
      </w:r>
      <w:r>
        <w:rPr>
          <w:rFonts w:ascii="arial" w:eastAsia="arial" w:hAnsi="arial" w:cs="arial"/>
          <w:b/>
          <w:color w:val="767676"/>
          <w:sz w:val="16"/>
        </w:rPr>
        <w:t>End of Document</w:t>
      </w:r>
    </w:p>
    <w:p>
      <w:pPr>
        <w:pStyle w:val="Normal67"/>
        <w:sectPr>
          <w:headerReference w:type="even" r:id="rId437"/>
          <w:headerReference w:type="default" r:id="rId438"/>
          <w:footerReference w:type="even" r:id="rId439"/>
          <w:footerReference w:type="default" r:id="rId440"/>
          <w:headerReference w:type="first" r:id="rId441"/>
          <w:footerReference w:type="first" r:id="rId442"/>
          <w:pgSz w:w="12240" w:h="15840"/>
          <w:pgMar w:top="840" w:right="1000" w:bottom="840" w:left="1000" w:header="400" w:footer="400"/>
          <w:pgNumType w:fmt="decimal"/>
          <w:cols w:space="720"/>
          <w:titlePg w:val="0"/>
        </w:sectPr>
      </w:pPr>
    </w:p>
    <w:p>
      <w:pPr>
        <w:pStyle w:val="Normal67"/>
      </w:pPr>
    </w:p>
    <w:p>
      <w:pPr>
        <w:pStyle w:val="Normal67"/>
      </w:pPr>
      <w:r>
        <w:pict>
          <v:shape id="_x0000_i1313" type="#_x0000_t75" alt="LexisNexis®" style="width:147.75pt;height:30pt">
            <v:imagedata r:id="rId10" o:title=""/>
          </v:shape>
        </w:pict>
      </w:r>
      <w:r>
        <w:cr/>
      </w:r>
    </w:p>
    <w:p>
      <w:pPr>
        <w:pStyle w:val="Heading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2000 Menschen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erwartet</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67"/>
        <w:keepNext w:val="0"/>
        <w:spacing w:after="0" w:line="240" w:lineRule="atLeast"/>
        <w:ind w:right="0"/>
        <w:jc w:val="both"/>
      </w:pPr>
      <w:bookmarkStart w:id="134" w:name="Bookmark_68"/>
      <w:bookmarkEnd w:id="134"/>
    </w:p>
    <w:p>
      <w:pPr>
        <w:pStyle w:val="Normal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67"/>
        <w:keepNext w:val="0"/>
        <w:spacing w:before="120" w:after="0" w:line="220" w:lineRule="atLeast"/>
        <w:ind w:left="0" w:right="0" w:firstLine="0"/>
        <w:jc w:val="left"/>
      </w:pPr>
      <w:r>
        <w:br/>
      </w:r>
      <w:r>
        <w:pict>
          <v:shape id="_x0000_i1314" type="#_x0000_t75" style="width:221.22pt;height:27pt">
            <v:imagedata r:id="rId90" o:title=""/>
          </v:shape>
        </w:pic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30</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Kensbock</w:t>
      </w:r>
    </w:p>
    <w:p>
      <w:pPr>
        <w:pStyle w:val="Normal67"/>
        <w:keepNext/>
        <w:spacing w:before="240" w:after="0" w:line="340" w:lineRule="atLeast"/>
        <w:ind w:left="0" w:right="0" w:firstLine="0"/>
        <w:jc w:val="left"/>
      </w:pPr>
      <w:bookmarkStart w:id="135" w:name="Body_66"/>
      <w:bookmarkEnd w:id="135"/>
      <w:r>
        <w:rPr>
          <w:rFonts w:ascii="arial" w:eastAsia="arial" w:hAnsi="arial" w:cs="arial"/>
          <w:b/>
          <w:i w:val="0"/>
          <w:strike w:val="0"/>
          <w:noProof w:val="0"/>
          <w:color w:val="000000"/>
          <w:position w:val="0"/>
          <w:sz w:val="28"/>
          <w:u w:val="none"/>
          <w:vertAlign w:val="baseline"/>
        </w:rPr>
        <w:t>Body</w:t>
      </w:r>
    </w:p>
    <w:p>
      <w:pPr>
        <w:pStyle w:val="Normal67"/>
        <w:spacing w:line="60" w:lineRule="exact"/>
      </w:pPr>
      <w:r>
        <w:pict>
          <v:line id="_x0000_s1315" style="position:absolute;z-index:251811840" from="0,2pt" to="512pt,2pt" strokecolor="#009ddb" strokeweight="2pt">
            <v:stroke linestyle="single"/>
            <w10:wrap type="topAndBottom"/>
          </v:line>
        </w:pict>
      </w:r>
    </w:p>
    <w:p>
      <w:pPr>
        <w:pStyle w:val="Normal67"/>
      </w:pP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(veke) Am Wochenende werden erneut pro-palästinensische Demonstranten durch Düsseldorf ziehen. Eine Privatperson hat eine Versammlung angekündigt, die ab 14 Uhr vom Konrad-Adenauer-Platz am Hauptbahnhof über innerstädtische Straßen bis zum Landtag ziehen soll, wie die Polizei bestätigt. Erwartet werden diesmal 2000 Personen. Es könnten aber durchaus auch mehr werden. Schon bei einer ersten Demonstration nach dem Terrorangriff der Hamas auf Israel hatte die Anmelderin mit 50 Teilnehmern gerechnet – es kamen schließlich rund 800 Personen. Ein Verbot der Versammlung ist derzeit nicht in Sicht, teilt die Düsseldorfer Polizei mit. Man bereite sich darauf vor,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Die rechtlichen Hürden für ein Untersagen einer Versammlung sind hoch. Die Polizei kann sie nur in Ausnahmefällen verbieten – etwa, wenn die öffentliche Sicherheit gefährdet ist. Wenn sich die Anmelder aber kooperativ verhalten und mit der Polizei zusammenarbeiten, gibt es dazu meist keinen Anlass.</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67"/>
      </w:pPr>
    </w:p>
    <w:p>
      <w:pPr>
        <w:pStyle w:val="Normal67"/>
        <w:ind w:left="200"/>
        <w:sectPr>
          <w:type w:val="continuous"/>
          <w:pgMar w:top="840" w:right="1000" w:bottom="840" w:left="1000" w:header="400" w:footer="400"/>
          <w:pgNumType w:fmt="decimal"/>
          <w:cols w:space="720"/>
        </w:sectPr>
      </w:pPr>
      <w:r>
        <w:br/>
      </w:r>
      <w:r>
        <w:pict>
          <v:line id="_x0000_s1316" style="position:absolute;z-index:251812864" from="0,10pt" to="512pt,10pt" strokecolor="black" strokeweight="1pt">
            <v:stroke linestyle="single"/>
          </v:line>
        </w:pict>
      </w:r>
      <w:r>
        <w:rPr>
          <w:rFonts w:ascii="arial" w:eastAsia="arial" w:hAnsi="arial" w:cs="arial"/>
          <w:b/>
          <w:color w:val="767676"/>
          <w:sz w:val="16"/>
        </w:rPr>
        <w:t>End of Document</w:t>
      </w:r>
    </w:p>
    <w:p>
      <w:pPr>
        <w:pStyle w:val="Normal68"/>
        <w:sectPr>
          <w:headerReference w:type="even" r:id="rId443"/>
          <w:headerReference w:type="default" r:id="rId444"/>
          <w:footerReference w:type="even" r:id="rId445"/>
          <w:footerReference w:type="default" r:id="rId446"/>
          <w:headerReference w:type="first" r:id="rId447"/>
          <w:footerReference w:type="first" r:id="rId448"/>
          <w:pgSz w:w="12240" w:h="15840"/>
          <w:pgMar w:top="840" w:right="1000" w:bottom="840" w:left="1000" w:header="400" w:footer="400"/>
          <w:pgNumType w:fmt="decimal"/>
          <w:cols w:space="720"/>
          <w:titlePg w:val="0"/>
        </w:sectPr>
      </w:pPr>
    </w:p>
    <w:p>
      <w:pPr>
        <w:pStyle w:val="Normal68"/>
      </w:pPr>
    </w:p>
    <w:p>
      <w:pPr>
        <w:pStyle w:val="Normal68"/>
      </w:pPr>
      <w:r>
        <w:pict>
          <v:shape id="_x0000_i1317" type="#_x0000_t75" alt="LexisNexis®" style="width:147.75pt;height:30pt">
            <v:imagedata r:id="rId10" o:title=""/>
          </v:shape>
        </w:pict>
      </w:r>
      <w:r>
        <w:cr/>
      </w:r>
    </w:p>
    <w:p>
      <w:pPr>
        <w:pStyle w:val="Heading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2000 Menschen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erwartet</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19. Oktober 2023</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68"/>
        <w:keepNext w:val="0"/>
        <w:spacing w:after="0" w:line="240" w:lineRule="atLeast"/>
        <w:ind w:right="0"/>
        <w:jc w:val="both"/>
      </w:pPr>
      <w:bookmarkStart w:id="136" w:name="Bookmark_69"/>
      <w:bookmarkEnd w:id="136"/>
    </w:p>
    <w:p>
      <w:pPr>
        <w:pStyle w:val="Normal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68"/>
        <w:keepNext w:val="0"/>
        <w:spacing w:before="120" w:after="0" w:line="220" w:lineRule="atLeast"/>
        <w:ind w:left="0" w:right="0" w:firstLine="0"/>
        <w:jc w:val="left"/>
      </w:pPr>
      <w:r>
        <w:br/>
      </w:r>
      <w:r>
        <w:pict>
          <v:shape id="_x0000_i1318" type="#_x0000_t75" style="width:74.99pt;height:62.99pt">
            <v:imagedata r:id="rId97" o:title=""/>
          </v:shape>
        </w:pic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Kensbock</w:t>
      </w:r>
    </w:p>
    <w:p>
      <w:pPr>
        <w:pStyle w:val="Normal68"/>
        <w:keepNext/>
        <w:spacing w:before="240" w:after="0" w:line="340" w:lineRule="atLeast"/>
        <w:ind w:left="0" w:right="0" w:firstLine="0"/>
        <w:jc w:val="left"/>
      </w:pPr>
      <w:bookmarkStart w:id="137" w:name="Body_67"/>
      <w:bookmarkEnd w:id="137"/>
      <w:r>
        <w:rPr>
          <w:rFonts w:ascii="arial" w:eastAsia="arial" w:hAnsi="arial" w:cs="arial"/>
          <w:b/>
          <w:i w:val="0"/>
          <w:strike w:val="0"/>
          <w:noProof w:val="0"/>
          <w:color w:val="000000"/>
          <w:position w:val="0"/>
          <w:sz w:val="28"/>
          <w:u w:val="none"/>
          <w:vertAlign w:val="baseline"/>
        </w:rPr>
        <w:t>Body</w:t>
      </w:r>
    </w:p>
    <w:p>
      <w:pPr>
        <w:pStyle w:val="Normal68"/>
        <w:spacing w:line="60" w:lineRule="exact"/>
      </w:pPr>
      <w:r>
        <w:pict>
          <v:line id="_x0000_s1319" style="position:absolute;z-index:251813888" from="0,2pt" to="512pt,2pt" strokecolor="#009ddb" strokeweight="2pt">
            <v:stroke linestyle="single"/>
            <w10:wrap type="topAndBottom"/>
          </v:line>
        </w:pict>
      </w:r>
    </w:p>
    <w:p>
      <w:pPr>
        <w:pStyle w:val="Normal68"/>
      </w:pP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(veke) Am Wochenende werden erneut pro-palästinensische Demonstranten durch Düsseldorf ziehen. Eine Privatperson hat eine Versammlung angekündigt, die ab 14 Uhr vom Konrad-Adenauer-Platz am Hauptbahnhof über innerstädtische Straßen bis zum Landtag ziehen soll, wie die Polizei bestätigt. Erwartet werden diesmal 2000 Personen. Es könnten aber durchaus auch mehr werden. Schon bei einer ersten Demonstration nach dem Terrorangriff der Hamas auf Israel hatte die Anmelderin mit 50 Teilnehmern gerechnet – es kamen schließlich rund 800 Personen. Ein Verbot der Versammlung ist derzeit nicht in Sicht, teilt die Düsseldorfer Polizei mit. Man bereite sich darauf vor,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Die rechtlichen Hürden für ein Untersagen einer Versammlung sind hoch. Die Polizei kann sie nur in Ausnahmefällen verbieten – etwa, wenn die öffentliche Sicherheit gefährdet ist. Wenn sich die Anmelder aber kooperativ verhalten und mit der Polizei zusammenarbeiten, gibt es dazu meist keinen Anlass.</w:t>
      </w: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19, 2023</w:t>
      </w:r>
    </w:p>
    <w:p>
      <w:pPr>
        <w:pStyle w:val="Normal68"/>
      </w:pPr>
    </w:p>
    <w:p>
      <w:pPr>
        <w:pStyle w:val="Normal68"/>
        <w:ind w:left="200"/>
        <w:sectPr>
          <w:type w:val="continuous"/>
          <w:pgMar w:top="840" w:right="1000" w:bottom="840" w:left="1000" w:header="400" w:footer="400"/>
          <w:pgNumType w:fmt="decimal"/>
          <w:cols w:space="720"/>
        </w:sectPr>
      </w:pPr>
      <w:r>
        <w:br/>
      </w:r>
      <w:r>
        <w:pict>
          <v:line id="_x0000_s1320" style="position:absolute;z-index:251814912" from="0,10pt" to="512pt,10pt" strokecolor="black" strokeweight="1pt">
            <v:stroke linestyle="single"/>
          </v:line>
        </w:pict>
      </w:r>
      <w:r>
        <w:rPr>
          <w:rFonts w:ascii="arial" w:eastAsia="arial" w:hAnsi="arial" w:cs="arial"/>
          <w:b/>
          <w:color w:val="767676"/>
          <w:sz w:val="16"/>
        </w:rPr>
        <w:t>End of Document</w:t>
      </w:r>
    </w:p>
    <w:p>
      <w:pPr>
        <w:pStyle w:val="Normal69"/>
        <w:sectPr>
          <w:headerReference w:type="even" r:id="rId449"/>
          <w:headerReference w:type="default" r:id="rId450"/>
          <w:footerReference w:type="even" r:id="rId451"/>
          <w:footerReference w:type="default" r:id="rId452"/>
          <w:headerReference w:type="first" r:id="rId453"/>
          <w:footerReference w:type="first" r:id="rId454"/>
          <w:pgSz w:w="12240" w:h="15840"/>
          <w:pgMar w:top="840" w:right="1000" w:bottom="840" w:left="1000" w:header="400" w:footer="400"/>
          <w:pgNumType w:fmt="decimal"/>
          <w:cols w:space="720"/>
          <w:titlePg w:val="0"/>
        </w:sectPr>
      </w:pPr>
    </w:p>
    <w:p>
      <w:pPr>
        <w:pStyle w:val="Normal69"/>
      </w:pPr>
    </w:p>
    <w:p>
      <w:pPr>
        <w:pStyle w:val="Normal69"/>
      </w:pPr>
      <w:r>
        <w:pict>
          <v:shape id="_x0000_i1321" type="#_x0000_t75" alt="LexisNexis®" style="width:147.75pt;height:30pt">
            <v:imagedata r:id="rId10" o:title=""/>
          </v:shape>
        </w:pict>
      </w:r>
      <w:r>
        <w:cr/>
      </w:r>
    </w:p>
    <w:p>
      <w:pPr>
        <w:pStyle w:val="Heading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rüstet sich für das Wochenende; Erhöhte Alarmbereitschaft und Präsenz</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19. Oktober 2023</w:t>
      </w:r>
    </w:p>
    <w:p>
      <w:pPr>
        <w:pStyle w:val="Normal69"/>
        <w:keepNext w:val="0"/>
        <w:spacing w:after="0" w:line="240" w:lineRule="atLeast"/>
        <w:ind w:right="0"/>
        <w:jc w:val="both"/>
      </w:pPr>
      <w:bookmarkStart w:id="138" w:name="Bookmark_70"/>
      <w:bookmarkEnd w:id="138"/>
    </w:p>
    <w:p>
      <w:pPr>
        <w:pStyle w:val="Normal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69"/>
        <w:keepNext w:val="0"/>
        <w:spacing w:before="120" w:after="0" w:line="220" w:lineRule="atLeast"/>
        <w:ind w:left="0" w:right="0" w:firstLine="0"/>
        <w:jc w:val="left"/>
      </w:pPr>
      <w:r>
        <w:br/>
      </w:r>
      <w:r>
        <w:pict>
          <v:shape id="_x0000_i1322" type="#_x0000_t75" style="width:111.74pt;height:133.48pt">
            <v:imagedata r:id="rId455" o:title=""/>
          </v:shape>
        </w:pic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26; Ausg. 244</w: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 words</w:t>
      </w:r>
    </w:p>
    <w:p>
      <w:pPr>
        <w:pStyle w:val="Normal69"/>
        <w:keepNext/>
        <w:spacing w:before="240" w:after="0" w:line="340" w:lineRule="atLeast"/>
        <w:ind w:left="0" w:right="0" w:firstLine="0"/>
        <w:jc w:val="left"/>
      </w:pPr>
      <w:bookmarkStart w:id="139" w:name="Body_68"/>
      <w:bookmarkEnd w:id="139"/>
      <w:r>
        <w:rPr>
          <w:rFonts w:ascii="arial" w:eastAsia="arial" w:hAnsi="arial" w:cs="arial"/>
          <w:b/>
          <w:i w:val="0"/>
          <w:strike w:val="0"/>
          <w:noProof w:val="0"/>
          <w:color w:val="000000"/>
          <w:position w:val="0"/>
          <w:sz w:val="28"/>
          <w:u w:val="none"/>
          <w:vertAlign w:val="baseline"/>
        </w:rPr>
        <w:t>Body</w:t>
      </w:r>
    </w:p>
    <w:p>
      <w:pPr>
        <w:pStyle w:val="Normal69"/>
        <w:spacing w:line="60" w:lineRule="exact"/>
      </w:pPr>
      <w:r>
        <w:pict>
          <v:line id="_x0000_s1323" style="position:absolute;z-index:251815936" from="0,2pt" to="512pt,2pt" strokecolor="#009ddb" strokeweight="2pt">
            <v:stroke linestyle="single"/>
            <w10:wrap type="topAndBottom"/>
          </v:line>
        </w:pict>
      </w:r>
    </w:p>
    <w:p>
      <w:pPr>
        <w:pStyle w:val="Normal69"/>
      </w:pP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des Konflikts zwischen Israel und der Terrororganisation Hamas wird die Hamburger Polizei auch weiterhin in erhöhter Alarmbereitschaft bleiben. Im Fokus der Beamten stehen die Freitagsgebete in Hamburger Moscheen und eine für Samstag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MOPO-Nachfrage bestätigte ein Polizeisprecher, dass wie schon vergangene Woche auch am kommenden Freitag eine erhöhte Polizeipräsenz auf den Straßen sein wird. Ziel sei es, bei möglichen spontan auftretenden Aktionen durch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rechtzeitig vor Ort sein zu können.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kommenden Samstag sei zudem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geplant. Die MOPO erfuhr, dass der Veranstalter mit 1500 Teilnehmern rechnet und eine Menschenkette vom Steindamm bis zur Alster bilden lassen wollte. Das sei untersagt worden. Stattdessen sei nun ein Aufzug von St. Georg zum Gänsemarkt geplant. Ob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genehmigt werden kann, überprüft die Versammlungsbehörde derzeit.</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69"/>
      </w:pPr>
    </w:p>
    <w:p>
      <w:pPr>
        <w:pStyle w:val="Normal69"/>
        <w:ind w:left="200"/>
        <w:sectPr>
          <w:type w:val="continuous"/>
          <w:pgMar w:top="840" w:right="1000" w:bottom="840" w:left="1000" w:header="400" w:footer="400"/>
          <w:pgNumType w:fmt="decimal"/>
          <w:cols w:space="720"/>
        </w:sectPr>
      </w:pPr>
      <w:r>
        <w:br/>
      </w:r>
      <w:r>
        <w:pict>
          <v:line id="_x0000_s1324" style="position:absolute;z-index:251816960" from="0,10pt" to="512pt,10pt" strokecolor="black" strokeweight="1pt">
            <v:stroke linestyle="single"/>
          </v:line>
        </w:pict>
      </w:r>
      <w:r>
        <w:rPr>
          <w:rFonts w:ascii="arial" w:eastAsia="arial" w:hAnsi="arial" w:cs="arial"/>
          <w:b/>
          <w:color w:val="767676"/>
          <w:sz w:val="16"/>
        </w:rPr>
        <w:t>End of Document</w:t>
      </w:r>
    </w:p>
    <w:p>
      <w:pPr>
        <w:pStyle w:val="Normal70"/>
        <w:sectPr>
          <w:headerReference w:type="even" r:id="rId456"/>
          <w:headerReference w:type="default" r:id="rId457"/>
          <w:footerReference w:type="even" r:id="rId458"/>
          <w:footerReference w:type="default" r:id="rId459"/>
          <w:headerReference w:type="first" r:id="rId460"/>
          <w:footerReference w:type="first" r:id="rId461"/>
          <w:pgSz w:w="12240" w:h="15840"/>
          <w:pgMar w:top="840" w:right="1000" w:bottom="840" w:left="1000" w:header="400" w:footer="400"/>
          <w:pgNumType w:fmt="decimal"/>
          <w:cols w:space="720"/>
          <w:titlePg w:val="0"/>
        </w:sectPr>
      </w:pPr>
    </w:p>
    <w:p>
      <w:pPr>
        <w:pStyle w:val="Normal70"/>
      </w:pPr>
    </w:p>
    <w:p>
      <w:pPr>
        <w:pStyle w:val="Normal70"/>
      </w:pPr>
      <w:r>
        <w:pict>
          <v:shape id="_x0000_i1325" type="#_x0000_t75" alt="LexisNexis®" style="width:147.75pt;height:30pt">
            <v:imagedata r:id="rId10" o:title=""/>
          </v:shape>
        </w:pict>
      </w:r>
      <w:r>
        <w:cr/>
      </w:r>
    </w:p>
    <w:p>
      <w:pPr>
        <w:pStyle w:val="Heading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Weitere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verboten</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18. Oktober 2023</w:t>
      </w:r>
    </w:p>
    <w:p>
      <w:pPr>
        <w:pStyle w:val="Normal70"/>
        <w:keepNext w:val="0"/>
        <w:spacing w:after="0" w:line="240" w:lineRule="atLeast"/>
        <w:ind w:right="0"/>
        <w:jc w:val="both"/>
      </w:pPr>
      <w:bookmarkStart w:id="140" w:name="Bookmark_71"/>
      <w:bookmarkEnd w:id="140"/>
    </w:p>
    <w:p>
      <w:pPr>
        <w:pStyle w:val="Normal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70"/>
        <w:keepNext w:val="0"/>
        <w:spacing w:before="120" w:after="0" w:line="220" w:lineRule="atLeast"/>
        <w:ind w:left="0" w:right="0" w:firstLine="0"/>
        <w:jc w:val="left"/>
      </w:pPr>
      <w:r>
        <w:br/>
      </w:r>
      <w:r>
        <w:pict>
          <v:shape id="_x0000_i1326" type="#_x0000_t75" style="width:159.73pt;height:24pt">
            <v:imagedata r:id="rId129" o:title=""/>
          </v:shape>
        </w:pic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7</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464 words</w:t>
      </w:r>
    </w:p>
    <w:p>
      <w:pPr>
        <w:pStyle w:val="Normal70"/>
        <w:keepNext/>
        <w:spacing w:before="240" w:after="0" w:line="340" w:lineRule="atLeast"/>
        <w:ind w:left="0" w:right="0" w:firstLine="0"/>
        <w:jc w:val="left"/>
      </w:pPr>
      <w:bookmarkStart w:id="141" w:name="Body_69"/>
      <w:bookmarkEnd w:id="141"/>
      <w:r>
        <w:rPr>
          <w:rFonts w:ascii="arial" w:eastAsia="arial" w:hAnsi="arial" w:cs="arial"/>
          <w:b/>
          <w:i w:val="0"/>
          <w:strike w:val="0"/>
          <w:noProof w:val="0"/>
          <w:color w:val="000000"/>
          <w:position w:val="0"/>
          <w:sz w:val="28"/>
          <w:u w:val="none"/>
          <w:vertAlign w:val="baseline"/>
        </w:rPr>
        <w:t>Body</w:t>
      </w:r>
    </w:p>
    <w:p>
      <w:pPr>
        <w:pStyle w:val="Normal70"/>
        <w:spacing w:line="60" w:lineRule="exact"/>
      </w:pPr>
      <w:r>
        <w:pict>
          <v:line id="_x0000_s1327" style="position:absolute;z-index:251817984" from="0,2pt" to="512pt,2pt" strokecolor="#009ddb" strokeweight="2pt">
            <v:stroke linestyle="single"/>
            <w10:wrap type="topAndBottom"/>
          </v:line>
        </w:pict>
      </w:r>
    </w:p>
    <w:p>
      <w:pPr>
        <w:pStyle w:val="Normal70"/>
      </w:pP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Schulleitungen begrüßen Regeln zu Symbolen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setzt ihre Strategie der Verbote von palästinensischen Demonstrationen fort. Zwei für diesen Mittwoch und Donnerstag angemeldete Demonstrationen wurden untersagt, wie die Polizei am Dienstag mitteilte. Betroffen waren eine Demonstration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Neukölln und Kreuzberg und eine  Kundgebung mit Kerzen als Andenken an die Opfer im Gazastreifen  am Potsdamer Platz.</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Ähnliche Titel trugen schon frühere Demonstrationen palästinensischer Gruppen, die nicht stattfinden durften. Die erneuten Verbote gelten auch für Ersatzveranstaltung bis zum 27. Oktober. Zur Begründung hieß es wieder, die Erfahrungen hätten gezeigt, dass  die unmittelbare Gefahr  bestehe, dass es zu  volksverhetzenden, antisemitischen Ausrufen , Gewaltverherrlichungen und Gewalttaten komme. Frühere Verbote wurden von Gerichten bestätigt. Für die nächsten Tage sind auch weitere Demonstrationen zu dem Thema angemeldet, auch hier prüft die Polizei noch.</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Sonntag war eine Demonstration zunächst nicht untersagt worden, sodass 1000 Menschen zusammenkamen. Ein Teil von ihnen trug Palästinaflaggen und israelkritische Plakate. Kurz nach dem Terrorangriff der palästinensischen Hamas auf Israel hatte es kleinere pro-palästinensischen Demonstrationen gegeben, bei denen einige Teilnehmer die Hamas bejubelten.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Wegen des Aufrufs zu einer nicht angemeldeten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war die Polizei am Dienstagabend in Neukölln im Einsatz.  Im Bereich Sonnenallee und Pannierstraße wurde durch teilweise vermummte Personen mehrfach Pyro gezündet , teilte die Polizei auf X, ehemals Twitter, mit. Nach Angaben des Lagezentrums der Polizei gab es im Internet einen Aufruf zur Teilnahme an einer Demonstration, die aber nicht angemeldet gewesen sei.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haben die Berliner Schulleitungen grundsätzlich positiv auf die Verbotsmöglichkeit von palästinensischer Symbolik reagiert. Dies teilte ein Sprecher der Bildungsverwaltung am Dienstag auf Anfrage mit. Es sei der Wunsch vieler Schulen gewesen, mehr Klarheit und Rechtssicherheit für Fälle zu erhalten, bei denen sie eine Gefährdung des Schulfriedens sehen, hieß es weiter. Bildungssenatorin Katharina Günther-Wünsch (CDU) hatte vergangenen Freitag auf die rechtlichen Möglichkeiten der Schulen hingewiesen. Günther-Wünsch hatte klargestellt, dass Schulen Symbole, Äußerungen und Handlungen verbieten dürfen, wenn diese als Befürwortung oder Billigung der Terrorangriffe auf Israel oder als Unterstützung der islamistischen Palästinenserorganisation Hamas gewertet werden können. Solche Handlungen stellten in der aktuellen Situation eine Gefährdung des Schulfriedens dar, hieß es in einem Schreiben der Politikerin an Schulleitungen. (dpa/BLZ)</w:t>
      </w:r>
    </w:p>
    <w:p>
      <w:pPr>
        <w:pStyle w:val="Normal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70"/>
      </w:pPr>
    </w:p>
    <w:p>
      <w:pPr>
        <w:pStyle w:val="Normal70"/>
        <w:ind w:left="200"/>
        <w:sectPr>
          <w:type w:val="continuous"/>
          <w:pgMar w:top="840" w:right="1000" w:bottom="840" w:left="1000" w:header="400" w:footer="400"/>
          <w:pgNumType w:fmt="decimal"/>
          <w:cols w:space="720"/>
        </w:sectPr>
      </w:pPr>
      <w:r>
        <w:br/>
      </w:r>
      <w:r>
        <w:pict>
          <v:line id="_x0000_s1328" style="position:absolute;z-index:251819008" from="0,10pt" to="512pt,10pt" strokecolor="black" strokeweight="1pt">
            <v:stroke linestyle="single"/>
          </v:line>
        </w:pict>
      </w:r>
      <w:r>
        <w:rPr>
          <w:rFonts w:ascii="arial" w:eastAsia="arial" w:hAnsi="arial" w:cs="arial"/>
          <w:b/>
          <w:color w:val="767676"/>
          <w:sz w:val="16"/>
        </w:rPr>
        <w:t>End of Document</w:t>
      </w:r>
    </w:p>
    <w:p>
      <w:pPr>
        <w:pStyle w:val="Normal71"/>
        <w:sectPr>
          <w:headerReference w:type="even" r:id="rId462"/>
          <w:headerReference w:type="default" r:id="rId463"/>
          <w:footerReference w:type="even" r:id="rId464"/>
          <w:footerReference w:type="default" r:id="rId465"/>
          <w:headerReference w:type="first" r:id="rId466"/>
          <w:footerReference w:type="first" r:id="rId467"/>
          <w:pgSz w:w="12240" w:h="15840"/>
          <w:pgMar w:top="840" w:right="1000" w:bottom="840" w:left="1000" w:header="400" w:footer="400"/>
          <w:pgNumType w:fmt="decimal"/>
          <w:cols w:space="720"/>
          <w:titlePg w:val="0"/>
        </w:sectPr>
      </w:pPr>
    </w:p>
    <w:p>
      <w:pPr>
        <w:pStyle w:val="Normal71"/>
      </w:pPr>
    </w:p>
    <w:p>
      <w:pPr>
        <w:pStyle w:val="Normal71"/>
      </w:pPr>
      <w:r>
        <w:pict>
          <v:shape id="_x0000_i1329" type="#_x0000_t75" alt="LexisNexis®" style="width:147.75pt;height:30pt">
            <v:imagedata r:id="rId10" o:title=""/>
          </v:shape>
        </w:pict>
      </w:r>
      <w:r>
        <w:cr/>
      </w:r>
    </w:p>
    <w:p>
      <w:pPr>
        <w:pStyle w:val="Heading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Straftaten gegen Israel: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Demos verboten</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 3:29 PM GMT+1</w:t>
      </w:r>
    </w:p>
    <w:p>
      <w:pPr>
        <w:pStyle w:val="Normal71"/>
        <w:keepNext w:val="0"/>
        <w:spacing w:after="0" w:line="240" w:lineRule="atLeast"/>
        <w:ind w:right="0"/>
        <w:jc w:val="both"/>
      </w:pPr>
      <w:bookmarkStart w:id="142" w:name="Bookmark_72"/>
      <w:bookmarkEnd w:id="142"/>
    </w:p>
    <w:p>
      <w:pPr>
        <w:pStyle w:val="Normal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71"/>
        <w:keepNext w:val="0"/>
        <w:spacing w:before="120" w:after="0" w:line="220" w:lineRule="atLeast"/>
        <w:ind w:left="0" w:right="0" w:firstLine="0"/>
        <w:jc w:val="left"/>
      </w:pPr>
      <w:r>
        <w:br/>
      </w:r>
      <w:r>
        <w:pict>
          <v:shape id="_x0000_i1330" type="#_x0000_t75" style="width:230.22pt;height:28.5pt">
            <v:imagedata r:id="rId11" o:title=""/>
          </v:shape>
        </w:pic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623 words</w:t>
      </w:r>
    </w:p>
    <w:p>
      <w:pPr>
        <w:pStyle w:val="Normal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Wie geht man in der aktuellen Situation mit Demonstrationen um, die sich gegen Israel richten und zum Teil auch aggressiv und judenfeindlich sind? Die Berliner Polizei verfolgt weiterhin eine bestimmte Linie.</w:t>
      </w:r>
    </w:p>
    <w:p>
      <w:pPr>
        <w:pStyle w:val="Normal71"/>
        <w:keepNext/>
        <w:spacing w:before="240" w:after="0" w:line="340" w:lineRule="atLeast"/>
        <w:ind w:left="0" w:right="0" w:firstLine="0"/>
        <w:jc w:val="left"/>
      </w:pPr>
      <w:bookmarkStart w:id="143" w:name="Body_70"/>
      <w:bookmarkEnd w:id="143"/>
      <w:r>
        <w:rPr>
          <w:rFonts w:ascii="arial" w:eastAsia="arial" w:hAnsi="arial" w:cs="arial"/>
          <w:b/>
          <w:i w:val="0"/>
          <w:strike w:val="0"/>
          <w:noProof w:val="0"/>
          <w:color w:val="000000"/>
          <w:position w:val="0"/>
          <w:sz w:val="28"/>
          <w:u w:val="none"/>
          <w:vertAlign w:val="baseline"/>
        </w:rPr>
        <w:t>Body</w:t>
      </w:r>
    </w:p>
    <w:p>
      <w:pPr>
        <w:pStyle w:val="Normal71"/>
        <w:spacing w:line="60" w:lineRule="exact"/>
      </w:pPr>
      <w:r>
        <w:pict>
          <v:line id="_x0000_s1331" style="position:absolute;z-index:251820032" from="0,2pt" to="512pt,2pt" strokecolor="#009ddb" strokeweight="2pt">
            <v:stroke linestyle="single"/>
            <w10:wrap type="topAndBottom"/>
          </v:line>
        </w:pict>
      </w:r>
    </w:p>
    <w:p>
      <w:pPr>
        <w:pStyle w:val="Normal71"/>
      </w:pP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setzt ihre Strategie der Verbote von Demonstrationen fort, die sich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einsetzen und gegen Israel richten. Zwei für diesen Mittwoch und Donnerstag angemeldete Demonstrationen wurden untersagt, wie die Polizei am Dienstag mitteilte. Zur Begründung hieß es wieder, die Erfahrungen hätten gezeigt, dass es zu "volksverhetzenden, antisemitischen Ausrufen", Gewaltverherrlichungen und Gewalttaten kommen könne.</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Betroffen waren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Neukölln und eine "Kundgebung mit Kerzen als Andenken an die Opfer im Gazastreifen" am Potsdamer Platz. Ähnliche Titel trugen schon frühere Demonstrationen palästinensischer Gruppen, die nicht stattfinden durften. Die erneuten Verbote gelten auch für Ersatzveranstaltungen bis zum 27. Oktober. Frühere Verbote wurden von Gerichten bestätigt. Für die nächsten Tage sind auch weitere Demonstrationen zu dem Thema angemeldet, auch hier prüft die Polizei noch.</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nach dem Terrorangriff der palästinensischen Hamas auf Israel hatte es kleinere palästinensischen Demonstrationen gegeben, bei denen einige Teilnehmer die Hamas bejubelten.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Vertreter der Palästinensischen Autonomiebehörde in Deutschland, Laith Arafeh, hatte die Verbote kritisiert. "Es ist traurig, dass diese Aufrufe in einer Weise eingeschränkt werden, die den Werten freier Gesellschaften zuwiderläuft."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Demonstrationen gegen Israel nicht grundsätzlich verboten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Demonstrationsrecht sind Kundgebungen und Äußerungen gegen Israel oder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verboten. Ist eine Demonstration "israelfeindlich", ist das kein Grund für ein Verbot. Verbote können erteilt werden, wenn Inhalte propagiert werden, die als Volksverhetzung gewertet werden können, weil sie Hass gegen bestimmte Gruppen von Menschen, etwa Juden oder Israelis, schüren.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Senat: Schulen nutzen Verbot palästinensischer Symbole</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Senatsbildungsverwaltung geht davon aus, dass Schulen die Möglichkeit des Verbots palästinensischer Symbole umsetzen. Schulen, an denen sich Probleme geballt hätten, würden das nutzen, sagte ein Sprecher. Daten dazu lägen noch nicht vor. Von Schulleitungen gebe es aber grundsätzlich positive Rückmeldungen zu der Möglichkeit der Verbote. Es sei der Wunsch vieler Schulen gewesen, mehr Rechtssicherheit für Fälle zu erhalten, bei denen sie eine Gefährdung des Schulfriedens sehen.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Schulen können Symbole, Äußerungen und Handlungen verbieten, wenn diese als Befürwortung oder Billigung der Terrorangriffe auf Israel oder als Unterstützung der islamistischen Palästinenserorganisation Hamas gewertet werden können. Darauf wies der Senat in einem Schreiben hin. Als Beispiele wurden das sogenannte Palästinensertuch, Aufkleber und Sticker mit Aufschriften wie "Free Palestine" oder eine Landkarte Israels in den Farben Palästinas genannt.</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Straftaten gegen Israel</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wurden weitere, meist kleinere Straftaten gegen jüdische oder israelische Menschen und Symbole verübt. In Neukölln warf ein Mann am Montagabend einen Feuerwerkskörper auf ein Paar, das sich nach seinen Angaben auf Hebräisch unterhalten hat, wie die Polizei mitteilte. Der Täter soll arabisch gesprochen haben.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ist auch eine israelische Flagge beschädigt worden. Ein Hausmeister hisste sie am Montagvormittag vor dem Rathaus in Moabit und wurde dabei von einer Gruppe Jugendlicher beleidigt. Anschließend versuchten zwei Täter die Flagge herunterzureißen, wodurch sie beschädigt wurde. Am Wochenende war es vor dem Rathaus Neukölln zu einem ähnlichen Vorfall gekommen, dort wurde die Fahne heruntergerissen. In Gesundbrunnen beschlagnahmte die Polizei eine verbotene Fahne der Hisbollah-Miliz, die an einem Balkon hing. Der Bewohner sagte der Polizei, dass er das Verbot nicht gekannt habe.</w:t>
      </w:r>
    </w:p>
    <w:p>
      <w:pPr>
        <w:pStyle w:val="Normal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71"/>
      </w:pPr>
    </w:p>
    <w:p>
      <w:pPr>
        <w:pStyle w:val="Normal71"/>
        <w:ind w:left="200"/>
        <w:sectPr>
          <w:type w:val="continuous"/>
          <w:pgMar w:top="840" w:right="1000" w:bottom="840" w:left="1000" w:header="400" w:footer="400"/>
          <w:pgNumType w:fmt="decimal"/>
          <w:cols w:space="720"/>
        </w:sectPr>
      </w:pPr>
      <w:r>
        <w:br/>
      </w:r>
      <w:r>
        <w:pict>
          <v:line id="_x0000_s1332" style="position:absolute;z-index:251821056" from="0,10pt" to="512pt,10pt" strokecolor="black" strokeweight="1pt">
            <v:stroke linestyle="single"/>
          </v:line>
        </w:pict>
      </w:r>
      <w:r>
        <w:rPr>
          <w:rFonts w:ascii="arial" w:eastAsia="arial" w:hAnsi="arial" w:cs="arial"/>
          <w:b/>
          <w:color w:val="767676"/>
          <w:sz w:val="16"/>
        </w:rPr>
        <w:t>End of Document</w:t>
      </w:r>
    </w:p>
    <w:p>
      <w:pPr>
        <w:pStyle w:val="Normal72"/>
        <w:sectPr>
          <w:headerReference w:type="even" r:id="rId468"/>
          <w:headerReference w:type="default" r:id="rId469"/>
          <w:footerReference w:type="even" r:id="rId470"/>
          <w:footerReference w:type="default" r:id="rId471"/>
          <w:headerReference w:type="first" r:id="rId472"/>
          <w:footerReference w:type="first" r:id="rId473"/>
          <w:pgSz w:w="12240" w:h="15840"/>
          <w:pgMar w:top="840" w:right="1000" w:bottom="840" w:left="1000" w:header="400" w:footer="400"/>
          <w:pgNumType w:fmt="decimal"/>
          <w:cols w:space="720"/>
          <w:titlePg w:val="0"/>
        </w:sectPr>
      </w:pPr>
    </w:p>
    <w:p>
      <w:pPr>
        <w:pStyle w:val="Normal72"/>
      </w:pPr>
    </w:p>
    <w:p>
      <w:pPr>
        <w:pStyle w:val="Normal72"/>
      </w:pPr>
      <w:r>
        <w:pict>
          <v:shape id="_x0000_i1333" type="#_x0000_t75" alt="LexisNexis®" style="width:147.75pt;height:30pt">
            <v:imagedata r:id="rId10" o:title=""/>
          </v:shape>
        </w:pict>
      </w:r>
      <w:r>
        <w:cr/>
      </w:r>
    </w:p>
    <w:p>
      <w:pPr>
        <w:pStyle w:val="Heading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Aufruf zu unangemeldeter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Einsatz in Neukölln</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 3:02 PM GMT+1</w:t>
      </w:r>
    </w:p>
    <w:p>
      <w:pPr>
        <w:pStyle w:val="Normal72"/>
        <w:keepNext w:val="0"/>
        <w:spacing w:after="0" w:line="240" w:lineRule="atLeast"/>
        <w:ind w:right="0"/>
        <w:jc w:val="both"/>
      </w:pPr>
      <w:bookmarkStart w:id="144" w:name="Bookmark_73"/>
      <w:bookmarkEnd w:id="144"/>
    </w:p>
    <w:p>
      <w:pPr>
        <w:pStyle w:val="Normal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72"/>
        <w:keepNext w:val="0"/>
        <w:spacing w:before="120" w:after="0" w:line="220" w:lineRule="atLeast"/>
        <w:ind w:left="0" w:right="0" w:firstLine="0"/>
        <w:jc w:val="left"/>
      </w:pPr>
      <w:r>
        <w:br/>
      </w:r>
      <w:r>
        <w:pict>
          <v:shape id="_x0000_i1334" type="#_x0000_t75" style="width:230.22pt;height:28.5pt">
            <v:imagedata r:id="rId11" o:title=""/>
          </v:shape>
        </w:pic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212 words</w:t>
      </w:r>
    </w:p>
    <w:p>
      <w:pPr>
        <w:pStyle w:val="Normal72"/>
        <w:keepNext/>
        <w:spacing w:before="240" w:after="0" w:line="340" w:lineRule="atLeast"/>
        <w:ind w:left="0" w:right="0" w:firstLine="0"/>
        <w:jc w:val="left"/>
      </w:pPr>
      <w:bookmarkStart w:id="145" w:name="Body_71"/>
      <w:bookmarkEnd w:id="145"/>
      <w:r>
        <w:rPr>
          <w:rFonts w:ascii="arial" w:eastAsia="arial" w:hAnsi="arial" w:cs="arial"/>
          <w:b/>
          <w:i w:val="0"/>
          <w:strike w:val="0"/>
          <w:noProof w:val="0"/>
          <w:color w:val="000000"/>
          <w:position w:val="0"/>
          <w:sz w:val="28"/>
          <w:u w:val="none"/>
          <w:vertAlign w:val="baseline"/>
        </w:rPr>
        <w:t>Body</w:t>
      </w:r>
    </w:p>
    <w:p>
      <w:pPr>
        <w:pStyle w:val="Normal72"/>
        <w:spacing w:line="60" w:lineRule="exact"/>
      </w:pPr>
      <w:r>
        <w:pict>
          <v:line id="_x0000_s1335" style="position:absolute;z-index:251822080" from="0,2pt" to="512pt,2pt" strokecolor="#009ddb" strokeweight="2pt">
            <v:stroke linestyle="single"/>
            <w10:wrap type="topAndBottom"/>
          </v:line>
        </w:pict>
      </w:r>
    </w:p>
    <w:p>
      <w:pPr>
        <w:pStyle w:val="Normal72"/>
      </w:pP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des Aufrufs zu einer nicht angemeldeten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war die Polizei am Dienstagabend in Neukölln im Einsatz. "Im Bereich Sonnenallee und Pannierstraße wurde durch teilweise vermummte Personen mehrfach Pyro gezündet", teilte die Polizei Berlin auf X, ehemals Twitter, mit. Nach Angaben des Lagezentrums der Polizei gab es im Internet einen Aufruf zur Teilnahme an einer Demonstration, die aber nicht angemeldet gewesen sei.</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sei in Neukölln mit starken Kräften im Einsatz, hieß es am frühen Abend. Zu Zwischenfällen oder Festnahmen machte das Lagezentrum noch keine Angaben. Nach Beobachtung eines dpa-Reporters hatten sich in der Sonnenallee insbesondere zahlreiche junge Männer versammelt. Mehrfach seien Böller zu hören gewesen.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Samstagabend war es in Neukölln nach einem Verbot pro-palästinensischer Versammlungen zu Konflikten junger Leute mit der Polizei gekommen. Dabei waren immer wieder kleine Gruppen zusammengekommen und hatten Slogans wie "Free Palestine" gerufen. Die Polizei schritt dagegen ein und setzte einige Personen zeitweise fest.</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massiven Angriff der islamistischen Terrorgruppe Hamas aus dem Gazastreifen auf Israel am Samstag vergangener Woche gibt es in Berlin immer wieder propalästinensische Versammlungen.</w:t>
      </w:r>
    </w:p>
    <w:p>
      <w:pPr>
        <w:pStyle w:val="Normal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72"/>
      </w:pPr>
    </w:p>
    <w:p>
      <w:pPr>
        <w:pStyle w:val="Normal72"/>
        <w:ind w:left="200"/>
        <w:sectPr>
          <w:type w:val="continuous"/>
          <w:pgMar w:top="840" w:right="1000" w:bottom="840" w:left="1000" w:header="400" w:footer="400"/>
          <w:pgNumType w:fmt="decimal"/>
          <w:cols w:space="720"/>
        </w:sectPr>
      </w:pPr>
      <w:r>
        <w:br/>
      </w:r>
      <w:r>
        <w:pict>
          <v:line id="_x0000_s1336" style="position:absolute;z-index:251823104" from="0,10pt" to="512pt,10pt" strokecolor="black" strokeweight="1pt">
            <v:stroke linestyle="single"/>
          </v:line>
        </w:pict>
      </w:r>
      <w:r>
        <w:rPr>
          <w:rFonts w:ascii="arial" w:eastAsia="arial" w:hAnsi="arial" w:cs="arial"/>
          <w:b/>
          <w:color w:val="767676"/>
          <w:sz w:val="16"/>
        </w:rPr>
        <w:t>End of Document</w:t>
      </w:r>
    </w:p>
    <w:p>
      <w:pPr>
        <w:pStyle w:val="Normal73"/>
        <w:sectPr>
          <w:headerReference w:type="even" r:id="rId474"/>
          <w:headerReference w:type="default" r:id="rId475"/>
          <w:footerReference w:type="even" r:id="rId476"/>
          <w:footerReference w:type="default" r:id="rId477"/>
          <w:headerReference w:type="first" r:id="rId478"/>
          <w:footerReference w:type="first" r:id="rId479"/>
          <w:pgSz w:w="12240" w:h="15840"/>
          <w:pgMar w:top="840" w:right="1000" w:bottom="840" w:left="1000" w:header="400" w:footer="400"/>
          <w:pgNumType w:fmt="decimal"/>
          <w:cols w:space="720"/>
          <w:titlePg w:val="0"/>
        </w:sectPr>
      </w:pPr>
    </w:p>
    <w:p>
      <w:pPr>
        <w:pStyle w:val="Normal73"/>
      </w:pPr>
    </w:p>
    <w:p>
      <w:pPr>
        <w:pStyle w:val="Normal73"/>
      </w:pPr>
      <w:r>
        <w:pict>
          <v:shape id="_x0000_i1337" type="#_x0000_t75" alt="LexisNexis®" style="width:147.75pt;height:30pt">
            <v:imagedata r:id="rId10" o:title=""/>
          </v:shape>
        </w:pict>
      </w:r>
      <w:r>
        <w:cr/>
      </w:r>
    </w:p>
    <w:p>
      <w:pPr>
        <w:pStyle w:val="Heading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Randalierer attackieren erneut Polizisten bei verbotener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18. Oktober 2023</w:t>
      </w:r>
    </w:p>
    <w:p>
      <w:pPr>
        <w:pStyle w:val="Normal73"/>
        <w:keepNext w:val="0"/>
        <w:spacing w:after="0" w:line="240" w:lineRule="atLeast"/>
        <w:ind w:right="0"/>
        <w:jc w:val="both"/>
      </w:pPr>
      <w:bookmarkStart w:id="146" w:name="Bookmark_74"/>
      <w:bookmarkEnd w:id="146"/>
    </w:p>
    <w:p>
      <w:pPr>
        <w:pStyle w:val="Normal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73"/>
        <w:keepNext w:val="0"/>
        <w:spacing w:before="120" w:after="0" w:line="220" w:lineRule="atLeast"/>
        <w:ind w:left="0" w:right="0" w:firstLine="0"/>
        <w:jc w:val="left"/>
      </w:pPr>
      <w:r>
        <w:br/>
      </w:r>
      <w:r>
        <w:pict>
          <v:shape id="_x0000_i1338" type="#_x0000_t75" style="width:209.28pt;height:27.75pt">
            <v:imagedata r:id="rId480" o:title=""/>
          </v:shape>
        </w:pic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Pyrotechnik und Flaschenwürfe</w: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Charlotte Lüder</w:t>
      </w:r>
    </w:p>
    <w:p>
      <w:pPr>
        <w:pStyle w:val="Normal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Berlin-Neukölln ist es trotz eines Verbots erneut zu pro-palästinensischen Protesten gekommen. Gewaltbereite haben Flaschen und Steine geworfen. »Die Situation ist angespannt«, sagt die Polizeipräsidentin.</w:t>
      </w:r>
    </w:p>
    <w:p>
      <w:pPr>
        <w:pStyle w:val="Normal73"/>
        <w:keepNext/>
        <w:spacing w:before="240" w:after="0" w:line="340" w:lineRule="atLeast"/>
        <w:ind w:left="0" w:right="0" w:firstLine="0"/>
        <w:jc w:val="left"/>
      </w:pPr>
      <w:bookmarkStart w:id="147" w:name="Body_72"/>
      <w:bookmarkEnd w:id="147"/>
      <w:r>
        <w:rPr>
          <w:rFonts w:ascii="arial" w:eastAsia="arial" w:hAnsi="arial" w:cs="arial"/>
          <w:b/>
          <w:i w:val="0"/>
          <w:strike w:val="0"/>
          <w:noProof w:val="0"/>
          <w:color w:val="000000"/>
          <w:position w:val="0"/>
          <w:sz w:val="28"/>
          <w:u w:val="none"/>
          <w:vertAlign w:val="baseline"/>
        </w:rPr>
        <w:t>Body</w:t>
      </w:r>
    </w:p>
    <w:p>
      <w:pPr>
        <w:pStyle w:val="Normal73"/>
        <w:spacing w:line="60" w:lineRule="exact"/>
      </w:pPr>
      <w:r>
        <w:pict>
          <v:line id="_x0000_s1339" style="position:absolute;z-index:251824128" from="0,2pt" to="512pt,2pt" strokecolor="#009ddb" strokeweight="2pt">
            <v:stroke linestyle="single"/>
            <w10:wrap type="topAndBottom"/>
          </v:line>
        </w:pict>
      </w:r>
    </w:p>
    <w:p>
      <w:pPr>
        <w:pStyle w:val="Normal73"/>
      </w:pP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eines Verbots pro-palästinensischer Demonstrationen ist es in Berlin-Neuköllnam Abend erneut zu Menschenansammlungen und Auseinandersetzungen gekommen. Die Polizei sprach von einer aufgeheizten Stimmung auf der Sonnenallee. Es werde Pyrotechnik abgebrannt und es würden Steine und Flaschen auf Polizistinnen und Polizisten geworfen, teilte die Polizei auf der Plattform X, früher Twitter, mit. »Die Situation in Nord-Neukölln ist angespannt«, sagte Berlins Polizeipräsidentin Barbara Slowik in der RBB-Abendschau.</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mit Sicherheit mehrere Hundert Menschen auf den Straßen in der Sonnenallee«, so Slowik weiter. »Wir haben auch heute Nacht damit zu rechnen, dass kleinere und größere Gruppen auf den Straßen unterwegs sind, die skandieren und die vielleicht auch zu Straftaten greifen«, sagte sie. Die Polizei sei wie schon in der Nacht zuvor auch mit Wasserwerfern im Einsatz. »Wir greifen deutlich ein«, betonte die Polizeipräsidentin.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teilte bei X mit, viele Demonstranten kämen den Aufforderungen zur Auflösung der Demonstrationen nicht nach, stattdessen bauten sie etwa Mülltonnen als Hindernisse auf der Straße auf. Es gebe Widerstand gegen Festnahmen von Verdächtigen, sodass die Polizei »unmittelbaren Zwang anwenden« müsse. Bei den Demonstranten handele es sich eindeutig um Teilnehmer einer ebenfalls verbotenen Ersatzveranstaltung einer pro-palästinensischen Kundgebung.</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Reporter der Nachrichtenagentur dpa sprach von einer aggressiven Stimmung und Dutzenden Festnahmen.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Feuer auf einem Balkon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sehen, wie Menschen wahllos Gegenstände auf die Straße werfen, anzünden und sich dabei filmen und feiern«, teilte die Polizei weiter bei X mit. Durch Würfe von Pyrotechnik sei ein Feuer auf einem Balkon entstanden, das Polizisten gelöscht hätten. Der Einsatzleiter habe die Freigabe für einen Wasserwerfer erteilt, der ein Feuer an einem Container löschen sollte.</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Auswärtigen Amt versammelten sich nach Polizeiangaben mehrere Hundert Menschen. Die Versammlung gegen Gewalt in Nahost wurde laut Polizei jedoch direkt von der Veranstalterin beendet, weil sie keinen Einfluss auf die Teilnehmer hatte. Angemeldet waren demnach 50 Teilnehmerinnen und Teilnehmer. Gekommen waren mehrere Hundert.</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in der Nacht zum Mittwoch war es bei pro-palästinensischen Kundgebungen zu Ausschreitungen vor allem in Neukölln gekommen. 20 Polizistinnen und Polizisten seien verletzt worden, hieß es. Zwei hätten den Dienst beenden müssen. Nach Angaben der Polizei wurden 39 Menschen festgenommen und 65 Strafverfahren eingeleitet. Zudem wurden 12 Ordnungswidrigkeiten registriert.</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czl/dpa</w:t>
      </w:r>
    </w:p>
    <w:p>
      <w:pPr>
        <w:pStyle w:val="Normal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73"/>
      </w:pPr>
    </w:p>
    <w:p>
      <w:pPr>
        <w:pStyle w:val="Normal73"/>
        <w:ind w:left="200"/>
        <w:sectPr>
          <w:type w:val="continuous"/>
          <w:pgMar w:top="840" w:right="1000" w:bottom="840" w:left="1000" w:header="400" w:footer="400"/>
          <w:pgNumType w:fmt="decimal"/>
          <w:cols w:space="720"/>
        </w:sectPr>
      </w:pPr>
      <w:r>
        <w:br/>
      </w:r>
      <w:r>
        <w:pict>
          <v:line id="_x0000_s1340" style="position:absolute;z-index:251825152" from="0,10pt" to="512pt,10pt" strokecolor="black" strokeweight="1pt">
            <v:stroke linestyle="single"/>
          </v:line>
        </w:pict>
      </w:r>
      <w:r>
        <w:rPr>
          <w:rFonts w:ascii="arial" w:eastAsia="arial" w:hAnsi="arial" w:cs="arial"/>
          <w:b/>
          <w:color w:val="767676"/>
          <w:sz w:val="16"/>
        </w:rPr>
        <w:t>End of Document</w:t>
      </w:r>
    </w:p>
    <w:p>
      <w:pPr>
        <w:pStyle w:val="Normal74"/>
        <w:sectPr>
          <w:headerReference w:type="even" r:id="rId481"/>
          <w:headerReference w:type="default" r:id="rId482"/>
          <w:footerReference w:type="even" r:id="rId483"/>
          <w:footerReference w:type="default" r:id="rId484"/>
          <w:headerReference w:type="first" r:id="rId485"/>
          <w:footerReference w:type="first" r:id="rId486"/>
          <w:pgSz w:w="12240" w:h="15840"/>
          <w:pgMar w:top="840" w:right="1000" w:bottom="840" w:left="1000" w:header="400" w:footer="400"/>
          <w:pgNumType w:fmt="decimal"/>
          <w:cols w:space="720"/>
          <w:titlePg w:val="0"/>
        </w:sectPr>
      </w:pPr>
    </w:p>
    <w:p>
      <w:pPr>
        <w:pStyle w:val="Normal74"/>
      </w:pPr>
    </w:p>
    <w:p>
      <w:pPr>
        <w:pStyle w:val="Normal74"/>
      </w:pPr>
      <w:r>
        <w:pict>
          <v:shape id="_x0000_i1341" type="#_x0000_t75" alt="LexisNexis®" style="width:147.75pt;height:30pt">
            <v:imagedata r:id="rId10" o:title=""/>
          </v:shape>
        </w:pict>
      </w:r>
      <w:r>
        <w:cr/>
      </w:r>
    </w:p>
    <w:p>
      <w:pPr>
        <w:pStyle w:val="Heading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 welchen Worten der Imam für Frieden predigt; Verurteilen die islamischen Verbände in Deutschland den Terror der Hamas scharf genug? Bundesinnenministerin Faeser lud deren Vertreter nach Berlin ein, um diese Frage zu klären</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74"/>
        <w:keepNext w:val="0"/>
        <w:spacing w:after="0" w:line="240" w:lineRule="atLeast"/>
        <w:ind w:right="0"/>
        <w:jc w:val="both"/>
      </w:pPr>
      <w:bookmarkStart w:id="148" w:name="Bookmark_75"/>
      <w:bookmarkEnd w:id="148"/>
    </w:p>
    <w:p>
      <w:pPr>
        <w:pStyle w:val="Normal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74"/>
        <w:keepNext w:val="0"/>
        <w:spacing w:before="120" w:after="0" w:line="220" w:lineRule="atLeast"/>
        <w:ind w:left="0" w:right="0" w:firstLine="0"/>
        <w:jc w:val="left"/>
      </w:pPr>
      <w:r>
        <w:br/>
      </w:r>
      <w:r>
        <w:pict>
          <v:shape id="_x0000_i1342" type="#_x0000_t75" style="width:257.97pt;height:41.24pt">
            <v:imagedata r:id="rId199" o:title=""/>
          </v:shape>
        </w:pic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INLAND; S. 6</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571 words</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Bax</w:t>
      </w:r>
    </w:p>
    <w:p>
      <w:pPr>
        <w:pStyle w:val="Normal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Verurteilen die islamischen Verbände in Deutschland den Terror der Hamas scharf genug? Bundesinnenministerin Faeser lud deren Vertreter nach Berlin ein, um diese Frage zu klären</w:t>
      </w:r>
    </w:p>
    <w:p>
      <w:pPr>
        <w:pStyle w:val="Normal74"/>
        <w:keepNext/>
        <w:spacing w:before="240" w:after="0" w:line="340" w:lineRule="atLeast"/>
        <w:ind w:left="0" w:right="0" w:firstLine="0"/>
        <w:jc w:val="left"/>
      </w:pPr>
      <w:bookmarkStart w:id="149" w:name="Body_73"/>
      <w:bookmarkEnd w:id="149"/>
      <w:r>
        <w:rPr>
          <w:rFonts w:ascii="arial" w:eastAsia="arial" w:hAnsi="arial" w:cs="arial"/>
          <w:b/>
          <w:i w:val="0"/>
          <w:strike w:val="0"/>
          <w:noProof w:val="0"/>
          <w:color w:val="000000"/>
          <w:position w:val="0"/>
          <w:sz w:val="28"/>
          <w:u w:val="none"/>
          <w:vertAlign w:val="baseline"/>
        </w:rPr>
        <w:t>Body</w:t>
      </w:r>
    </w:p>
    <w:p>
      <w:pPr>
        <w:pStyle w:val="Normal74"/>
        <w:spacing w:line="60" w:lineRule="exact"/>
      </w:pPr>
      <w:r>
        <w:pict>
          <v:line id="_x0000_s1343" style="position:absolute;z-index:251826176" from="0,2pt" to="512pt,2pt" strokecolor="#009ddb" strokeweight="2pt">
            <v:stroke linestyle="single"/>
            <w10:wrap type="topAndBottom"/>
          </v:line>
        </w:pict>
      </w:r>
    </w:p>
    <w:p>
      <w:pPr>
        <w:pStyle w:val="Normal74"/>
      </w:pP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Daniel Bax</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Muslime verurteilen wir alle terroristischen Handlungen, unabhängig davon, von wem sie ausgehen und gegen wen sie gerichtet sind , hieß es in der Freitagspredigt der Türkisch-Islamischen Union der Anstalt für Religion (Ditib), die in der vergangenen Woche in fast 1.000 deutschen Moscheegemeinden verlesen wurde. Die Predigt ging aber auch auf  jegliche Art von Besatzungsversuchen  und  Embargos, die den Zugang zu den Grundnahrungsmitteln verhindern und einschränken , ein   ein klarer Verweis auf die Situation in Gaza.</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Ditib ist der größte Islamverband hierzulande und eng mit dem türkischen Staat verflochten. Ähnlich wie er positionieren sich auch die anderen großen Islamverbände in Deutschland.</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wurden deren Vertreter ins Bundesinnenministerium nach Berlin zitiert, um sich über  die aktuelle Lage in Deutschland nach den Terroranschlägen der Hamas in Israel  auszutauschen, wie es aus dem Ministerium vage hieß. Ressortchefin Nancy Faeser (SPD) selbst nahm an dem Termin nicht teil, erklärte aber vorab:  Die allermeisten Muslime in Deutschland lehnen den Terror der Hamas entschieden ab. Mit ihnen müssen wir das Gespräch suchen.  Sie erwarte von allen islamischen Verbänden  eine glasklare Verurteilung des Terrors der Hamas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haben sich mehrere islamische und türkische Organisationen in Deutschland in den vergangenen Tagen mit Jüdinnen und Juden solidarisiert und zu Frieden aufgerufen. Der  Koordinationsrat der Muslime  verurteilte sogar nur einen Tag nach dem Großangriff der Hamas deren  Gewalt gegen Zivilisten . Dem Verband gehören alle großen Islamverbände an und damit die Mehrheit der über 2.600 Moscheegemeinden in Deutschland. Kritik entzündete sich allerdings daran, dass in der Erklärung das Wort  Terror  fehlte. Das stieß Politikern wie Jens Spahn (CDU) und Cem Özdemir (Grüne) übel auf.</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wir die Erklärung vor zehn Tagen formuliert haben, verfügten wir noch nicht über das Wissen von heute über das ganze Ausmaß der Gewalt , sagte Aiman Mazyek vom Zentralrat der Muslime (ZMD) am Dienstag gegenüber der taz entschuldigend. Der Angriff sei  eindeutig als Terror zu bezeichnen . Mazyek warnte aber auch vor einer weiteren Eskalation: Die Zahl der Toten in Gaza steige gerade unaufhörlich.</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Zusätzliche Brisanz erhielt das Treffen am Dienstag durch zahlreiche propalästinensische Demonstrationen in den vergangenen Tagen, bei denen einige Teilnehmer den Terrorangriff der islamistischen Hamas relativierten oder bejubelten. In Berlin wurde die Polizei am Sonntag von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überrumpelt, zu der statt der angekündigten 50 über 1.000 Menschen kamen. Die Polizei setzte Reizgas und Schlagstöcke ein, um sie aufzulösen.</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Integrationsbeauftragte der Bundesregierung, Reem Alabali-Radovan, mahnte an, man müsse dabei differenzieren:  Man kann nicht alle Menschen, die sich legitime Sorgen machen um die Situation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einen Topf werfen mit Menschen, die wirklich menschenverachtende Aussagen bejubeln oder sie selbst tätigen , sagte die SPD-Politikerin am Dienstag gegenüber dem TV-Sender RTL.</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Muslime war am Dienstag als einziger der großen Islamverbände nicht ins Bundesinnenministerium eingeladen worden.  Ich haben das bedauernd zu Kentnis genommen , sagt Aiman Mazyek. Es sei notwendig, dass gerade jetzt alle an einem Strang zögen, um den gesellschaftlichen Zusammenhalt zu sichern.  Da geht gerade viel kaputt. </w:t>
      </w:r>
    </w:p>
    <w:p>
      <w:pPr>
        <w:pStyle w:val="Normal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74"/>
      </w:pPr>
    </w:p>
    <w:p>
      <w:pPr>
        <w:pStyle w:val="Normal74"/>
        <w:ind w:left="200"/>
        <w:sectPr>
          <w:type w:val="continuous"/>
          <w:pgMar w:top="840" w:right="1000" w:bottom="840" w:left="1000" w:header="400" w:footer="400"/>
          <w:pgNumType w:fmt="decimal"/>
          <w:cols w:space="720"/>
        </w:sectPr>
      </w:pPr>
      <w:r>
        <w:br/>
      </w:r>
      <w:r>
        <w:pict>
          <v:line id="_x0000_s1344" style="position:absolute;z-index:251827200" from="0,10pt" to="512pt,10pt" strokecolor="black" strokeweight="1pt">
            <v:stroke linestyle="single"/>
          </v:line>
        </w:pict>
      </w:r>
      <w:r>
        <w:rPr>
          <w:rFonts w:ascii="arial" w:eastAsia="arial" w:hAnsi="arial" w:cs="arial"/>
          <w:b/>
          <w:color w:val="767676"/>
          <w:sz w:val="16"/>
        </w:rPr>
        <w:t>End of Document</w:t>
      </w:r>
    </w:p>
    <w:p>
      <w:pPr>
        <w:pStyle w:val="Normal75"/>
        <w:sectPr>
          <w:headerReference w:type="even" r:id="rId487"/>
          <w:headerReference w:type="default" r:id="rId488"/>
          <w:footerReference w:type="even" r:id="rId489"/>
          <w:footerReference w:type="default" r:id="rId490"/>
          <w:headerReference w:type="first" r:id="rId491"/>
          <w:footerReference w:type="first" r:id="rId492"/>
          <w:pgSz w:w="12240" w:h="15840"/>
          <w:pgMar w:top="840" w:right="1000" w:bottom="840" w:left="1000" w:header="400" w:footer="400"/>
          <w:pgNumType w:fmt="decimal"/>
          <w:cols w:space="720"/>
          <w:titlePg w:val="0"/>
        </w:sectPr>
      </w:pPr>
    </w:p>
    <w:p>
      <w:pPr>
        <w:pStyle w:val="Normal75"/>
      </w:pPr>
    </w:p>
    <w:p>
      <w:pPr>
        <w:pStyle w:val="Normal75"/>
      </w:pPr>
      <w:r>
        <w:pict>
          <v:shape id="_x0000_i1345" type="#_x0000_t75" alt="LexisNexis®" style="width:147.75pt;height:30pt">
            <v:imagedata r:id="rId10" o:title=""/>
          </v:shape>
        </w:pict>
      </w:r>
      <w:r>
        <w:cr/>
      </w:r>
    </w:p>
    <w:p>
      <w:pPr>
        <w:pStyle w:val="Heading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2000 Teilnehmer erwartet: Weitere pro-palästinensische Demonstration in Düsseldorf angekündigt</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 3:00 PM GMT</w:t>
      </w:r>
    </w:p>
    <w:p>
      <w:pPr>
        <w:pStyle w:val="Normal75"/>
        <w:keepNext w:val="0"/>
        <w:spacing w:after="0" w:line="240" w:lineRule="atLeast"/>
        <w:ind w:right="0"/>
        <w:jc w:val="both"/>
      </w:pPr>
      <w:bookmarkStart w:id="150" w:name="Bookmark_76"/>
      <w:bookmarkEnd w:id="150"/>
    </w:p>
    <w:p>
      <w:pPr>
        <w:pStyle w:val="Normal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75"/>
        <w:keepNext w:val="0"/>
        <w:spacing w:before="120" w:after="0" w:line="220" w:lineRule="atLeast"/>
        <w:ind w:left="0" w:right="0" w:firstLine="0"/>
        <w:jc w:val="left"/>
      </w:pPr>
      <w:r>
        <w:br/>
      </w:r>
      <w:r>
        <w:pict>
          <v:shape id="_x0000_i1346" type="#_x0000_t75" style="width:161.98pt;height:24pt">
            <v:imagedata r:id="rId77" o:title=""/>
          </v:shape>
        </w:pic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279 words</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Verena Kensbock</w:t>
      </w:r>
    </w:p>
    <w:p>
      <w:pPr>
        <w:pStyle w:val="Normal75"/>
        <w:keepNext/>
        <w:spacing w:before="240" w:after="0" w:line="340" w:lineRule="atLeast"/>
        <w:ind w:left="0" w:right="0" w:firstLine="0"/>
        <w:jc w:val="left"/>
      </w:pPr>
      <w:bookmarkStart w:id="151" w:name="Body_74"/>
      <w:bookmarkEnd w:id="151"/>
      <w:r>
        <w:rPr>
          <w:rFonts w:ascii="arial" w:eastAsia="arial" w:hAnsi="arial" w:cs="arial"/>
          <w:b/>
          <w:i w:val="0"/>
          <w:strike w:val="0"/>
          <w:noProof w:val="0"/>
          <w:color w:val="000000"/>
          <w:position w:val="0"/>
          <w:sz w:val="28"/>
          <w:u w:val="none"/>
          <w:vertAlign w:val="baseline"/>
        </w:rPr>
        <w:t>Body</w:t>
      </w:r>
    </w:p>
    <w:p>
      <w:pPr>
        <w:pStyle w:val="Normal75"/>
        <w:spacing w:line="60" w:lineRule="exact"/>
      </w:pPr>
      <w:r>
        <w:pict>
          <v:line id="_x0000_s1347" style="position:absolute;z-index:251828224" from="0,2pt" to="512pt,2pt" strokecolor="#009ddb" strokeweight="2pt">
            <v:stroke linestyle="single"/>
            <w10:wrap type="topAndBottom"/>
          </v:line>
        </w:pict>
      </w:r>
    </w:p>
    <w:p>
      <w:pPr>
        <w:pStyle w:val="Normal75"/>
      </w:pPr>
    </w:p>
    <w:p>
      <w:pPr>
        <w:pStyle w:val="Normal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Auch an diesem Samstag soll eine pro-palästinensische Demonstration durch die Stadt ziehen. Die Veranstalter rechnen diesmal mit 2000 Personen. Ein Verbot ist derzeit nicht absehbar.</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werden erneut pro-palästinensische Demonstranten durch Düsseldorf ziehen. Eine Privatperson hat eine Versammlung angekündigt, die ab 14 Uhr vom Konrad-Adenauer-Platz am Hauptbahnhof über innerstädtische Straßen bis zum Landtag ziehen soll, wie die Polizei bestätigt. Erwartet werden diesmal 2000 Personen. Es könnten aber durchaus auch mehr werden. Schon bei einer ersten Demonstration nach dem Terrorangriff der Hamas auf Israel hatte die Anmelderin mit 50 Teilnehmern gerechnet - es kamen schließlich rund 800 Personen.</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der Versammlung ist derzeit nicht in Sicht, teilt die Düsseldorfer Polizei mit. Man bereite sich darauf vor,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Die rechtlichen Hürden für ein Untersagen einer Versammlung sind hoch. Die Polizei kann sie nur in Ausnahmefällen verbieten - etwa, wenn die öffentliche Sicherheit gefährdet ist. Wenn sich die Anmelder aber kooperativ verhalten und mit der Polizei zusammenarbeiten, gibt es dazu meist keinen Anlass.</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am vergangenen Samstag in Düsseldorf verlief friedlich, die Polizei stellte aber mehrere Strafanzeigen, unter anderem wegen Verstößen gegen das Vermummungsverbot. Zudem sollten Filmaufnahmen ausgewertet werden - in Hinblick auf mögliche Volksverhetzung. So wurde etwa die strafbare Parole ,,From the River to the Sea" skandiert.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75"/>
      </w:pPr>
    </w:p>
    <w:p>
      <w:pPr>
        <w:pStyle w:val="Normal75"/>
        <w:ind w:left="200"/>
        <w:sectPr>
          <w:type w:val="continuous"/>
          <w:pgMar w:top="840" w:right="1000" w:bottom="840" w:left="1000" w:header="400" w:footer="400"/>
          <w:pgNumType w:fmt="decimal"/>
          <w:cols w:space="720"/>
        </w:sectPr>
      </w:pPr>
      <w:r>
        <w:br/>
      </w:r>
      <w:r>
        <w:pict>
          <v:line id="_x0000_s1348" style="position:absolute;z-index:251829248" from="0,10pt" to="512pt,10pt" strokecolor="black" strokeweight="1pt">
            <v:stroke linestyle="single"/>
          </v:line>
        </w:pict>
      </w:r>
      <w:r>
        <w:rPr>
          <w:rFonts w:ascii="arial" w:eastAsia="arial" w:hAnsi="arial" w:cs="arial"/>
          <w:b/>
          <w:color w:val="767676"/>
          <w:sz w:val="16"/>
        </w:rPr>
        <w:t>End of Document</w:t>
      </w:r>
    </w:p>
    <w:p>
      <w:pPr>
        <w:pStyle w:val="Normal76"/>
        <w:sectPr>
          <w:headerReference w:type="even" r:id="rId493"/>
          <w:headerReference w:type="default" r:id="rId494"/>
          <w:footerReference w:type="even" r:id="rId495"/>
          <w:footerReference w:type="default" r:id="rId496"/>
          <w:headerReference w:type="first" r:id="rId497"/>
          <w:footerReference w:type="first" r:id="rId498"/>
          <w:pgSz w:w="12240" w:h="15840"/>
          <w:pgMar w:top="840" w:right="1000" w:bottom="840" w:left="1000" w:header="400" w:footer="400"/>
          <w:pgNumType w:fmt="decimal"/>
          <w:cols w:space="720"/>
          <w:titlePg w:val="0"/>
        </w:sectPr>
      </w:pPr>
    </w:p>
    <w:p>
      <w:pPr>
        <w:pStyle w:val="Normal76"/>
      </w:pPr>
    </w:p>
    <w:p>
      <w:pPr>
        <w:pStyle w:val="Normal76"/>
      </w:pPr>
      <w:r>
        <w:pict>
          <v:shape id="_x0000_i1349" type="#_x0000_t75" alt="LexisNexis®" style="width:147.75pt;height:30pt">
            <v:imagedata r:id="rId10" o:title=""/>
          </v:shape>
        </w:pict>
      </w:r>
      <w:r>
        <w:cr/>
      </w:r>
    </w:p>
    <w:p>
      <w:pPr>
        <w:pStyle w:val="Heading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Kritik an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 Palästinenser fordern Kurswechsel</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 3:02 PM GMT+1</w:t>
      </w:r>
    </w:p>
    <w:p>
      <w:pPr>
        <w:pStyle w:val="Normal76"/>
        <w:keepNext w:val="0"/>
        <w:spacing w:after="0" w:line="240" w:lineRule="atLeast"/>
        <w:ind w:right="0"/>
        <w:jc w:val="both"/>
      </w:pPr>
      <w:bookmarkStart w:id="152" w:name="Bookmark_77"/>
      <w:bookmarkEnd w:id="152"/>
    </w:p>
    <w:p>
      <w:pPr>
        <w:pStyle w:val="Normal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76"/>
        <w:keepNext w:val="0"/>
        <w:spacing w:before="120" w:after="0" w:line="220" w:lineRule="atLeast"/>
        <w:ind w:left="0" w:right="0" w:firstLine="0"/>
        <w:jc w:val="left"/>
      </w:pPr>
      <w:r>
        <w:br/>
      </w:r>
      <w:r>
        <w:pict>
          <v:shape id="_x0000_i1350" type="#_x0000_t75" style="width:230.22pt;height:28.5pt">
            <v:imagedata r:id="rId11" o:title=""/>
          </v:shape>
        </w:pic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310 words</w:t>
      </w:r>
    </w:p>
    <w:p>
      <w:pPr>
        <w:pStyle w:val="Normal76"/>
        <w:keepNext/>
        <w:spacing w:before="240" w:after="0" w:line="340" w:lineRule="atLeast"/>
        <w:ind w:left="0" w:right="0" w:firstLine="0"/>
        <w:jc w:val="left"/>
      </w:pPr>
      <w:bookmarkStart w:id="153" w:name="Body_75"/>
      <w:bookmarkEnd w:id="153"/>
      <w:r>
        <w:rPr>
          <w:rFonts w:ascii="arial" w:eastAsia="arial" w:hAnsi="arial" w:cs="arial"/>
          <w:b/>
          <w:i w:val="0"/>
          <w:strike w:val="0"/>
          <w:noProof w:val="0"/>
          <w:color w:val="000000"/>
          <w:position w:val="0"/>
          <w:sz w:val="28"/>
          <w:u w:val="none"/>
          <w:vertAlign w:val="baseline"/>
        </w:rPr>
        <w:t>Body</w:t>
      </w:r>
    </w:p>
    <w:p>
      <w:pPr>
        <w:pStyle w:val="Normal76"/>
        <w:spacing w:line="60" w:lineRule="exact"/>
      </w:pPr>
      <w:r>
        <w:pict>
          <v:line id="_x0000_s1351" style="position:absolute;z-index:251830272" from="0,2pt" to="512pt,2pt" strokecolor="#009ddb" strokeweight="2pt">
            <v:stroke linestyle="single"/>
            <w10:wrap type="topAndBottom"/>
          </v:line>
        </w:pict>
      </w:r>
    </w:p>
    <w:p>
      <w:pPr>
        <w:pStyle w:val="Normal76"/>
      </w:pP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hat die Demonstrationsstrategie der Berliner Polizei kritisiert. "Wenn der deutsche Staat der palästinensischen Community konsequent das Grundrecht verweigert, zu protestieren, öffentlich zu trauern oder ihre Identität zum Ausdruck zu bringen, ist ziviler Ungehorsam fast vorprogrammiert", teilte die Initiative am Mittwoch mit. Sie forderte vom Berliner Senat einen Kurswechsel, "um das Recht auf freie Meinungsäußerung zu gewährleisten und schwere Unruhen zu verhindern".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mit Hunderten Toten kam es in der Hauptstadt immer wieder zu pro-palästinensischen Demonstrationen, bei denen einige Teilnehmer die islamistische Hamas bejubelten. Wegen befürchteter extremistischer Äußerungen untersagte die Polizei viele Versammlungen.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Mittwoch untersagte die Behörde ebenfalls eine Versammlung, die von 16.00 bis 20.00 Uhr unter dem Titel "Jugend gegen Rassismus" in Neukölln geplant war. Auch jegliche Ersatzveranstaltung wurde bis zum 25. Oktober verboten. "Wir verbieten diese nicht per se, sondern schauen ganz genau hin", betonte eine Polizeisprecherin.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sind weder Demonstrationen und Äußerungen gegen Israel und die israelische Politik noch pro-palästinensische Kundgebungen verboten. Problematisch wird es erst dann, wenn Inhalte propagiert werden, die als Volksverhetzung gewertet werden können, weil sie Hass gegen bestimmte Gruppen von Menschen, etwa Juden oder Israelis, schüren. Dann können Veranstaltungen verboten oder Äußerungen bestraft werden.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solcher Verbote gab es in den vergangenen Tagen zahlreiche pro-palästinensische Versammlungen, bei denen die Polizei einschritt. In der Nacht zum Mittwoch war es nach einer weiteren Zuspitzung des Nahost-Konflikts zu größeren Einsätzen für Polizei und Feuerwehr am Brandenburger Tor und im Stadtteil Neukölln gekommen.</w:t>
      </w:r>
    </w:p>
    <w:p>
      <w:pPr>
        <w:pStyle w:val="Normal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76"/>
      </w:pPr>
    </w:p>
    <w:p>
      <w:pPr>
        <w:pStyle w:val="Normal76"/>
        <w:ind w:left="200"/>
        <w:sectPr>
          <w:type w:val="continuous"/>
          <w:pgMar w:top="840" w:right="1000" w:bottom="840" w:left="1000" w:header="400" w:footer="400"/>
          <w:pgNumType w:fmt="decimal"/>
          <w:cols w:space="720"/>
        </w:sectPr>
      </w:pPr>
      <w:r>
        <w:br/>
      </w:r>
      <w:r>
        <w:pict>
          <v:line id="_x0000_s1352" style="position:absolute;z-index:251831296" from="0,10pt" to="512pt,10pt" strokecolor="black" strokeweight="1pt">
            <v:stroke linestyle="single"/>
          </v:line>
        </w:pict>
      </w:r>
      <w:r>
        <w:rPr>
          <w:rFonts w:ascii="arial" w:eastAsia="arial" w:hAnsi="arial" w:cs="arial"/>
          <w:b/>
          <w:color w:val="767676"/>
          <w:sz w:val="16"/>
        </w:rPr>
        <w:t>End of Document</w:t>
      </w:r>
    </w:p>
    <w:p>
      <w:pPr>
        <w:pStyle w:val="Normal77"/>
        <w:sectPr>
          <w:headerReference w:type="even" r:id="rId499"/>
          <w:headerReference w:type="default" r:id="rId500"/>
          <w:footerReference w:type="even" r:id="rId501"/>
          <w:footerReference w:type="default" r:id="rId502"/>
          <w:headerReference w:type="first" r:id="rId503"/>
          <w:footerReference w:type="first" r:id="rId504"/>
          <w:pgSz w:w="12240" w:h="15840"/>
          <w:pgMar w:top="840" w:right="1000" w:bottom="840" w:left="1000" w:header="400" w:footer="400"/>
          <w:pgNumType w:fmt="decimal"/>
          <w:cols w:space="720"/>
          <w:titlePg w:val="0"/>
        </w:sectPr>
      </w:pPr>
    </w:p>
    <w:p>
      <w:pPr>
        <w:pStyle w:val="Normal77"/>
      </w:pPr>
    </w:p>
    <w:p>
      <w:pPr>
        <w:pStyle w:val="Normal77"/>
      </w:pPr>
      <w:r>
        <w:pict>
          <v:shape id="_x0000_i1353" type="#_x0000_t75" alt="LexisNexis®" style="width:147.75pt;height:30pt">
            <v:imagedata r:id="rId10" o:title=""/>
          </v:shape>
        </w:pict>
      </w:r>
      <w:r>
        <w:cr/>
      </w:r>
    </w:p>
    <w:p>
      <w:pPr>
        <w:pStyle w:val="Heading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Oberhessische Zeitung (Germany)</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77"/>
        <w:keepNext w:val="0"/>
        <w:spacing w:after="0" w:line="240" w:lineRule="atLeast"/>
        <w:ind w:right="0"/>
        <w:jc w:val="both"/>
      </w:pPr>
      <w:bookmarkStart w:id="154" w:name="Bookmark_78"/>
      <w:bookmarkEnd w:id="154"/>
    </w:p>
    <w:p>
      <w:pPr>
        <w:pStyle w:val="Normal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77"/>
        <w:keepNext w:val="0"/>
        <w:spacing w:before="120" w:after="0" w:line="220" w:lineRule="atLeast"/>
        <w:ind w:left="0" w:right="0" w:firstLine="0"/>
        <w:jc w:val="left"/>
      </w:pPr>
      <w:r>
        <w:br/>
      </w:r>
      <w:r>
        <w:pict>
          <v:shape id="_x0000_i1354" type="#_x0000_t75" style="width:166.48pt;height:30.75pt">
            <v:imagedata r:id="rId505" o:title=""/>
          </v:shape>
        </w:pic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6</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618 words</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77"/>
        <w:keepNext/>
        <w:spacing w:before="240" w:after="0" w:line="340" w:lineRule="atLeast"/>
        <w:ind w:left="0" w:right="0" w:firstLine="0"/>
        <w:jc w:val="left"/>
      </w:pPr>
      <w:bookmarkStart w:id="155" w:name="Body_76"/>
      <w:bookmarkEnd w:id="155"/>
      <w:r>
        <w:rPr>
          <w:rFonts w:ascii="arial" w:eastAsia="arial" w:hAnsi="arial" w:cs="arial"/>
          <w:b/>
          <w:i w:val="0"/>
          <w:strike w:val="0"/>
          <w:noProof w:val="0"/>
          <w:color w:val="000000"/>
          <w:position w:val="0"/>
          <w:sz w:val="28"/>
          <w:u w:val="none"/>
          <w:vertAlign w:val="baseline"/>
        </w:rPr>
        <w:t>Body</w:t>
      </w:r>
    </w:p>
    <w:p>
      <w:pPr>
        <w:pStyle w:val="Normal77"/>
        <w:spacing w:line="60" w:lineRule="exact"/>
      </w:pPr>
      <w:r>
        <w:pict>
          <v:line id="_x0000_s1355" style="position:absolute;z-index:251832320" from="0,2pt" to="512pt,2pt" strokecolor="#009ddb" strokeweight="2pt">
            <v:stroke linestyle="single"/>
            <w10:wrap type="topAndBottom"/>
          </v:line>
        </w:pict>
      </w:r>
    </w:p>
    <w:p>
      <w:pPr>
        <w:pStyle w:val="Normal77"/>
      </w:pP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77"/>
      </w:pPr>
    </w:p>
    <w:p>
      <w:pPr>
        <w:pStyle w:val="Normal77"/>
        <w:ind w:left="200"/>
        <w:sectPr>
          <w:type w:val="continuous"/>
          <w:pgMar w:top="840" w:right="1000" w:bottom="840" w:left="1000" w:header="400" w:footer="400"/>
          <w:pgNumType w:fmt="decimal"/>
          <w:cols w:space="720"/>
        </w:sectPr>
      </w:pPr>
      <w:r>
        <w:br/>
      </w:r>
      <w:r>
        <w:pict>
          <v:line id="_x0000_s1356" style="position:absolute;z-index:251833344" from="0,10pt" to="512pt,10pt" strokecolor="black" strokeweight="1pt">
            <v:stroke linestyle="single"/>
          </v:line>
        </w:pict>
      </w:r>
      <w:r>
        <w:rPr>
          <w:rFonts w:ascii="arial" w:eastAsia="arial" w:hAnsi="arial" w:cs="arial"/>
          <w:b/>
          <w:color w:val="767676"/>
          <w:sz w:val="16"/>
        </w:rPr>
        <w:t>End of Document</w:t>
      </w:r>
    </w:p>
    <w:p>
      <w:pPr>
        <w:pStyle w:val="Normal78"/>
        <w:sectPr>
          <w:headerReference w:type="even" r:id="rId506"/>
          <w:headerReference w:type="default" r:id="rId507"/>
          <w:footerReference w:type="even" r:id="rId508"/>
          <w:footerReference w:type="default" r:id="rId509"/>
          <w:headerReference w:type="first" r:id="rId510"/>
          <w:footerReference w:type="first" r:id="rId511"/>
          <w:pgSz w:w="12240" w:h="15840"/>
          <w:pgMar w:top="840" w:right="1000" w:bottom="840" w:left="1000" w:header="400" w:footer="400"/>
          <w:pgNumType w:fmt="decimal"/>
          <w:cols w:space="720"/>
          <w:titlePg w:val="0"/>
        </w:sectPr>
      </w:pPr>
    </w:p>
    <w:p>
      <w:pPr>
        <w:pStyle w:val="Normal78"/>
      </w:pPr>
    </w:p>
    <w:p>
      <w:pPr>
        <w:pStyle w:val="Normal78"/>
      </w:pPr>
      <w:r>
        <w:pict>
          <v:shape id="_x0000_i1357" type="#_x0000_t75" alt="LexisNexis®" style="width:147.75pt;height:30pt">
            <v:imagedata r:id="rId10" o:title=""/>
          </v:shape>
        </w:pict>
      </w:r>
      <w:r>
        <w:cr/>
      </w:r>
    </w:p>
    <w:p>
      <w:pPr>
        <w:pStyle w:val="Heading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Lauterbacher Anzeiger (Germany)</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78"/>
        <w:keepNext w:val="0"/>
        <w:spacing w:after="0" w:line="240" w:lineRule="atLeast"/>
        <w:ind w:right="0"/>
        <w:jc w:val="both"/>
      </w:pPr>
      <w:bookmarkStart w:id="156" w:name="Bookmark_79"/>
      <w:bookmarkEnd w:id="156"/>
    </w:p>
    <w:p>
      <w:pPr>
        <w:pStyle w:val="Normal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78"/>
        <w:keepNext w:val="0"/>
        <w:spacing w:before="120" w:after="0" w:line="220" w:lineRule="atLeast"/>
        <w:ind w:left="0" w:right="0" w:firstLine="0"/>
        <w:jc w:val="left"/>
      </w:pPr>
      <w:r>
        <w:br/>
      </w:r>
      <w:r>
        <w:pict>
          <v:shape id="_x0000_i1358" type="#_x0000_t75" style="width:161.98pt;height:27.75pt">
            <v:imagedata r:id="rId512" o:title=""/>
          </v:shape>
        </w:pic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6</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618 words</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78"/>
        <w:keepNext/>
        <w:spacing w:before="240" w:after="0" w:line="340" w:lineRule="atLeast"/>
        <w:ind w:left="0" w:right="0" w:firstLine="0"/>
        <w:jc w:val="left"/>
      </w:pPr>
      <w:bookmarkStart w:id="157" w:name="Body_77"/>
      <w:bookmarkEnd w:id="157"/>
      <w:r>
        <w:rPr>
          <w:rFonts w:ascii="arial" w:eastAsia="arial" w:hAnsi="arial" w:cs="arial"/>
          <w:b/>
          <w:i w:val="0"/>
          <w:strike w:val="0"/>
          <w:noProof w:val="0"/>
          <w:color w:val="000000"/>
          <w:position w:val="0"/>
          <w:sz w:val="28"/>
          <w:u w:val="none"/>
          <w:vertAlign w:val="baseline"/>
        </w:rPr>
        <w:t>Body</w:t>
      </w:r>
    </w:p>
    <w:p>
      <w:pPr>
        <w:pStyle w:val="Normal78"/>
        <w:spacing w:line="60" w:lineRule="exact"/>
      </w:pPr>
      <w:r>
        <w:pict>
          <v:line id="_x0000_s1359" style="position:absolute;z-index:251834368" from="0,2pt" to="512pt,2pt" strokecolor="#009ddb" strokeweight="2pt">
            <v:stroke linestyle="single"/>
            <w10:wrap type="topAndBottom"/>
          </v:line>
        </w:pict>
      </w:r>
    </w:p>
    <w:p>
      <w:pPr>
        <w:pStyle w:val="Normal78"/>
      </w:pP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78"/>
      </w:pPr>
    </w:p>
    <w:p>
      <w:pPr>
        <w:pStyle w:val="Normal78"/>
        <w:ind w:left="200"/>
        <w:sectPr>
          <w:type w:val="continuous"/>
          <w:pgMar w:top="840" w:right="1000" w:bottom="840" w:left="1000" w:header="400" w:footer="400"/>
          <w:pgNumType w:fmt="decimal"/>
          <w:cols w:space="720"/>
        </w:sectPr>
      </w:pPr>
      <w:r>
        <w:br/>
      </w:r>
      <w:r>
        <w:pict>
          <v:line id="_x0000_s1360" style="position:absolute;z-index:251835392" from="0,10pt" to="512pt,10pt" strokecolor="black" strokeweight="1pt">
            <v:stroke linestyle="single"/>
          </v:line>
        </w:pict>
      </w:r>
      <w:r>
        <w:rPr>
          <w:rFonts w:ascii="arial" w:eastAsia="arial" w:hAnsi="arial" w:cs="arial"/>
          <w:b/>
          <w:color w:val="767676"/>
          <w:sz w:val="16"/>
        </w:rPr>
        <w:t>End of Document</w:t>
      </w:r>
    </w:p>
    <w:p>
      <w:pPr>
        <w:pStyle w:val="Normal79"/>
        <w:sectPr>
          <w:headerReference w:type="even" r:id="rId513"/>
          <w:headerReference w:type="default" r:id="rId514"/>
          <w:footerReference w:type="even" r:id="rId515"/>
          <w:footerReference w:type="default" r:id="rId516"/>
          <w:headerReference w:type="first" r:id="rId517"/>
          <w:footerReference w:type="first" r:id="rId518"/>
          <w:pgSz w:w="12240" w:h="15840"/>
          <w:pgMar w:top="840" w:right="1000" w:bottom="840" w:left="1000" w:header="400" w:footer="400"/>
          <w:pgNumType w:fmt="decimal"/>
          <w:cols w:space="720"/>
          <w:titlePg w:val="0"/>
        </w:sectPr>
      </w:pPr>
    </w:p>
    <w:p>
      <w:pPr>
        <w:pStyle w:val="Normal79"/>
      </w:pPr>
    </w:p>
    <w:p>
      <w:pPr>
        <w:pStyle w:val="Normal79"/>
      </w:pPr>
      <w:r>
        <w:pict>
          <v:shape id="_x0000_i1361" type="#_x0000_t75" alt="LexisNexis®" style="width:147.75pt;height:30pt">
            <v:imagedata r:id="rId10" o:title=""/>
          </v:shape>
        </w:pict>
      </w:r>
      <w:r>
        <w:cr/>
      </w:r>
    </w:p>
    <w:p>
      <w:pPr>
        <w:pStyle w:val="Heading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Odenwälder Echo</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79"/>
        <w:keepNext w:val="0"/>
        <w:spacing w:after="0" w:line="240" w:lineRule="atLeast"/>
        <w:ind w:right="0"/>
        <w:jc w:val="both"/>
      </w:pPr>
      <w:bookmarkStart w:id="158" w:name="Bookmark_80"/>
      <w:bookmarkEnd w:id="158"/>
    </w:p>
    <w:p>
      <w:pPr>
        <w:pStyle w:val="Normal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79"/>
        <w:keepNext w:val="0"/>
        <w:spacing w:before="120" w:after="0" w:line="220" w:lineRule="atLeast"/>
        <w:ind w:left="0" w:right="0" w:firstLine="0"/>
        <w:jc w:val="left"/>
      </w:pPr>
      <w:r>
        <w:br/>
      </w:r>
      <w:r>
        <w:pict>
          <v:shape id="_x0000_i1362" type="#_x0000_t75" style="width:367pt;height:28pt">
            <v:imagedata r:id="rId519" o:title=""/>
          </v:shape>
        </w:pic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ODENWÄLDER ECHO; S. 5</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79"/>
        <w:keepNext/>
        <w:spacing w:before="240" w:after="0" w:line="340" w:lineRule="atLeast"/>
        <w:ind w:left="0" w:right="0" w:firstLine="0"/>
        <w:jc w:val="left"/>
      </w:pPr>
      <w:bookmarkStart w:id="159" w:name="Body_78"/>
      <w:bookmarkEnd w:id="159"/>
      <w:r>
        <w:rPr>
          <w:rFonts w:ascii="arial" w:eastAsia="arial" w:hAnsi="arial" w:cs="arial"/>
          <w:b/>
          <w:i w:val="0"/>
          <w:strike w:val="0"/>
          <w:noProof w:val="0"/>
          <w:color w:val="000000"/>
          <w:position w:val="0"/>
          <w:sz w:val="28"/>
          <w:u w:val="none"/>
          <w:vertAlign w:val="baseline"/>
        </w:rPr>
        <w:t>Body</w:t>
      </w:r>
    </w:p>
    <w:p>
      <w:pPr>
        <w:pStyle w:val="Normal79"/>
        <w:spacing w:line="60" w:lineRule="exact"/>
      </w:pPr>
      <w:r>
        <w:pict>
          <v:line id="_x0000_s1363" style="position:absolute;z-index:251836416" from="0,2pt" to="512pt,2pt" strokecolor="#009ddb" strokeweight="2pt">
            <v:stroke linestyle="single"/>
            <w10:wrap type="topAndBottom"/>
          </v:line>
        </w:pict>
      </w:r>
    </w:p>
    <w:p>
      <w:pPr>
        <w:pStyle w:val="Normal79"/>
      </w:pP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79"/>
      </w:pPr>
    </w:p>
    <w:p>
      <w:pPr>
        <w:pStyle w:val="Normal79"/>
        <w:ind w:left="200"/>
        <w:sectPr>
          <w:type w:val="continuous"/>
          <w:pgMar w:top="840" w:right="1000" w:bottom="840" w:left="1000" w:header="400" w:footer="400"/>
          <w:pgNumType w:fmt="decimal"/>
          <w:cols w:space="720"/>
        </w:sectPr>
      </w:pPr>
      <w:r>
        <w:br/>
      </w:r>
      <w:r>
        <w:pict>
          <v:line id="_x0000_s1364" style="position:absolute;z-index:251837440" from="0,10pt" to="512pt,10pt" strokecolor="black" strokeweight="1pt">
            <v:stroke linestyle="single"/>
          </v:line>
        </w:pict>
      </w:r>
      <w:r>
        <w:rPr>
          <w:rFonts w:ascii="arial" w:eastAsia="arial" w:hAnsi="arial" w:cs="arial"/>
          <w:b/>
          <w:color w:val="767676"/>
          <w:sz w:val="16"/>
        </w:rPr>
        <w:t>End of Document</w:t>
      </w:r>
    </w:p>
    <w:p>
      <w:pPr>
        <w:pStyle w:val="Normal80"/>
        <w:sectPr>
          <w:headerReference w:type="even" r:id="rId520"/>
          <w:headerReference w:type="default" r:id="rId521"/>
          <w:footerReference w:type="even" r:id="rId522"/>
          <w:footerReference w:type="default" r:id="rId523"/>
          <w:headerReference w:type="first" r:id="rId524"/>
          <w:footerReference w:type="first" r:id="rId525"/>
          <w:pgSz w:w="12240" w:h="15840"/>
          <w:pgMar w:top="840" w:right="1000" w:bottom="840" w:left="1000" w:header="400" w:footer="400"/>
          <w:pgNumType w:fmt="decimal"/>
          <w:cols w:space="720"/>
          <w:titlePg w:val="0"/>
        </w:sectPr>
      </w:pPr>
    </w:p>
    <w:p>
      <w:pPr>
        <w:pStyle w:val="Normal80"/>
      </w:pPr>
    </w:p>
    <w:p>
      <w:pPr>
        <w:pStyle w:val="Normal80"/>
      </w:pPr>
      <w:r>
        <w:pict>
          <v:shape id="_x0000_i1365" type="#_x0000_t75" alt="LexisNexis®" style="width:147.75pt;height:30pt">
            <v:imagedata r:id="rId10" o:title=""/>
          </v:shape>
        </w:pict>
      </w:r>
      <w:r>
        <w:cr/>
      </w:r>
    </w:p>
    <w:p>
      <w:pPr>
        <w:pStyle w:val="Heading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Bürstädter Zeitung </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0"/>
        <w:keepNext w:val="0"/>
        <w:spacing w:after="0" w:line="240" w:lineRule="atLeast"/>
        <w:ind w:right="0"/>
        <w:jc w:val="both"/>
      </w:pPr>
      <w:bookmarkStart w:id="160" w:name="Bookmark_81"/>
      <w:bookmarkEnd w:id="160"/>
    </w:p>
    <w:p>
      <w:pPr>
        <w:pStyle w:val="Normal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80"/>
        <w:keepNext w:val="0"/>
        <w:spacing w:before="120" w:after="0" w:line="220" w:lineRule="atLeast"/>
        <w:ind w:left="0" w:right="0" w:firstLine="0"/>
        <w:jc w:val="left"/>
      </w:pPr>
      <w:r>
        <w:br/>
      </w:r>
      <w:r>
        <w:pict>
          <v:shape id="_x0000_i1366" type="#_x0000_t75" style="width:151.48pt;height:50.99pt">
            <v:imagedata r:id="rId526" o:title=""/>
          </v:shape>
        </w:pic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0"/>
        <w:keepNext/>
        <w:spacing w:before="240" w:after="0" w:line="340" w:lineRule="atLeast"/>
        <w:ind w:left="0" w:right="0" w:firstLine="0"/>
        <w:jc w:val="left"/>
      </w:pPr>
      <w:bookmarkStart w:id="161" w:name="Body_79"/>
      <w:bookmarkEnd w:id="161"/>
      <w:r>
        <w:rPr>
          <w:rFonts w:ascii="arial" w:eastAsia="arial" w:hAnsi="arial" w:cs="arial"/>
          <w:b/>
          <w:i w:val="0"/>
          <w:strike w:val="0"/>
          <w:noProof w:val="0"/>
          <w:color w:val="000000"/>
          <w:position w:val="0"/>
          <w:sz w:val="28"/>
          <w:u w:val="none"/>
          <w:vertAlign w:val="baseline"/>
        </w:rPr>
        <w:t>Body</w:t>
      </w:r>
    </w:p>
    <w:p>
      <w:pPr>
        <w:pStyle w:val="Normal80"/>
        <w:spacing w:line="60" w:lineRule="exact"/>
      </w:pPr>
      <w:r>
        <w:pict>
          <v:line id="_x0000_s1367" style="position:absolute;z-index:251838464" from="0,2pt" to="512pt,2pt" strokecolor="#009ddb" strokeweight="2pt">
            <v:stroke linestyle="single"/>
            <w10:wrap type="topAndBottom"/>
          </v:line>
        </w:pict>
      </w:r>
    </w:p>
    <w:p>
      <w:pPr>
        <w:pStyle w:val="Normal80"/>
      </w:pP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80"/>
      </w:pPr>
    </w:p>
    <w:p>
      <w:pPr>
        <w:pStyle w:val="Normal80"/>
        <w:ind w:left="200"/>
        <w:sectPr>
          <w:type w:val="continuous"/>
          <w:pgMar w:top="840" w:right="1000" w:bottom="840" w:left="1000" w:header="400" w:footer="400"/>
          <w:pgNumType w:fmt="decimal"/>
          <w:cols w:space="720"/>
        </w:sectPr>
      </w:pPr>
      <w:r>
        <w:br/>
      </w:r>
      <w:r>
        <w:pict>
          <v:line id="_x0000_s1368" style="position:absolute;z-index:251839488" from="0,10pt" to="512pt,10pt" strokecolor="black" strokeweight="1pt">
            <v:stroke linestyle="single"/>
          </v:line>
        </w:pict>
      </w:r>
      <w:r>
        <w:rPr>
          <w:rFonts w:ascii="arial" w:eastAsia="arial" w:hAnsi="arial" w:cs="arial"/>
          <w:b/>
          <w:color w:val="767676"/>
          <w:sz w:val="16"/>
        </w:rPr>
        <w:t>End of Document</w:t>
      </w:r>
    </w:p>
    <w:p>
      <w:pPr>
        <w:pStyle w:val="Normal81"/>
        <w:sectPr>
          <w:headerReference w:type="even" r:id="rId527"/>
          <w:headerReference w:type="default" r:id="rId528"/>
          <w:footerReference w:type="even" r:id="rId529"/>
          <w:footerReference w:type="default" r:id="rId530"/>
          <w:headerReference w:type="first" r:id="rId531"/>
          <w:footerReference w:type="first" r:id="rId532"/>
          <w:pgSz w:w="12240" w:h="15840"/>
          <w:pgMar w:top="840" w:right="1000" w:bottom="840" w:left="1000" w:header="400" w:footer="400"/>
          <w:pgNumType w:fmt="decimal"/>
          <w:cols w:space="720"/>
          <w:titlePg w:val="0"/>
        </w:sectPr>
      </w:pPr>
    </w:p>
    <w:p>
      <w:pPr>
        <w:pStyle w:val="Normal81"/>
      </w:pPr>
    </w:p>
    <w:p>
      <w:pPr>
        <w:pStyle w:val="Normal81"/>
      </w:pPr>
      <w:r>
        <w:pict>
          <v:shape id="_x0000_i1369" type="#_x0000_t75" alt="LexisNexis®" style="width:147.75pt;height:30pt">
            <v:imagedata r:id="rId10" o:title=""/>
          </v:shape>
        </w:pict>
      </w:r>
      <w:r>
        <w:cr/>
      </w:r>
    </w:p>
    <w:p>
      <w:pPr>
        <w:pStyle w:val="Heading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in Duisburg: ,,Gewalt und Terror sind nicht die Lösung - und sie werden es auch niemals sein"</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 7:32 PM GMT</w:t>
      </w:r>
    </w:p>
    <w:p>
      <w:pPr>
        <w:pStyle w:val="Normal81"/>
        <w:keepNext w:val="0"/>
        <w:spacing w:after="0" w:line="240" w:lineRule="atLeast"/>
        <w:ind w:right="0"/>
        <w:jc w:val="both"/>
      </w:pPr>
      <w:bookmarkStart w:id="162" w:name="Bookmark_82"/>
      <w:bookmarkEnd w:id="162"/>
    </w:p>
    <w:p>
      <w:pPr>
        <w:pStyle w:val="Normal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81"/>
        <w:keepNext w:val="0"/>
        <w:spacing w:before="120" w:after="0" w:line="220" w:lineRule="atLeast"/>
        <w:ind w:left="0" w:right="0" w:firstLine="0"/>
        <w:jc w:val="left"/>
      </w:pPr>
      <w:r>
        <w:br/>
      </w:r>
      <w:r>
        <w:pict>
          <v:shape id="_x0000_i1370" type="#_x0000_t75" style="width:161.98pt;height:24pt">
            <v:imagedata r:id="rId77" o:title=""/>
          </v:shape>
        </w:pic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673 words</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81"/>
        <w:keepNext/>
        <w:spacing w:before="240" w:after="0" w:line="340" w:lineRule="atLeast"/>
        <w:ind w:left="0" w:right="0" w:firstLine="0"/>
        <w:jc w:val="left"/>
      </w:pPr>
      <w:bookmarkStart w:id="163" w:name="Body_80"/>
      <w:bookmarkEnd w:id="163"/>
      <w:r>
        <w:rPr>
          <w:rFonts w:ascii="arial" w:eastAsia="arial" w:hAnsi="arial" w:cs="arial"/>
          <w:b/>
          <w:i w:val="0"/>
          <w:strike w:val="0"/>
          <w:noProof w:val="0"/>
          <w:color w:val="000000"/>
          <w:position w:val="0"/>
          <w:sz w:val="28"/>
          <w:u w:val="none"/>
          <w:vertAlign w:val="baseline"/>
        </w:rPr>
        <w:t>Body</w:t>
      </w:r>
    </w:p>
    <w:p>
      <w:pPr>
        <w:pStyle w:val="Normal81"/>
        <w:spacing w:line="60" w:lineRule="exact"/>
      </w:pPr>
      <w:r>
        <w:pict>
          <v:line id="_x0000_s1371" style="position:absolute;z-index:251840512" from="0,2pt" to="512pt,2pt" strokecolor="#009ddb" strokeweight="2pt">
            <v:stroke linestyle="single"/>
            <w10:wrap type="topAndBottom"/>
          </v:line>
        </w:pict>
      </w:r>
    </w:p>
    <w:p>
      <w:pPr>
        <w:pStyle w:val="Normal81"/>
      </w:pPr>
    </w:p>
    <w:p>
      <w:pPr>
        <w:pStyle w:val="Normal8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Mehr als 200 Menschen sind am Donnerstagabend dem Aufruf des Bündnisses für Toleranz und Zivilcourage gefolgt und haben sich in einer Demonstration für Frieden und für Israel stark gemacht. Wie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ablief.</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,,Entführt" ist auf dicken Lettern auf den kleinen Plakaten zu lesen, die einige Teilnehmer der Demonstration mit sich tragen. Darunter Fotos und Daten von Menschen, die von der Hamas in den Gaza-Streifen verschleppt wurden - ihr Schicksal ist völlig ungewiss. Andere haben große weiße Fahnen mit dem Davidstern umgehängt. Am Tragen der Kippa sind Mitglieder der jüdischen Gemeinde zu erkennen, unter ihnen auch Oberrabiner David Geballe. Auch Vertreter von Parteien, Gewerkschaften und anderen Organisationen sind dabei. Gegendemonstranten gibt es nicht, alles bleibt friedlich. Ein junger Mann, der kurzzeitig am Demonstrationszug vorbeiläuft und mit einem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provozieren will, findet keine Beachtung.</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stiller Geschlossenheit läuft der Demonstrationszug vom Flachsmarkt bis zum DGB-Haus am Stapeltor. Bündnissprecher Rainer Bischoff bedankt sich noch einmal bei den Teilnehmern, dann ergreifen DGB-Regionschefin Angelika Wagner und Oberbürgermeister Sören Link das Wort.</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Entsetzen über den brutalen Angriff der Hamas auf Israel macht uns sprachlos, macht uns fassungslos", sagt die Gewerkschafterin. ,,Wir stehen an der Seite aller Betroffenen und sind solidarisch mit der jüdischen Gemeinde Duisburg/Mülheim/Oberhausen." Es gibt Applaus. Vernichtungsphantasien gegen Israel und ,,die unverhohlene Freude über den Terror" besorge zutiefst, so Angelika Wagner. Sie erinnert an die Gedenkstättenfahrt der DGB-Jugend nach Auschwitz vor kurzem. So etwas schaffe Bewusstsein, und das sei auch notwendig: ,,Wir erreichen zu wenig Menschen, aber wir dürfen nichts unversucht lassen. Gewalt und Terror sind nicht die Lösung - und sie werden es auch nie sein", erklärt sie unter dem Applaus der Teilnehmer.</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Oberbürgermeister Sören Link sagt, es ginge auch darum, mit der Demonstration ,,ein Zeichen aus Duisburg zu setzen". ,,Wir sind Duisburg", so der OB - aber nicht die Demonstranten, die zuletzt in Duisburg für die Hamas auf die Straße gegangen seien. An die Adresse der jüdischen Gemeinde sagt er: ,,Sie sind nicht allein, sie sind ein wesentlicher Teil der Stadtgesellschaft - das ist so und das muss auch so bleiben." Die Demonstranten, die sich zuletzt in Duisburg für das palästinensische Netzwerk Samidoun eingesetzt hätten, bezeichnete er als ,,einige wenige völlig Verstrahlte". ,,Dieser Terror ist niemals Teil der Mehrheit, er ist nicht, was die Welt braucht und was sie will." Dass es in den nächsten Tagen im Nahen Osten zu weiteren Toten kommen wird, sei klar. ,,Die Ursache dafür ist allein das Verhalten der Hamas", so der OB.</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einer Schweigeminute im Gedenken an die Opfer endet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nach rund 40 Minuten.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hatte in dieser Woche für Wirbel gesorgt, als er in einem Facebook-Post gefordert hatte, deutschen Hamas-Unterstützern mit Migrationshintergrund die deutsche Staatsbürgerschaft zu entziehen und sie auszuweisen. Wer Terroristen und Gräueltaten an Zivilisten verharmlose und bejubele oder wer Israel das Existenzrecht abspreche, der habe hier nichts zu suchen, so Link. Das hatte ihm prompt den Vorwurf des Populismus der Duisburger Bundestagsabgeordneten der Grünen, Lamya Kaddor, eingebracht. Sie hatte unter anderem auch auf die verfassungsrechtlichen hohen Hürden hingewiesen, die es beim Entzug der Staatsangehörigkeit gebe.</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Bündnis für Toleranz und Zivilcourage in Duisburg als Ausrichter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Donnerstagabend ist ein Zusammenschluss zivilgesellschaftlicher Organisationen und Einrichtungen. Mitglieder sind unter anderem der Deutsche Gewerkschaftsbund (DGB), die katholische und evangelische Kirche, die Arbeiterwohlfahrt (Awo) und der Jugendring mit den Duisburger Jugendverbänden. Seine Mitglieder sind bereit, sich klar gegen Aufmärsche zu positionieren, in denen unverhohlen nationalsozialistisches und antisemitisches Gedankengut propagiert wird.</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81"/>
      </w:pPr>
    </w:p>
    <w:p>
      <w:pPr>
        <w:pStyle w:val="Normal81"/>
        <w:ind w:left="200"/>
        <w:sectPr>
          <w:type w:val="continuous"/>
          <w:pgMar w:top="840" w:right="1000" w:bottom="840" w:left="1000" w:header="400" w:footer="400"/>
          <w:pgNumType w:fmt="decimal"/>
          <w:cols w:space="720"/>
        </w:sectPr>
      </w:pPr>
      <w:r>
        <w:br/>
      </w:r>
      <w:r>
        <w:pict>
          <v:line id="_x0000_s1372" style="position:absolute;z-index:251841536" from="0,10pt" to="512pt,10pt" strokecolor="black" strokeweight="1pt">
            <v:stroke linestyle="single"/>
          </v:line>
        </w:pict>
      </w:r>
      <w:r>
        <w:rPr>
          <w:rFonts w:ascii="arial" w:eastAsia="arial" w:hAnsi="arial" w:cs="arial"/>
          <w:b/>
          <w:color w:val="767676"/>
          <w:sz w:val="16"/>
        </w:rPr>
        <w:t>End of Document</w:t>
      </w:r>
    </w:p>
    <w:p>
      <w:pPr>
        <w:pStyle w:val="Normal82"/>
        <w:sectPr>
          <w:headerReference w:type="even" r:id="rId533"/>
          <w:headerReference w:type="default" r:id="rId534"/>
          <w:footerReference w:type="even" r:id="rId535"/>
          <w:footerReference w:type="default" r:id="rId536"/>
          <w:headerReference w:type="first" r:id="rId537"/>
          <w:footerReference w:type="first" r:id="rId538"/>
          <w:pgSz w:w="12240" w:h="15840"/>
          <w:pgMar w:top="840" w:right="1000" w:bottom="840" w:left="1000" w:header="400" w:footer="400"/>
          <w:pgNumType w:fmt="decimal"/>
          <w:cols w:space="720"/>
          <w:titlePg w:val="0"/>
        </w:sectPr>
      </w:pPr>
    </w:p>
    <w:p>
      <w:pPr>
        <w:pStyle w:val="Normal82"/>
      </w:pPr>
    </w:p>
    <w:p>
      <w:pPr>
        <w:pStyle w:val="Normal82"/>
      </w:pPr>
      <w:r>
        <w:pict>
          <v:shape id="_x0000_i1373" type="#_x0000_t75" alt="LexisNexis®" style="width:147.75pt;height:30pt">
            <v:imagedata r:id="rId10" o:title=""/>
          </v:shape>
        </w:pict>
      </w:r>
      <w:r>
        <w:cr/>
      </w:r>
    </w:p>
    <w:p>
      <w:pPr>
        <w:pStyle w:val="Heading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2"/>
        <w:keepNext w:val="0"/>
        <w:spacing w:after="0" w:line="240" w:lineRule="atLeast"/>
        <w:ind w:right="0"/>
        <w:jc w:val="both"/>
      </w:pPr>
      <w:bookmarkStart w:id="164" w:name="Bookmark_83"/>
      <w:bookmarkEnd w:id="164"/>
    </w:p>
    <w:p>
      <w:pPr>
        <w:pStyle w:val="Normal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82"/>
        <w:keepNext w:val="0"/>
        <w:spacing w:before="120" w:after="0" w:line="220" w:lineRule="atLeast"/>
        <w:ind w:left="0" w:right="0" w:firstLine="0"/>
        <w:jc w:val="left"/>
      </w:pPr>
      <w:r>
        <w:br/>
      </w:r>
      <w:r>
        <w:pict>
          <v:shape id="_x0000_i1374" type="#_x0000_t75" style="width:161.98pt;height:40.49pt">
            <v:imagedata r:id="rId539" o:title=""/>
          </v:shape>
        </w:pic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WIESBADENER KURIER STADTAUSGABE; S. 5</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2"/>
        <w:keepNext/>
        <w:spacing w:before="240" w:after="0" w:line="340" w:lineRule="atLeast"/>
        <w:ind w:left="0" w:right="0" w:firstLine="0"/>
        <w:jc w:val="left"/>
      </w:pPr>
      <w:bookmarkStart w:id="165" w:name="Body_81"/>
      <w:bookmarkEnd w:id="165"/>
      <w:r>
        <w:rPr>
          <w:rFonts w:ascii="arial" w:eastAsia="arial" w:hAnsi="arial" w:cs="arial"/>
          <w:b/>
          <w:i w:val="0"/>
          <w:strike w:val="0"/>
          <w:noProof w:val="0"/>
          <w:color w:val="000000"/>
          <w:position w:val="0"/>
          <w:sz w:val="28"/>
          <w:u w:val="none"/>
          <w:vertAlign w:val="baseline"/>
        </w:rPr>
        <w:t>Body</w:t>
      </w:r>
    </w:p>
    <w:p>
      <w:pPr>
        <w:pStyle w:val="Normal82"/>
        <w:spacing w:line="60" w:lineRule="exact"/>
      </w:pPr>
      <w:r>
        <w:pict>
          <v:line id="_x0000_s1375" style="position:absolute;z-index:251842560" from="0,2pt" to="512pt,2pt" strokecolor="#009ddb" strokeweight="2pt">
            <v:stroke linestyle="single"/>
            <w10:wrap type="topAndBottom"/>
          </v:line>
        </w:pict>
      </w:r>
    </w:p>
    <w:p>
      <w:pPr>
        <w:pStyle w:val="Normal82"/>
      </w:pP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82"/>
      </w:pPr>
    </w:p>
    <w:p>
      <w:pPr>
        <w:pStyle w:val="Normal82"/>
        <w:ind w:left="200"/>
        <w:sectPr>
          <w:type w:val="continuous"/>
          <w:pgMar w:top="840" w:right="1000" w:bottom="840" w:left="1000" w:header="400" w:footer="400"/>
          <w:pgNumType w:fmt="decimal"/>
          <w:cols w:space="720"/>
        </w:sectPr>
      </w:pPr>
      <w:r>
        <w:br/>
      </w:r>
      <w:r>
        <w:pict>
          <v:line id="_x0000_s1376" style="position:absolute;z-index:251843584" from="0,10pt" to="512pt,10pt" strokecolor="black" strokeweight="1pt">
            <v:stroke linestyle="single"/>
          </v:line>
        </w:pict>
      </w:r>
      <w:r>
        <w:rPr>
          <w:rFonts w:ascii="arial" w:eastAsia="arial" w:hAnsi="arial" w:cs="arial"/>
          <w:b/>
          <w:color w:val="767676"/>
          <w:sz w:val="16"/>
        </w:rPr>
        <w:t>End of Document</w:t>
      </w:r>
    </w:p>
    <w:p>
      <w:pPr>
        <w:pStyle w:val="Normal83"/>
        <w:sectPr>
          <w:headerReference w:type="even" r:id="rId540"/>
          <w:headerReference w:type="default" r:id="rId541"/>
          <w:footerReference w:type="even" r:id="rId542"/>
          <w:footerReference w:type="default" r:id="rId543"/>
          <w:headerReference w:type="first" r:id="rId544"/>
          <w:footerReference w:type="first" r:id="rId545"/>
          <w:pgSz w:w="12240" w:h="15840"/>
          <w:pgMar w:top="840" w:right="1000" w:bottom="840" w:left="1000" w:header="400" w:footer="400"/>
          <w:pgNumType w:fmt="decimal"/>
          <w:cols w:space="720"/>
          <w:titlePg w:val="0"/>
        </w:sectPr>
      </w:pPr>
    </w:p>
    <w:p>
      <w:pPr>
        <w:pStyle w:val="Normal83"/>
      </w:pPr>
    </w:p>
    <w:p>
      <w:pPr>
        <w:pStyle w:val="Normal83"/>
      </w:pPr>
      <w:r>
        <w:pict>
          <v:shape id="_x0000_i1377" type="#_x0000_t75" alt="LexisNexis®" style="width:147.75pt;height:30pt">
            <v:imagedata r:id="rId10" o:title=""/>
          </v:shape>
        </w:pict>
      </w:r>
      <w:r>
        <w:cr/>
      </w:r>
    </w:p>
    <w:p>
      <w:pPr>
        <w:pStyle w:val="Heading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Starkenburger Echo</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3"/>
        <w:keepNext w:val="0"/>
        <w:spacing w:after="0" w:line="240" w:lineRule="atLeast"/>
        <w:ind w:right="0"/>
        <w:jc w:val="both"/>
      </w:pPr>
      <w:bookmarkStart w:id="166" w:name="Bookmark_84"/>
      <w:bookmarkEnd w:id="166"/>
    </w:p>
    <w:p>
      <w:pPr>
        <w:pStyle w:val="Normal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83"/>
        <w:keepNext w:val="0"/>
        <w:spacing w:before="120" w:after="0" w:line="220" w:lineRule="atLeast"/>
        <w:ind w:left="0" w:right="0" w:firstLine="0"/>
        <w:jc w:val="left"/>
      </w:pPr>
      <w:r>
        <w:br/>
      </w:r>
      <w:r>
        <w:pict>
          <v:shape id="_x0000_i1378" type="#_x0000_t75" style="width:387pt;height:27pt">
            <v:imagedata r:id="rId546" o:title=""/>
          </v:shape>
        </w:pic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3"/>
        <w:keepNext/>
        <w:spacing w:before="240" w:after="0" w:line="340" w:lineRule="atLeast"/>
        <w:ind w:left="0" w:right="0" w:firstLine="0"/>
        <w:jc w:val="left"/>
      </w:pPr>
      <w:bookmarkStart w:id="167" w:name="Body_82"/>
      <w:bookmarkEnd w:id="167"/>
      <w:r>
        <w:rPr>
          <w:rFonts w:ascii="arial" w:eastAsia="arial" w:hAnsi="arial" w:cs="arial"/>
          <w:b/>
          <w:i w:val="0"/>
          <w:strike w:val="0"/>
          <w:noProof w:val="0"/>
          <w:color w:val="000000"/>
          <w:position w:val="0"/>
          <w:sz w:val="28"/>
          <w:u w:val="none"/>
          <w:vertAlign w:val="baseline"/>
        </w:rPr>
        <w:t>Body</w:t>
      </w:r>
    </w:p>
    <w:p>
      <w:pPr>
        <w:pStyle w:val="Normal83"/>
        <w:spacing w:line="60" w:lineRule="exact"/>
      </w:pPr>
      <w:r>
        <w:pict>
          <v:line id="_x0000_s1379" style="position:absolute;z-index:251844608" from="0,2pt" to="512pt,2pt" strokecolor="#009ddb" strokeweight="2pt">
            <v:stroke linestyle="single"/>
            <w10:wrap type="topAndBottom"/>
          </v:line>
        </w:pict>
      </w:r>
    </w:p>
    <w:p>
      <w:pPr>
        <w:pStyle w:val="Normal83"/>
      </w:pP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83"/>
      </w:pPr>
    </w:p>
    <w:p>
      <w:pPr>
        <w:pStyle w:val="Normal83"/>
        <w:ind w:left="200"/>
        <w:sectPr>
          <w:type w:val="continuous"/>
          <w:pgMar w:top="840" w:right="1000" w:bottom="840" w:left="1000" w:header="400" w:footer="400"/>
          <w:pgNumType w:fmt="decimal"/>
          <w:cols w:space="720"/>
        </w:sectPr>
      </w:pPr>
      <w:r>
        <w:br/>
      </w:r>
      <w:r>
        <w:pict>
          <v:line id="_x0000_s1380" style="position:absolute;z-index:251845632" from="0,10pt" to="512pt,10pt" strokecolor="black" strokeweight="1pt">
            <v:stroke linestyle="single"/>
          </v:line>
        </w:pict>
      </w:r>
      <w:r>
        <w:rPr>
          <w:rFonts w:ascii="arial" w:eastAsia="arial" w:hAnsi="arial" w:cs="arial"/>
          <w:b/>
          <w:color w:val="767676"/>
          <w:sz w:val="16"/>
        </w:rPr>
        <w:t>End of Document</w:t>
      </w:r>
    </w:p>
    <w:p>
      <w:pPr>
        <w:pStyle w:val="Normal84"/>
        <w:sectPr>
          <w:headerReference w:type="even" r:id="rId547"/>
          <w:headerReference w:type="default" r:id="rId548"/>
          <w:footerReference w:type="even" r:id="rId549"/>
          <w:footerReference w:type="default" r:id="rId550"/>
          <w:headerReference w:type="first" r:id="rId551"/>
          <w:footerReference w:type="first" r:id="rId552"/>
          <w:pgSz w:w="12240" w:h="15840"/>
          <w:pgMar w:top="840" w:right="1000" w:bottom="840" w:left="1000" w:header="400" w:footer="400"/>
          <w:pgNumType w:fmt="decimal"/>
          <w:cols w:space="720"/>
          <w:titlePg w:val="0"/>
        </w:sectPr>
      </w:pPr>
    </w:p>
    <w:p>
      <w:pPr>
        <w:pStyle w:val="Normal84"/>
      </w:pPr>
    </w:p>
    <w:p>
      <w:pPr>
        <w:pStyle w:val="Normal84"/>
      </w:pPr>
      <w:r>
        <w:pict>
          <v:shape id="_x0000_i1381" type="#_x0000_t75" alt="LexisNexis®" style="width:147.75pt;height:30pt">
            <v:imagedata r:id="rId10" o:title=""/>
          </v:shape>
        </w:pict>
      </w:r>
      <w:r>
        <w:cr/>
      </w:r>
    </w:p>
    <w:p>
      <w:pPr>
        <w:pStyle w:val="Heading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4"/>
        <w:keepNext w:val="0"/>
        <w:spacing w:after="0" w:line="240" w:lineRule="atLeast"/>
        <w:ind w:right="0"/>
        <w:jc w:val="both"/>
      </w:pPr>
      <w:bookmarkStart w:id="168" w:name="Bookmark_85"/>
      <w:bookmarkEnd w:id="168"/>
    </w:p>
    <w:p>
      <w:pPr>
        <w:pStyle w:val="Normal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84"/>
        <w:keepNext w:val="0"/>
        <w:spacing w:before="120" w:after="0" w:line="220" w:lineRule="atLeast"/>
        <w:ind w:left="0" w:right="0" w:firstLine="0"/>
        <w:jc w:val="left"/>
      </w:pPr>
      <w:r>
        <w:br/>
      </w:r>
      <w:r>
        <w:pict>
          <v:shape id="_x0000_i1382" type="#_x0000_t75" style="width:153.73pt;height:51.74pt">
            <v:imagedata r:id="rId553" o:title=""/>
          </v:shape>
        </w:pic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ALLGEMEINE ZEITUNG MAINZ; S. 5</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4"/>
        <w:keepNext/>
        <w:spacing w:before="240" w:after="0" w:line="340" w:lineRule="atLeast"/>
        <w:ind w:left="0" w:right="0" w:firstLine="0"/>
        <w:jc w:val="left"/>
      </w:pPr>
      <w:bookmarkStart w:id="169" w:name="Body_83"/>
      <w:bookmarkEnd w:id="169"/>
      <w:r>
        <w:rPr>
          <w:rFonts w:ascii="arial" w:eastAsia="arial" w:hAnsi="arial" w:cs="arial"/>
          <w:b/>
          <w:i w:val="0"/>
          <w:strike w:val="0"/>
          <w:noProof w:val="0"/>
          <w:color w:val="000000"/>
          <w:position w:val="0"/>
          <w:sz w:val="28"/>
          <w:u w:val="none"/>
          <w:vertAlign w:val="baseline"/>
        </w:rPr>
        <w:t>Body</w:t>
      </w:r>
    </w:p>
    <w:p>
      <w:pPr>
        <w:pStyle w:val="Normal84"/>
        <w:spacing w:line="60" w:lineRule="exact"/>
      </w:pPr>
      <w:r>
        <w:pict>
          <v:line id="_x0000_s1383" style="position:absolute;z-index:251846656" from="0,2pt" to="512pt,2pt" strokecolor="#009ddb" strokeweight="2pt">
            <v:stroke linestyle="single"/>
            <w10:wrap type="topAndBottom"/>
          </v:line>
        </w:pict>
      </w:r>
    </w:p>
    <w:p>
      <w:pPr>
        <w:pStyle w:val="Normal84"/>
      </w:pP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84"/>
      </w:pPr>
    </w:p>
    <w:p>
      <w:pPr>
        <w:pStyle w:val="Normal84"/>
        <w:ind w:left="200"/>
        <w:sectPr>
          <w:type w:val="continuous"/>
          <w:pgMar w:top="840" w:right="1000" w:bottom="840" w:left="1000" w:header="400" w:footer="400"/>
          <w:pgNumType w:fmt="decimal"/>
          <w:cols w:space="720"/>
        </w:sectPr>
      </w:pPr>
      <w:r>
        <w:br/>
      </w:r>
      <w:r>
        <w:pict>
          <v:line id="_x0000_s1384" style="position:absolute;z-index:251847680" from="0,10pt" to="512pt,10pt" strokecolor="black" strokeweight="1pt">
            <v:stroke linestyle="single"/>
          </v:line>
        </w:pict>
      </w:r>
      <w:r>
        <w:rPr>
          <w:rFonts w:ascii="arial" w:eastAsia="arial" w:hAnsi="arial" w:cs="arial"/>
          <w:b/>
          <w:color w:val="767676"/>
          <w:sz w:val="16"/>
        </w:rPr>
        <w:t>End of Document</w:t>
      </w:r>
    </w:p>
    <w:p>
      <w:pPr>
        <w:pStyle w:val="Normal85"/>
        <w:sectPr>
          <w:headerReference w:type="even" r:id="rId554"/>
          <w:headerReference w:type="default" r:id="rId555"/>
          <w:footerReference w:type="even" r:id="rId556"/>
          <w:footerReference w:type="default" r:id="rId557"/>
          <w:headerReference w:type="first" r:id="rId558"/>
          <w:footerReference w:type="first" r:id="rId559"/>
          <w:pgSz w:w="12240" w:h="15840"/>
          <w:pgMar w:top="840" w:right="1000" w:bottom="840" w:left="1000" w:header="400" w:footer="400"/>
          <w:pgNumType w:fmt="decimal"/>
          <w:cols w:space="720"/>
          <w:titlePg w:val="0"/>
        </w:sectPr>
      </w:pPr>
    </w:p>
    <w:p>
      <w:pPr>
        <w:pStyle w:val="Normal85"/>
      </w:pPr>
    </w:p>
    <w:p>
      <w:pPr>
        <w:pStyle w:val="Normal85"/>
      </w:pPr>
      <w:r>
        <w:pict>
          <v:shape id="_x0000_i1385" type="#_x0000_t75" alt="LexisNexis®" style="width:147.75pt;height:30pt">
            <v:imagedata r:id="rId10" o:title=""/>
          </v:shape>
        </w:pict>
      </w:r>
      <w:r>
        <w:cr/>
      </w:r>
    </w:p>
    <w:p>
      <w:pPr>
        <w:pStyle w:val="Heading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Lampertheimer Zeitung </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5"/>
        <w:keepNext w:val="0"/>
        <w:spacing w:after="0" w:line="240" w:lineRule="atLeast"/>
        <w:ind w:right="0"/>
        <w:jc w:val="both"/>
      </w:pPr>
      <w:bookmarkStart w:id="170" w:name="Bookmark_86"/>
      <w:bookmarkEnd w:id="170"/>
    </w:p>
    <w:p>
      <w:pPr>
        <w:pStyle w:val="Normal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85"/>
        <w:keepNext w:val="0"/>
        <w:spacing w:before="120" w:after="0" w:line="220" w:lineRule="atLeast"/>
        <w:ind w:left="0" w:right="0" w:firstLine="0"/>
        <w:jc w:val="left"/>
      </w:pPr>
      <w:r>
        <w:br/>
      </w:r>
      <w:r>
        <w:pict>
          <v:shape id="_x0000_i1386" type="#_x0000_t75" style="width:153.73pt;height:53.24pt">
            <v:imagedata r:id="rId560" o:title=""/>
          </v:shape>
        </w:pic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LAMPERTHEIMER ZEITUNG; S. 5</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5"/>
        <w:keepNext/>
        <w:spacing w:before="240" w:after="0" w:line="340" w:lineRule="atLeast"/>
        <w:ind w:left="0" w:right="0" w:firstLine="0"/>
        <w:jc w:val="left"/>
      </w:pPr>
      <w:bookmarkStart w:id="171" w:name="Body_84"/>
      <w:bookmarkEnd w:id="171"/>
      <w:r>
        <w:rPr>
          <w:rFonts w:ascii="arial" w:eastAsia="arial" w:hAnsi="arial" w:cs="arial"/>
          <w:b/>
          <w:i w:val="0"/>
          <w:strike w:val="0"/>
          <w:noProof w:val="0"/>
          <w:color w:val="000000"/>
          <w:position w:val="0"/>
          <w:sz w:val="28"/>
          <w:u w:val="none"/>
          <w:vertAlign w:val="baseline"/>
        </w:rPr>
        <w:t>Body</w:t>
      </w:r>
    </w:p>
    <w:p>
      <w:pPr>
        <w:pStyle w:val="Normal85"/>
        <w:spacing w:line="60" w:lineRule="exact"/>
      </w:pPr>
      <w:r>
        <w:pict>
          <v:line id="_x0000_s1387" style="position:absolute;z-index:251848704" from="0,2pt" to="512pt,2pt" strokecolor="#009ddb" strokeweight="2pt">
            <v:stroke linestyle="single"/>
            <w10:wrap type="topAndBottom"/>
          </v:line>
        </w:pict>
      </w:r>
    </w:p>
    <w:p>
      <w:pPr>
        <w:pStyle w:val="Normal85"/>
      </w:pP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85"/>
      </w:pPr>
    </w:p>
    <w:p>
      <w:pPr>
        <w:pStyle w:val="Normal85"/>
        <w:ind w:left="200"/>
        <w:sectPr>
          <w:type w:val="continuous"/>
          <w:pgMar w:top="840" w:right="1000" w:bottom="840" w:left="1000" w:header="400" w:footer="400"/>
          <w:pgNumType w:fmt="decimal"/>
          <w:cols w:space="720"/>
        </w:sectPr>
      </w:pPr>
      <w:r>
        <w:br/>
      </w:r>
      <w:r>
        <w:pict>
          <v:line id="_x0000_s1388" style="position:absolute;z-index:251849728" from="0,10pt" to="512pt,10pt" strokecolor="black" strokeweight="1pt">
            <v:stroke linestyle="single"/>
          </v:line>
        </w:pict>
      </w:r>
      <w:r>
        <w:rPr>
          <w:rFonts w:ascii="arial" w:eastAsia="arial" w:hAnsi="arial" w:cs="arial"/>
          <w:b/>
          <w:color w:val="767676"/>
          <w:sz w:val="16"/>
        </w:rPr>
        <w:t>End of Document</w:t>
      </w:r>
    </w:p>
    <w:p>
      <w:pPr>
        <w:pStyle w:val="Normal86"/>
        <w:sectPr>
          <w:headerReference w:type="even" r:id="rId561"/>
          <w:headerReference w:type="default" r:id="rId562"/>
          <w:footerReference w:type="even" r:id="rId563"/>
          <w:footerReference w:type="default" r:id="rId564"/>
          <w:headerReference w:type="first" r:id="rId565"/>
          <w:footerReference w:type="first" r:id="rId566"/>
          <w:pgSz w:w="12240" w:h="15840"/>
          <w:pgMar w:top="840" w:right="1000" w:bottom="840" w:left="1000" w:header="400" w:footer="400"/>
          <w:pgNumType w:fmt="decimal"/>
          <w:cols w:space="720"/>
          <w:titlePg w:val="0"/>
        </w:sectPr>
      </w:pPr>
    </w:p>
    <w:p>
      <w:pPr>
        <w:pStyle w:val="Normal86"/>
      </w:pPr>
    </w:p>
    <w:p>
      <w:pPr>
        <w:pStyle w:val="Normal86"/>
      </w:pPr>
      <w:r>
        <w:pict>
          <v:shape id="_x0000_i1389" type="#_x0000_t75" alt="LexisNexis®" style="width:147.75pt;height:30pt">
            <v:imagedata r:id="rId10" o:title=""/>
          </v:shape>
        </w:pict>
      </w:r>
      <w:r>
        <w:cr/>
      </w:r>
    </w:p>
    <w:p>
      <w:pPr>
        <w:pStyle w:val="Heading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Main-Spitze </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6"/>
        <w:keepNext w:val="0"/>
        <w:spacing w:after="0" w:line="240" w:lineRule="atLeast"/>
        <w:ind w:right="0"/>
        <w:jc w:val="both"/>
      </w:pPr>
      <w:bookmarkStart w:id="172" w:name="Bookmark_87"/>
      <w:bookmarkEnd w:id="172"/>
    </w:p>
    <w:p>
      <w:pPr>
        <w:pStyle w:val="Normal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86"/>
        <w:keepNext w:val="0"/>
        <w:spacing w:before="120" w:after="0" w:line="220" w:lineRule="atLeast"/>
        <w:ind w:left="0" w:right="0" w:firstLine="0"/>
        <w:jc w:val="left"/>
      </w:pPr>
      <w:r>
        <w:br/>
      </w:r>
      <w:r>
        <w:pict>
          <v:shape id="_x0000_i1390" type="#_x0000_t75" style="width:153.73pt;height:51.74pt">
            <v:imagedata r:id="rId567" o:title=""/>
          </v:shape>
        </w:pic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6"/>
        <w:keepNext/>
        <w:spacing w:before="240" w:after="0" w:line="340" w:lineRule="atLeast"/>
        <w:ind w:left="0" w:right="0" w:firstLine="0"/>
        <w:jc w:val="left"/>
      </w:pPr>
      <w:bookmarkStart w:id="173" w:name="Body_85"/>
      <w:bookmarkEnd w:id="173"/>
      <w:r>
        <w:rPr>
          <w:rFonts w:ascii="arial" w:eastAsia="arial" w:hAnsi="arial" w:cs="arial"/>
          <w:b/>
          <w:i w:val="0"/>
          <w:strike w:val="0"/>
          <w:noProof w:val="0"/>
          <w:color w:val="000000"/>
          <w:position w:val="0"/>
          <w:sz w:val="28"/>
          <w:u w:val="none"/>
          <w:vertAlign w:val="baseline"/>
        </w:rPr>
        <w:t>Body</w:t>
      </w:r>
    </w:p>
    <w:p>
      <w:pPr>
        <w:pStyle w:val="Normal86"/>
        <w:spacing w:line="60" w:lineRule="exact"/>
      </w:pPr>
      <w:r>
        <w:pict>
          <v:line id="_x0000_s1391" style="position:absolute;z-index:251850752" from="0,2pt" to="512pt,2pt" strokecolor="#009ddb" strokeweight="2pt">
            <v:stroke linestyle="single"/>
            <w10:wrap type="topAndBottom"/>
          </v:line>
        </w:pict>
      </w:r>
    </w:p>
    <w:p>
      <w:pPr>
        <w:pStyle w:val="Normal86"/>
      </w:pP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86"/>
      </w:pPr>
    </w:p>
    <w:p>
      <w:pPr>
        <w:pStyle w:val="Normal86"/>
        <w:ind w:left="200"/>
        <w:sectPr>
          <w:type w:val="continuous"/>
          <w:pgMar w:top="840" w:right="1000" w:bottom="840" w:left="1000" w:header="400" w:footer="400"/>
          <w:pgNumType w:fmt="decimal"/>
          <w:cols w:space="720"/>
        </w:sectPr>
      </w:pPr>
      <w:r>
        <w:br/>
      </w:r>
      <w:r>
        <w:pict>
          <v:line id="_x0000_s1392" style="position:absolute;z-index:251851776" from="0,10pt" to="512pt,10pt" strokecolor="black" strokeweight="1pt">
            <v:stroke linestyle="single"/>
          </v:line>
        </w:pict>
      </w:r>
      <w:r>
        <w:rPr>
          <w:rFonts w:ascii="arial" w:eastAsia="arial" w:hAnsi="arial" w:cs="arial"/>
          <w:b/>
          <w:color w:val="767676"/>
          <w:sz w:val="16"/>
        </w:rPr>
        <w:t>End of Document</w:t>
      </w:r>
    </w:p>
    <w:p>
      <w:pPr>
        <w:pStyle w:val="Normal87"/>
        <w:sectPr>
          <w:headerReference w:type="even" r:id="rId568"/>
          <w:headerReference w:type="default" r:id="rId569"/>
          <w:footerReference w:type="even" r:id="rId570"/>
          <w:footerReference w:type="default" r:id="rId571"/>
          <w:headerReference w:type="first" r:id="rId572"/>
          <w:footerReference w:type="first" r:id="rId573"/>
          <w:pgSz w:w="12240" w:h="15840"/>
          <w:pgMar w:top="840" w:right="1000" w:bottom="840" w:left="1000" w:header="400" w:footer="400"/>
          <w:pgNumType w:fmt="decimal"/>
          <w:cols w:space="720"/>
          <w:titlePg w:val="0"/>
        </w:sectPr>
      </w:pPr>
    </w:p>
    <w:p>
      <w:pPr>
        <w:pStyle w:val="Normal87"/>
      </w:pPr>
    </w:p>
    <w:p>
      <w:pPr>
        <w:pStyle w:val="Normal87"/>
      </w:pPr>
      <w:r>
        <w:pict>
          <v:shape id="_x0000_i1393" type="#_x0000_t75" alt="LexisNexis®" style="width:147.75pt;height:30pt">
            <v:imagedata r:id="rId10" o:title=""/>
          </v:shape>
        </w:pict>
      </w:r>
      <w:r>
        <w:cr/>
      </w:r>
    </w:p>
    <w:p>
      <w:pPr>
        <w:pStyle w:val="Heading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Darmstädter Echo</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7"/>
        <w:keepNext w:val="0"/>
        <w:spacing w:after="0" w:line="240" w:lineRule="atLeast"/>
        <w:ind w:right="0"/>
        <w:jc w:val="both"/>
      </w:pPr>
      <w:bookmarkStart w:id="174" w:name="Bookmark_88"/>
      <w:bookmarkEnd w:id="174"/>
    </w:p>
    <w:p>
      <w:pPr>
        <w:pStyle w:val="Normal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87"/>
        <w:keepNext w:val="0"/>
        <w:spacing w:before="120" w:after="0" w:line="220" w:lineRule="atLeast"/>
        <w:ind w:left="0" w:right="0" w:firstLine="0"/>
        <w:jc w:val="left"/>
      </w:pPr>
      <w:r>
        <w:br/>
      </w:r>
      <w:r>
        <w:pict>
          <v:shape id="_x0000_i1394" type="#_x0000_t75" style="width:364pt;height:28pt">
            <v:imagedata r:id="rId574" o:title=""/>
          </v:shape>
        </w:pic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DARMSTÄDTER ECHO WEST; S. 5</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7"/>
        <w:keepNext/>
        <w:spacing w:before="240" w:after="0" w:line="340" w:lineRule="atLeast"/>
        <w:ind w:left="0" w:right="0" w:firstLine="0"/>
        <w:jc w:val="left"/>
      </w:pPr>
      <w:bookmarkStart w:id="175" w:name="Body_86"/>
      <w:bookmarkEnd w:id="175"/>
      <w:r>
        <w:rPr>
          <w:rFonts w:ascii="arial" w:eastAsia="arial" w:hAnsi="arial" w:cs="arial"/>
          <w:b/>
          <w:i w:val="0"/>
          <w:strike w:val="0"/>
          <w:noProof w:val="0"/>
          <w:color w:val="000000"/>
          <w:position w:val="0"/>
          <w:sz w:val="28"/>
          <w:u w:val="none"/>
          <w:vertAlign w:val="baseline"/>
        </w:rPr>
        <w:t>Body</w:t>
      </w:r>
    </w:p>
    <w:p>
      <w:pPr>
        <w:pStyle w:val="Normal87"/>
        <w:spacing w:line="60" w:lineRule="exact"/>
      </w:pPr>
      <w:r>
        <w:pict>
          <v:line id="_x0000_s1395" style="position:absolute;z-index:251852800" from="0,2pt" to="512pt,2pt" strokecolor="#009ddb" strokeweight="2pt">
            <v:stroke linestyle="single"/>
            <w10:wrap type="topAndBottom"/>
          </v:line>
        </w:pict>
      </w:r>
    </w:p>
    <w:p>
      <w:pPr>
        <w:pStyle w:val="Normal87"/>
      </w:pP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87"/>
      </w:pPr>
    </w:p>
    <w:p>
      <w:pPr>
        <w:pStyle w:val="Normal87"/>
        <w:ind w:left="200"/>
        <w:sectPr>
          <w:type w:val="continuous"/>
          <w:pgMar w:top="840" w:right="1000" w:bottom="840" w:left="1000" w:header="400" w:footer="400"/>
          <w:pgNumType w:fmt="decimal"/>
          <w:cols w:space="720"/>
        </w:sectPr>
      </w:pPr>
      <w:r>
        <w:br/>
      </w:r>
      <w:r>
        <w:pict>
          <v:line id="_x0000_s1396" style="position:absolute;z-index:251853824" from="0,10pt" to="512pt,10pt" strokecolor="black" strokeweight="1pt">
            <v:stroke linestyle="single"/>
          </v:line>
        </w:pict>
      </w:r>
      <w:r>
        <w:rPr>
          <w:rFonts w:ascii="arial" w:eastAsia="arial" w:hAnsi="arial" w:cs="arial"/>
          <w:b/>
          <w:color w:val="767676"/>
          <w:sz w:val="16"/>
        </w:rPr>
        <w:t>End of Document</w:t>
      </w:r>
    </w:p>
    <w:p>
      <w:pPr>
        <w:pStyle w:val="Normal88"/>
        <w:sectPr>
          <w:headerReference w:type="even" r:id="rId575"/>
          <w:headerReference w:type="default" r:id="rId576"/>
          <w:footerReference w:type="even" r:id="rId577"/>
          <w:footerReference w:type="default" r:id="rId578"/>
          <w:headerReference w:type="first" r:id="rId579"/>
          <w:footerReference w:type="first" r:id="rId580"/>
          <w:pgSz w:w="12240" w:h="15840"/>
          <w:pgMar w:top="840" w:right="1000" w:bottom="840" w:left="1000" w:header="400" w:footer="400"/>
          <w:pgNumType w:fmt="decimal"/>
          <w:cols w:space="720"/>
          <w:titlePg w:val="0"/>
        </w:sectPr>
      </w:pPr>
    </w:p>
    <w:p>
      <w:pPr>
        <w:pStyle w:val="Normal88"/>
      </w:pPr>
    </w:p>
    <w:p>
      <w:pPr>
        <w:pStyle w:val="Normal88"/>
      </w:pPr>
      <w:r>
        <w:pict>
          <v:shape id="_x0000_i1397" type="#_x0000_t75" alt="LexisNexis®" style="width:147.75pt;height:30pt">
            <v:imagedata r:id="rId10" o:title=""/>
          </v:shape>
        </w:pict>
      </w:r>
      <w:r>
        <w:cr/>
      </w:r>
    </w:p>
    <w:p>
      <w:pPr>
        <w:pStyle w:val="Heading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Wormser Zeitung (Germany)</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8"/>
        <w:keepNext w:val="0"/>
        <w:spacing w:after="0" w:line="240" w:lineRule="atLeast"/>
        <w:ind w:right="0"/>
        <w:jc w:val="both"/>
      </w:pPr>
      <w:bookmarkStart w:id="176" w:name="Bookmark_89"/>
      <w:bookmarkEnd w:id="176"/>
    </w:p>
    <w:p>
      <w:pPr>
        <w:pStyle w:val="Normal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88"/>
        <w:keepNext w:val="0"/>
        <w:spacing w:before="120" w:after="0" w:line="220" w:lineRule="atLeast"/>
        <w:ind w:left="0" w:right="0" w:firstLine="0"/>
        <w:jc w:val="left"/>
      </w:pPr>
      <w:r>
        <w:br/>
      </w:r>
      <w:r>
        <w:pict>
          <v:shape id="_x0000_i1398" type="#_x0000_t75" style="width:154.48pt;height:54.74pt">
            <v:imagedata r:id="rId581" o:title=""/>
          </v:shape>
        </w:pic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WORMSER ZEITUNG; S. 5</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8"/>
        <w:keepNext/>
        <w:spacing w:before="240" w:after="0" w:line="340" w:lineRule="atLeast"/>
        <w:ind w:left="0" w:right="0" w:firstLine="0"/>
        <w:jc w:val="left"/>
      </w:pPr>
      <w:bookmarkStart w:id="177" w:name="Body_87"/>
      <w:bookmarkEnd w:id="177"/>
      <w:r>
        <w:rPr>
          <w:rFonts w:ascii="arial" w:eastAsia="arial" w:hAnsi="arial" w:cs="arial"/>
          <w:b/>
          <w:i w:val="0"/>
          <w:strike w:val="0"/>
          <w:noProof w:val="0"/>
          <w:color w:val="000000"/>
          <w:position w:val="0"/>
          <w:sz w:val="28"/>
          <w:u w:val="none"/>
          <w:vertAlign w:val="baseline"/>
        </w:rPr>
        <w:t>Body</w:t>
      </w:r>
    </w:p>
    <w:p>
      <w:pPr>
        <w:pStyle w:val="Normal88"/>
        <w:spacing w:line="60" w:lineRule="exact"/>
      </w:pPr>
      <w:r>
        <w:pict>
          <v:line id="_x0000_s1399" style="position:absolute;z-index:251854848" from="0,2pt" to="512pt,2pt" strokecolor="#009ddb" strokeweight="2pt">
            <v:stroke linestyle="single"/>
            <w10:wrap type="topAndBottom"/>
          </v:line>
        </w:pict>
      </w:r>
    </w:p>
    <w:p>
      <w:pPr>
        <w:pStyle w:val="Normal88"/>
      </w:pP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88"/>
      </w:pPr>
    </w:p>
    <w:p>
      <w:pPr>
        <w:pStyle w:val="Normal88"/>
        <w:ind w:left="200"/>
        <w:sectPr>
          <w:type w:val="continuous"/>
          <w:pgMar w:top="840" w:right="1000" w:bottom="840" w:left="1000" w:header="400" w:footer="400"/>
          <w:pgNumType w:fmt="decimal"/>
          <w:cols w:space="720"/>
        </w:sectPr>
      </w:pPr>
      <w:r>
        <w:br/>
      </w:r>
      <w:r>
        <w:pict>
          <v:line id="_x0000_s1400" style="position:absolute;z-index:251855872" from="0,10pt" to="512pt,10pt" strokecolor="black" strokeweight="1pt">
            <v:stroke linestyle="single"/>
          </v:line>
        </w:pict>
      </w:r>
      <w:r>
        <w:rPr>
          <w:rFonts w:ascii="arial" w:eastAsia="arial" w:hAnsi="arial" w:cs="arial"/>
          <w:b/>
          <w:color w:val="767676"/>
          <w:sz w:val="16"/>
        </w:rPr>
        <w:t>End of Document</w:t>
      </w:r>
    </w:p>
    <w:p>
      <w:pPr>
        <w:pStyle w:val="Normal89"/>
        <w:sectPr>
          <w:headerReference w:type="even" r:id="rId582"/>
          <w:headerReference w:type="default" r:id="rId583"/>
          <w:footerReference w:type="even" r:id="rId584"/>
          <w:footerReference w:type="default" r:id="rId585"/>
          <w:headerReference w:type="first" r:id="rId586"/>
          <w:footerReference w:type="first" r:id="rId587"/>
          <w:pgSz w:w="12240" w:h="15840"/>
          <w:pgMar w:top="840" w:right="1000" w:bottom="840" w:left="1000" w:header="400" w:footer="400"/>
          <w:pgNumType w:fmt="decimal"/>
          <w:cols w:space="720"/>
          <w:titlePg w:val="0"/>
        </w:sectPr>
      </w:pPr>
    </w:p>
    <w:p>
      <w:pPr>
        <w:pStyle w:val="Normal89"/>
      </w:pPr>
    </w:p>
    <w:p>
      <w:pPr>
        <w:pStyle w:val="Normal89"/>
      </w:pPr>
      <w:r>
        <w:pict>
          <v:shape id="_x0000_i1401" type="#_x0000_t75" alt="LexisNexis®" style="width:147.75pt;height:30pt">
            <v:imagedata r:id="rId10" o:title=""/>
          </v:shape>
        </w:pict>
      </w:r>
      <w:r>
        <w:cr/>
      </w:r>
    </w:p>
    <w:p>
      <w:pPr>
        <w:pStyle w:val="Heading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Islamwissenschaftlerin kritisiert Muslimverbände; Susanne Schröter erklärt, was der aktuelle Antisemitismus mit gescheiterter Integrationspolitik und mangelnder Bildungsarbeit in Schulen zu tun hat</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Groß-Gerauer Echo</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w:t>
      </w:r>
    </w:p>
    <w:p>
      <w:pPr>
        <w:pStyle w:val="Normal89"/>
        <w:keepNext w:val="0"/>
        <w:spacing w:after="0" w:line="240" w:lineRule="atLeast"/>
        <w:ind w:right="0"/>
        <w:jc w:val="both"/>
      </w:pPr>
      <w:bookmarkStart w:id="178" w:name="Bookmark_90"/>
      <w:bookmarkEnd w:id="178"/>
    </w:p>
    <w:p>
      <w:pPr>
        <w:pStyle w:val="Normal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89"/>
        <w:keepNext w:val="0"/>
        <w:spacing w:before="120" w:after="0" w:line="220" w:lineRule="atLeast"/>
        <w:ind w:left="0" w:right="0" w:firstLine="0"/>
        <w:jc w:val="left"/>
      </w:pPr>
      <w:r>
        <w:br/>
      </w:r>
      <w:r>
        <w:pict>
          <v:shape id="_x0000_i1402" type="#_x0000_t75" style="width:385pt;height:27pt">
            <v:imagedata r:id="rId588" o:title=""/>
          </v:shape>
        </w:pic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GROSS-GERAUER ECHO; S. 5</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Kircher</w:t>
      </w:r>
    </w:p>
    <w:p>
      <w:pPr>
        <w:pStyle w:val="Normal89"/>
        <w:keepNext/>
        <w:spacing w:before="240" w:after="0" w:line="340" w:lineRule="atLeast"/>
        <w:ind w:left="0" w:right="0" w:firstLine="0"/>
        <w:jc w:val="left"/>
      </w:pPr>
      <w:bookmarkStart w:id="179" w:name="Body_88"/>
      <w:bookmarkEnd w:id="179"/>
      <w:r>
        <w:rPr>
          <w:rFonts w:ascii="arial" w:eastAsia="arial" w:hAnsi="arial" w:cs="arial"/>
          <w:b/>
          <w:i w:val="0"/>
          <w:strike w:val="0"/>
          <w:noProof w:val="0"/>
          <w:color w:val="000000"/>
          <w:position w:val="0"/>
          <w:sz w:val="28"/>
          <w:u w:val="none"/>
          <w:vertAlign w:val="baseline"/>
        </w:rPr>
        <w:t>Body</w:t>
      </w:r>
    </w:p>
    <w:p>
      <w:pPr>
        <w:pStyle w:val="Normal89"/>
        <w:spacing w:line="60" w:lineRule="exact"/>
      </w:pPr>
      <w:r>
        <w:pict>
          <v:line id="_x0000_s1403" style="position:absolute;z-index:251856896" from="0,2pt" to="512pt,2pt" strokecolor="#009ddb" strokeweight="2pt">
            <v:stroke linestyle="single"/>
            <w10:wrap type="topAndBottom"/>
          </v:line>
        </w:pict>
      </w:r>
    </w:p>
    <w:p>
      <w:pPr>
        <w:pStyle w:val="Normal89"/>
      </w:pP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Die Frankfurter Islamwissenschaftlerin Susanne Schröter führt den Antisemitismus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eine verfehlte Integrationspolitik und mangelnde Bildungsarbeit in Schulen zurück. Sie sei entsetzt darüber, sagt Schröter gegenüber dieser Zeitung, wie viele Menschen in Deutschland die "unglaublichen Massaker" an der israelischen Zivilbevölkerung leugneten und sich "eindeutig pro Hamas" artikulierten. In den Statuten der radikalislamischen Terrororganisation werde nicht nur die Zerstörung Israels gefordert, sondern die Ermordung aller Juden.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viele Linke bezeichneten die Hamas als "Freiheitsorganisation" und dämonisierten Israel als "Apartheidsstaat". Damit folge man der Propaganda aus dem Libanon, Irak und Syrien. Dieses Denken reiche bis in Teile des deutschen Kulturbetriebs, wie der Skandal um die Documenta gezeigt habe, sagt Schröter. Eine der Gruppen ist die "Migrantifa": 2020 als Antwort auf das Hanauer Attentat mit neun migrantischen Opfern gegründet, verbinden die Aktivisten "klassische" linke Themen mit dem Kampf gegen vermeintlichen Rassismus. Schröter selbst gerät regelmäßig ins Visier, zuletzt Ende April mit einer Migrationskonferenz des von ihr geleiteten Frankfurter Forschungszentrums Globaler Islam. Die "Migrantifa" hatte frühzeitig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in Frankfurt aufgerufen.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kritisiert auch die islamischen Verbände in Deutschland, die sich nur halbherzig vom Hamas-Terror distanzierten, diesen relativierten oder Täter-Opfer-Umkehr betrieben. Einer davon ist Ditib, mit der viele deutsche Behörden kooperieren. "Das sollte man mal hinterfragen", meint Schröter. So bezeichnete Ali Erbas, Chef der hinter Ditib stehenden türkischen Religionsbehörde Diyanet, in seiner jüngsten Predigt Israel als "rostigen Dolch, der im Herzen der islamischen Geografie steckt". Was in deutschen Ditib-Moscheen gepredigt werde, wisse man letztlich nicht. Eines sei klar: "Der Antisemitismus macht nicht an der deutschen Grenze halt." Großen Zulauf habe er durch Migranten erhalten, die seit 2015 aus Afghanistan, Syrien und Irak nach Deutschland kamen. Ländern, in denen der Judenhass in Familien und Moscheen von klein auf gelehrt werde oder gar Staatsdoktrin sei. In vielen deutschen Schulen mit hohem Anteil muslimischer Schüler sei Antisemitismus allgegenwärtig, jüdische Schüler würden dort offen diskriminiert. Über den Nahostkonflikt trauten sich viele Lehrer, anders als über den Holocaust, dort nicht zu reden. Schröter berichtet von einer Initiative von Sozialarbeitern in Berlin-Neukölln, die eine Beratungs- und Dokumentationsstelle schaffen wollten, um etwa Mobbing gegen Mädchen, die kein Kopftuch tragen, vorzubeugen. Das Projekt sei von grünen und linken Politikern als Denunziation von Muslimen verunglimpft worden, Gelder seien gestrichen worden. Für Schröter ist es immer dasselbe Muster: Kritik an muslimischem Antisemitismus werde als anti-islamischer Rassismus bezeichnet.</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hätten eine "naive Vorstellung des Multikulturalismus, der sich von ganz allein in eine friedfertige Welt verwandelt". Dies sei längst gescheitert, trotzdem herrsche ein Scheuklappendenken, das die Realität ausblende: "Nach Übergriffen zeigt man sich entsetzt und geht danach zur Tagesordnung über." Schröter fordert stattdessen: "Wir brauchen eine offene Debatte ohne Rassismus-Generalverdacht, um eine gelingende pluralistische Gesellschaft zu erhalten." Dazu sei es nötig, mit den Islamverbänden "robuste Gespräche" zu führen. Vor allem müsse in den Schulen was passieren: Nahostkonflikt und islamischer Antisemitismus gehörten auf den Lehrplan, so Schröter. Und über allem müsse die Sicherheit jüdischer Einrichtungen stehen.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ISLAMISCHER ANTISEMITISMUS In der islamischen Welt gibt es laut Susanne Schröter zwei Stränge: den politisch begründeten Antisemitismus, der sich mit der Gründung Israels manifestierte. Und den älteren Zweig, der sich aus der Geschichte des islamischen Propheten speise. Bei aktuellen Kundgebungen sei vereinzelt der Ruf zu hören: "Chaibar, Chaibar, oh ihr Juden! Mohammeds Heer kommt bald wieder!" Dabei wird Bezug genommen auf den Feldzug gegen die jüdisch besiedelte Oase Chaibar (im heutigen Saudi-Arabien) um 628. Der damalige Kampf werde heute noch von islamistischen Fanatikern glorifiziert, die Gruppen wie Hisbollah und Hamas in einer Traditionslinie sähen. "Diese ganz alte Judenfeindschaft kennen wir aus dem Christentum", erinnert Schröter. Gerade im Nachkriegsdeutschland habe man sich aber, anders als in der islamischen Welt, mit dem Antisemitismus intensiv auseinandergesetzt.</w:t>
      </w:r>
    </w:p>
    <w:p>
      <w:pPr>
        <w:pStyle w:val="Normal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89"/>
      </w:pPr>
    </w:p>
    <w:p>
      <w:pPr>
        <w:pStyle w:val="Normal89"/>
        <w:ind w:left="200"/>
        <w:sectPr>
          <w:type w:val="continuous"/>
          <w:pgMar w:top="840" w:right="1000" w:bottom="840" w:left="1000" w:header="400" w:footer="400"/>
          <w:pgNumType w:fmt="decimal"/>
          <w:cols w:space="720"/>
        </w:sectPr>
      </w:pPr>
      <w:r>
        <w:br/>
      </w:r>
      <w:r>
        <w:pict>
          <v:line id="_x0000_s1404" style="position:absolute;z-index:251857920" from="0,10pt" to="512pt,10pt" strokecolor="black" strokeweight="1pt">
            <v:stroke linestyle="single"/>
          </v:line>
        </w:pict>
      </w:r>
      <w:r>
        <w:rPr>
          <w:rFonts w:ascii="arial" w:eastAsia="arial" w:hAnsi="arial" w:cs="arial"/>
          <w:b/>
          <w:color w:val="767676"/>
          <w:sz w:val="16"/>
        </w:rPr>
        <w:t>End of Document</w:t>
      </w:r>
    </w:p>
    <w:p>
      <w:pPr>
        <w:pStyle w:val="Normal90"/>
        <w:sectPr>
          <w:headerReference w:type="even" r:id="rId589"/>
          <w:headerReference w:type="default" r:id="rId590"/>
          <w:footerReference w:type="even" r:id="rId591"/>
          <w:footerReference w:type="default" r:id="rId592"/>
          <w:headerReference w:type="first" r:id="rId593"/>
          <w:footerReference w:type="first" r:id="rId594"/>
          <w:pgSz w:w="12240" w:h="15840"/>
          <w:pgMar w:top="840" w:right="1000" w:bottom="840" w:left="1000" w:header="400" w:footer="400"/>
          <w:pgNumType w:fmt="decimal"/>
          <w:cols w:space="720"/>
          <w:titlePg w:val="0"/>
        </w:sectPr>
      </w:pPr>
    </w:p>
    <w:p>
      <w:pPr>
        <w:pStyle w:val="Normal90"/>
      </w:pPr>
    </w:p>
    <w:p>
      <w:pPr>
        <w:pStyle w:val="Normal90"/>
      </w:pPr>
      <w:r>
        <w:pict>
          <v:shape id="_x0000_i1405" type="#_x0000_t75" alt="LexisNexis®" style="width:147.75pt;height:30pt">
            <v:imagedata r:id="rId10" o:title=""/>
          </v:shape>
        </w:pict>
      </w:r>
      <w:r>
        <w:cr/>
      </w:r>
    </w:p>
    <w:p>
      <w:pPr>
        <w:pStyle w:val="Heading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Gaza-Streifen; Viele Tote nach Explosion in Krankenhaus - Israel macht Terror-Gruppe verantwortlich</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18. Oktober 2023 9:48 AM GMT+1</w:t>
      </w:r>
    </w:p>
    <w:p>
      <w:pPr>
        <w:pStyle w:val="Normal90"/>
        <w:keepNext w:val="0"/>
        <w:spacing w:after="0" w:line="240" w:lineRule="atLeast"/>
        <w:ind w:right="0"/>
        <w:jc w:val="both"/>
      </w:pPr>
      <w:bookmarkStart w:id="180" w:name="Bookmark_91"/>
      <w:bookmarkEnd w:id="180"/>
    </w:p>
    <w:p>
      <w:pPr>
        <w:pStyle w:val="Normal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0"/>
        <w:keepNext w:val="0"/>
        <w:spacing w:before="120" w:after="0" w:line="220" w:lineRule="atLeast"/>
        <w:ind w:left="0" w:right="0" w:firstLine="0"/>
        <w:jc w:val="left"/>
      </w:pPr>
      <w:r>
        <w:br/>
      </w:r>
      <w:r>
        <w:pict>
          <v:shape id="_x0000_i1406" type="#_x0000_t75" style="width:230.22pt;height:28.5pt">
            <v:imagedata r:id="rId11" o:title=""/>
          </v:shape>
        </w:pic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5348 words</w:t>
      </w:r>
    </w:p>
    <w:p>
      <w:pPr>
        <w:pStyle w:val="Normal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einem Krankenhaus in Gaza sollen bei einer Explosion Hunderte Menschen gestorben sein. Israels Militär weist Vorwürfe palästinensischer Behörden zurück: Eine fehlgeleitete palästinensische Rakete habe die Klinik getroffen. Mehr im Liveticker.</w:t>
      </w:r>
    </w:p>
    <w:p>
      <w:pPr>
        <w:pStyle w:val="Normal90"/>
        <w:keepNext/>
        <w:spacing w:before="240" w:after="0" w:line="340" w:lineRule="atLeast"/>
        <w:ind w:left="0" w:right="0" w:firstLine="0"/>
        <w:jc w:val="left"/>
      </w:pPr>
      <w:bookmarkStart w:id="181" w:name="Body_89"/>
      <w:bookmarkEnd w:id="181"/>
      <w:r>
        <w:rPr>
          <w:rFonts w:ascii="arial" w:eastAsia="arial" w:hAnsi="arial" w:cs="arial"/>
          <w:b/>
          <w:i w:val="0"/>
          <w:strike w:val="0"/>
          <w:noProof w:val="0"/>
          <w:color w:val="000000"/>
          <w:position w:val="0"/>
          <w:sz w:val="28"/>
          <w:u w:val="none"/>
          <w:vertAlign w:val="baseline"/>
        </w:rPr>
        <w:t>Body</w:t>
      </w:r>
    </w:p>
    <w:p>
      <w:pPr>
        <w:pStyle w:val="Normal90"/>
        <w:spacing w:line="60" w:lineRule="exact"/>
      </w:pPr>
      <w:r>
        <w:pict>
          <v:line id="_x0000_s1407" style="position:absolute;z-index:251858944" from="0,2pt" to="512pt,2pt" strokecolor="#009ddb" strokeweight="2pt">
            <v:stroke linestyle="single"/>
            <w10:wrap type="topAndBottom"/>
          </v:line>
        </w:pict>
      </w:r>
    </w:p>
    <w:p>
      <w:pPr>
        <w:pStyle w:val="Normal90"/>
      </w:pP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Explosion im Gaza-Streifen sollen in einem Krankenhaus nach palästinensischen Angaben zahlreiche Menschen getötet und verletzt worden sein. Mehr als 300 Personen seien ums Leben gekommen, sagte der örtliche Leiter des Zivilschutzes dem arabischen Fernsehsender Al Dschasira am Dienstag. Das Gesundheitsministerium in Gaza sprach von mindestens 500 Menschen, die getötet oder verletzt worden seien. Beide Behörden unterstehen der von der islamistischen Hamas geführten Regierung und machten Israel für die Explosion verantwortlich.</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teilte am Abend mit, dass das Krankenhaus von einer fehlgeleiteten feindlichen Rakete getroffen worden sei. "Informationen aus verschiedenen Quellen, die uns vorliegen, deuten darauf hin, dass der Islamische Dschihad für den fehlgeschlagenen Raketenabschuss verantwortlich ist, der das Krankenhaus in Gaza traf", hieß es. Eine Analyse habe ergeben, dass "Terroristen in Gaza zuvor eine Ladung Raketen abgefeuert" hätten, die zum Zeitpunkt des Einschlags in unmittelbarer Nähe des betroffenen Krankenhauses vorbeigezogen seien. Unabhängig waren diese Angaben nicht zu überprüfen.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Palästinenserpräsident Abbas sprach hingegen von einem "Krankenhaus-Massaker", wie die palästinensischen Nachrichtenagentur Wafa meldete. Er ordnete an, die Fahnen für drei Tage auf Halbmast zu setzen und der "Märtyrer" in dieser Zeit zu gedenken.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Vorbereitung einer möglichen Bodenoffensive gegen die Hamas nach dem verheerenden Terrorangriff auf Israel hat das Militär die Bevölkerung im nördlichen Gaza-Streifen wiederholt aufgefordert, das Gebiet Richtung Süden zu verlassen. Nach UN-Angaben sind bisher rund eine Million Menschen in den Süden geflohen, die israelische Armee spricht von rund 600.000 Menschen. Die im Gaza-Streifen herrschende Hamas hatte am 7. Oktober einen Großangriff auf Israel gestartet, dort Massaker unter Zivilisten verübt und mindestens 199 Geiseln in den Gazastreifen verschleppt.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18. Oktober finden Sie hier im Liveticker.</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17. Oktober im Minutenprotokoll:</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23:04 Uhr - Saudi-Arabien verurteilt Israel</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Raketeneinschlag in einem Krankenhaus im Gaza-Streifen mit mutmaßlich zahlreichen Opfern hat Saudi-Arabien das "abscheuliche Verbrechen" aufs Schärfste verurteilt. Das Land machte Israel für den Angriff verantwortlich, wie aus einer Erklärung des saudischen Außenministeriums hervorging. Riad verurteile die "anhaltenden Angriffe der israelischen Besatzung" auf Zivilisten.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22:44 Uhr - Netanjahu: "Barbarische Terroristen" verantwortlich für Einschlag</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 die Verantwortung für den Einschlag einer Rakete in ein Krankenhaus im Gaza-Streifen strikt zurückgewiesen. "Die ganze Welt sollte es wissen: Es waren barbarische Terroristen in Gaza, die das Krankenhaus in Gaza angegriffen haben", teilte Netanjahu mit. Es sei nicht das israelische Militär gewesen. "Diejenigen, die unsere Kinder brutal ermordet haben, ermorden auch ihre eigenen Kinder", teilte er weiter mit.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22:33 Uhr - Länder beantragen Sitzung des UN-Sicherheitsrats</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UN-Sicherheitsrat soll sich nach dem Willen mehrerer Länder mit dem Raketeneinschlag in ein Krankenhaus im Gaza-Streifen beschäftigen. Die Vereinigten Arabischen Emirate und Russland beantragten eine Dringlichkeitssitzung des mächtigsten UN-Gremiums für Mittwochvormittag New Yorker Zeit, wie die Deutsche Presse-Agentur aus Diplomatenkreisen erfuhr. Brasilien, das dem Gremium momentan vorsitzt, bestätigte das Treffen zunächst nicht. Es gebe Konsultationen, hieß es.</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22:06 Uhr - WHO verurteilt Beschuss von Klinik</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Weltgesundheitsorganisation (WHO) hat den angeblichen Beschuss eines Krankenhauses im Gazastreifen scharf verurteilt. In der Klinik, die auch Vertriebene beherbergt habe, seien nach ersten Berichten Hunderte Menschen getötet und verletzt worden, hieß es in einer Mitteilung der WHO. Die UN-Gesundheitsorganisation ließ in der Stellungnahme offen, wer für den Beschuss verantwortlich war.</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WHO kritisierte erneut, dass Israel zur Evakuierung von Krankenhäusern im Norden des Gazastreifens - darunter die nun getroffene Klinik - aufgerufen hatte. "Die Evakuierung war bislang unmöglich", betonte die WHO und verwies auf die Sicherheitslage, den Zustand der Patienten, sowie den Mangel an Krankenwagen, Personal und alternativen Krankenhäusern.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21:57 Uhr - Palästinenserpräsident Abbas beruft Krisentreffen ein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Präsident Mahmud Abbas hat nach Angaben seines Beraters einen Besuch in Jordanien frühzeitig abgebrochen, um ein Krisentreffen in Ramallah einzuberufen. Abbas habe beschlossen, in sein Heimatland zurückzukehren, teilte Berater Hussein al-Scheich am Dienstag mit. Für Mittwoch war ursprünglich in Jordanien ein Treffen mit US-Präsident Joe Biden geplant. Unklar war, ob dieses dennoch stattfinden wird.</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Entscheidung sei "eine Reaktion auf die Gräueltaten, die das palästinensische Volk heute Abend nach dem verbrecherischen Bombenangriff auf das Baptistenkrankenhaus in Gaza heimgesucht haben", hieß es aus dem Büro von Abbas.</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21:43 Uhr - Ägypten verurteilt angebliche Bombardierung einer Klinik in Gaza</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hat die angebliche Bombardierung eines Krankenhauses im Gazastreifen mit zahlreichen Opfern scharf verurteilt und Israels Armee verantwortlich gemacht. Das Außenministerium in Kairo sprach am Abend von "vorsätzlichen Bombardierungen von Zivilisten". Diese seien ein Verstoß "gegen die grundlegenden Werte der Menschheit". Ägypten forderte das Nachbarland auf, seine "kollektive Bestrafung der Menschen im Gazastreifen sofort einzustellen".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21:17 Uhr - Erdogan beschuldigt Israel nach Explosion in Krankenhaus in Gaza</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den Beschuss einer Klinik im Gaza-Streifen scharf verurteilt und Israel dafür verantwortlich gemacht. Das sei das jüngste Beispiel für israelische Angriffe, die frei seien von den grundlegendsten menschlichen Werten, teilte Erdogan am Dienstagabend auf Twitter mit. Er rief die gesamte Menschheit dazu auf, diese in "in der Geschichte beispiellose Brutalität" zu stoppen. Wer für die Explosion in dem Krankenhaus in Gaza-Stadt verantwortlich ist, ist noch unklar.</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21:15 Uhr - Scholz' Delegation muss wegen Raketenalarms Flugzeug verlassen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Delegation von Bundeskanzler Olaf Scholz (SPD) hat am Abend vor dem Abflug von Tel Aviv nach Kairo wegen eines Raketenalarms schlagartig das Flugzeug verlassen müssen. Die Passagiere wurden aufgefordert, sich auf dem Flugfeld auf den Boden zu legen.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19:45 Uhr -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für deutsche Hamas-Geiseln vor Botschaft in Tel Aviv</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Freunde und Angehörige von deutschen Hamas-Geiseln haben vor der deutschen Botschaft in Tel Aviv demonstriert. "Gib ihnen Hoffnung" und "Nur Scholz kann Shani retten" war auf Schildern zu lesen, die sie bei sich trugen, wie eine Reporterin der Nachrichtenagentur AFP berichtete. Zudem zeigten sie Fotos der Entführten. Wegen eines Raketenalarms mussten die Demonstranten kurzzeitig in einem Bunker Schutz suchen.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erster Regierungschef seit Beginn des Krieges mit der radikalislamischen Hamas hielt sich Bundeskanzler Olaf Scholz am Dienstag zu einem Solidaritätsbesuch in Israel auf. Nach einem Treffen mit Regierungschef Benjamin Netanjahu war das Gespräch mit Angehörigen von in den Gazastreifen verschleppten deutschen Geiseln geplant.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19:24 Uhr - Hamas meldet mindestens 500 Tote in Krankenhaus nach Luftangriff</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durch einen israelischen Luftangriff ausgelösten Explosion in einem Krankenhaus-Komplex in Gaza sollen nach Angaben der Hamas mindestens 500 Menschen getötet worden sein. Kurz zuvor hatte das Gesundheitsministerium der im Gazastreifen herrschenden Terrororganisation von mehr als 200 Toten gesprochen. Zum Zeitpunkt der Detonation hätten Hunderte Menschen im Al-Ahli-Krankenhaus Schutz gesucht, erklärte das Ministerium. Fotos, die der Nachrichtenagentur AP vorlagen, zeigten Feuer in den Krankenhaushallen, zersplittertes Glas und verstreute Leichenteile in der Umgebung.</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prüfe die Berichte, wurde Militärsprecher Daniel Hagari in israelische Medien zitiert. Er verfüge noch nicht über alle Informationen zu dem Vorfall. "Es gibt viele Luftangriffe, viele misslungene Raketen und viele gefälschte Berichte der Hamas", betonte Hagari demnach.</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19:00 Uhr - Mainz 05 stellt El Ghazi frei nach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-Protest frei</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Fußball-Bundesligist FSV Mainz 05 hat Anwar El Ghazi nach seinem inzwischen wieder gelöschten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-Post bei Instagram vom Trainings- und Spielbetrieb freigestellt. Das vermeldete der Klub auf seinen Social-Media-Kanälen. In seinem Post habe El Ghazi "in einer Art und Weise Position zum Konflikt im Nahen Osten bezogen, die für den Verein so nicht tolerierbar war", hieß es vonseiten der Rheinhessen. Der Freistellung sei ein ausführliches Gespräch zwischen Vorstand und Spieler vorangegangen.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28 Jahre alte Niederländer hatte zuvor einen Beitrag geteilt, in dem es unter anderem hieß: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Gemeint ist, dass sich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 bis zum Mittelmeer ausdehnen sollte. Damit wird Israel gewissermaßen das Existenzrecht abgesprochen. Der Post wurde später wieder gelöscht, bis Montag hatte er zudem ein Profilbild mit dem Schriftzug "I stand with Palestine".</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18:46 Uhr - Scholz muss während Raketenalarm in Tel Aviv in Schutzraum</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eines Raketenalarms musste Bundeskanzler Olaf Scholz während seines Besuchs in Tel Aviv in einen Schutzraum der deutschen Botschaft. Er habe sich dort wenige Minuten aufhalten müssen, hieß es aus seinem Umfeld. Im Zentrum der Stadt waren mehrere dumpfe Explosionen des Raketenabwehrsystems Eisenkuppel (Iron Dome) zu hören.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18:40 Uhr - UN: Sechs Tote nach Beschuss einer Schule im Gazastreifen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Beschuss einer Schule sind nach Angaben des Palästinenserhilfswerk UNRWA im Gazastreifen mindestens sechs Menschen getötet worden. Dutzende seien verletzt worden, teilte die UN-Organisation mit. Darunter seien auch Mitarbeiter des Hilfswerks. An der Schule seien schwere Schäden verursacht worden. Sie befindet sich den Angaben nach im Zentrum des schmalen Küstenstreifens.</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empörend und zeigt erneut eine eklatante Missachtung des Lebens von Zivilisten", sagte UNRWA-Generalkommissar Philippe Lazzarini laut einer Mitteilung. Kein Ort im Gazastreifen sei mehr sicher. "Nicht einmal UNRWA-Einrichtungen." Nach Angaben des Hilfswerks sind mindestens 4000 Flüchtlinge in der betroffenen Schule untergebracht. In Vorbereitung einer möglichen Bodenoffensive gegen die islamistische Hamas hat Israels Armee die Bevölkerung im nördlichen Gazastreifen wiederholt aufgefordert, das Gebiet Richtung Süden zu verlassen.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17:36 Uhr - Netanjahu vergleicht Hamas mit Nazis und IS</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vergleicht die Hamas mit den Nationalsozialisten und der radikal-islamischen Miliz Islamischer Staat (IS). "Hamas sind Nazis", sagte Netanjahu nach einem Treffen mit Bundeskanzler Olaf Scholz. Er wirft der Hamas doppelte Kriegsverbrechen vor. Sie hätten nicht nur Zivilisten in Israel getötet, sondern würden Geiseln und die palästinensische Zivilbevölkerung jetzt auch noch als menschliche Schutzschilde im Gazastreifen benutzen.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17:24 Uhr - Scholz: Eingreifen von außen in Nahost-Konflikt wäre "unverzeihlicher Fehler"</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seinem Besuch in Israel hat Bundeskanzler Olaf Scholz (SPD) ausländische Akteure vor einem Eingreifen in den aktuellen Konflikt gewarnt. "Kein Akteur sollte es für eine gute Idee halten, von außen in diesen Konflikt einzugreifen", sagte Scholz in Tel Aviv nach einem Treffen mit dem israelischen Regierungschef Benjamin Netanjahu. "Es wäre ein schwerer, ein unverzeihlicher Fehler und in den vergangenen Tagen haben wir diese Botschaft über verschiedene Kanäle an jene vermittelt, an die sie gerichtet ist."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betonte Scholz, dass Antisemitismus "in Deutschland keinen Platz" habe. "Jüdisches Leben in Deutschland ist ein Geschenk", sagte der Kanzler. Mit Blick auf Israel-feindliche Demonstrationen in Deutschland fügte er hinzu: "Das Verherrlichen, das Feiern von Gewalt ist menschenverachtend, abscheulich."</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17:13 Uhr - Hochrangiger Hamas-Kommandeur im Gazastreifen getötet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Streitkräfte haben nach Hamas-Angaben einen Spitzenkommandeur der militant-islamistischen Gruppe getötet. Ajman Nofal, der auch unter dem Namen Abu Mohammed bekannt war, sei bei einem Luftangriff auf das Lager Bureidsch im Zentrum des Gazastreifens ums Leben gekommen, teilte der militärische Arm der Hamas mit. Nofal ist der bislang höchste Befehlshaber der Hamas, der im aktuellen Gaza-Krieg getötet wurde.</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 für die Aktivitäten der Hamas im zentralen Gazastreifen verantwortlich und an der Einrichtung des Raums für "gemeinsame Operationen" der Gruppe beteiligt, der die Zusammenarbeit zwischen der Hamas, dem Palästinensischen Islamischen Dschihad und anderen Kämpfern im Gazastreifen koordinierte.</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17:08 Uhr - Hamas: Zahl der Toten im Gazastreifen steigt auf rund 3000</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ist die Zahl der Toten durch israelische Angriffe nach Angaben der Hamas auf rund 3000 gestiegen. Mehr als 12.500 weitere Menschen seien verletzt worden, erklärte das Gesundheitsministerium der im Gazastreifen herrschenden Palästinenserorganisation. Am Montag hatte die Hamas noch von rund 2750 Toten und 9700 Verletzten gesprochen.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16:54 Uhr - Israels Armeegeheimdienstchef räumt nach Hamas-Attacke Versagen ein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Chef des israelischen Militärgeheimdienstes, Aharon Chaliva, hat nach dem verheerenden Hamas-Terroranschlag in Israel eine persönliche Verantwortung eingeräumt. "Der Krieg hat mit einem geheimdienstlichen Versagen begonnen", schrieb Chaliva nach Angaben der Armee vom Dienstag in einem Brief an seine Soldatinnen und Soldaten.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Geheimdienst unter seiner Leitung habe es versäumt, vor dem Hamas-Terroranschlag zu warnen, hieß es in dem Brief. "Wir haben unsere wichtigste Aufgabe nicht erfüllt und als Leiter des Militärgeheimdienstes trage ich die volle Verantwortung für das Versagen." Er kündigte eine tief greifende Untersuchung der Vorfälle an. Dann werde man die Konsequenzen ziehen. "Aber im Moment haben wir nur eine Aufgabe vor Augen - zurückschlagen und im Krieg siegen!"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15:22 Uhr - Umfrage: Mehrheit der Deutschen befürchtet größeren Nahostkrieg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Mehrheit der Deutschen glaubt einer Umfrage zufolge, dass sich im Nahen Osten ein größerer Krieg anbahnt. 60 Prozent der Befragten gehen davon aus, dass sich die militärische Auseinandersetzung zwischen Israel und der Hamas zu einem größeren Krieg ausweiten wird, geht aus dem RTL/ntv-Trendbarometer hervor. 31 Prozent vermuten in der Erhebung des Forsa-Instituts hingegen, dass der Krieg weitgehend auf den Gazastreifen begrenzt bleiben wird.</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15:05 Uhr - Scholz zu Solidaritätsbesuch in Israel eingetroffen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 Tage nach dem verheerenden Terrorangriff der Hamas ist Bundeskanzler Olaf Scholz zu einem Solidaritätsbesuch in Israel eingetroffen. Der SPD-Politiker will in Tel Aviv mit Ministerpräsident Benjamin Netanjahu und mit Angehörigen deutscher Geiseln der Hamas sprechen.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14:44 Uhr - Zwei 18-Jährige nach Attacke auf israelische Flagge in Augsburg ermittelt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Attacke auf eine israelische Flagge auf dem Rathausplatz in Augsburg hat die bayerische Polizei zwei 18-Jährige als Tatverdächtige ermittelt. Einer der beiden sei am Montag auf einer Polizeiwache erschienen und habe angegeben, auf den Fahnenmast geklettert zu sein und anschließend die Fahne beschädigt zu haben, erklärte die Polizei am Dienstag.</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Anschluss sei der zweite 18-Jährige ermittelt worden, der die Attacke auf die Fahne gefilmt und dabei Parolen gerufen haben soll. Die Polizei beschlagnahmte die Handys der beiden Männer. Gegen beide werde wegen Verletzung von Flaggen und Hoheitszeichen ausländischer Staaten sowie wegen Sachbeschädigung ermittelt.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Passanten hatten die Tat beobachtet und verhindert, dass die beiden Tatverdächtigen die Fahne verbrennen konnten. Diese wurde dennoch durch Brandlöcher beschädigt.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14:11 Uhr - Türkei weiter in Kontakt mit Hamas wegen Freilassung von Geiseln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bemüht sich weiter um die Freilassung der von der islamistischen Hamas aus Israel entführten Geiseln. "Bislang haben wir aus verschiedenen Ländern insbesondere bezüglich der Freilassung ihrer Staatsbürger Anfragen erhalten. Daraufhin haben wir insbesondere mit dem politischen Flügel der Hamas Verhandlungen begonnen", sagte der türkische Außenminister Hakan Fidan am Dienstag nach Angaben der staatlichen Nachrichtenagentur Anadolu bei einem Besuch in Beirut. Diese Bemühungen gingen weiter.</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13:43 Uhr - Weiter Raketenbeschuss israelischer Städte</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Militante Palästinenser im Gaza-Streifen haben auch am Dienstag Raketen auf mehrere Städte in Israel abgefeuert. Sowohl im Süden des Landes als auch im Zentrum nahe der Küstenstadt Tel Aviv wurde Raketenalarm ausgelöst, wie die Armee mitteilte. Zunächst gab es keine Berichte von Verletzten.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13:04 Uhr - Deutsche DRK-Freiwillige aus Israel zurückgekehrt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Großangriff der islamistischen Palästinenserorganisation Hamas sind mehrere junge Deutsche, die in Israel einen Freiwilligendienst absolviert haben, wieder nach Deutschland zurückgekehrt. Zwölf Freiwillige aus dem ganzen Bundesgebiet, die über das Deutsche Rote Kreuz (DRK) nach Israel entsandt waren, seien wohlbehalten wieder zu Hause, sagte Antje Habermann, Sprecherin des zuständigen DRK-Landesverbandes in Mecklenburg-Vorpommern.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Freiwilligen im Alter zwischen 18 und 20 Jahren seien teils über Jordanien ausgereist, teils seien sie mit Linienflügen und teils mit Rückholflügen der Lufthansa aus Israel zurückgekommen. Seit Freitag seien alle wieder in Deutschland.</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12:53 Uhr - Niederlande versprechen Palästinensern zehn Millionen Euro Hilfe</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Niederlande wollen die Palästinenser im Gaza-Streifen mit zehn Millionen Euro an zusätzlicher Hilfe unterstützen. Das kündigte das Außenhandels- und Entwicklungsministerium der Nachrichtenagentur ANP zufolge an.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12:45 Uhr - Medienbericht: Auch ein Palästinenser unter den Geiseln der Hamas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Geiseln der islamistischen Hamas im Gaza-Streifen ist einem Bericht der "New York Times" zufolge auch ein junger Palästinenser. Es handle sich um einen 22-Jährigen aus Ostjerusalem, schrieb die Zeitung unter Berufung auf die Familie des Mannes. Er habe in der Nacht zum 7. Oktober eine Gruppe Feiernder zu einem Musikfestival in der Negev-Wüste gefahren, wo wenige Stunden später Mitglieder der Palästinenserorganisation Hamas mindestens 260 Menschen ermordeten.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frühen Morgenstunden habe der 22-Jährige seinen Bruder angerufen und von dem Überfall berichtet, hieß es. Wenig später habe der Schwager des 22-Jährigen einen Anruf von einem Mitglied der Hamas erhalten. Er habe dem Mann am Telefon versichert, dass der 22-Jährige kein israelischer Staatsbürger sei, sagte der Schwager der Zeitung. "Ich behalte ihn bei mir", sei die Antwort gewesen.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12:36 Uhr - Ägypten richtet am Samstag Gipfel zu Nahost-Konflikt aus</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wird am Samstag ein Gipfeltreffen von Staats- und Regierungschefs ausrichten, um über den Konflikt zwischen Israel und der Hamas zu beraten. Das teilte der türkische Außenminister Hakan Fidan bei einer gemeinsamen Pressekonferenz mit seinem libanesischen Amtskollegen Abdallah Bou Habib in Beirut mit.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12:07 Uhr - Statt Bodenoffensive laut Israel auch "etwas anderes" möglich</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bereitet sich nach Angaben eines Militärsprechers im Gaza-Streifen auf "die nächsten Stufen des Krieges" gegen die dort herrschende islamistische Palästinenserorganisation Hamas vor. "Alle sprechen von einer Bodenoffensive, aber es könnte etwas anderes sein", sagte der israelische Armeesprecher Richard Hecht. Dabei nannte er keine Einzelheiten.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warnen vor einem blutigen Häuserkampf bei einer Bodenoffensive Israels im dicht besiedelten Gaza-Streifen. Israel will nach den verheerenden Terroranschlägen der Hamas am 7. Oktober die militärischen Fähigkeiten sowie die Herrschaft der Islamistenorganisation ausschalten. Die meisten Politiker sehen dabei keine Alternative zu einem Eingreifen auf dem Boden.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11:55 Uhr - Armee: Verletzte in Israel nach Angriff aus Libanon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Grenzort Metulla ist am Dienstag nach Militärangaben vom Libanon aus mit einer Panzerabwehrrakete angegriffen worden. Es gebe mehrere Verletzte, sagte der israelische Militärsprecher Richard Hecht. Israelische Panzer schossen nach Armeeangaben zurück. Seit den Terrorattacken der islamistischen Palästinenserorganisation Hamas auf Israel am 7. Oktober und den Gegenschlägen der israelischen Armee auf den Gazastreifen kam es in den vergangenen Tagen regelmäßig zu Zwischenfällen an der Grenze zwischen Israel und dem Libanon. Diese schüren die Sorgen vor einer weiteren Eskalation.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11:22 Uhr - Israels Armee: Vorerst keine humanitäre Feuerpause im Gaza-Krieg</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israelischer Armeesprecher hat am Dienstag bekräftigt, im Krieg gegen die im Gaza-Streifen herrschende islamistische Palästinenserorganisation Hamas gebe es bislang keine humanitäre Feuerpause. Der Rafah-Grenzübergang zu Ägypten sei weiter geschlossen, sagte Militärsprecher Richard Hecht im Gespräch mit Journalisten.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10:55 Uhr - Russland warnt Israel vor Bodenoffensive in Gaza</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warnt Israel vor einer Bodenoffensive gegen die islamistische Hamas im Gaza-Streifen. Es drohten eine Ausweitung des Konflikts mit "fürchterlichen Folgen für die gesamte Region" und einer noch größeren humanitären Katastrophe, sagte Kremlsprecher Dmitri Peskow am Dienstag. Er äußerte sich russischen Staatsmedien zufolge in Peking. Dort traf Präsident Wladimir Putin zu einem zweitägigen Besuch ein; er will laut Kreml am Rande des Seidenstraßen-Gipfels auch mit Chinas Partei- und Staatschef Xi Jinping über die Lage in Nahost sprechen.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10:37 Uhr - Israels Präsident: "Müssen das Böse aus Gaza entfernen"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Präsident Izchak Herzog hat die westlichen Verbündeten mit Blick auf den Krieg gegen die islamistische Hamas im Gazastreifen zu Geduld aufgefordert. "Wir erhalten enorme Unterstützung von unseren westlichen Verbündeten, aber der Test wird im Laufe der Zeit sein", sagte Herzog am Dienstag der Deutschen Presse-Agentur. Es sei wichtig, dass alle Nationen, die an Bürgerrechte und Gleichheit für alle glauben, verstünden, dass es sich um einen Kampf zwischen Gut und Böse handele.</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10:00 Uhr - Wer Terror der Hamas öffentlich feiert, "muss Konsequenzen spüren", sagt Habeck</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Vizekanzler Robert Habeck (Grüne) hat Konsequenzen für die Verbreitung von Antisemitismus auf deutschen Straßen gefordert. Der Wirtschaftsminister sagte am Dienstag der Deutschen Presse-Agentur: "Die ganz große Mehrheit der Muslime in Deutschland blickt mit der gleichen Abscheu auf die Massaker der Hamas. Aber: Wer den Terror der Hamas in Deutschland öffentlich feiert und Antisemitismus verbreitet, der muss Konsequenzen spüren." Bundesinnenministerin Nancy Faeser (SPD) habe ja auch bereits Konsequenzen angekündigt. "Die müssen jetzt schnell folgen."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Faeser hatte angekündigt, alle rechtlichen Möglichkeiten zur Ausweisung von Hamas-Unterstützern zu nutzen. Seit dem Terrorangriff auf Israel vom 7. Oktober mit Hunderten Toten kam es mehrfach zu pro-palästinensischen Demonstrationen, bei denen zum Teil einige Teilnehmer die islamistische Hamas bejubelten.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09:59 Uhr - Scholz warnt Iran und Hisbollah vor Einmischung in Israel</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hat den Iran und die libanesische Hisbollah-Miliz vor einer Einmischung in den Konflikt zwischen Israel und der islamistischen Hamas gewarnt. "Gemeinsam mit unseren Verbündeten setzen wir uns als Bundesregierung mit aller Kraft dafür ein, dass dieser Konflikt nicht weit eskaliert", sagte der SPD-Politiker am Dienstag in Berlin vor seinem Abflug nach Israel. "Ich warne noch mal ausdrücklich die Hisbollah und den Iran, nicht in den Konflikt einzugreifen."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09:32 Uhr - Jordanischer König gegen Aufnahme von Palästinensern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jordanische König Abdullah hat es als "rote Linie" bezeichnet, dass Palästinenser aus dem Gaza-Streifen aus dem Land gedrängt werden. "Keine Flüchtlinge in Jordanien, keine in Ägypten", sagt er. Das Problem müsse innerhalb des Gazastreifens gelöst werden und könne nicht auf andere Länder verlagert werden. Jordaniens Bevölkerung bestehe bereits zu einem Drittel aus Palästinensern.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09:22 Uhr - Baerbock: Arbeiten Tag und Nacht an Freilassung der Hamas-Geiseln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hat vor dem Besuch von Kanzler Olaf Scholz (SPD) in Israel die Bemühungen der Bundesregierung unterstrichen, die deutschen Hamas-Geiseln im Gaza-Streifen zu retten. "Diese Gespräche sind wahnsinnig komplex und wahnsinnig schwierig", sagte die Grünen-Politikerin am Dienstag am Rande der vierten Moldau-Unterstützerkonferenz in Chisinau, der Hauptstadt von Moldau, der kleinen Nachbarrepublik der Ukraine. Sie ergänzte: "Wir arbeiten mit allen Akteuren, die dazu beitragen können (daran), die zivilen Geiseln zu befreien."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09:16 Uhr - Gaza-Übergang nach Ägypten bleibt weiter geschlossen </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elften Tag nach dem Hamas-Massaker in Israel und dem Beginn israelischer Gegenangriffe bleibt der Grenzübergang Ägyptens zum Gazastreifen geschlossen. Eine israelische Armeesprecherin konnte Berichte über neue Luftangriffe Israels in der Nähe des Rafah-Grenzübergangs im Süden des Palästinensergebiets am Dienstag weder bestätigen noch dementieren. Die Luftwaffe greife Ziele im Gazastreifen an, sagte sie lediglich. "Wir sind mitten in einem Krieg." Vergangene Woche hatte die Armee mitgeteilt, sie habe bei Rafah einen unterirdischen Tunnel angegriffen, der zum Waffenschmuggel in den Gazastreifen gedient habe.</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08:40 Uhr - Iran droht mit "Präventiv-Aktion gegen Israel</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israelischen Vorbereitungen für eine Bodenoffensive im Gazastreifen hat der Iran mit einer "Präventiv-Aktion" gedroht. "In den kommenden Stunden" sei mit der "Möglichkeit einer Präventiv-Aktion der Achse des Widerstands zu rechnen", sagte Außenminister Hossein Amir-Abdollahian am Montagabend im Staatsfernsehen. Die Bezeichnung "Achse des Widerstands" steht für palästinensische, libanesische, syrische und weitere Bewegungen, die dem Iran nahe stehen und Israel feindlich gegenüberstehen.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sein Treffen mit dem Führer der pro-iranischen libanesischen Hisbollah-Miliz am Wochenende sagte Amir-Abdollahian, die "Widerstandsführer" würden nicht zulassen, dass Israel "im Gazastreifen tut was es will".</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08:09 Uhr - Schmiererei und Graffiti mit Nahost-Bezug: Staatsschutz ermittelt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MV ermittelt im Zusammenhang mit einem großflächigen Graffiti-Schriftzug mit Nahost-Bezug an einem Mehrfamilienhaus in Rostock. Wie eine Polizeisprecherin am Dienstag sagte, sprühten Unbekannte den Spruch "Free Gaza from Hamas" (übersetzt: "Befreit Gaza von der Hamas") mit Farbe an die Wand des Hauses, das nicht weit von der Jüdischen Gemeinde im Stadtteil Reutershagen steht. Polizisten hatten das etwa fünf Meter lange Graffiti am Montagabend entdeckt.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06:43 Uhr - Trump lehnt Asyl für Palästinenser aus Gaza ab</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frühere US-Präsident Donald Trump will für den Fall seiner Rückkehr ins Weiße Haus keine Migranten aus dem Gazastreifen ins Land lassen. Zudem werde er das Einreiseverbot für Bürger aus muslimisch geprägten Ländern aus seiner ersten Amtszeit ausweiten, sagte Trump bei einer Wahlkampfkundgebung in Clive, einem Vorort von Des Moines, der Hauptstadt des Staats Iowa.</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Ferner würden alle Migranten einer "ideologischen Überprüfung" unterzogen. Jene, die mit der Hamas oder muslimischen Extremisten sympathisierten, müssten draußenbleiben. Bereits in den USA lebende Sympathisanten würden abgeschoben, Beamte der Einwanderungsbehörden würden zudem zu "prodschihadistischen Demonstrationen" geschickt, um sie aufzuspüren.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06:03 Uhr - Israel setzt Gegenangriffe fort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attackiert weiter die Infrastruktur der Hamas und sucht aktiv nach den Verstecken ihrer Führungsleute. Das erklärte Armeesprecher Jonathan Conricus am frühen Morgen. So wurde bei einem Luftangriff der Chef des Schura-Rats der Hamas, Osama Mazini, getötet, wie die Armnee zuvor bekanntgab. Dieser sei für die Gefangenen der Hamas verantwortlich gewesen und habe terroristische Aktivitäten gegen Israel geleitet.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Scholz reist nach Tel Aviv</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ist der erste Regierungschef, der Israel nach dem verheerenden Terrorangriff der islamistischen Hamas mit einem Besuch seine Solidarität zeigt: Bundeskanzler Olaf Scholz wird am Dienstag in Tel Aviv den israelischen Ministerpräsidenten Benjamin Netanjahu treffen und mit Angehörigen von Geiseln der von der EU und den USA als Terrororganisation eingestuften Hamas zusammenkommen.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03:51 Uhr - USA versetzen 2000 Soldaten in Alarmbereitschaft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übereinstimmenden Medienberichten zufolge Truppen des US-Militärs in Einsatzbereitschaft versetzt. Etwa 2000 Soldaten bereiteten sich derzeit auf einen möglichen Einsatz zur Unterstützung Israels vor, berichten unter anderem das "Wall Street Journal", die Sender CNN und NBC News unter Berufung auf nicht namentliche genannte Quellen aus dem US-Verteidigungsministerium.</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02:07 Uhr - Biden will Mittwoch nach Israel reisen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plant, am Mittwoch nach Israel zu reisen. Biden werde "die Solidarität der USA mit Israel sowie unser eisernes Engagement für die Sicherheit des Landes bekräftigen", sagte US-Außenminister Antony Blinken nach einem langen Gespräch mit Israels Ministerpräsident Benjamin Netanjahu in Tel Aviv.</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02:00 Uhr - Israelisches Militär nimmt Ziele der Hisbollah im Libanon unter Beschuss</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erneut Stellungen der Hisbollah im Libanon angegriffen. Die Armee attackiere gegenwärtig Posten der Schiiten-Miliz, teilte das israelische Militär am frühen Dienstagmorgen mit.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den verheerenden Terrorattacken der Hamas auf Israel und den Gegenschlägen der israelischen Armee auf den Gazastreifen kam es in den vergangenen Tagen regelmäßig zu Zwischenfällen an der Grenze zwischen Israel und dem Libanon, die Sorgen vor einer weiteren Eskalation schüren.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warnte die Hisbollah-Miliz und den Iran vor Angriffen auf Israel. "Stellt uns im Norden nicht auf die Probe", sagte Netanjahu am Montag im Parlament zu Beginn der Wintersitzungsperiode. "Wiederholt nicht euren früheren Fehler, weil der Preis diesmal viel schlimmer sein wird." US-Präsident Joe Biden habe ihnen auf Englisch gesagt: "Don't do it" (Tut es nicht). Netanjahu: "Ich sagte Euch auf Hebräisch: Seid vorsichtig."</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01:45 Uhr - Russische Nahost-Resolution scheitert im UN-Sicherheitsrat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russischer Resolutionsentwurf für eine "humanitäre Feuerpause" und die Freilassung der israelischen Geiseln im Gazastreifen hat vom Weltsicherheitsrat nicht die erforderliche Mehrheit erhalten. Der Text bekam vor dem mächtigsten Gremium der Vereinten Nationen in New York nur 5 der 15 möglichen Stimmen und verfehlte damit wie zuvor erwartet die Annahme. Der terroristische Angriff der islamistischen Organisation Hamas wurde in dem russischen Entwurf nicht direkt verurteilt.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Abstimmung über einen konkurrierenden brasilianischen Text wurde auf Dienstag um 18 Uhr (Mitternacht MESZ) verschoben.</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01:32 Uhr - USA haben mehr als 1000 Personen evakuiert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nach eigenen Angaben seit Freitag fast 1000 US-Bürger und ihre Angehörigen mit Charterflügen des US-Außenministeriums aus Israel nach Europa ausgeflogen. Mehr als 4000 Plätze in Flugzeugen und auf Schiffen hätten zur Verfügung gestanden, doch seien die Flüge und andere Transportmöglichkeiten meist nur zur Hälfte oder gar nicht ausgelastet gewesen, sagte ein Sprecher des US-Außenministeriums der Nachrichtenagentur Reuters. Die Flüge von Tel Aviv würden aber bis mindestens Donnerstag fortgesetzt.</w:t>
      </w:r>
    </w:p>
    <w:p>
      <w:pPr>
        <w:pStyle w:val="Normal9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00:45 Uhr - Israelische Armee: Leiter des Schura-Rates der Hamas getötet</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bei einem Luftangriff im Gazastreifen den Chef des Schura-Rats der Hamas getötet. Osama Mazini sei für die Gefangenen der Hamas verantwortlich gewesen und habe terroristische Aktivitäten gegen Israel geleitet, teilte die israelische Armee mit. Der Schura-Rat wählt das Politbüro der Hamas, das wiederum die oberste Entscheidungsinstanz der im Gazastreifen herrschenden Organisation ist.</w:t>
      </w:r>
    </w:p>
    <w:p>
      <w:pPr>
        <w:pStyle w:val="Normal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90"/>
      </w:pPr>
    </w:p>
    <w:p>
      <w:pPr>
        <w:pStyle w:val="Normal90"/>
        <w:ind w:left="200"/>
        <w:sectPr>
          <w:type w:val="continuous"/>
          <w:pgMar w:top="840" w:right="1000" w:bottom="840" w:left="1000" w:header="400" w:footer="400"/>
          <w:pgNumType w:fmt="decimal"/>
          <w:cols w:space="720"/>
        </w:sectPr>
      </w:pPr>
      <w:r>
        <w:br/>
      </w:r>
      <w:r>
        <w:pict>
          <v:line id="_x0000_s1408" style="position:absolute;z-index:251859968" from="0,10pt" to="512pt,10pt" strokecolor="black" strokeweight="1pt">
            <v:stroke linestyle="single"/>
          </v:line>
        </w:pict>
      </w:r>
      <w:r>
        <w:rPr>
          <w:rFonts w:ascii="arial" w:eastAsia="arial" w:hAnsi="arial" w:cs="arial"/>
          <w:b/>
          <w:color w:val="767676"/>
          <w:sz w:val="16"/>
        </w:rPr>
        <w:t>End of Document</w:t>
      </w:r>
    </w:p>
    <w:p>
      <w:pPr>
        <w:pStyle w:val="Normal91"/>
        <w:sectPr>
          <w:headerReference w:type="even" r:id="rId595"/>
          <w:headerReference w:type="default" r:id="rId596"/>
          <w:footerReference w:type="even" r:id="rId597"/>
          <w:footerReference w:type="default" r:id="rId598"/>
          <w:headerReference w:type="first" r:id="rId599"/>
          <w:footerReference w:type="first" r:id="rId600"/>
          <w:pgSz w:w="12240" w:h="15840"/>
          <w:pgMar w:top="840" w:right="1000" w:bottom="840" w:left="1000" w:header="400" w:footer="400"/>
          <w:pgNumType w:fmt="decimal"/>
          <w:cols w:space="720"/>
          <w:titlePg w:val="0"/>
        </w:sectPr>
      </w:pPr>
    </w:p>
    <w:p>
      <w:pPr>
        <w:pStyle w:val="Normal91"/>
      </w:pPr>
    </w:p>
    <w:p>
      <w:pPr>
        <w:pStyle w:val="Normal91"/>
      </w:pPr>
      <w:r>
        <w:pict>
          <v:shape id="_x0000_i1409" type="#_x0000_t75" alt="LexisNexis®" style="width:147.75pt;height:30pt">
            <v:imagedata r:id="rId10" o:title=""/>
          </v:shape>
        </w:pict>
      </w:r>
      <w:r>
        <w:cr/>
      </w:r>
    </w:p>
    <w:p>
      <w:pPr>
        <w:pStyle w:val="Heading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Nachrichten</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18. Oktober 2023 </w:t>
      </w:r>
    </w:p>
    <w:p>
      <w:pPr>
        <w:pStyle w:val="Normal91"/>
        <w:keepNext w:val="0"/>
        <w:spacing w:after="0" w:line="240" w:lineRule="atLeast"/>
        <w:ind w:right="0"/>
        <w:jc w:val="both"/>
      </w:pPr>
      <w:bookmarkStart w:id="182" w:name="Bookmark_92"/>
      <w:bookmarkEnd w:id="182"/>
    </w:p>
    <w:p>
      <w:pPr>
        <w:pStyle w:val="Normal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1"/>
        <w:keepNext w:val="0"/>
        <w:spacing w:before="120" w:after="0" w:line="220" w:lineRule="atLeast"/>
        <w:ind w:left="0" w:right="0" w:firstLine="0"/>
        <w:jc w:val="left"/>
      </w:pPr>
      <w:r>
        <w:br/>
      </w:r>
      <w:r>
        <w:pict>
          <v:shape id="_x0000_i1410" type="#_x0000_t75" style="width:84.74pt;height:57.74pt">
            <v:imagedata r:id="rId309" o:title=""/>
          </v:shape>
        </w:pic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Ausg. 243</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112 words</w:t>
      </w:r>
    </w:p>
    <w:p>
      <w:pPr>
        <w:pStyle w:val="Normal91"/>
        <w:keepNext/>
        <w:spacing w:before="240" w:after="0" w:line="340" w:lineRule="atLeast"/>
        <w:ind w:left="0" w:right="0" w:firstLine="0"/>
        <w:jc w:val="left"/>
      </w:pPr>
      <w:bookmarkStart w:id="183" w:name="Body_90"/>
      <w:bookmarkEnd w:id="183"/>
      <w:r>
        <w:rPr>
          <w:rFonts w:ascii="arial" w:eastAsia="arial" w:hAnsi="arial" w:cs="arial"/>
          <w:b/>
          <w:i w:val="0"/>
          <w:strike w:val="0"/>
          <w:noProof w:val="0"/>
          <w:color w:val="000000"/>
          <w:position w:val="0"/>
          <w:sz w:val="28"/>
          <w:u w:val="none"/>
          <w:vertAlign w:val="baseline"/>
        </w:rPr>
        <w:t>Body</w:t>
      </w:r>
    </w:p>
    <w:p>
      <w:pPr>
        <w:pStyle w:val="Normal91"/>
        <w:spacing w:line="60" w:lineRule="exact"/>
      </w:pPr>
      <w:r>
        <w:pict>
          <v:line id="_x0000_s1411" style="position:absolute;z-index:251860992" from="0,2pt" to="512pt,2pt" strokecolor="#009ddb" strokeweight="2pt">
            <v:stroke linestyle="single"/>
            <w10:wrap type="topAndBottom"/>
          </v:line>
        </w:pict>
      </w:r>
    </w:p>
    <w:p>
      <w:pPr>
        <w:pStyle w:val="Normal91"/>
      </w:pP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Hass-Demos verboten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 -  Weil die Polizei wieder Antisemitismus und Gewalt erwartet, wurden heute und morgen erneut Hass-Demos verboten. Sie sollten unter dem Namen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durch Neukölln und Kreuzberg ziehen. Auch verboten: "Kundgebung mit Kerzen als Andenken an die Opfer im Gazastreifen" am Freitag am Potsdamer Platz.</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Lastenrad angefahren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  Ein Lastenradfahrer (47) und seine beiden Töchter (4, 6) sind in der Karl-Liebknecht-Straße am Lustgarten von einem Auto angefahren und schwer verletzt worden. Die beiden Mädchen und ihr Vater wurden nach dem Unfall mit Verletzungen am Kopf in eine Klinik gebracht.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91"/>
      </w:pPr>
    </w:p>
    <w:p>
      <w:pPr>
        <w:pStyle w:val="Normal91"/>
        <w:ind w:left="200"/>
        <w:sectPr>
          <w:type w:val="continuous"/>
          <w:pgMar w:top="840" w:right="1000" w:bottom="840" w:left="1000" w:header="400" w:footer="400"/>
          <w:pgNumType w:fmt="decimal"/>
          <w:cols w:space="720"/>
        </w:sectPr>
      </w:pPr>
      <w:r>
        <w:br/>
      </w:r>
      <w:r>
        <w:pict>
          <v:line id="_x0000_s1412" style="position:absolute;z-index:251862016" from="0,10pt" to="512pt,10pt" strokecolor="black" strokeweight="1pt">
            <v:stroke linestyle="single"/>
          </v:line>
        </w:pict>
      </w:r>
      <w:r>
        <w:rPr>
          <w:rFonts w:ascii="arial" w:eastAsia="arial" w:hAnsi="arial" w:cs="arial"/>
          <w:b/>
          <w:color w:val="767676"/>
          <w:sz w:val="16"/>
        </w:rPr>
        <w:t>End of Document</w:t>
      </w:r>
    </w:p>
    <w:p>
      <w:pPr>
        <w:pStyle w:val="Normal92"/>
        <w:sectPr>
          <w:headerReference w:type="even" r:id="rId601"/>
          <w:headerReference w:type="default" r:id="rId602"/>
          <w:footerReference w:type="even" r:id="rId603"/>
          <w:footerReference w:type="default" r:id="rId604"/>
          <w:headerReference w:type="first" r:id="rId605"/>
          <w:footerReference w:type="first" r:id="rId606"/>
          <w:pgSz w:w="12240" w:h="15840"/>
          <w:pgMar w:top="840" w:right="1000" w:bottom="840" w:left="1000" w:header="400" w:footer="400"/>
          <w:pgNumType w:fmt="decimal"/>
          <w:cols w:space="720"/>
          <w:titlePg w:val="0"/>
        </w:sectPr>
      </w:pPr>
    </w:p>
    <w:p>
      <w:pPr>
        <w:pStyle w:val="Normal92"/>
      </w:pPr>
    </w:p>
    <w:p>
      <w:pPr>
        <w:pStyle w:val="Normal92"/>
      </w:pPr>
      <w:r>
        <w:pict>
          <v:shape id="_x0000_i1413" type="#_x0000_t75" alt="LexisNexis®" style="width:147.75pt;height:30pt">
            <v:imagedata r:id="rId10" o:title=""/>
          </v:shape>
        </w:pict>
      </w:r>
      <w:r>
        <w:cr/>
      </w:r>
    </w:p>
    <w:p>
      <w:pPr>
        <w:pStyle w:val="Heading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 IHRER REGION</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18. Oktober 2023 </w:t>
      </w:r>
    </w:p>
    <w:p>
      <w:pPr>
        <w:pStyle w:val="Normal92"/>
        <w:keepNext w:val="0"/>
        <w:spacing w:after="0" w:line="240" w:lineRule="atLeast"/>
        <w:ind w:right="0"/>
        <w:jc w:val="both"/>
      </w:pPr>
      <w:bookmarkStart w:id="184" w:name="Bookmark_93"/>
      <w:bookmarkEnd w:id="184"/>
    </w:p>
    <w:p>
      <w:pPr>
        <w:pStyle w:val="Normal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92"/>
        <w:keepNext w:val="0"/>
        <w:spacing w:before="120" w:after="0" w:line="220" w:lineRule="atLeast"/>
        <w:ind w:left="0" w:right="0" w:firstLine="0"/>
        <w:jc w:val="left"/>
      </w:pPr>
      <w:r>
        <w:br/>
      </w:r>
      <w:r>
        <w:pict>
          <v:shape id="_x0000_i1414" type="#_x0000_t75" style="width:134.98pt;height:134.98pt">
            <v:imagedata r:id="rId607" o:title=""/>
          </v:shape>
        </w:pic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BERLIN; S. 11; Ausg. 243</w: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186 words</w:t>
      </w:r>
    </w:p>
    <w:p>
      <w:pPr>
        <w:pStyle w:val="Normal92"/>
        <w:keepNext/>
        <w:spacing w:before="240" w:after="0" w:line="340" w:lineRule="atLeast"/>
        <w:ind w:left="0" w:right="0" w:firstLine="0"/>
        <w:jc w:val="left"/>
      </w:pPr>
      <w:bookmarkStart w:id="185" w:name="Body_91"/>
      <w:bookmarkEnd w:id="185"/>
      <w:r>
        <w:rPr>
          <w:rFonts w:ascii="arial" w:eastAsia="arial" w:hAnsi="arial" w:cs="arial"/>
          <w:b/>
          <w:i w:val="0"/>
          <w:strike w:val="0"/>
          <w:noProof w:val="0"/>
          <w:color w:val="000000"/>
          <w:position w:val="0"/>
          <w:sz w:val="28"/>
          <w:u w:val="none"/>
          <w:vertAlign w:val="baseline"/>
        </w:rPr>
        <w:t>Body</w:t>
      </w:r>
    </w:p>
    <w:p>
      <w:pPr>
        <w:pStyle w:val="Normal92"/>
        <w:spacing w:line="60" w:lineRule="exact"/>
      </w:pPr>
      <w:r>
        <w:pict>
          <v:line id="_x0000_s1415" style="position:absolute;z-index:251863040" from="0,2pt" to="512pt,2pt" strokecolor="#009ddb" strokeweight="2pt">
            <v:stroke linestyle="single"/>
            <w10:wrap type="topAndBottom"/>
          </v:line>
        </w:pict>
      </w:r>
    </w:p>
    <w:p>
      <w:pPr>
        <w:pStyle w:val="Normal92"/>
      </w:pP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 - Hass-Demos verboten Weil die Polizei wieder Antisemitismus und Gewalt erwartet, wurden heute und morgen erneut Hass-Demos verboten. Sie sollten unter dem Namen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heute und morgen durch Neukölln ziehen. Auch verboten: "Kundgebung mit Kerzen als Andenken an die Opfer im Gazastreifen" am Freitag am Potsdamer Platz.</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 Lastenrad-Unfall Ein Radfahrer (47) und seine Töchter (4, 6), die vorn im Lastenrad saßen, sind am Lustgarten an derKarl-Liebknecht-Staße von einem Auto angefahren und schwer verletzt worden. Der Radfahrer hatte die Straße gequert. Die beiden Mädchen und ihr Vater kamen mit Kopfverletzungen in eine Klinik.</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Strafanzeige Der Konzernaufsichtsrat des landeseigenenVivantes-Klinikums hat Strafanzeigen angekündigt. Grund: Unregelmäßigkeiten bei zahlreichen Bauaufträgen eines Tochterunternehmens.</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Gastro-Flaute In den Restaurants, Bars und Kneipen von Berlin und Brandenburg arbeiten zwischen 10 und 15 Prozent weniger Beschäftigte als vor der Corona-Pandemie, so die Gewerkschaft Nahrung-Genuss-Gaststätten (NGG).</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18, 2023</w:t>
      </w:r>
    </w:p>
    <w:p>
      <w:pPr>
        <w:pStyle w:val="Normal92"/>
      </w:pPr>
    </w:p>
    <w:p>
      <w:pPr>
        <w:pStyle w:val="Normal92"/>
        <w:ind w:left="200"/>
        <w:sectPr>
          <w:type w:val="continuous"/>
          <w:pgMar w:top="840" w:right="1000" w:bottom="840" w:left="1000" w:header="400" w:footer="400"/>
          <w:pgNumType w:fmt="decimal"/>
          <w:cols w:space="720"/>
        </w:sectPr>
      </w:pPr>
      <w:r>
        <w:br/>
      </w:r>
      <w:r>
        <w:pict>
          <v:line id="_x0000_s1416" style="position:absolute;z-index:251864064" from="0,10pt" to="512pt,10pt" strokecolor="black" strokeweight="1pt">
            <v:stroke linestyle="single"/>
          </v:line>
        </w:pict>
      </w:r>
      <w:r>
        <w:rPr>
          <w:rFonts w:ascii="arial" w:eastAsia="arial" w:hAnsi="arial" w:cs="arial"/>
          <w:b/>
          <w:color w:val="767676"/>
          <w:sz w:val="16"/>
        </w:rPr>
        <w:t>End of Document</w:t>
      </w:r>
    </w:p>
    <w:p>
      <w:pPr>
        <w:pStyle w:val="Normal93"/>
        <w:sectPr>
          <w:headerReference w:type="even" r:id="rId608"/>
          <w:headerReference w:type="default" r:id="rId609"/>
          <w:footerReference w:type="even" r:id="rId610"/>
          <w:footerReference w:type="default" r:id="rId611"/>
          <w:headerReference w:type="first" r:id="rId612"/>
          <w:footerReference w:type="first" r:id="rId613"/>
          <w:pgSz w:w="12240" w:h="15840"/>
          <w:pgMar w:top="840" w:right="1000" w:bottom="840" w:left="1000" w:header="400" w:footer="400"/>
          <w:pgNumType w:fmt="decimal"/>
          <w:cols w:space="720"/>
          <w:titlePg w:val="0"/>
        </w:sectPr>
      </w:pPr>
    </w:p>
    <w:p>
      <w:pPr>
        <w:pStyle w:val="Normal93"/>
      </w:pPr>
    </w:p>
    <w:p>
      <w:pPr>
        <w:pStyle w:val="Normal93"/>
      </w:pPr>
      <w:r>
        <w:pict>
          <v:shape id="_x0000_i1417" type="#_x0000_t75" alt="LexisNexis®" style="width:147.75pt;height:30pt">
            <v:imagedata r:id="rId10" o:title=""/>
          </v:shape>
        </w:pict>
      </w:r>
      <w:r>
        <w:cr/>
      </w:r>
    </w:p>
    <w:p>
      <w:pPr>
        <w:pStyle w:val="Heading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Gegenprotest am Sonnabend</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93"/>
        <w:keepNext w:val="0"/>
        <w:spacing w:after="0" w:line="240" w:lineRule="atLeast"/>
        <w:ind w:right="0"/>
        <w:jc w:val="both"/>
      </w:pPr>
      <w:bookmarkStart w:id="186" w:name="Bookmark_94"/>
      <w:bookmarkEnd w:id="186"/>
    </w:p>
    <w:p>
      <w:pPr>
        <w:pStyle w:val="Normal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93"/>
        <w:keepNext w:val="0"/>
        <w:spacing w:before="120" w:after="0" w:line="220" w:lineRule="atLeast"/>
        <w:ind w:left="0" w:right="0" w:firstLine="0"/>
        <w:jc w:val="left"/>
      </w:pPr>
      <w:r>
        <w:br/>
      </w:r>
      <w:r>
        <w:pict>
          <v:shape id="_x0000_i1418" type="#_x0000_t75" style="width:213.72pt;height:52.49pt">
            <v:imagedata r:id="rId614" o:title=""/>
          </v:shape>
        </w:pic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S. 18</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598 words</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Schneider, Connor Endt, Dirk Hein</w:t>
      </w:r>
    </w:p>
    <w:p>
      <w:pPr>
        <w:pStyle w:val="Normal93"/>
        <w:keepNext/>
        <w:spacing w:before="240" w:after="0" w:line="340" w:lineRule="atLeast"/>
        <w:ind w:left="0" w:right="0" w:firstLine="0"/>
        <w:jc w:val="left"/>
      </w:pPr>
      <w:bookmarkStart w:id="187" w:name="Body_92"/>
      <w:bookmarkEnd w:id="187"/>
      <w:r>
        <w:rPr>
          <w:rFonts w:ascii="arial" w:eastAsia="arial" w:hAnsi="arial" w:cs="arial"/>
          <w:b/>
          <w:i w:val="0"/>
          <w:strike w:val="0"/>
          <w:noProof w:val="0"/>
          <w:color w:val="000000"/>
          <w:position w:val="0"/>
          <w:sz w:val="28"/>
          <w:u w:val="none"/>
          <w:vertAlign w:val="baseline"/>
        </w:rPr>
        <w:t>Body</w:t>
      </w:r>
    </w:p>
    <w:p>
      <w:pPr>
        <w:pStyle w:val="Normal93"/>
        <w:spacing w:line="60" w:lineRule="exact"/>
      </w:pPr>
      <w:r>
        <w:pict>
          <v:line id="_x0000_s1419" style="position:absolute;z-index:251865088" from="0,2pt" to="512pt,2pt" strokecolor="#009ddb" strokeweight="2pt">
            <v:stroke linestyle="single"/>
            <w10:wrap type="topAndBottom"/>
          </v:line>
        </w:pict>
      </w:r>
    </w:p>
    <w:p>
      <w:pPr>
        <w:pStyle w:val="Normal93"/>
      </w:pP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9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In anderen Städten wurden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-Demos verboten. Dresden erlaubte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und Gegenprotest. Das geschah am Samstag in der Innenstadt.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Deutschlandweit beschäftigen der Terrorangriff der Hamas auf Israel und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als Reaktion Gerichte, Polizei und Versammlungsbehörden. In Berlin etwa war eine geplante 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worden. Die Polizei begründete das Verbot mit der Gefahr antisemitischer Ausrufe und Gewaltverherrlichungen. Das Frankfurter Verwaltungsgericht hat hingegen ein von der Stadt verhängtes Verbot einer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aufgehoben.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Dresden fanden am Sonnabend beide Kundgebungen, sowohl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auch der Gegenprotest ohne richterliche Überprüfung statt.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waren in der Prager Straße bis zu 500 Teilnehmer angekündigt. Bereits ab 16.30 Uhr war die Demonstration ?Solidarität mit den Menschen in Israel? in der Nähe angemeldet. ?Die Versammlungs- und Meinungsfreiheit ist ein hohes Gut und ein Eingriff bedarf einer besonderen Rechtfertigung. Nach aktuellem Stand und intensiver Prüfung gibt es keine Prognose, welche eine unmittelbare Gefahr für die öffentliche Sicherheit und Ordnung prognostizieren und damit ein Verbot der angezeigten Versammlung rechtfertigen würde?, heißt es dazu im Rathaus. Vorfälle in anderen Städten rechtfertigten kein pauschales Verbot.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Mithilfe von Auflagen wurden dem Anmelder insbesondere verbotene Verhaltensweisen klar kommuniziert. Hossam Alajmi, der 23-jährige Syrer ist Mitorganisator der Kundgebung, zeigt ein ganzes Set Flaggen und Symbolen im Auflagenbescheid der Stadt, die untersagt sind. Das sei auch kein Problem, sagt er. Ihm sei wichtig, öffentlich und friedlich auf die Situation der Palästinenser hinzuweisen, ?das sind unsere Brüder.? Seine größte Sorge ist, dass hier Palästinenser wegen der Eskalation im Nahen Osten ?unfair? behandelt werden könnten, wie er sagt.</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Centrum Galerie nehmen 200 bis 300 Menschen teil. In Sprechchören fordern sie Frieden in Gaza, immer wieder ist ?Free Palestine? zu hören. Die Polizei hält vereinzelt Teilnehmer auf und kontrolliert Rucksäcke. Auch ein Dolmetscher ist vor Ort, damit die Beamten im Falle verfassungsfeindlicher Parolen schnell eingreifen können. Doch soweit kommt es nicht. ?Es ist laut, auch sehr emotional, aber friedlich?, sagt Polizeisprecher Marko Laske.</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zwei Frauen (24, 28), die Schilder mit strafrechtlich relevanten Inhalten gezeigt hätten, werde jedoch wegen Volksverhetzung ermittelt. Die Polizei ist mit drei Hundertschaften im Einsatz und achtet darauf, die Lager zu trennen ? und Gegenprotest in Sicht- und Hörweise zu ermöglichen.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 Meter entfernt stehen rund hundert Menschen um Annalena Schmidt von der Initiative ?Haltung zeigen? und dem Dresdner CDU-Bundestagsabgeordneten Markus Reichel. Sie zeigen ihre Solidarität mit Israel und wollen Juden in Dresden ein Gefühl von Anteilnahme und Sicherheit vermitteln. Den Überfall der Hamas nennt Reichel ?ein Abschlachten Unschuldiger?. Der Konflikt gefährde die Sicherheit weltweit, sagt Reichel. ?Auf deutschen Straßen ist kein Zentimeter Raum für Antisemitismus und für Freude an solchen barbarischen Taten.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müssen wir uns klar entgegenstellen.? Kulturbürgermeisterin Annekatrin Klepsch (Linke) sagt, sie hoffe auf ein baldiges Ende der Kampfhandlungen und dass es der Bundesregierung gelingt, sich einzubringen. Gegen 18.30 Uhr sind die Demos beendet und die Polizei kann ein positives Fazit ziehen.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93"/>
      </w:pPr>
    </w:p>
    <w:p>
      <w:pPr>
        <w:pStyle w:val="Normal93"/>
        <w:ind w:left="200"/>
        <w:sectPr>
          <w:type w:val="continuous"/>
          <w:pgMar w:top="840" w:right="1000" w:bottom="840" w:left="1000" w:header="400" w:footer="400"/>
          <w:pgNumType w:fmt="decimal"/>
          <w:cols w:space="720"/>
        </w:sectPr>
      </w:pPr>
      <w:r>
        <w:br/>
      </w:r>
      <w:r>
        <w:pict>
          <v:line id="_x0000_s1420" style="position:absolute;z-index:251866112" from="0,10pt" to="512pt,10pt" strokecolor="black" strokeweight="1pt">
            <v:stroke linestyle="single"/>
          </v:line>
        </w:pict>
      </w:r>
      <w:r>
        <w:rPr>
          <w:rFonts w:ascii="arial" w:eastAsia="arial" w:hAnsi="arial" w:cs="arial"/>
          <w:b/>
          <w:color w:val="767676"/>
          <w:sz w:val="16"/>
        </w:rPr>
        <w:t>End of Document</w:t>
      </w:r>
    </w:p>
    <w:p>
      <w:pPr>
        <w:pStyle w:val="Normal94"/>
        <w:sectPr>
          <w:headerReference w:type="even" r:id="rId615"/>
          <w:headerReference w:type="default" r:id="rId616"/>
          <w:footerReference w:type="even" r:id="rId617"/>
          <w:footerReference w:type="default" r:id="rId618"/>
          <w:headerReference w:type="first" r:id="rId619"/>
          <w:footerReference w:type="first" r:id="rId620"/>
          <w:pgSz w:w="12240" w:h="15840"/>
          <w:pgMar w:top="840" w:right="1000" w:bottom="840" w:left="1000" w:header="400" w:footer="400"/>
          <w:pgNumType w:fmt="decimal"/>
          <w:cols w:space="720"/>
          <w:titlePg w:val="0"/>
        </w:sectPr>
      </w:pPr>
    </w:p>
    <w:p>
      <w:pPr>
        <w:pStyle w:val="Normal94"/>
      </w:pPr>
    </w:p>
    <w:p>
      <w:pPr>
        <w:pStyle w:val="Normal94"/>
      </w:pPr>
      <w:r>
        <w:pict>
          <v:shape id="_x0000_i1421" type="#_x0000_t75" alt="LexisNexis®" style="width:147.75pt;height:30pt">
            <v:imagedata r:id="rId10" o:title=""/>
          </v:shape>
        </w:pict>
      </w:r>
      <w:r>
        <w:cr/>
      </w:r>
    </w:p>
    <w:p>
      <w:pPr>
        <w:pStyle w:val="Heading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Gegenprotest am Sonnabend</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94"/>
        <w:keepNext w:val="0"/>
        <w:spacing w:after="0" w:line="240" w:lineRule="atLeast"/>
        <w:ind w:right="0"/>
        <w:jc w:val="both"/>
      </w:pPr>
      <w:bookmarkStart w:id="188" w:name="Bookmark_95"/>
      <w:bookmarkEnd w:id="188"/>
    </w:p>
    <w:p>
      <w:pPr>
        <w:pStyle w:val="Normal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94"/>
        <w:keepNext w:val="0"/>
        <w:spacing w:before="120" w:after="0" w:line="220" w:lineRule="atLeast"/>
        <w:ind w:left="0" w:right="0" w:firstLine="0"/>
        <w:jc w:val="left"/>
      </w:pPr>
      <w:r>
        <w:br/>
      </w:r>
      <w:r>
        <w:pict>
          <v:shape id="_x0000_i1422" type="#_x0000_t75" style="width:213.72pt;height:52.49pt">
            <v:imagedata r:id="rId614" o:title=""/>
          </v:shape>
        </w:pic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S. 18</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598 words</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Schneider, Connor Endt, Dirk Hein</w:t>
      </w:r>
    </w:p>
    <w:p>
      <w:pPr>
        <w:pStyle w:val="Normal94"/>
        <w:keepNext/>
        <w:spacing w:before="240" w:after="0" w:line="340" w:lineRule="atLeast"/>
        <w:ind w:left="0" w:right="0" w:firstLine="0"/>
        <w:jc w:val="left"/>
      </w:pPr>
      <w:bookmarkStart w:id="189" w:name="Body_93"/>
      <w:bookmarkEnd w:id="189"/>
      <w:r>
        <w:rPr>
          <w:rFonts w:ascii="arial" w:eastAsia="arial" w:hAnsi="arial" w:cs="arial"/>
          <w:b/>
          <w:i w:val="0"/>
          <w:strike w:val="0"/>
          <w:noProof w:val="0"/>
          <w:color w:val="000000"/>
          <w:position w:val="0"/>
          <w:sz w:val="28"/>
          <w:u w:val="none"/>
          <w:vertAlign w:val="baseline"/>
        </w:rPr>
        <w:t>Body</w:t>
      </w:r>
    </w:p>
    <w:p>
      <w:pPr>
        <w:pStyle w:val="Normal94"/>
        <w:spacing w:line="60" w:lineRule="exact"/>
      </w:pPr>
      <w:r>
        <w:pict>
          <v:line id="_x0000_s1423" style="position:absolute;z-index:251867136" from="0,2pt" to="512pt,2pt" strokecolor="#009ddb" strokeweight="2pt">
            <v:stroke linestyle="single"/>
            <w10:wrap type="topAndBottom"/>
          </v:line>
        </w:pict>
      </w:r>
    </w:p>
    <w:p>
      <w:pPr>
        <w:pStyle w:val="Normal94"/>
      </w:pP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9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In anderen Städten wurden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-Demos verboten. Dresden erlaubte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und Gegenprotest. Das geschah am Samstag in der Innenstadt.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Deutschlandweit beschäftigen der Terrorangriff der Hamas auf Israel und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als Reaktion Gerichte, Polizei und Versammlungsbehörden. In Berlin etwa war eine geplante 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worden. Die Polizei begründete das Verbot mit der Gefahr antisemitischer Ausrufe und Gewaltverherrlichungen. Das Frankfurter Verwaltungsgericht hat hingegen ein von der Stadt verhängtes Verbot einer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aufgehoben.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Dresden fanden am Sonnabend beide Kundgebungen, sowohl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auch der Gegenprotest ohne richterliche Überprüfung statt.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waren in der Prager Straße bis zu 500 Teilnehmer angekündigt. Bereits ab 16.30 Uhr war die Demonstration ?Solidarität mit den Menschen in Israel? in der Nähe angemeldet. ?Die Versammlungs- und Meinungsfreiheit ist ein hohes Gut und ein Eingriff bedarf einer besonderen Rechtfertigung. Nach aktuellem Stand und intensiver Prüfung gibt es keine Prognose, welche eine unmittelbare Gefahr für die öffentliche Sicherheit und Ordnung prognostizieren und damit ein Verbot der angezeigten Versammlung rechtfertigen würde?, heißt es dazu im Rathaus. Vorfälle in anderen Städten rechtfertigten kein pauschales Verbot.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Mithilfe von Auflagen wurden dem Anmelder insbesondere verbotene Verhaltensweisen klar kommuniziert. Hossam Alajmi, der 23-jährige Syrer ist Mitorganisator der Kundgebung, zeigt ein ganzes Set Flaggen und Symbolen im Auflagenbescheid der Stadt, die untersagt sind. Das sei auch kein Problem, sagt er. Ihm sei wichtig, öffentlich und friedlich auf die Situation der Palästinenser hinzuweisen, ?das sind unsere Brüder.? Seine größte Sorge ist, dass hier Palästinenser wegen der Eskalation im Nahen Osten ?unfair? behandelt werden könnten, wie er sagt.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Centrum Galerie nehmen 200 bis 300 Menschen teil. In Sprechchören fordern sie Frieden in Gaza, immer wieder ist ?Free Palestine? zu hören. Die Polizei hält vereinzelt Teilnehmer auf und kontrolliert Rucksäcke. Auch ein Dolmetscher ist vor Ort, damit die Beamten im Falle verfassungsfeindlicher Parolen schnell eingreifen können. Doch soweit kommt es nicht. ?Es ist laut, auch sehr emotional, aber friedlich?, sagt Polizeisprecher Marko Laske.</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zwei Frauen (24, 28), die Schilder mit strafrechtlich relevanten Inhalten gezeigt hätten, werde jedoch wegen Volksverhetzung ermittelt. Die Polizei ist mit drei Hundertschaften im Einsatz und achtet darauf, die Lager zu trennen ? und Gegenprotest in Sicht- und Hörweise zu ermöglichen.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 Meter entfernt stehen rund hundert Menschen um Annalena Schmidt von der Initiative ?Haltung zeigen? und dem Dresdner CDU-Bundestagsabgeordneten Markus Reichel. Sie zeigen ihre Solidarität mit Israel und wollen Juden in Dresden ein Gefühl von Anteilnahme und Sicherheit vermitteln. Den Überfall der Hamas nennt Reichel ?ein Abschlachten Unschuldiger?. Der Konflikt gefährde die Sicherheit weltweit, sagt Reichel. ?Auf deutschen Straßen ist kein Zentimeter Raum für Antisemitismus und für Freude an solchen barbarischen Taten.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müssen wir uns klar entgegenstellen.? Kulturbürgermeisterin Annekatrin Klepsch (Linke) sagt, sie hoffe auf ein baldiges Ende der Kampfhandlungen und dass es der Bundesregierung gelingt, sich einzubringen. Gegen 18.30 Uhr sind die Demos beendet und die Polizei kann ein positives Fazit ziehen.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94"/>
      </w:pPr>
    </w:p>
    <w:p>
      <w:pPr>
        <w:pStyle w:val="Normal94"/>
        <w:ind w:left="200"/>
        <w:sectPr>
          <w:type w:val="continuous"/>
          <w:pgMar w:top="840" w:right="1000" w:bottom="840" w:left="1000" w:header="400" w:footer="400"/>
          <w:pgNumType w:fmt="decimal"/>
          <w:cols w:space="720"/>
        </w:sectPr>
      </w:pPr>
      <w:r>
        <w:br/>
      </w:r>
      <w:r>
        <w:pict>
          <v:line id="_x0000_s1424" style="position:absolute;z-index:251868160" from="0,10pt" to="512pt,10pt" strokecolor="black" strokeweight="1pt">
            <v:stroke linestyle="single"/>
          </v:line>
        </w:pict>
      </w:r>
      <w:r>
        <w:rPr>
          <w:rFonts w:ascii="arial" w:eastAsia="arial" w:hAnsi="arial" w:cs="arial"/>
          <w:b/>
          <w:color w:val="767676"/>
          <w:sz w:val="16"/>
        </w:rPr>
        <w:t>End of Document</w:t>
      </w:r>
    </w:p>
    <w:p>
      <w:pPr>
        <w:pStyle w:val="Normal95"/>
        <w:sectPr>
          <w:headerReference w:type="even" r:id="rId621"/>
          <w:headerReference w:type="default" r:id="rId622"/>
          <w:footerReference w:type="even" r:id="rId623"/>
          <w:footerReference w:type="default" r:id="rId624"/>
          <w:headerReference w:type="first" r:id="rId625"/>
          <w:footerReference w:type="first" r:id="rId626"/>
          <w:pgSz w:w="12240" w:h="15840"/>
          <w:pgMar w:top="840" w:right="1000" w:bottom="840" w:left="1000" w:header="400" w:footer="400"/>
          <w:pgNumType w:fmt="decimal"/>
          <w:cols w:space="720"/>
          <w:titlePg w:val="0"/>
        </w:sectPr>
      </w:pPr>
    </w:p>
    <w:p>
      <w:pPr>
        <w:pStyle w:val="Normal95"/>
      </w:pPr>
    </w:p>
    <w:p>
      <w:pPr>
        <w:pStyle w:val="Normal95"/>
      </w:pPr>
      <w:r>
        <w:pict>
          <v:shape id="_x0000_i1425" type="#_x0000_t75" alt="LexisNexis®" style="width:147.75pt;height:30pt">
            <v:imagedata r:id="rId10" o:title=""/>
          </v:shape>
        </w:pict>
      </w:r>
      <w:r>
        <w:cr/>
      </w:r>
    </w:p>
    <w:p>
      <w:pPr>
        <w:pStyle w:val="Heading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Überraschung am Montagabend: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Kleve - Polizei im Großeinsatz</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11:09 AM GMT</w:t>
      </w:r>
    </w:p>
    <w:p>
      <w:pPr>
        <w:pStyle w:val="Normal95"/>
        <w:keepNext w:val="0"/>
        <w:spacing w:after="0" w:line="240" w:lineRule="atLeast"/>
        <w:ind w:right="0"/>
        <w:jc w:val="both"/>
      </w:pPr>
      <w:bookmarkStart w:id="190" w:name="Bookmark_96"/>
      <w:bookmarkEnd w:id="190"/>
    </w:p>
    <w:p>
      <w:pPr>
        <w:pStyle w:val="Normal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95"/>
        <w:keepNext w:val="0"/>
        <w:spacing w:before="120" w:after="0" w:line="220" w:lineRule="atLeast"/>
        <w:ind w:left="0" w:right="0" w:firstLine="0"/>
        <w:jc w:val="left"/>
      </w:pPr>
      <w:r>
        <w:br/>
      </w:r>
      <w:r>
        <w:pict>
          <v:shape id="_x0000_i1426" type="#_x0000_t75" style="width:161.98pt;height:24pt">
            <v:imagedata r:id="rId77" o:title=""/>
          </v:shape>
        </w:pic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487 words</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Ludwig Krause, Peter Janssen</w:t>
      </w:r>
    </w:p>
    <w:p>
      <w:pPr>
        <w:pStyle w:val="Normal95"/>
        <w:keepNext/>
        <w:spacing w:before="240" w:after="0" w:line="340" w:lineRule="atLeast"/>
        <w:ind w:left="0" w:right="0" w:firstLine="0"/>
        <w:jc w:val="left"/>
      </w:pPr>
      <w:bookmarkStart w:id="191" w:name="Body_94"/>
      <w:bookmarkEnd w:id="191"/>
      <w:r>
        <w:rPr>
          <w:rFonts w:ascii="arial" w:eastAsia="arial" w:hAnsi="arial" w:cs="arial"/>
          <w:b/>
          <w:i w:val="0"/>
          <w:strike w:val="0"/>
          <w:noProof w:val="0"/>
          <w:color w:val="000000"/>
          <w:position w:val="0"/>
          <w:sz w:val="28"/>
          <w:u w:val="none"/>
          <w:vertAlign w:val="baseline"/>
        </w:rPr>
        <w:t>Body</w:t>
      </w:r>
    </w:p>
    <w:p>
      <w:pPr>
        <w:pStyle w:val="Normal95"/>
        <w:spacing w:line="60" w:lineRule="exact"/>
      </w:pPr>
      <w:r>
        <w:pict>
          <v:line id="_x0000_s1427" style="position:absolute;z-index:251869184" from="0,2pt" to="512pt,2pt" strokecolor="#009ddb" strokeweight="2pt">
            <v:stroke linestyle="single"/>
            <w10:wrap type="topAndBottom"/>
          </v:line>
        </w:pict>
      </w:r>
    </w:p>
    <w:p>
      <w:pPr>
        <w:pStyle w:val="Normal95"/>
      </w:pPr>
    </w:p>
    <w:p>
      <w:pPr>
        <w:pStyle w:val="Normal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frühen Montagabend kam es in Kleve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Diese war erst im Verlauf des Tages angemeldet worden. Die Polizei war im Großeinsatz. Die Demonstranten wollen nun öfter ziehen.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Peter Janssen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Ludwig Krause</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Kleve Am frühen Montagabend ist es in Kleve zu einer spontanen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gekommen. Wie die Polizei mitteilt, war die Demonstration erst im Verlauf des Tages von einer Einzelperson aus Kleve angemeldet worden. In anderen Städten waren ähnliche Demonstrationen verboten worden. In Kleve durften die rund 60 Teilnehmer ziehen. Es habe im Vorhinein eine Abwägung stattgefunden, wie Polizeisprecherin Anna Stammen erklärt. ,,Aber das Grundrecht der Versammlungsfreiheit muss auch geschützt werden."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der Demonstranten traf sich am Koekkoekplatz und zog unter anderem über Tiergartenstraße, Gruftstraße wieder in die Fußgängerzone im Kreis zurück für eine Abschlusskundgebung zum Ausgangsort. Auf einem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-Schild war ,,Free Palestine" zu lesen. Und: ,,We will return". Die Polizei war mit einem Großaufgebot vor Ort, dazu wurden auch Kräfte der Einsatzhundertschaft eingesetzt. Man habe einen reibungslosen Ablauf der Demonstration gewährleisten wollen, wie es von der Polizei heißt. Das ist offenbar auch gelungen: Es habe keine Zwischenfälle gegeben. Auch eine Gegen-Demonstration gab es in Kleve am Montagabend nicht - dafür war die Versammlung wohl auch zu spontan zustande gekommen.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vom 7. Oktober ist es in Deutschland wiederholt zu pro-palästinensischen Demonstrationen gekommen. Dabei war es auch zu körperlichen Auseinandersetzungen und Festnahmen gekommen. Unter anderem in Hamburg waren bis Mittwoch alle pro-palästinensische Demonstrationen verboten worden. Ein anderes Bild zeigte sich in Kleve: Hier marschierten die rund 60 Teilnehmer. Lautstark, aber friedlich.</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Mahmoud Karssli (29) hat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mitorganisiert. Seit sechs Jahren wohnt er in Kleve und hat sein Studium an der Hochschule Rhein-Waal abgeschlossen. ,,Wir wollen etwas im Bewusstsein der Menschen zu dem Thema ändern", sagt er am Rande der Demonstration. Karssli kritisiert, dass die israelische Regierung die Versorgung des Gazastreifens abgeschnitten habe. Dies sei ein Kriegsverbrechen und würde gegen die Genfer Menschenrechtskonvention verstoßen. Er sagt auch: ,,Wir dulden keine Terrorakte. Von beiden Seiten nicht." Für ihn sei es ein Erfolg, dass sich auch Menschen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angeschlossen haben, die keinen direkten Bezug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haben, sagt Mahmoud Karssli.</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 jetzt will man jeden Freitag von 16.30 bis 19 Uhr eine Runde durch Kleves Innenstadt ziehen und demonstrieren, wie es heißt. Auch für Sonntag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 14.30 Uhr geplant. Start und Ziel ist immer der Koekkoekplatz. ,,Der Krieg ist keine Lösung. Wir müssen Druck auf alle Seiten ausüben, die verantwortlich sind, um das Blutvergießen zu stoppen", sagt der 26-Jährige.</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95"/>
      </w:pPr>
    </w:p>
    <w:p>
      <w:pPr>
        <w:pStyle w:val="Normal95"/>
        <w:ind w:left="200"/>
        <w:sectPr>
          <w:type w:val="continuous"/>
          <w:pgMar w:top="840" w:right="1000" w:bottom="840" w:left="1000" w:header="400" w:footer="400"/>
          <w:pgNumType w:fmt="decimal"/>
          <w:cols w:space="720"/>
        </w:sectPr>
      </w:pPr>
      <w:r>
        <w:br/>
      </w:r>
      <w:r>
        <w:pict>
          <v:line id="_x0000_s1428" style="position:absolute;z-index:251870208" from="0,10pt" to="512pt,10pt" strokecolor="black" strokeweight="1pt">
            <v:stroke linestyle="single"/>
          </v:line>
        </w:pict>
      </w:r>
      <w:r>
        <w:rPr>
          <w:rFonts w:ascii="arial" w:eastAsia="arial" w:hAnsi="arial" w:cs="arial"/>
          <w:b/>
          <w:color w:val="767676"/>
          <w:sz w:val="16"/>
        </w:rPr>
        <w:t>End of Document</w:t>
      </w:r>
    </w:p>
    <w:p>
      <w:pPr>
        <w:pStyle w:val="Normal96"/>
        <w:sectPr>
          <w:headerReference w:type="even" r:id="rId627"/>
          <w:headerReference w:type="default" r:id="rId628"/>
          <w:footerReference w:type="even" r:id="rId629"/>
          <w:footerReference w:type="default" r:id="rId630"/>
          <w:headerReference w:type="first" r:id="rId631"/>
          <w:footerReference w:type="first" r:id="rId632"/>
          <w:pgSz w:w="12240" w:h="15840"/>
          <w:pgMar w:top="840" w:right="1000" w:bottom="840" w:left="1000" w:header="400" w:footer="400"/>
          <w:pgNumType w:fmt="decimal"/>
          <w:cols w:space="720"/>
          <w:titlePg w:val="0"/>
        </w:sectPr>
      </w:pPr>
    </w:p>
    <w:p>
      <w:pPr>
        <w:pStyle w:val="Normal96"/>
      </w:pPr>
    </w:p>
    <w:p>
      <w:pPr>
        <w:pStyle w:val="Normal96"/>
      </w:pPr>
      <w:r>
        <w:pict>
          <v:shape id="_x0000_i1429" type="#_x0000_t75" alt="LexisNexis®" style="width:147.75pt;height:30pt">
            <v:imagedata r:id="rId10" o:title=""/>
          </v:shape>
        </w:pict>
      </w:r>
      <w:r>
        <w:cr/>
      </w:r>
    </w:p>
    <w:p>
      <w:pPr>
        <w:pStyle w:val="Heading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Aufruf zu unangemeldeter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Einsatz in Neukölln</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8:10 PM GMT+1</w:t>
      </w:r>
    </w:p>
    <w:p>
      <w:pPr>
        <w:pStyle w:val="Normal96"/>
        <w:keepNext w:val="0"/>
        <w:spacing w:after="0" w:line="240" w:lineRule="atLeast"/>
        <w:ind w:right="0"/>
        <w:jc w:val="both"/>
      </w:pPr>
      <w:bookmarkStart w:id="192" w:name="Bookmark_97"/>
      <w:bookmarkEnd w:id="192"/>
    </w:p>
    <w:p>
      <w:pPr>
        <w:pStyle w:val="Normal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6"/>
        <w:keepNext w:val="0"/>
        <w:spacing w:before="120" w:after="0" w:line="220" w:lineRule="atLeast"/>
        <w:ind w:left="0" w:right="0" w:firstLine="0"/>
        <w:jc w:val="left"/>
      </w:pPr>
      <w:r>
        <w:br/>
      </w:r>
      <w:r>
        <w:pict>
          <v:shape id="_x0000_i1430" type="#_x0000_t75" style="width:230.22pt;height:28.5pt">
            <v:imagedata r:id="rId11" o:title=""/>
          </v:shape>
        </w:pic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212 words</w:t>
      </w:r>
    </w:p>
    <w:p>
      <w:pPr>
        <w:pStyle w:val="Normal96"/>
        <w:keepNext/>
        <w:spacing w:before="240" w:after="0" w:line="340" w:lineRule="atLeast"/>
        <w:ind w:left="0" w:right="0" w:firstLine="0"/>
        <w:jc w:val="left"/>
      </w:pPr>
      <w:bookmarkStart w:id="193" w:name="Body_95"/>
      <w:bookmarkEnd w:id="193"/>
      <w:r>
        <w:rPr>
          <w:rFonts w:ascii="arial" w:eastAsia="arial" w:hAnsi="arial" w:cs="arial"/>
          <w:b/>
          <w:i w:val="0"/>
          <w:strike w:val="0"/>
          <w:noProof w:val="0"/>
          <w:color w:val="000000"/>
          <w:position w:val="0"/>
          <w:sz w:val="28"/>
          <w:u w:val="none"/>
          <w:vertAlign w:val="baseline"/>
        </w:rPr>
        <w:t>Body</w:t>
      </w:r>
    </w:p>
    <w:p>
      <w:pPr>
        <w:pStyle w:val="Normal96"/>
        <w:spacing w:line="60" w:lineRule="exact"/>
      </w:pPr>
      <w:r>
        <w:pict>
          <v:line id="_x0000_s1431" style="position:absolute;z-index:251871232" from="0,2pt" to="512pt,2pt" strokecolor="#009ddb" strokeweight="2pt">
            <v:stroke linestyle="single"/>
            <w10:wrap type="topAndBottom"/>
          </v:line>
        </w:pict>
      </w:r>
    </w:p>
    <w:p>
      <w:pPr>
        <w:pStyle w:val="Normal96"/>
      </w:pP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des Aufrufs zu einer nicht angemeldeten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war die Polizei am Dienstagabend in Neukölln im Einsatz. "Im Bereich Sonnenallee und Pannierstraße wurde durch teilweise vermummte Personen mehrfach Pyro gezündet", teilte die Polizei Berlin auf X, ehemals Twitter, mit. Nach Angaben des Lagezentrums der Polizei gab es im Internet einen Aufruf zur Teilnahme an einer Demonstration, die aber nicht angemeldet gewesen sei.</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sei in Neukölln mit starken Kräften im Einsatz, hieß es am frühen Abend. Zu Zwischenfällen oder Festnahmen machte das Lagezentrum noch keine Angaben. Nach Beobachtung eines dpa-Reporters hatten sich in der Sonnenallee insbesondere zahlreiche junge Männer versammelt. Mehrfach seien Böller zu hören gewesen.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Samstagabend war es in Neukölln nach einem Verbot pro-palästinensischer Versammlungen zu Konflikten junger Leute mit der Polizei gekommen. Dabei waren immer wieder kleine Gruppen zusammengekommen und hatten Slogans wie "Free Palestine" gerufen. Die Polizei schritt dagegen ein und setzte einige Personen zeitweise fest.</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massiven Angriff der islamistischen Terrorgruppe Hamas aus dem Gazastreifen auf Israel am Samstag vergangener Woche gibt es in Berlin immer wieder propalästinensische Versammlungen.</w:t>
      </w:r>
    </w:p>
    <w:p>
      <w:pPr>
        <w:pStyle w:val="Normal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96"/>
      </w:pPr>
    </w:p>
    <w:p>
      <w:pPr>
        <w:pStyle w:val="Normal96"/>
        <w:ind w:left="200"/>
        <w:sectPr>
          <w:type w:val="continuous"/>
          <w:pgMar w:top="840" w:right="1000" w:bottom="840" w:left="1000" w:header="400" w:footer="400"/>
          <w:pgNumType w:fmt="decimal"/>
          <w:cols w:space="720"/>
        </w:sectPr>
      </w:pPr>
      <w:r>
        <w:br/>
      </w:r>
      <w:r>
        <w:pict>
          <v:line id="_x0000_s1432" style="position:absolute;z-index:251872256" from="0,10pt" to="512pt,10pt" strokecolor="black" strokeweight="1pt">
            <v:stroke linestyle="single"/>
          </v:line>
        </w:pict>
      </w:r>
      <w:r>
        <w:rPr>
          <w:rFonts w:ascii="arial" w:eastAsia="arial" w:hAnsi="arial" w:cs="arial"/>
          <w:b/>
          <w:color w:val="767676"/>
          <w:sz w:val="16"/>
        </w:rPr>
        <w:t>End of Document</w:t>
      </w:r>
    </w:p>
    <w:p>
      <w:pPr>
        <w:pStyle w:val="Normal97"/>
        <w:sectPr>
          <w:headerReference w:type="even" r:id="rId633"/>
          <w:headerReference w:type="default" r:id="rId634"/>
          <w:footerReference w:type="even" r:id="rId635"/>
          <w:footerReference w:type="default" r:id="rId636"/>
          <w:headerReference w:type="first" r:id="rId637"/>
          <w:footerReference w:type="first" r:id="rId638"/>
          <w:pgSz w:w="12240" w:h="15840"/>
          <w:pgMar w:top="840" w:right="1000" w:bottom="840" w:left="1000" w:header="400" w:footer="400"/>
          <w:pgNumType w:fmt="decimal"/>
          <w:cols w:space="720"/>
          <w:titlePg w:val="0"/>
        </w:sectPr>
      </w:pPr>
    </w:p>
    <w:p>
      <w:pPr>
        <w:pStyle w:val="Normal97"/>
      </w:pPr>
    </w:p>
    <w:p>
      <w:pPr>
        <w:pStyle w:val="Normal97"/>
      </w:pPr>
      <w:r>
        <w:pict>
          <v:shape id="_x0000_i1433" type="#_x0000_t75" alt="LexisNexis®" style="width:147.75pt;height:30pt">
            <v:imagedata r:id="rId10" o:title=""/>
          </v:shape>
        </w:pict>
      </w:r>
      <w:r>
        <w:cr/>
      </w:r>
    </w:p>
    <w:p>
      <w:pPr>
        <w:pStyle w:val="Heading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Unerträgliche Bilder ;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überrascht Polizei. Angemeldet war eine Mahnwache mit 50 Teilnehmern, doch es kamen 1.000</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97"/>
        <w:keepNext w:val="0"/>
        <w:spacing w:after="0" w:line="240" w:lineRule="atLeast"/>
        <w:ind w:right="0"/>
        <w:jc w:val="both"/>
      </w:pPr>
      <w:bookmarkStart w:id="194" w:name="Bookmark_98"/>
      <w:bookmarkEnd w:id="194"/>
    </w:p>
    <w:p>
      <w:pPr>
        <w:pStyle w:val="Normal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97"/>
        <w:keepNext w:val="0"/>
        <w:spacing w:before="120" w:after="0" w:line="220" w:lineRule="atLeast"/>
        <w:ind w:left="0" w:right="0" w:firstLine="0"/>
        <w:jc w:val="left"/>
      </w:pPr>
      <w:r>
        <w:br/>
      </w:r>
      <w:r>
        <w:pict>
          <v:shape id="_x0000_i1434" type="#_x0000_t75" style="width:257.97pt;height:41.24pt">
            <v:imagedata r:id="rId199" o:title=""/>
          </v:shape>
        </w:pic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18</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594 words</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Plutonia Plarre</w:t>
      </w:r>
    </w:p>
    <w:p>
      <w:pPr>
        <w:pStyle w:val="Normal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überrascht Polizei. Angemeldet war eine Mahnwache mit 50 Teilnehmern, doch es kamen 1.000</w:t>
      </w:r>
    </w:p>
    <w:p>
      <w:pPr>
        <w:pStyle w:val="Normal97"/>
        <w:keepNext/>
        <w:spacing w:before="240" w:after="0" w:line="340" w:lineRule="atLeast"/>
        <w:ind w:left="0" w:right="0" w:firstLine="0"/>
        <w:jc w:val="left"/>
      </w:pPr>
      <w:bookmarkStart w:id="195" w:name="Body_96"/>
      <w:bookmarkEnd w:id="195"/>
      <w:r>
        <w:rPr>
          <w:rFonts w:ascii="arial" w:eastAsia="arial" w:hAnsi="arial" w:cs="arial"/>
          <w:b/>
          <w:i w:val="0"/>
          <w:strike w:val="0"/>
          <w:noProof w:val="0"/>
          <w:color w:val="000000"/>
          <w:position w:val="0"/>
          <w:sz w:val="28"/>
          <w:u w:val="none"/>
          <w:vertAlign w:val="baseline"/>
        </w:rPr>
        <w:t>Body</w:t>
      </w:r>
    </w:p>
    <w:p>
      <w:pPr>
        <w:pStyle w:val="Normal97"/>
        <w:spacing w:line="60" w:lineRule="exact"/>
      </w:pPr>
      <w:r>
        <w:pict>
          <v:line id="_x0000_s1435" style="position:absolute;z-index:251873280" from="0,2pt" to="512pt,2pt" strokecolor="#009ddb" strokeweight="2pt">
            <v:stroke linestyle="single"/>
            <w10:wrap type="topAndBottom"/>
          </v:line>
        </w:pict>
      </w:r>
    </w:p>
    <w:p>
      <w:pPr>
        <w:pStyle w:val="Normal97"/>
      </w:pP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Plutonia Plarre</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andere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in der letzten Woche hatte die Polizei die Versammlung auf dem Potsdamer Platz am Sonntag eigentlich genehmigt. In einer nicht gekannten  Dynamik und Schnelligkeit  hätten sich die Dinge dann aber ganz anders als angemeldet entwickelt, sagte Polizeipräsidentin Barbara Slowik am Montag im Innenausschuss des Abgeordnetenhauses.  Ich hätte diese unerträglichen Bilder gerne verhindert. </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war auf dem Potsdamer Platz laut Slowik eine Mahnwache für die  zivilen Opfer in Nahost  mit 50 Teilnehmern. Laut Polizei kamen dann aber rund 1.000 Personen. Die neue Versammlung sei sogleich verboten worden, weil sie als eine Ersatzversammlung für eine bereits am 11. Oktober verbotene Versammlung gewertet wurde. Mit Lautsprecherdurchsagen habe man vor Ort über das Verbot informiert, so die Polizei. Bilanz des Nachmittags: 127 Festnahmen, 76 Straf- und 68 Ordnungswidrigkeitsverfahren, 24 verletzte Polizeikräfte.</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Bilder im Netz zeigen aufgebrachte Menschen, palästinensische Fahnen werden geschwenkt, Fäuste gereckt und Parolen gerufen. Zu sehen sind Polizisten und Demonstranten, die sich hin und her schieben und drücken, handgreiflich werden. Polizisten hätten zur Abwehr Reizstoff eingesetzt, so die Polizeipressestelle. Vereinzelt sei es zu Flaschen- und Pyrotechnikwürfen von Seiten der Demonstranten gekommen.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sagte am Montag im Innenausschuss, die Mahnwache sei  gekapert worden . Die in der vergangenen Woche mit propalästinesischem Kontext angemeldeten Versammlungen seien verboten worden, weil sie einen  israelfeindlichen Bezug  gehabt hätten und zu Sympathiebekundungen für die Hamas genutzt werden sollten.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Gleichzeitig verwies Spranger darauf, dass in Berlin sehr viele arabischstämmige Familien leben,  die gar nichts mit der Hamas zu tun haben  und die auch versuchten,  in ihren Chatgruppen zu deeskalieren . Das Zeigen von palästinensischen Flaggen sei nicht verboten, betonte Spranger   ebenso wenig, wie Russlandfahnen verboten seien. Seit dem russischen Angriffskrieg auf die Ukranie gebe es für diese Fahnen allein ein Verbot auf Kriegsgräberstätten.  Wir stehen fest an der Seite unserer israelischen Freunde, wir haben aber auch eine Meinungs- und Versammlungsfreiheit , sagte Spranger.  Das werden wir in Berlin klar zu beachten haben. </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Konsequenz aus Sonntag müsse sein, bei Anmeldungen mit Israel- und Palästinabezug noch sorgfältiger zu prüfen, ob es sich bei den Anmeldern  um Trittbrettfahrer  handele, sagte Polizeipräsidentin Slowik. Seit dem Angriff der Hamas auf Israel sei es oberstes Ziel der Sicherheitsbehörden, jüdisches Leben in Berlin zu schützen und Hass, antisemitischen Äußerungen und Gewalt  ganz deutlich  entgegenzutreten    nicht nur auf der Straße, auch im Netz . Beim Staatsschutz wurde eine Arbeitsgruppe Nahost eingesetzt, die die Sicherungslage fortwährend bewerten soll.</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alles, wo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draufstehe oder die Flagge gezeigt werde, sei  Unterstützung des Terrors , warnte der innenpolitische Sprecher der Linkspartei, Niklas Schrader, im Innenausschuss. Burkard Dregger (CDU) forderte, die Aufklärungsarbeit in Berlin  auf allen Ebenen  voranzutreiben:  Dass die Palästinenser von der Hamas verraten und zu menschlichen Schutzschilden gemacht werden.  Der schwierigste Moment für die Sicherheitsbehörden komme möglicherweise erst noch, warnte Martin Matz (SPD) mit Blick auf die angekündigte Offensive von Israel in Gaza.</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Zeigen von palästinensischen Flaggen sei nicht verboten, betonte die Innensenatorin</w:t>
      </w:r>
    </w:p>
    <w:p>
      <w:pPr>
        <w:pStyle w:val="Normal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97"/>
      </w:pPr>
    </w:p>
    <w:p>
      <w:pPr>
        <w:pStyle w:val="Normal97"/>
        <w:ind w:left="200"/>
        <w:sectPr>
          <w:type w:val="continuous"/>
          <w:pgMar w:top="840" w:right="1000" w:bottom="840" w:left="1000" w:header="400" w:footer="400"/>
          <w:pgNumType w:fmt="decimal"/>
          <w:cols w:space="720"/>
        </w:sectPr>
      </w:pPr>
      <w:r>
        <w:br/>
      </w:r>
      <w:r>
        <w:pict>
          <v:line id="_x0000_s1436" style="position:absolute;z-index:251874304" from="0,10pt" to="512pt,10pt" strokecolor="black" strokeweight="1pt">
            <v:stroke linestyle="single"/>
          </v:line>
        </w:pict>
      </w:r>
      <w:r>
        <w:rPr>
          <w:rFonts w:ascii="arial" w:eastAsia="arial" w:hAnsi="arial" w:cs="arial"/>
          <w:b/>
          <w:color w:val="767676"/>
          <w:sz w:val="16"/>
        </w:rPr>
        <w:t>End of Document</w:t>
      </w:r>
    </w:p>
    <w:p>
      <w:pPr>
        <w:pStyle w:val="Normal98"/>
        <w:sectPr>
          <w:headerReference w:type="even" r:id="rId639"/>
          <w:headerReference w:type="default" r:id="rId640"/>
          <w:footerReference w:type="even" r:id="rId641"/>
          <w:footerReference w:type="default" r:id="rId642"/>
          <w:headerReference w:type="first" r:id="rId643"/>
          <w:footerReference w:type="first" r:id="rId644"/>
          <w:pgSz w:w="12240" w:h="15840"/>
          <w:pgMar w:top="840" w:right="1000" w:bottom="840" w:left="1000" w:header="400" w:footer="400"/>
          <w:pgNumType w:fmt="decimal"/>
          <w:cols w:space="720"/>
          <w:titlePg w:val="0"/>
        </w:sectPr>
      </w:pPr>
    </w:p>
    <w:p>
      <w:pPr>
        <w:pStyle w:val="Normal98"/>
      </w:pPr>
    </w:p>
    <w:p>
      <w:pPr>
        <w:pStyle w:val="Normal98"/>
      </w:pPr>
      <w:r>
        <w:pict>
          <v:shape id="_x0000_i1437" type="#_x0000_t75" alt="LexisNexis®" style="width:147.75pt;height:30pt">
            <v:imagedata r:id="rId10" o:title=""/>
          </v:shape>
        </w:pict>
      </w:r>
      <w:r>
        <w:cr/>
      </w:r>
    </w:p>
    <w:p>
      <w:pPr>
        <w:pStyle w:val="Heading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Polizisten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verletzt; Berlin Brisanter Einsatz: 50 Teilnehmer waren angemeldet, über 1000 kamen zusammen.</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98"/>
        <w:keepNext w:val="0"/>
        <w:spacing w:after="0" w:line="240" w:lineRule="atLeast"/>
        <w:ind w:right="0"/>
        <w:jc w:val="both"/>
      </w:pPr>
      <w:bookmarkStart w:id="196" w:name="Bookmark_99"/>
      <w:bookmarkEnd w:id="196"/>
    </w:p>
    <w:p>
      <w:pPr>
        <w:pStyle w:val="Normal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98"/>
        <w:keepNext w:val="0"/>
        <w:spacing w:before="120" w:after="0" w:line="220" w:lineRule="atLeast"/>
        <w:ind w:left="0" w:right="0" w:firstLine="0"/>
        <w:jc w:val="left"/>
      </w:pPr>
      <w:r>
        <w:br/>
      </w:r>
      <w:r>
        <w:pict>
          <v:shape id="_x0000_i1438" type="#_x0000_t75" style="width:161.98pt;height:47.24pt">
            <v:imagedata r:id="rId271" o:title=""/>
          </v:shape>
        </w:pic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 MEINUNG &amp; HINTERGRUND</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346 words</w:t>
      </w:r>
    </w:p>
    <w:p>
      <w:pPr>
        <w:pStyle w:val="Normal98"/>
        <w:keepNext/>
        <w:spacing w:before="240" w:after="0" w:line="340" w:lineRule="atLeast"/>
        <w:ind w:left="0" w:right="0" w:firstLine="0"/>
        <w:jc w:val="left"/>
      </w:pPr>
      <w:bookmarkStart w:id="197" w:name="Body_97"/>
      <w:bookmarkEnd w:id="197"/>
      <w:r>
        <w:rPr>
          <w:rFonts w:ascii="arial" w:eastAsia="arial" w:hAnsi="arial" w:cs="arial"/>
          <w:b/>
          <w:i w:val="0"/>
          <w:strike w:val="0"/>
          <w:noProof w:val="0"/>
          <w:color w:val="000000"/>
          <w:position w:val="0"/>
          <w:sz w:val="28"/>
          <w:u w:val="none"/>
          <w:vertAlign w:val="baseline"/>
        </w:rPr>
        <w:t>Body</w:t>
      </w:r>
    </w:p>
    <w:p>
      <w:pPr>
        <w:pStyle w:val="Normal98"/>
        <w:spacing w:line="60" w:lineRule="exact"/>
      </w:pPr>
      <w:r>
        <w:pict>
          <v:line id="_x0000_s1439" style="position:absolute;z-index:251875328" from="0,2pt" to="512pt,2pt" strokecolor="#009ddb" strokeweight="2pt">
            <v:stroke linestyle="single"/>
            <w10:wrap type="topAndBottom"/>
          </v:line>
        </w:pict>
      </w:r>
    </w:p>
    <w:p>
      <w:pPr>
        <w:pStyle w:val="Normal98"/>
      </w:pP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Polizei ist von der massiven Mobilisierung beieiner zunächst nicht verbotenen palästinensischen Demonstration in Berlin am Sonntagabend offenbar überrascht worden. ,,Die Polizei und ich hätten gerne diese unerträglichen Bilder verhindert am Potsdamer Platz", sagte Polizeipräsidentin Barbara Slowik am Montag im Innenausschuss.</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50 Personen waren zu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 worden, Hinweise auf eine höhere Teilnehmerzahl gab es laut Polizei nicht. Erst im Lauf des Sonntagnachmittags sei in der Community intensiv über das Internet und die Chatkanäle für die eigentlich kleine Demonstration zum Israel-Konflikt geworben worden.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habe es einen heftigen Zustrom von Menschen zum Potsdamer Platz gegeben, woraufhin die Polizei die bis dahin nicht untersagte Demonstration dann doch verboten habe.Gleichzeitig seien aber 500 Demonstranten am Potsdamer Platz angekommen, sagte Slowik. Schnell waren es dann mehr als 1000 Demonstranten. Eine erfahrene Polizistin habe gesagt, eine solche Dynamik des Zustroms habe sie noch nie erlebt.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Davidsterne an Häusern</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trugen Palästinaflaggen und israelkritische Plakate. Die Polizei schritt ein und räumte den Platz. Reporter beobachteten Rangeleien und mehrere Festnahmen. Es wurden Gegenstände geworfen, die Polizei ging mit Pfefferspray vor.</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aggressiven Stimmung ist laut Slowik ein Wasserwerfer zu der Demonstration gefahren. Aufgrund der Gefahr einer Eskalation und der Anwesenheit von Kindern sei er jedoch nicht eingesetzt worden. Rund 800 Polizisten seien im Einsatz gewesen, 24 seien verletzt worden. 155 Demonstranten wurden festgenommen. Die Polizei habe 80 Strafanzeigen gestellt. Dazu kämen 68 Ordnungswidrigkeiten wegen Verstößen gegen das Demonstrationsrecht.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Terrorangriff auf Israel vom 7. Oktober mit Hunderten Toten kam es in Berlin immer wieder zu pro-palästinensischen Demonstrationen, bei denen einige Teilnehmer die Hamas bejubelten.Zudem wurden anti-israelische Schmierereien und Davidsterne an Häusern entdeckt. Jüdische Berliner sorgen sich um ihre Sicherheit. </w:t>
      </w:r>
    </w:p>
    <w:p>
      <w:pPr>
        <w:pStyle w:val="Normal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8"/>
        <w:spacing w:line="60" w:lineRule="exact"/>
      </w:pPr>
      <w:r>
        <w:pict>
          <v:line id="_x0000_s1440" style="position:absolute;z-index:251876352" from="0,2pt" to="512pt,2pt" strokecolor="#009ddb" strokeweight="2pt">
            <v:stroke linestyle="single"/>
            <w10:wrap type="topAndBottom"/>
          </v:line>
        </w:pict>
      </w:r>
    </w:p>
    <w:p>
      <w:pPr>
        <w:pStyle w:val="Normal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w:t>
      </w:r>
    </w:p>
    <w:p>
      <w:pPr>
        <w:pStyle w:val="Normal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98"/>
      </w:pPr>
    </w:p>
    <w:p>
      <w:pPr>
        <w:pStyle w:val="Normal98"/>
        <w:ind w:left="200"/>
        <w:sectPr>
          <w:type w:val="continuous"/>
          <w:pgMar w:top="840" w:right="1000" w:bottom="840" w:left="1000" w:header="400" w:footer="400"/>
          <w:pgNumType w:fmt="decimal"/>
          <w:cols w:space="720"/>
        </w:sectPr>
      </w:pPr>
      <w:r>
        <w:br/>
      </w:r>
      <w:r>
        <w:pict>
          <v:line id="_x0000_s1441" style="position:absolute;z-index:251877376" from="0,10pt" to="512pt,10pt" strokecolor="black" strokeweight="1pt">
            <v:stroke linestyle="single"/>
          </v:line>
        </w:pict>
      </w:r>
      <w:r>
        <w:rPr>
          <w:rFonts w:ascii="arial" w:eastAsia="arial" w:hAnsi="arial" w:cs="arial"/>
          <w:b/>
          <w:color w:val="767676"/>
          <w:sz w:val="16"/>
        </w:rPr>
        <w:t>End of Document</w:t>
      </w:r>
    </w:p>
    <w:p>
      <w:pPr>
        <w:pStyle w:val="Normal99"/>
        <w:sectPr>
          <w:headerReference w:type="even" r:id="rId645"/>
          <w:headerReference w:type="default" r:id="rId646"/>
          <w:footerReference w:type="even" r:id="rId647"/>
          <w:footerReference w:type="default" r:id="rId648"/>
          <w:headerReference w:type="first" r:id="rId649"/>
          <w:footerReference w:type="first" r:id="rId650"/>
          <w:pgSz w:w="12240" w:h="15840"/>
          <w:pgMar w:top="840" w:right="1000" w:bottom="840" w:left="1000" w:header="400" w:footer="400"/>
          <w:pgNumType w:fmt="decimal"/>
          <w:cols w:space="720"/>
          <w:titlePg w:val="0"/>
        </w:sectPr>
      </w:pPr>
    </w:p>
    <w:p>
      <w:pPr>
        <w:pStyle w:val="Normal99"/>
      </w:pPr>
    </w:p>
    <w:p>
      <w:pPr>
        <w:pStyle w:val="Normal99"/>
      </w:pPr>
      <w:r>
        <w:pict>
          <v:shape id="_x0000_i1442" type="#_x0000_t75" alt="LexisNexis®" style="width:147.75pt;height:30pt">
            <v:imagedata r:id="rId10" o:title=""/>
          </v:shape>
        </w:pict>
      </w:r>
      <w:r>
        <w:cr/>
      </w:r>
    </w:p>
    <w:p>
      <w:pPr>
        <w:pStyle w:val="Heading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Polizisten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verletzt; Berlin Brisanter Einsatz: 50 Teilnehmer waren angemeldet, über 1000 kamen zusammen.</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99"/>
        <w:keepNext w:val="0"/>
        <w:spacing w:after="0" w:line="240" w:lineRule="atLeast"/>
        <w:ind w:right="0"/>
        <w:jc w:val="both"/>
      </w:pPr>
      <w:bookmarkStart w:id="198" w:name="Bookmark_100"/>
      <w:bookmarkEnd w:id="198"/>
    </w:p>
    <w:p>
      <w:pPr>
        <w:pStyle w:val="Normal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99"/>
        <w:keepNext w:val="0"/>
        <w:spacing w:before="120" w:after="0" w:line="220" w:lineRule="atLeast"/>
        <w:ind w:left="0" w:right="0" w:firstLine="0"/>
        <w:jc w:val="left"/>
      </w:pPr>
      <w:r>
        <w:br/>
      </w:r>
      <w:r>
        <w:pict>
          <v:shape id="_x0000_i1443" type="#_x0000_t75" style="width:161.98pt;height:24.75pt">
            <v:imagedata r:id="rId264" o:title=""/>
          </v:shape>
        </w:pic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 Meinung und Hintergrund</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346 words</w:t>
      </w:r>
    </w:p>
    <w:p>
      <w:pPr>
        <w:pStyle w:val="Normal99"/>
        <w:keepNext/>
        <w:spacing w:before="240" w:after="0" w:line="340" w:lineRule="atLeast"/>
        <w:ind w:left="0" w:right="0" w:firstLine="0"/>
        <w:jc w:val="left"/>
      </w:pPr>
      <w:bookmarkStart w:id="199" w:name="Body_98"/>
      <w:bookmarkEnd w:id="199"/>
      <w:r>
        <w:rPr>
          <w:rFonts w:ascii="arial" w:eastAsia="arial" w:hAnsi="arial" w:cs="arial"/>
          <w:b/>
          <w:i w:val="0"/>
          <w:strike w:val="0"/>
          <w:noProof w:val="0"/>
          <w:color w:val="000000"/>
          <w:position w:val="0"/>
          <w:sz w:val="28"/>
          <w:u w:val="none"/>
          <w:vertAlign w:val="baseline"/>
        </w:rPr>
        <w:t>Body</w:t>
      </w:r>
    </w:p>
    <w:p>
      <w:pPr>
        <w:pStyle w:val="Normal99"/>
        <w:spacing w:line="60" w:lineRule="exact"/>
      </w:pPr>
      <w:r>
        <w:pict>
          <v:line id="_x0000_s1444" style="position:absolute;z-index:251878400" from="0,2pt" to="512pt,2pt" strokecolor="#009ddb" strokeweight="2pt">
            <v:stroke linestyle="single"/>
            <w10:wrap type="topAndBottom"/>
          </v:line>
        </w:pict>
      </w:r>
    </w:p>
    <w:p>
      <w:pPr>
        <w:pStyle w:val="Normal99"/>
      </w:pP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Polizei ist von der massiven Mobilisierung beieiner zunächst nicht verbotenen palästinensischen Demonstration in Berlin am Sonntagabend offenbar überrascht worden. ,,Die Polizei und ich hätten gerne diese unerträglichen Bilder verhindert am Potsdamer Platz", sagte Polizeipräsidentin Barbara Slowik am Montag im Innenausschuss.</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50 Personen waren zu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 worden, Hinweise auf eine höhere Teilnehmerzahl gab es laut Polizei nicht. Erst im Lauf des Sonntagnachmittags sei in der Community intensiv über das Internet und die Chatkanäle für die eigentlich kleine Demonstration zum Israel-Konflikt geworben worden.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habe es einen heftigen Zustrom von Menschen zum Potsdamer Platz gegeben, woraufhin die Polizei die bis dahin nicht untersagte Demonstration dann doch verboten habe.Gleichzeitig seien aber 500 Demonstranten am Potsdamer Platz angekommen, sagte Slowik. Schnell waren es dann mehr als 1000 Demonstranten. Eine erfahrene Polizistin habe gesagt, eine solche Dynamik des Zustroms habe sie noch nie erlebt.</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Davidsterne an Häusern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trugen Palästinaflaggen und israelkritische Plakate. Die Polizei schritt ein und räumte den Platz. Reporter beobachteten Rangeleien und mehrere Festnahmen. Es wurden Gegenstände geworfen, die Polizei ging mit Pfefferspray vor.</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aggressiven Stimmung ist laut Slowik ein Wasserwerfer zu der Demonstration gefahren. Aufgrund der Gefahr einer Eskalation und der Anwesenheit von Kindern sei er jedoch nicht eingesetzt worden. Rund 800 Polizisten seien im Einsatz gewesen, 24 seien verletzt worden. 155 Demonstranten wurden festgenommen. Die Polizei habe 80 Strafanzeigen gestellt. Dazu kämen 68 Ordnungswidrigkeiten wegen Verstößen gegen das Demonstrationsrecht.</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Terrorangriff auf Israel vom 7. Oktober mit Hunderten Toten kam es in Berlin immer wieder zu pro-palästinensischen Demonstrationen, bei denen einige Teilnehmer die Hamas bejubelten.Zudem wurden anti-israelische Schmierereien und Davidsterne an Häusern entdeckt. Jüdische Berliner sorgen sich um ihre Sicherheit. </w:t>
      </w:r>
    </w:p>
    <w:p>
      <w:pPr>
        <w:pStyle w:val="Normal9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9"/>
        <w:spacing w:line="60" w:lineRule="exact"/>
      </w:pPr>
      <w:r>
        <w:pict>
          <v:line id="_x0000_s1445" style="position:absolute;z-index:251879424" from="0,2pt" to="512pt,2pt" strokecolor="#009ddb" strokeweight="2pt">
            <v:stroke linestyle="single"/>
            <w10:wrap type="topAndBottom"/>
          </v:line>
        </w:pict>
      </w:r>
    </w:p>
    <w:p>
      <w:pPr>
        <w:pStyle w:val="Normal9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w:t>
      </w:r>
    </w:p>
    <w:p>
      <w:pPr>
        <w:pStyle w:val="Normal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99"/>
      </w:pPr>
    </w:p>
    <w:p>
      <w:pPr>
        <w:pStyle w:val="Normal99"/>
        <w:ind w:left="200"/>
        <w:sectPr>
          <w:type w:val="continuous"/>
          <w:pgMar w:top="840" w:right="1000" w:bottom="840" w:left="1000" w:header="400" w:footer="400"/>
          <w:pgNumType w:fmt="decimal"/>
          <w:cols w:space="720"/>
        </w:sectPr>
      </w:pPr>
      <w:r>
        <w:br/>
      </w:r>
      <w:r>
        <w:pict>
          <v:line id="_x0000_s1446" style="position:absolute;z-index:251880448" from="0,10pt" to="512pt,10pt" strokecolor="black" strokeweight="1pt">
            <v:stroke linestyle="single"/>
          </v:line>
        </w:pict>
      </w:r>
      <w:r>
        <w:rPr>
          <w:rFonts w:ascii="arial" w:eastAsia="arial" w:hAnsi="arial" w:cs="arial"/>
          <w:b/>
          <w:color w:val="767676"/>
          <w:sz w:val="16"/>
        </w:rPr>
        <w:t>End of Document</w:t>
      </w:r>
    </w:p>
    <w:p>
      <w:pPr>
        <w:pStyle w:val="Normal100"/>
        <w:sectPr>
          <w:headerReference w:type="even" r:id="rId651"/>
          <w:headerReference w:type="default" r:id="rId652"/>
          <w:footerReference w:type="even" r:id="rId653"/>
          <w:footerReference w:type="default" r:id="rId654"/>
          <w:headerReference w:type="first" r:id="rId655"/>
          <w:footerReference w:type="first" r:id="rId656"/>
          <w:pgSz w:w="12240" w:h="15840"/>
          <w:pgMar w:top="840" w:right="1000" w:bottom="840" w:left="1000" w:header="400" w:footer="400"/>
          <w:pgNumType w:fmt="decimal"/>
          <w:cols w:space="720"/>
          <w:titlePg w:val="0"/>
        </w:sectPr>
      </w:pPr>
    </w:p>
    <w:p>
      <w:pPr>
        <w:pStyle w:val="Normal100"/>
      </w:pPr>
    </w:p>
    <w:p>
      <w:pPr>
        <w:pStyle w:val="Normal100"/>
      </w:pPr>
      <w:r>
        <w:pict>
          <v:shape id="_x0000_i1447" type="#_x0000_t75" alt="LexisNexis®" style="width:147.75pt;height:30pt">
            <v:imagedata r:id="rId10" o:title=""/>
          </v:shape>
        </w:pict>
      </w:r>
      <w:r>
        <w:cr/>
      </w:r>
    </w:p>
    <w:p>
      <w:pPr>
        <w:pStyle w:val="Heading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0"/>
        <w:keepNext w:val="0"/>
        <w:spacing w:after="0" w:line="240" w:lineRule="atLeast"/>
        <w:ind w:right="0"/>
        <w:jc w:val="both"/>
      </w:pPr>
      <w:bookmarkStart w:id="200" w:name="Bookmark_101"/>
      <w:bookmarkEnd w:id="200"/>
    </w:p>
    <w:p>
      <w:pPr>
        <w:pStyle w:val="Normal1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100"/>
        <w:keepNext w:val="0"/>
        <w:spacing w:before="120" w:after="0" w:line="220" w:lineRule="atLeast"/>
        <w:ind w:left="0" w:right="0" w:firstLine="0"/>
        <w:jc w:val="left"/>
      </w:pPr>
      <w:r>
        <w:br/>
      </w:r>
      <w:r>
        <w:pict>
          <v:shape id="_x0000_i1448" type="#_x0000_t75" style="width:202.47pt;height:44.24pt">
            <v:imagedata r:id="rId136" o:title=""/>
          </v:shape>
        </w:pic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557 words</w:t>
      </w:r>
    </w:p>
    <w:p>
      <w:pPr>
        <w:pStyle w:val="Normal100"/>
        <w:keepNext/>
        <w:spacing w:before="240" w:after="0" w:line="340" w:lineRule="atLeast"/>
        <w:ind w:left="0" w:right="0" w:firstLine="0"/>
        <w:jc w:val="left"/>
      </w:pPr>
      <w:bookmarkStart w:id="201" w:name="Body_99"/>
      <w:bookmarkEnd w:id="201"/>
      <w:r>
        <w:rPr>
          <w:rFonts w:ascii="arial" w:eastAsia="arial" w:hAnsi="arial" w:cs="arial"/>
          <w:b/>
          <w:i w:val="0"/>
          <w:strike w:val="0"/>
          <w:noProof w:val="0"/>
          <w:color w:val="000000"/>
          <w:position w:val="0"/>
          <w:sz w:val="28"/>
          <w:u w:val="none"/>
          <w:vertAlign w:val="baseline"/>
        </w:rPr>
        <w:t>Body</w:t>
      </w:r>
    </w:p>
    <w:p>
      <w:pPr>
        <w:pStyle w:val="Normal100"/>
        <w:spacing w:line="60" w:lineRule="exact"/>
      </w:pPr>
      <w:r>
        <w:pict>
          <v:line id="_x0000_s1449" style="position:absolute;z-index:251881472" from="0,2pt" to="512pt,2pt" strokecolor="#009ddb" strokeweight="2pt">
            <v:stroke linestyle="single"/>
            <w10:wrap type="topAndBottom"/>
          </v:line>
        </w:pict>
      </w:r>
    </w:p>
    <w:p>
      <w:pPr>
        <w:pStyle w:val="Normal100"/>
      </w:pP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Aufmarsch von mehr als 1000 Menschen bei einer pro-palästinensischen Kundgebung, bei der fast drei Stunden lang Israelhass verbreitet und Polizisten attackiert wurden, hat Polizeipräsidentin Barbara Slowik um Verständnis gebeten. ,,Wir hätten gern diese unerträglichen Bilder verhindert", sagte sie am Montag im Innenausschuss des Abgeordnetenhauses.</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Sonntag habe die Polizei die Lage mit großem Personaleinsatz im Griff gehabt und sei konsequent eingeschritten, sagte Slowik. Ihr zufolge war die Polizei am Sonntag überrumpelt worden. Ein erfahrener Beamter habe gesagt, dass er so etwas - nach massiven Aufrufen im Internet - ,,in der Dynamik, in der Schnelligkeit" noch nie gesehen haben. Es werde geprüft, inwiefern das Versammlungsrecht missbraucht worden sei. Eine zugelassene Demonstration sei gekapert worden, sagte Innensenatorin Iris Spranger (SPD).</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war eingeschritten und hatte den Platz geräumt. Bei der Kundgebung gab es laut Slowik 153 Festnahmen. Es wurden 80 Strafanzeigen geschrieben und 68 Verfahren wegen Ordnungswidrigkeiten eingeleitet. Vom Einsatz eines Wasserwerfers habe die Polizei wegen der vielen Kinder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abgesehen. Ein Beamter sei durch einen Tritt in den Unterleib verletzt worden, insgesamt seien 24 verletzt worden.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plant für Donnerstag angesichts des Angriffs der Hamas auf Israel und der Gefahrenlage jüdischer Personen und Einrichtungen eine Regierungserklärung im Abgeordnetenhaus.</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Jüdische Gemeinde zu Berlin lobte die Reaktion der Polizei auf die Zuspitzung im Nahen Osten. Der Schutz der jüdischen Einrichtungen sei verstärkt worden. Der Gemeindevorsitzende Gideon Joffe würdigte auch das Vorgehen gegen pro-palästinensische Demonstrationen: ,,Die Demokratie hat in den letzten Tagen gezeigt, dass sie wehrhaft sein kann."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Vertreter der Palästinensischen Autonomiebehörde in Deutschland, Laith Arafeh, kritisierte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-Einschränkungen. Er sei zutiefst besorgt ,,über die übertriebene Reaktion auf eine friedliche Antikriegsdemonstration" am Sonntag. ,,Free Palestine" sei ein Aufruf zur Beendigung der israelischen Besatzung und Wahrung der Menschenrechte. Andere Parolen mit Israelhass und Terrorjubel verschwieg Arafeh.</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Stephan Weh, Landeschef der Gewerkschaft der Polizei, sagte: Die Auswirkungen des Nahostkonflikts ,,werden sich in den nächsten Wochen noch weiter verstärken, denn wir reden hier über keinen politischen Konflikt, sondern einen religiösen Glaubenskrieg". Das Eskalationspotenzial in den sozialen Medien werde ,,die Sicherheitsbehörden komplett an die Grenzen bringen".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brauchte mehr als zwei Stunden, um die verbotene Versammlung zu beenden und den Potsdamer Platz zu räumen.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Jüdisches Restaurant bedroht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Gäste eines jüdischen Restaurants in der Stresemannstraße haben am Sonntagabend gegen 19.30 Uhr - nach der Demonstration auf dem Potsdamer Platz - mehrere Männer beobachtet. Diese sollen sich dem Restaurant genähert, die Fensterscheibe bespuckt und dagegen getreten haben. Zudem sollen sie über Handgesten ein Maschinengewehr imitiert und auf das Restaurant gezielt haben. Zudem sind laut Polizei im gesamten Stadtgebiet aufgemalte Davidsterne sowie israelfeindliche und pro-palästinensische Schriftzüge festgestellt worden.</w:t>
      </w:r>
    </w:p>
    <w:p>
      <w:pPr>
        <w:pStyle w:val="Normal1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00"/>
      </w:pPr>
    </w:p>
    <w:p>
      <w:pPr>
        <w:pStyle w:val="Normal100"/>
        <w:ind w:left="200"/>
        <w:sectPr>
          <w:type w:val="continuous"/>
          <w:pgMar w:top="840" w:right="1000" w:bottom="840" w:left="1000" w:header="400" w:footer="400"/>
          <w:pgNumType w:fmt="decimal"/>
          <w:cols w:space="720"/>
        </w:sectPr>
      </w:pPr>
      <w:r>
        <w:br/>
      </w:r>
      <w:r>
        <w:pict>
          <v:line id="_x0000_s1450" style="position:absolute;z-index:251882496" from="0,10pt" to="512pt,10pt" strokecolor="black" strokeweight="1pt">
            <v:stroke linestyle="single"/>
          </v:line>
        </w:pict>
      </w:r>
      <w:r>
        <w:rPr>
          <w:rFonts w:ascii="arial" w:eastAsia="arial" w:hAnsi="arial" w:cs="arial"/>
          <w:b/>
          <w:color w:val="767676"/>
          <w:sz w:val="16"/>
        </w:rPr>
        <w:t>End of Document</w:t>
      </w:r>
    </w:p>
    <w:p>
      <w:pPr>
        <w:pStyle w:val="Normal101"/>
        <w:sectPr>
          <w:headerReference w:type="even" r:id="rId657"/>
          <w:headerReference w:type="default" r:id="rId658"/>
          <w:footerReference w:type="even" r:id="rId659"/>
          <w:footerReference w:type="default" r:id="rId660"/>
          <w:headerReference w:type="first" r:id="rId661"/>
          <w:footerReference w:type="first" r:id="rId662"/>
          <w:pgSz w:w="12240" w:h="15840"/>
          <w:pgMar w:top="840" w:right="1000" w:bottom="840" w:left="1000" w:header="400" w:footer="400"/>
          <w:pgNumType w:fmt="decimal"/>
          <w:cols w:space="720"/>
          <w:titlePg w:val="0"/>
        </w:sectPr>
      </w:pPr>
    </w:p>
    <w:p>
      <w:pPr>
        <w:pStyle w:val="Normal101"/>
      </w:pPr>
    </w:p>
    <w:p>
      <w:pPr>
        <w:pStyle w:val="Normal101"/>
      </w:pPr>
      <w:r>
        <w:pict>
          <v:shape id="_x0000_i1451" type="#_x0000_t75" alt="LexisNexis®" style="width:147.75pt;height:30pt">
            <v:imagedata r:id="rId10" o:title=""/>
          </v:shape>
        </w:pict>
      </w:r>
      <w:r>
        <w:cr/>
      </w:r>
    </w:p>
    <w:p>
      <w:pPr>
        <w:pStyle w:val="Heading11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von großer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überrumpelt; Trugschluss Nur 50 Teilnehmer waren angemeldet. Sehr schnell wurden mehr als Tausend angezogen.</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1"/>
        <w:keepNext w:val="0"/>
        <w:spacing w:after="0" w:line="240" w:lineRule="atLeast"/>
        <w:ind w:right="0"/>
        <w:jc w:val="both"/>
      </w:pPr>
      <w:bookmarkStart w:id="202" w:name="Bookmark_102"/>
      <w:bookmarkEnd w:id="202"/>
    </w:p>
    <w:p>
      <w:pPr>
        <w:pStyle w:val="Normal1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101"/>
        <w:keepNext w:val="0"/>
        <w:spacing w:before="120" w:after="0" w:line="220" w:lineRule="atLeast"/>
        <w:ind w:left="0" w:right="0" w:firstLine="0"/>
        <w:jc w:val="left"/>
      </w:pPr>
      <w:r>
        <w:br/>
      </w:r>
      <w:r>
        <w:pict>
          <v:shape id="_x0000_i1452" type="#_x0000_t75" style="width:164.98pt;height:83.24pt">
            <v:imagedata r:id="rId361" o:title=""/>
          </v:shape>
        </w:pic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33; Ausg. 242</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443 words</w:t>
      </w:r>
    </w:p>
    <w:p>
      <w:pPr>
        <w:pStyle w:val="Normal101"/>
        <w:keepNext/>
        <w:spacing w:before="240" w:after="0" w:line="340" w:lineRule="atLeast"/>
        <w:ind w:left="0" w:right="0" w:firstLine="0"/>
        <w:jc w:val="left"/>
      </w:pPr>
      <w:bookmarkStart w:id="203" w:name="Body_100"/>
      <w:bookmarkEnd w:id="203"/>
      <w:r>
        <w:rPr>
          <w:rFonts w:ascii="arial" w:eastAsia="arial" w:hAnsi="arial" w:cs="arial"/>
          <w:b/>
          <w:i w:val="0"/>
          <w:strike w:val="0"/>
          <w:noProof w:val="0"/>
          <w:color w:val="000000"/>
          <w:position w:val="0"/>
          <w:sz w:val="28"/>
          <w:u w:val="none"/>
          <w:vertAlign w:val="baseline"/>
        </w:rPr>
        <w:t>Body</w:t>
      </w:r>
    </w:p>
    <w:p>
      <w:pPr>
        <w:pStyle w:val="Normal101"/>
        <w:spacing w:line="60" w:lineRule="exact"/>
      </w:pPr>
      <w:r>
        <w:pict>
          <v:line id="_x0000_s1453" style="position:absolute;z-index:251883520" from="0,2pt" to="512pt,2pt" strokecolor="#009ddb" strokeweight="2pt">
            <v:stroke linestyle="single"/>
            <w10:wrap type="topAndBottom"/>
          </v:line>
        </w:pict>
      </w:r>
    </w:p>
    <w:p>
      <w:pPr>
        <w:pStyle w:val="Normal101"/>
      </w:pP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Die Berliner Polizei ist von der Größe einer palästinensischen Demonstration gegen Israel am Sonntag laut eigener Darstellung förmlich überrumpelt worden und bedauert das Zustandekommen. „Die Polizei und ich hätten gerne diese unerträglichen Bilder verhindert am Potsdamer Platz“, sagte Polizeipräsidentin Barbara Slowik am Montag im Innenausschuss. Die schnelle und massive Mobilisierung für die eigentlich kleine und zunächst nicht verbotene Mahnwache zum Israel-Konflikt habe die Polizei überrascht.</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Lauf des Sonntagnachmittags sei im palästinensischen Spektrum intensiv in den Internet-Chatkanälen geworben worden. Die sich entwickelnde Demonstration, bei der ein Teil der mehr als 1000 Teilnehmer Palästinaflaggen und israelkritische Plakate trug, wurde dann kurzfristig von der Polizei verboten. Beim Räumen des Platzes gab es den Angaben zufolge Widerstand. 155 Demonstranten wurden vorläufig festgenommen, es gab 80 Strafanzeigen und 68 Ordnungswidrigkeiten wegen Verstößen gegen das Demonstrationsrecht. Rund 800 Polizisten seien im Einsatz gewesen, 24 seien verletzt worden, sagte Slowik.</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Wasserwerfer stand bereit</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seien Hunderte Demonstranten aus anderen Stadtteilen am Potsdamer Platz zusammengekommen, woraufhin die Polizei die bis dahin nicht untersagte Demonstration dann doch verboten habe, sagte Slowik. Eine erfahrene Polizistin habe gesagt, eine solche Dynamik des Zustroms habe sie noch nicht gesehen.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beim Auflösen der Demonstration auch Reizgas und Schlagstöcke eingesetzt. Wegen der aggressiven Stimmung sei ein Wasserwerfer bereitgestellt worden. Wegen der Gefahr der Eskalation und auch weil viele Kinder und Kinderwagen dort gewesen seien, sei er nicht eingesetzt worden.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„Wir haben viele arabischstämmige Familien in der Stadt, die nichts mit der Hamas zu tun haben wollen. Das dürfen wir nicht vergessen.“ Sie würden auch Signale geben, dass sie versuchten, einzuwirken gegen extremistische Bestrebungen. Spranger betonte: „Wir müssen in Kitas und Schulen massiv Aufklärung betreiben.“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Spranger sagte weiter, der Schutz der israelischen und jüdischen Einrichtungen und Menschen in Berlin habe „allerhöchste Priorität“. Zugleich sei die Meinungs- und Demonstrationsfreiheit ein sehr wichtiges Gut. Dabei müsse man „Hass, Antisemitismus und Gewaltverherrlichung ganz deutlich entgegentreten“, sagte Slowik. Seit dem Terrorangriff auf Israel vom 7. Oktober mit Hunderten Toten kam es in Berlin immer wieder zu pro-palästinensischen Demonstrationen, bei denen einige Teilnehmer die Hamas bejubelten. ⇥dpa</w:t>
      </w:r>
    </w:p>
    <w:p>
      <w:pPr>
        <w:pStyle w:val="Normal101"/>
        <w:keepNext w:val="0"/>
        <w:spacing w:before="200" w:after="0" w:line="260" w:lineRule="atLeast"/>
        <w:ind w:left="0" w:right="0" w:firstLine="0"/>
        <w:jc w:val="both"/>
      </w:pPr>
      <w:r>
        <w:pict>
          <v:shape id="_x0000_i1454" type="#_x0000_t75" style="width:505.67pt;height:327pt">
            <v:imagedata r:id="rId663" o:title=""/>
          </v:shape>
        </w:pic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1"/>
        <w:spacing w:line="60" w:lineRule="exact"/>
      </w:pPr>
      <w:r>
        <w:pict>
          <v:line id="_x0000_s1455" style="position:absolute;z-index:251884544" from="0,2pt" to="512pt,2pt" strokecolor="#009ddb" strokeweight="2pt">
            <v:stroke linestyle="single"/>
            <w10:wrap type="topAndBottom"/>
          </v:line>
        </w:pict>
      </w:r>
    </w:p>
    <w:p>
      <w:pPr>
        <w:pStyle w:val="Normal10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nehmen bei der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eine Person fest. ⇥Foto: dpa</w:t>
      </w:r>
    </w:p>
    <w:p>
      <w:pPr>
        <w:pStyle w:val="Normal1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01"/>
      </w:pPr>
    </w:p>
    <w:p>
      <w:pPr>
        <w:pStyle w:val="Normal101"/>
        <w:ind w:left="200"/>
        <w:sectPr>
          <w:type w:val="continuous"/>
          <w:pgMar w:top="840" w:right="1000" w:bottom="840" w:left="1000" w:header="400" w:footer="400"/>
          <w:pgNumType w:fmt="decimal"/>
          <w:cols w:space="720"/>
        </w:sectPr>
      </w:pPr>
      <w:r>
        <w:br/>
      </w:r>
      <w:r>
        <w:pict>
          <v:line id="_x0000_s1456" style="position:absolute;z-index:251885568" from="0,10pt" to="512pt,10pt" strokecolor="black" strokeweight="1pt">
            <v:stroke linestyle="single"/>
          </v:line>
        </w:pict>
      </w:r>
      <w:r>
        <w:rPr>
          <w:rFonts w:ascii="arial" w:eastAsia="arial" w:hAnsi="arial" w:cs="arial"/>
          <w:b/>
          <w:color w:val="767676"/>
          <w:sz w:val="16"/>
        </w:rPr>
        <w:t>End of Document</w:t>
      </w:r>
    </w:p>
    <w:p>
      <w:pPr>
        <w:pStyle w:val="Normal102"/>
        <w:sectPr>
          <w:headerReference w:type="even" r:id="rId664"/>
          <w:headerReference w:type="default" r:id="rId665"/>
          <w:footerReference w:type="even" r:id="rId666"/>
          <w:footerReference w:type="default" r:id="rId667"/>
          <w:headerReference w:type="first" r:id="rId668"/>
          <w:footerReference w:type="first" r:id="rId669"/>
          <w:pgSz w:w="12240" w:h="15840"/>
          <w:pgMar w:top="840" w:right="1000" w:bottom="840" w:left="1000" w:header="400" w:footer="400"/>
          <w:pgNumType w:fmt="decimal"/>
          <w:cols w:space="720"/>
          <w:titlePg w:val="0"/>
        </w:sectPr>
      </w:pPr>
    </w:p>
    <w:p>
      <w:pPr>
        <w:pStyle w:val="Normal102"/>
      </w:pPr>
    </w:p>
    <w:p>
      <w:pPr>
        <w:pStyle w:val="Normal102"/>
      </w:pPr>
      <w:r>
        <w:pict>
          <v:shape id="_x0000_i1457" type="#_x0000_t75" alt="LexisNexis®" style="width:147.75pt;height:30pt">
            <v:imagedata r:id="rId10" o:title=""/>
          </v:shape>
        </w:pict>
      </w:r>
      <w:r>
        <w:cr/>
      </w:r>
    </w:p>
    <w:p>
      <w:pPr>
        <w:pStyle w:val="Heading11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Montagabend in Kleve; Rund 60 Personen zogen durch die Innenstadt, die Demonstration war erst am Vormittag angemeldet worden. Die Polizei war im Großeinsatz.</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Kleve</w:t>
      </w:r>
    </w:p>
    <w:p>
      <w:pPr>
        <w:pStyle w:val="Normal102"/>
        <w:keepNext w:val="0"/>
        <w:spacing w:after="0" w:line="240" w:lineRule="atLeast"/>
        <w:ind w:right="0"/>
        <w:jc w:val="both"/>
      </w:pPr>
      <w:bookmarkStart w:id="204" w:name="Bookmark_103"/>
      <w:bookmarkEnd w:id="204"/>
    </w:p>
    <w:p>
      <w:pPr>
        <w:pStyle w:val="Normal1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02"/>
        <w:keepNext w:val="0"/>
        <w:spacing w:before="120" w:after="0" w:line="220" w:lineRule="atLeast"/>
        <w:ind w:left="0" w:right="0" w:firstLine="0"/>
        <w:jc w:val="left"/>
      </w:pPr>
      <w:r>
        <w:br/>
      </w:r>
      <w:r>
        <w:pict>
          <v:shape id="_x0000_i1458" type="#_x0000_t75" style="width:74.99pt;height:62.99pt">
            <v:imagedata r:id="rId97" o:title=""/>
          </v:shape>
        </w:pic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507 words</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Ludwig Krause, Peter Janssen</w:t>
      </w:r>
    </w:p>
    <w:p>
      <w:pPr>
        <w:pStyle w:val="Normal102"/>
        <w:keepNext/>
        <w:spacing w:before="240" w:after="0" w:line="340" w:lineRule="atLeast"/>
        <w:ind w:left="0" w:right="0" w:firstLine="0"/>
        <w:jc w:val="left"/>
      </w:pPr>
      <w:bookmarkStart w:id="205" w:name="Body_101"/>
      <w:bookmarkEnd w:id="205"/>
      <w:r>
        <w:rPr>
          <w:rFonts w:ascii="arial" w:eastAsia="arial" w:hAnsi="arial" w:cs="arial"/>
          <w:b/>
          <w:i w:val="0"/>
          <w:strike w:val="0"/>
          <w:noProof w:val="0"/>
          <w:color w:val="000000"/>
          <w:position w:val="0"/>
          <w:sz w:val="28"/>
          <w:u w:val="none"/>
          <w:vertAlign w:val="baseline"/>
        </w:rPr>
        <w:t>Body</w:t>
      </w:r>
    </w:p>
    <w:p>
      <w:pPr>
        <w:pStyle w:val="Normal102"/>
        <w:spacing w:line="60" w:lineRule="exact"/>
      </w:pPr>
      <w:r>
        <w:pict>
          <v:line id="_x0000_s1459" style="position:absolute;z-index:251886592" from="0,2pt" to="512pt,2pt" strokecolor="#009ddb" strokeweight="2pt">
            <v:stroke linestyle="single"/>
            <w10:wrap type="topAndBottom"/>
          </v:line>
        </w:pict>
      </w:r>
    </w:p>
    <w:p>
      <w:pPr>
        <w:pStyle w:val="Normal102"/>
      </w:pP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Peter Janssen und Ludwig Krause</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Kleve Am frühen Montagabend ist es in Kleve zu einer spontanen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gekommen. Wie die Polizei mitteilt, war die Demonstration erst im Verlauf des Tages von einer Einzelperson aus Kleve angemeldet worden. In anderen Städten waren ähnliche Demonstrationen verboten worden. In Kleve durften die rund 60 Teilnehmer ziehen. Es habe im Vorhinein eine Abwägung stattgefunden, wie Polizeisprecherin Anna Stammen erklärt. „Aber das Grundrecht der Versammlungsfreiheit muss auch geschützt werden.“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der Demonstranten traf sich am Koekkoekplatz und zog unter anderem über Tiergartenstraße, Gruftstraße wieder in die Fußgängerzone im Kreis zurück für eine Abschlusskundgebung zum Ausgangsort. Auf einem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-Schild war „Free Palestine“ zu lesen. Und: „We will return“. Die Polizei war mit einem Großaufgebot vor Ort, dazu wurden auch Kräfte der Einsatzhundertschaft eingesetzt. Man habe einen reibungslosen Ablauf der Demonstration gewährleisten wollen, wie es von der Polizei heißt. Das ist offenbar auch gelungen: Es habe keine Zwischenfälle gegeben. Auch eine Gegen-Demonstration gab es in Kleve am Montagabend nicht – dafür war die Versammlung wohl auch zu spontan zustande gekommen.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vom 7. Oktober ist es in Deutschland wiederholt zu pro-palästinensischen Demonstrationen gekommen. Dabei war es auch zu körperlichen Auseinandersetzungen und Festnahmen gekommen. Unter anderem in Hamburg waren bis Mittwoch alle pro-palästinensische Demonstrationen verboten worden. Ein anderes Bild zeigte sich in Kleve: Hier marschierten die rund 60 Teilnehmer. Lautstark, aber friedlich.</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Mahmoud Karssli (29) hat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mitorganisiert. Seit sechs Jahren wohnt er in Kleve und hat sein Studium an der Hochschule Rhein-Waal abgeschlossen. „Wir wollen etwas im Bewusstsein der Menschen zu dem Thema ändern“, sagt er am Rande der Demonstration. Karssli kritisiert, dass die israelische Regierung die Versorgung des Gaza-Streifens abgeschnitten habe. Dies sei ein Kriegsverbrechen und würde gegen die Genfer Menschenrechtskonvention verstoßen. Doch er sagt auch eindeutig: „Die Hamas ist eine Terrorgruppe.“ Für ihn sei es ein Erfolg, dass sich auch Menschen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angeschlossen haben, die keinen direkten Bezug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haben, sagt Mahmoud Karssli.</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 jetzt will man jeden Freitag von 16.30 bis 19 Uhr eine Runde durch Kleves Innenstadt ziehen und demonstrieren, wie es heißt. Auch für Sonntag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 14.30 Uhr geplant. Start und Ziel ist immer der Koekkoekplatz. „Der Krieg ist keine Lösung. Wir müssen Druck auf alle Seiten ausüben, die verantwortlich sind, um das Blutvergießen zu stoppen“, sagt der 26-Jährige.</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4783281733_c6c76b3a2a.IRPRODGERA_INT6JV.jpg Peter Janssen Die Demonstranten zogen lautstark durch die Klever Innenstadt. Die Versammlung blieb friedlich. RP-Fotos: Peter Janssen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4783281785_a7de6fecf8.IRPRODGERA_INT7DB.jpg Peter Janssen Auch eine Einsatzhundertschaft der Polizei war zur Verstärkung der örtlichen Kollegen nach Kleve gekommen.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02"/>
      </w:pPr>
    </w:p>
    <w:p>
      <w:pPr>
        <w:pStyle w:val="Normal102"/>
        <w:ind w:left="200"/>
        <w:sectPr>
          <w:type w:val="continuous"/>
          <w:pgMar w:top="840" w:right="1000" w:bottom="840" w:left="1000" w:header="400" w:footer="400"/>
          <w:pgNumType w:fmt="decimal"/>
          <w:cols w:space="720"/>
        </w:sectPr>
      </w:pPr>
      <w:r>
        <w:br/>
      </w:r>
      <w:r>
        <w:pict>
          <v:line id="_x0000_s1460" style="position:absolute;z-index:251887616" from="0,10pt" to="512pt,10pt" strokecolor="black" strokeweight="1pt">
            <v:stroke linestyle="single"/>
          </v:line>
        </w:pict>
      </w:r>
      <w:r>
        <w:rPr>
          <w:rFonts w:ascii="arial" w:eastAsia="arial" w:hAnsi="arial" w:cs="arial"/>
          <w:b/>
          <w:color w:val="767676"/>
          <w:sz w:val="16"/>
        </w:rPr>
        <w:t>End of Document</w:t>
      </w:r>
    </w:p>
    <w:p>
      <w:pPr>
        <w:pStyle w:val="Normal103"/>
        <w:sectPr>
          <w:headerReference w:type="even" r:id="rId670"/>
          <w:headerReference w:type="default" r:id="rId671"/>
          <w:footerReference w:type="even" r:id="rId672"/>
          <w:footerReference w:type="default" r:id="rId673"/>
          <w:headerReference w:type="first" r:id="rId674"/>
          <w:footerReference w:type="first" r:id="rId675"/>
          <w:pgSz w:w="12240" w:h="15840"/>
          <w:pgMar w:top="840" w:right="1000" w:bottom="840" w:left="1000" w:header="400" w:footer="400"/>
          <w:pgNumType w:fmt="decimal"/>
          <w:cols w:space="720"/>
          <w:titlePg w:val="0"/>
        </w:sectPr>
      </w:pPr>
    </w:p>
    <w:p>
      <w:pPr>
        <w:pStyle w:val="Normal103"/>
      </w:pPr>
    </w:p>
    <w:p>
      <w:pPr>
        <w:pStyle w:val="Normal103"/>
      </w:pPr>
      <w:r>
        <w:pict>
          <v:shape id="_x0000_i1461" type="#_x0000_t75" alt="LexisNexis®" style="width:147.75pt;height:30pt">
            <v:imagedata r:id="rId10" o:title=""/>
          </v:shape>
        </w:pict>
      </w:r>
      <w:r>
        <w:cr/>
      </w:r>
    </w:p>
    <w:p>
      <w:pPr>
        <w:pStyle w:val="Heading11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von großer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überrumpelt; Trugschluss Nur 50 Teilnehmer waren angemeldet. Sehr schnell wurden mehr als Tausend angezogen.</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3"/>
        <w:keepNext w:val="0"/>
        <w:spacing w:after="0" w:line="240" w:lineRule="atLeast"/>
        <w:ind w:right="0"/>
        <w:jc w:val="both"/>
      </w:pPr>
      <w:bookmarkStart w:id="206" w:name="Bookmark_104"/>
      <w:bookmarkEnd w:id="206"/>
    </w:p>
    <w:p>
      <w:pPr>
        <w:pStyle w:val="Normal1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103"/>
        <w:keepNext w:val="0"/>
        <w:spacing w:before="120" w:after="0" w:line="220" w:lineRule="atLeast"/>
        <w:ind w:left="0" w:right="0" w:firstLine="0"/>
        <w:jc w:val="left"/>
      </w:pPr>
      <w:r>
        <w:br/>
      </w:r>
      <w:r>
        <w:pict>
          <v:shape id="_x0000_i1462" type="#_x0000_t75" style="width:166.48pt;height:59.99pt">
            <v:imagedata r:id="rId368" o:title=""/>
          </v:shape>
        </w:pic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72; Ausg. 242</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443 words</w:t>
      </w:r>
    </w:p>
    <w:p>
      <w:pPr>
        <w:pStyle w:val="Normal103"/>
        <w:keepNext/>
        <w:spacing w:before="240" w:after="0" w:line="340" w:lineRule="atLeast"/>
        <w:ind w:left="0" w:right="0" w:firstLine="0"/>
        <w:jc w:val="left"/>
      </w:pPr>
      <w:bookmarkStart w:id="207" w:name="Body_102"/>
      <w:bookmarkEnd w:id="207"/>
      <w:r>
        <w:rPr>
          <w:rFonts w:ascii="arial" w:eastAsia="arial" w:hAnsi="arial" w:cs="arial"/>
          <w:b/>
          <w:i w:val="0"/>
          <w:strike w:val="0"/>
          <w:noProof w:val="0"/>
          <w:color w:val="000000"/>
          <w:position w:val="0"/>
          <w:sz w:val="28"/>
          <w:u w:val="none"/>
          <w:vertAlign w:val="baseline"/>
        </w:rPr>
        <w:t>Body</w:t>
      </w:r>
    </w:p>
    <w:p>
      <w:pPr>
        <w:pStyle w:val="Normal103"/>
        <w:spacing w:line="60" w:lineRule="exact"/>
      </w:pPr>
      <w:r>
        <w:pict>
          <v:line id="_x0000_s1463" style="position:absolute;z-index:251888640" from="0,2pt" to="512pt,2pt" strokecolor="#009ddb" strokeweight="2pt">
            <v:stroke linestyle="single"/>
            <w10:wrap type="topAndBottom"/>
          </v:line>
        </w:pict>
      </w:r>
    </w:p>
    <w:p>
      <w:pPr>
        <w:pStyle w:val="Normal103"/>
      </w:pP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Die Berliner Polizei ist von der Größe einer palästinensischen Demonstration gegen Israel am Sonntag laut eigener Darstellung förmlich überrumpelt worden und bedauert das Zustandekommen. „Die Polizei und ich hätten gerne diese unerträglichen Bilder verhindert am Potsdamer Platz“, sagte Polizeipräsidentin Barbara Slowik am Montag im Innenausschuss. Die schnelle und massive Mobilisierung für die eigentlich kleine und zunächst nicht verbotene Mahnwache zum Israel-Konflikt habe die Polizei überrascht.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Lauf des Sonntagnachmittags sei im palästinensischen Spektrum intensiv in den Internet-Chatkanälen geworben worden. Die sich entwickelnde Demonstration, bei der ein Teil der mehr als 1000 Teilnehmer Palästinaflaggen und israelkritische Plakate trug, wurde dann kurzfristig von der Polizei verboten. Beim Räumen des Platzes gab es den Angaben zufolge Widerstand. 155 Demonstranten wurden vorläufig festgenommen, es gab 80 Strafanzeigen und 68 Ordnungswidrigkeiten wegen Verstößen gegen das Demonstrationsrecht. Rund 800 Polizisten seien im Einsatz gewesen, 24 seien verletzt worden, sagte Slowik.</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Wasserwerfer stand bereit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seien Hunderte Demonstranten aus anderen Stadtteilen am Potsdamer Platz zusammengekommen, woraufhin die Polizei die bis dahin nicht untersagte Demonstration dann doch verboten habe, sagte Slowik. Eine erfahrene Polizistin habe gesagt, eine solche Dynamik des Zustroms habe sie noch nicht gesehen.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beim Auflösen der Demonstration auch Reizgas und Schlagstöcke eingesetzt. Wegen der aggressiven Stimmung sei ein Wasserwerfer bereitgestellt worden. Wegen der Gefahr der Eskalation und auch weil viele Kinder und Kinderwagen dort gewesen seien, sei er nicht eingesetzt worden.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„Wir haben viele arabischstämmige Familien in der Stadt, die nichts mit der Hamas zu tun haben wollen. Das dürfen wir nicht vergessen.“ Sie würden auch Signale geben, dass sie versuchten, einzuwirken gegen extremistische Bestrebungen. Spranger betonte: „Wir müssen in Kitas und Schulen massiv Aufklärung betreiben.“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Spranger sagte weiter, der Schutz der israelischen und jüdischen Einrichtungen und Menschen in Berlin habe „allerhöchste Priorität“. Zugleich sei die Meinungs- und Demonstrationsfreiheit ein sehr wichtiges Gut. Dabei müsse man „Hass, Antisemitismus und Gewaltverherrlichung ganz deutlich entgegentreten“, sagte Slowik. Seit dem Terrorangriff auf Israel vom 7. Oktober mit Hunderten Toten kam es in Berlin immer wieder zu pro-palästinensischen Demonstrationen, bei denen einige Teilnehmer die Hamas bejubelten. ⇥dpa</w:t>
      </w:r>
    </w:p>
    <w:p>
      <w:pPr>
        <w:pStyle w:val="Normal103"/>
        <w:keepNext w:val="0"/>
        <w:spacing w:before="200" w:after="0" w:line="260" w:lineRule="atLeast"/>
        <w:ind w:left="0" w:right="0" w:firstLine="0"/>
        <w:jc w:val="both"/>
      </w:pPr>
      <w:r>
        <w:pict>
          <v:shape id="_x0000_i1464" type="#_x0000_t75" style="width:505.67pt;height:327pt">
            <v:imagedata r:id="rId663" o:title=""/>
          </v:shape>
        </w:pic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3"/>
        <w:spacing w:line="60" w:lineRule="exact"/>
      </w:pPr>
      <w:r>
        <w:pict>
          <v:line id="_x0000_s1465" style="position:absolute;z-index:251889664" from="0,2pt" to="512pt,2pt" strokecolor="#009ddb" strokeweight="2pt">
            <v:stroke linestyle="single"/>
            <w10:wrap type="topAndBottom"/>
          </v:line>
        </w:pict>
      </w:r>
    </w:p>
    <w:p>
      <w:pPr>
        <w:pStyle w:val="Normal1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nehmen bei der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eine Person fest. ⇥Foto: dpa</w:t>
      </w:r>
    </w:p>
    <w:p>
      <w:pPr>
        <w:pStyle w:val="Normal1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03"/>
      </w:pPr>
    </w:p>
    <w:p>
      <w:pPr>
        <w:pStyle w:val="Normal103"/>
        <w:ind w:left="200"/>
        <w:sectPr>
          <w:type w:val="continuous"/>
          <w:pgMar w:top="840" w:right="1000" w:bottom="840" w:left="1000" w:header="400" w:footer="400"/>
          <w:pgNumType w:fmt="decimal"/>
          <w:cols w:space="720"/>
        </w:sectPr>
      </w:pPr>
      <w:r>
        <w:br/>
      </w:r>
      <w:r>
        <w:pict>
          <v:line id="_x0000_s1466" style="position:absolute;z-index:251890688" from="0,10pt" to="512pt,10pt" strokecolor="black" strokeweight="1pt">
            <v:stroke linestyle="single"/>
          </v:line>
        </w:pict>
      </w:r>
      <w:r>
        <w:rPr>
          <w:rFonts w:ascii="arial" w:eastAsia="arial" w:hAnsi="arial" w:cs="arial"/>
          <w:b/>
          <w:color w:val="767676"/>
          <w:sz w:val="16"/>
        </w:rPr>
        <w:t>End of Document</w:t>
      </w:r>
    </w:p>
    <w:p>
      <w:pPr>
        <w:pStyle w:val="Normal104"/>
        <w:sectPr>
          <w:headerReference w:type="even" r:id="rId676"/>
          <w:headerReference w:type="default" r:id="rId677"/>
          <w:footerReference w:type="even" r:id="rId678"/>
          <w:footerReference w:type="default" r:id="rId679"/>
          <w:headerReference w:type="first" r:id="rId680"/>
          <w:footerReference w:type="first" r:id="rId681"/>
          <w:pgSz w:w="12240" w:h="15840"/>
          <w:pgMar w:top="840" w:right="1000" w:bottom="840" w:left="1000" w:header="400" w:footer="400"/>
          <w:pgNumType w:fmt="decimal"/>
          <w:cols w:space="720"/>
          <w:titlePg w:val="0"/>
        </w:sectPr>
      </w:pPr>
    </w:p>
    <w:p>
      <w:pPr>
        <w:pStyle w:val="Normal104"/>
      </w:pPr>
    </w:p>
    <w:p>
      <w:pPr>
        <w:pStyle w:val="Normal104"/>
      </w:pPr>
      <w:r>
        <w:pict>
          <v:shape id="_x0000_i1467" type="#_x0000_t75" alt="LexisNexis®" style="width:147.75pt;height:30pt">
            <v:imagedata r:id="rId10" o:title=""/>
          </v:shape>
        </w:pict>
      </w:r>
      <w:r>
        <w:cr/>
      </w:r>
    </w:p>
    <w:p>
      <w:pPr>
        <w:pStyle w:val="Heading11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von großer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überrumpelt; Trugschluss Nur 50 Teilnehmer waren angemeldet. Sehr schnell wurden mehr als Tausend angezogen.</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104"/>
        <w:keepNext w:val="0"/>
        <w:spacing w:after="0" w:line="240" w:lineRule="atLeast"/>
        <w:ind w:right="0"/>
        <w:jc w:val="both"/>
      </w:pPr>
      <w:bookmarkStart w:id="208" w:name="Bookmark_105"/>
      <w:bookmarkEnd w:id="208"/>
    </w:p>
    <w:p>
      <w:pPr>
        <w:pStyle w:val="Normal1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104"/>
        <w:keepNext w:val="0"/>
        <w:spacing w:before="120" w:after="0" w:line="220" w:lineRule="atLeast"/>
        <w:ind w:left="0" w:right="0" w:firstLine="0"/>
        <w:jc w:val="left"/>
      </w:pPr>
      <w:r>
        <w:br/>
      </w:r>
      <w:r>
        <w:pict>
          <v:shape id="_x0000_i1468" type="#_x0000_t75" style="width:208.47pt;height:60.74pt">
            <v:imagedata r:id="rId354" o:title=""/>
          </v:shape>
        </w:pic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33; Ausg. 242</w: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443 words</w:t>
      </w:r>
    </w:p>
    <w:p>
      <w:pPr>
        <w:pStyle w:val="Normal104"/>
        <w:keepNext/>
        <w:spacing w:before="240" w:after="0" w:line="340" w:lineRule="atLeast"/>
        <w:ind w:left="0" w:right="0" w:firstLine="0"/>
        <w:jc w:val="left"/>
      </w:pPr>
      <w:bookmarkStart w:id="209" w:name="Body_103"/>
      <w:bookmarkEnd w:id="209"/>
      <w:r>
        <w:rPr>
          <w:rFonts w:ascii="arial" w:eastAsia="arial" w:hAnsi="arial" w:cs="arial"/>
          <w:b/>
          <w:i w:val="0"/>
          <w:strike w:val="0"/>
          <w:noProof w:val="0"/>
          <w:color w:val="000000"/>
          <w:position w:val="0"/>
          <w:sz w:val="28"/>
          <w:u w:val="none"/>
          <w:vertAlign w:val="baseline"/>
        </w:rPr>
        <w:t>Body</w:t>
      </w:r>
    </w:p>
    <w:p>
      <w:pPr>
        <w:pStyle w:val="Normal104"/>
        <w:spacing w:line="60" w:lineRule="exact"/>
      </w:pPr>
      <w:r>
        <w:pict>
          <v:line id="_x0000_s1469" style="position:absolute;z-index:251891712" from="0,2pt" to="512pt,2pt" strokecolor="#009ddb" strokeweight="2pt">
            <v:stroke linestyle="single"/>
            <w10:wrap type="topAndBottom"/>
          </v:line>
        </w:pict>
      </w:r>
    </w:p>
    <w:p>
      <w:pPr>
        <w:pStyle w:val="Normal104"/>
      </w:pP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Die Berliner Polizei ist von der Größe einer palästinensischen Demonstration gegen Israel am Sonntag laut eigener Darstellung förmlich überrumpelt worden und bedauert das Zustandekommen. „Die Polizei und ich hätten gerne diese unerträglichen Bilder verhindert am Potsdamer Platz“, sagte Polizeipräsidentin Barbara Slowik am Montag im Innenausschuss. Die schnelle und massive Mobilisierung für die eigentlich kleine und zunächst nicht verbotene Mahnwache zum Israel-Konflikt habe die Polizei überrascht.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Lauf des Sonntagnachmittags sei im palästinensischen Spektrum intensiv in den Internet-Chatkanälen geworben worden. Die sich entwickelnde Demonstration, bei der ein Teil der mehr als 1000 Teilnehmer Palästinaflaggen und israelkritische Plakate trug, wurde dann kurzfristig von der Polizei verboten. Beim Räumen des Platzes gab es den Angaben zufolge Widerstand. 155 Demonstranten wurden vorläufig festgenommen, es gab 80 Strafanzeigen und 68 Ordnungswidrigkeiten wegen Verstößen gegen das Demonstrationsrecht. Rund 800 Polizisten seien im Einsatz gewesen, 24 seien verletzt worden, sagte Slowik.</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Wasserwerfer stand bereit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seien Hunderte Demonstranten aus anderen Stadtteilen am Potsdamer Platz zusammengekommen, woraufhin die Polizei die bis dahin nicht untersagte Demonstration dann doch verboten habe, sagte Slowik. Eine erfahrene Polizistin habe gesagt, eine solche Dynamik des Zustroms habe sie noch nicht gesehen.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beim Auflösen der Demonstration auch Reizgas und Schlagstöcke eingesetzt. Wegen der aggressiven Stimmung sei ein Wasserwerfer bereitgestellt worden. Wegen der Gefahr der Eskalation und auch weil viele Kinder und Kinderwagen dort gewesen seien, sei er nicht eingesetzt worden.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„Wir haben viele arabischstämmige Familien in der Stadt, die nichts mit der Hamas zu tun haben wollen. Das dürfen wir nicht vergessen.“ Sie würden auch Signale geben, dass sie versuchten, einzuwirken gegen extremistische Bestrebungen. Spranger betonte: „Wir müssen in Kitas und Schulen massiv Aufklärung betreiben.“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Spranger sagte weiter, der Schutz der israelischen und jüdischen Einrichtungen und Menschen in Berlin habe „allerhöchste Priorität“. Zugleich sei die Meinungs- und Demonstrationsfreiheit ein sehr wichtiges Gut. Dabei müsse man „Hass, Antisemitismus und Gewaltverherrlichung ganz deutlich entgegentreten“, sagte Slowik. Seit dem Terrorangriff auf Israel vom 7. Oktober mit Hunderten Toten kam es in Berlin immer wieder zu pro-palästinensischen Demonstrationen, bei denen einige Teilnehmer die Hamas bejubelten. ⇥dpa</w:t>
      </w:r>
    </w:p>
    <w:p>
      <w:pPr>
        <w:pStyle w:val="Normal104"/>
        <w:keepNext w:val="0"/>
        <w:spacing w:before="200" w:after="0" w:line="260" w:lineRule="atLeast"/>
        <w:ind w:left="0" w:right="0" w:firstLine="0"/>
        <w:jc w:val="both"/>
      </w:pPr>
      <w:r>
        <w:pict>
          <v:shape id="_x0000_i1470" type="#_x0000_t75" style="width:505.67pt;height:327pt">
            <v:imagedata r:id="rId663" o:title=""/>
          </v:shape>
        </w:pic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4"/>
        <w:spacing w:line="60" w:lineRule="exact"/>
      </w:pPr>
      <w:r>
        <w:pict>
          <v:line id="_x0000_s1471" style="position:absolute;z-index:251892736" from="0,2pt" to="512pt,2pt" strokecolor="#009ddb" strokeweight="2pt">
            <v:stroke linestyle="single"/>
            <w10:wrap type="topAndBottom"/>
          </v:line>
        </w:pict>
      </w:r>
    </w:p>
    <w:p>
      <w:pPr>
        <w:pStyle w:val="Normal1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nehmen bei der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eine Person fest. ⇥Foto: dpa</w:t>
      </w:r>
    </w:p>
    <w:p>
      <w:pPr>
        <w:pStyle w:val="Normal1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04"/>
      </w:pPr>
    </w:p>
    <w:p>
      <w:pPr>
        <w:pStyle w:val="Normal104"/>
        <w:ind w:left="200"/>
        <w:sectPr>
          <w:type w:val="continuous"/>
          <w:pgMar w:top="840" w:right="1000" w:bottom="840" w:left="1000" w:header="400" w:footer="400"/>
          <w:pgNumType w:fmt="decimal"/>
          <w:cols w:space="720"/>
        </w:sectPr>
      </w:pPr>
      <w:r>
        <w:br/>
      </w:r>
      <w:r>
        <w:pict>
          <v:line id="_x0000_s1472" style="position:absolute;z-index:251893760" from="0,10pt" to="512pt,10pt" strokecolor="black" strokeweight="1pt">
            <v:stroke linestyle="single"/>
          </v:line>
        </w:pict>
      </w:r>
      <w:r>
        <w:rPr>
          <w:rFonts w:ascii="arial" w:eastAsia="arial" w:hAnsi="arial" w:cs="arial"/>
          <w:b/>
          <w:color w:val="767676"/>
          <w:sz w:val="16"/>
        </w:rPr>
        <w:t>End of Document</w:t>
      </w:r>
    </w:p>
    <w:p>
      <w:pPr>
        <w:pStyle w:val="Normal105"/>
        <w:sectPr>
          <w:headerReference w:type="even" r:id="rId682"/>
          <w:headerReference w:type="default" r:id="rId683"/>
          <w:footerReference w:type="even" r:id="rId684"/>
          <w:footerReference w:type="default" r:id="rId685"/>
          <w:headerReference w:type="first" r:id="rId686"/>
          <w:footerReference w:type="first" r:id="rId687"/>
          <w:pgSz w:w="12240" w:h="15840"/>
          <w:pgMar w:top="840" w:right="1000" w:bottom="840" w:left="1000" w:header="400" w:footer="400"/>
          <w:pgNumType w:fmt="decimal"/>
          <w:cols w:space="720"/>
          <w:titlePg w:val="0"/>
        </w:sectPr>
      </w:pPr>
    </w:p>
    <w:p>
      <w:pPr>
        <w:pStyle w:val="Normal105"/>
      </w:pPr>
    </w:p>
    <w:p>
      <w:pPr>
        <w:pStyle w:val="Normal105"/>
      </w:pPr>
      <w:r>
        <w:pict>
          <v:shape id="_x0000_i1473" type="#_x0000_t75" alt="LexisNexis®" style="width:147.75pt;height:30pt">
            <v:imagedata r:id="rId10" o:title=""/>
          </v:shape>
        </w:pict>
      </w:r>
      <w:r>
        <w:cr/>
      </w:r>
    </w:p>
    <w:p>
      <w:pPr>
        <w:pStyle w:val="Heading11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von großer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überrumpelt</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2:43 PM GMT+1</w:t>
      </w:r>
    </w:p>
    <w:p>
      <w:pPr>
        <w:pStyle w:val="Normal105"/>
        <w:keepNext w:val="0"/>
        <w:spacing w:after="0" w:line="240" w:lineRule="atLeast"/>
        <w:ind w:right="0"/>
        <w:jc w:val="both"/>
      </w:pPr>
      <w:bookmarkStart w:id="210" w:name="Bookmark_106"/>
      <w:bookmarkEnd w:id="210"/>
    </w:p>
    <w:p>
      <w:pPr>
        <w:pStyle w:val="Normal1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5"/>
        <w:keepNext w:val="0"/>
        <w:spacing w:before="120" w:after="0" w:line="220" w:lineRule="atLeast"/>
        <w:ind w:left="0" w:right="0" w:firstLine="0"/>
        <w:jc w:val="left"/>
      </w:pPr>
      <w:r>
        <w:br/>
      </w:r>
      <w:r>
        <w:pict>
          <v:shape id="_x0000_i1474" type="#_x0000_t75" style="width:230.22pt;height:28.5pt">
            <v:imagedata r:id="rId11" o:title=""/>
          </v:shape>
        </w:pic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1036 words</w:t>
      </w:r>
    </w:p>
    <w:p>
      <w:pPr>
        <w:pStyle w:val="Normal10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Nur 50 Teilnehmer waren zu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Sonntag in Berlin angemeldet, Hinweise auf mehr gab es laut Polizei nicht. Die Demonstration wurde daher nicht verboten - und zog offenbar sehr schnell mehr als tausend Teilnehmer an.</w:t>
      </w:r>
    </w:p>
    <w:p>
      <w:pPr>
        <w:pStyle w:val="Normal105"/>
        <w:keepNext/>
        <w:spacing w:before="240" w:after="0" w:line="340" w:lineRule="atLeast"/>
        <w:ind w:left="0" w:right="0" w:firstLine="0"/>
        <w:jc w:val="left"/>
      </w:pPr>
      <w:bookmarkStart w:id="211" w:name="Body_104"/>
      <w:bookmarkEnd w:id="211"/>
      <w:r>
        <w:rPr>
          <w:rFonts w:ascii="arial" w:eastAsia="arial" w:hAnsi="arial" w:cs="arial"/>
          <w:b/>
          <w:i w:val="0"/>
          <w:strike w:val="0"/>
          <w:noProof w:val="0"/>
          <w:color w:val="000000"/>
          <w:position w:val="0"/>
          <w:sz w:val="28"/>
          <w:u w:val="none"/>
          <w:vertAlign w:val="baseline"/>
        </w:rPr>
        <w:t>Body</w:t>
      </w:r>
    </w:p>
    <w:p>
      <w:pPr>
        <w:pStyle w:val="Normal105"/>
        <w:spacing w:line="60" w:lineRule="exact"/>
      </w:pPr>
      <w:r>
        <w:pict>
          <v:line id="_x0000_s1475" style="position:absolute;z-index:251894784" from="0,2pt" to="512pt,2pt" strokecolor="#009ddb" strokeweight="2pt">
            <v:stroke linestyle="single"/>
            <w10:wrap type="topAndBottom"/>
          </v:line>
        </w:pict>
      </w:r>
    </w:p>
    <w:p>
      <w:pPr>
        <w:pStyle w:val="Normal105"/>
      </w:pP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ist von der Größe einer palästinensischen Demonstration gegen Israel am Sonntag laut eigener Darstellung förmlich überrumpelt worden und bedauert das Zustandekommen. "Die Polizei und ich hätten gerne diese unerträglichen Bilder verhindert am Potsdamer Platz", sagte Polizeipräsidentin Barbara Slowik am Montag im Innenausschuss. Die schnelle und massive Mobilisierung für die eigentlich kleine und zunächst nicht verbotene Mahnwache zum Israel-Konflikt habe die Polizei überrascht.</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Lauf des Sonntagnachmittags sei im palästinensischen Spektrum intensiv in den Internet-Chatkanälen geworben worden. Die sich entwickelnde Demonstration, bei der ein Teil der mehr als 1000 Teilnehmer Palästinaflaggen und israelkritische Plakate trug, wurde dann kurzfristig von der Polizei verboten. Beim Räumen des Platzes gab es den Angaben zufolge Widerstand.</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von Montagnachmittag wurden dabei 127 Demonstranten vorläufig festgenommen, es gab 76 Strafanzeigen und 68 Ordnungswidrigkeiten wegen Verstößen gegen das Demonstrationsrecht. Laut Polizei wurden insgesamt 24 Polizisten verletzt. Nach Angaben von Polizeipräsidentin Slowik waren den gesamten Sonntag über rund 800 Polizistinnen und Polizisten im Einsatz im Zusammenhang mit Auswirkungen des Nahost-Konflikts. Sie nahmen insgesamt 155 Demonstranten vorläufig fest, es gab 80 Strafanzeigen und 68 Ordnungswidrigkeiten wegen Verstößen gegen das Demonstrationsrecht.</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seien Hunderte Demonstranten aus anderen Stadtteilen am Potsdamer Platz zusammengekommen, woraufhin die Polizei die bis dahin nicht untersagte Demonstration dann doch verboten habe, sagte Slowik. Eine erfahrene Polizistin habe gesagt, eine solche Dynamik des Zustroms habe sie noch nicht gesehen. Berlin habe eben eine sehr große "gewachsene palästinensische und arabische Community", sagte Slowik. "Es gibt in Berlin Stadtteile, das ist auch richtig so, die eine große Community haben, die vielleicht größer ist als manche Stadt in Deutschland."</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beim Auflösen der Demonstration auch Reizgas und Schlagstöcke eingesetzt. Wegen der aggressiven Stimmung sei ein Wasserwerfer bereitgestellt worden. Wegen der Gefahr der Eskalation und auch weil viele Kinder und Kinderwagen dort gewesen seien, sei er nicht eingesetzt worden.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würdigte das Vorgehen der Polizei gegen pro-palästinensische Demonstrationen. "Die Demokratie hat in den letzten Tagen gezeigt, dass sie wehrhaft sein kann", sagte der Gemeindevorsitzende Gideon Joffe am Montag der Deutschen Presse-Agentur. Unschöne Bilder von jubelnden Hamas-Unterstützern auf den Straßen Berlins würden nicht geduldet. Er bezeichnete die Zusammenarbeit mit der Polizei als gut. "Der Schutz der jüdischen Einrichtungen wurde sichtbar und unsichtbar verstärkt", sagte er.</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"Wir haben viele arabischstämmige Familien in der Stadt, die nichts mit der Hamas zu tun haben wollen. Das dürfen wir nicht vergessen." Sie würden auch Signale geben, dass sie versuchten, einzuwirken gegen extremistische Bestrebungen. Spranger betonte: "Wir müssen in Kitas und Schulen massiv Aufklärung betreiben."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Berlins Justizsenatorin Felor Badenberg (parteilos) forderte mehr Prävention. "Viele der Menschen, die an den Protesten teilnehmen, sind hier aufgewachsen, aber sie fühlen sich trotzdem nicht als Teil dieser Gesellschaft. Andernfalls wären sie sich unserer historischen Verantwortung bewusst. Wir müssen uns fragen, warum es uns nicht gelingt, diese Menschen zu integrieren."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Spranger sagte weiter, der Schutz der israelischen und jüdischen Einrichtungen und Menschen in Berlin habe "allerhöchste Priorität". Sie stehe in ständiger Verbindung mit Bundesinnenministerin Nancy Faeser (SPD). Zugleich sei die Meinungs- und Demonstrationsfreiheit ein sehr wichtiges Gut. Angemeldete Demonstrationen zu dem Thema müssten jeweils bewertet werden. Dabei müsse man "Hass, Antisemitismus und Gewaltverherrlichung ganz deutlich entgegentreten", sagte Slowik.</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vom 7. Oktober mit Hunderten Toten kam es in Berlin immer wieder zu pro-palästinensischen Demonstrationen, bei denen einige Teilnehmer die Hamas bejubelten. Wegen befürchteter extremistischer Äußerungen erließ die Polizei daher Demonstrationsverbote. Trotzdem versammelten sich am Wochenende immer wieder pro-palästinensische Gruppen, unter anderem in Neukölln. Am Samstagabend wurden teils sehr laute Böller gezündet und Slogans wie "Free Palestine" skandiert. Die Polizei schritt immer wieder ein.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Vertreter der Palästinensischen Autonomiebehörde in Deutschland, Laith Arafeh, kritisierte die Einschränkungen für palästinensische Solidaritätsveranstaltungen. "Ich bin zutiefst besorgt über die übertriebene Reaktion auf eine friedliche Antikriegsdemonstration gestern in Berlin", hieß es in einer Stellungnahme des Botschafters vom Montag. "Free Palestine" sei ein Aufruf zur Beendigung der israelischen Besatzung und zur Wahrung der Menschenrechte, fügte er hinzu. "Es ist traurig, dass diese Aufrufe in einer Weise eingeschränkt werden, die den Werten freier Gesellschaften zuwiderläuft", sagte Arafeh.</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sind weder Demonstrationen und Äußerungen gegen Israel und die israelische Politik noch pro-palästinensische Kundgebungen verboten. Ist eine Demonstration "israelfeindlich", ist das kein Grund für ein Verbot. Problematisch wird es erst dann, wenn Inhalte propagiert werden, die als Volksverhetzung gewertet werden können, weil sie Hass gegen bestimmte Gruppen von Menschen, etwa Juden oder Israelis, schüren. Dann können Veranstaltungen verboten oder Äußerungen bestraft werden.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Auswirkungen der aktuellen Nahost-Krise werden Berlin nach Einschätzung der SPD in nächster Zeit noch mehr und stärker treffen als bisher. "Hier bei uns werden die schwierigsten Momente sicher noch kommen, die haben wir noch nicht gesehen", sagte der Berliner SPD-Innenpolitiker Martin Matz am Montag im RBB-Inforadio. Matz forderte, auch Hassäußerungen und Antisemitismus im Internet zu verfolgen. Portale wie Tiktok seien kein rechtsfreier Raum, gegen manche verbotene Äußerungen von bekannten Nutzern dort müsse konsequent vorgegangen werden.</w:t>
      </w:r>
    </w:p>
    <w:p>
      <w:pPr>
        <w:pStyle w:val="Normal1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05"/>
      </w:pPr>
    </w:p>
    <w:p>
      <w:pPr>
        <w:pStyle w:val="Normal105"/>
        <w:ind w:left="200"/>
        <w:sectPr>
          <w:type w:val="continuous"/>
          <w:pgMar w:top="840" w:right="1000" w:bottom="840" w:left="1000" w:header="400" w:footer="400"/>
          <w:pgNumType w:fmt="decimal"/>
          <w:cols w:space="720"/>
        </w:sectPr>
      </w:pPr>
      <w:r>
        <w:br/>
      </w:r>
      <w:r>
        <w:pict>
          <v:line id="_x0000_s1476" style="position:absolute;z-index:251895808" from="0,10pt" to="512pt,10pt" strokecolor="black" strokeweight="1pt">
            <v:stroke linestyle="single"/>
          </v:line>
        </w:pict>
      </w:r>
      <w:r>
        <w:rPr>
          <w:rFonts w:ascii="arial" w:eastAsia="arial" w:hAnsi="arial" w:cs="arial"/>
          <w:b/>
          <w:color w:val="767676"/>
          <w:sz w:val="16"/>
        </w:rPr>
        <w:t>End of Document</w:t>
      </w:r>
    </w:p>
    <w:p>
      <w:pPr>
        <w:pStyle w:val="Normal106"/>
        <w:sectPr>
          <w:headerReference w:type="even" r:id="rId688"/>
          <w:headerReference w:type="default" r:id="rId689"/>
          <w:footerReference w:type="even" r:id="rId690"/>
          <w:footerReference w:type="default" r:id="rId691"/>
          <w:headerReference w:type="first" r:id="rId692"/>
          <w:footerReference w:type="first" r:id="rId693"/>
          <w:pgSz w:w="12240" w:h="15840"/>
          <w:pgMar w:top="840" w:right="1000" w:bottom="840" w:left="1000" w:header="400" w:footer="400"/>
          <w:pgNumType w:fmt="decimal"/>
          <w:cols w:space="720"/>
          <w:titlePg w:val="0"/>
        </w:sectPr>
      </w:pPr>
    </w:p>
    <w:p>
      <w:pPr>
        <w:pStyle w:val="Normal106"/>
      </w:pPr>
    </w:p>
    <w:p>
      <w:pPr>
        <w:pStyle w:val="Normal106"/>
      </w:pPr>
      <w:r>
        <w:pict>
          <v:shape id="_x0000_i1477" type="#_x0000_t75" alt="LexisNexis®" style="width:147.75pt;height:30pt">
            <v:imagedata r:id="rId10" o:title=""/>
          </v:shape>
        </w:pict>
      </w:r>
      <w:r>
        <w:cr/>
      </w:r>
    </w:p>
    <w:p>
      <w:pPr>
        <w:pStyle w:val="Heading11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Weit weg von Gaza; Eine israelische Bodenoffensive steht im Raum. Wie ist die Stimmung in Köln-Kalk, einem ganz normalen migrantisch geprägten Stadtviertel im Westen? Ein Spaziergang</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3:27 PM GMT</w:t>
      </w:r>
    </w:p>
    <w:p>
      <w:pPr>
        <w:pStyle w:val="Normal106"/>
        <w:keepNext w:val="0"/>
        <w:spacing w:after="0" w:line="240" w:lineRule="atLeast"/>
        <w:ind w:right="0"/>
        <w:jc w:val="both"/>
      </w:pPr>
      <w:bookmarkStart w:id="212" w:name="Bookmark_107"/>
      <w:bookmarkEnd w:id="212"/>
    </w:p>
    <w:p>
      <w:pPr>
        <w:pStyle w:val="Normal1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106"/>
        <w:keepNext w:val="0"/>
        <w:spacing w:before="120" w:after="0" w:line="220" w:lineRule="atLeast"/>
        <w:ind w:left="0" w:right="0" w:firstLine="0"/>
        <w:jc w:val="left"/>
      </w:pPr>
      <w:r>
        <w:br/>
      </w:r>
      <w:r>
        <w:pict>
          <v:shape id="_x0000_i1478" type="#_x0000_t75" style="width:196.48pt;height:26.25pt">
            <v:imagedata r:id="rId213" o:title=""/>
          </v:shape>
        </w:pic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Nahostkonflikt; Ausg. 1</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2596 words</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Moritz von Uslar-Gleichen</w:t>
      </w:r>
    </w:p>
    <w:p>
      <w:pPr>
        <w:pStyle w:val="Normal106"/>
        <w:keepNext/>
        <w:spacing w:before="240" w:after="0" w:line="340" w:lineRule="atLeast"/>
        <w:ind w:left="0" w:right="0" w:firstLine="0"/>
        <w:jc w:val="left"/>
      </w:pPr>
      <w:bookmarkStart w:id="213" w:name="Body_105"/>
      <w:bookmarkEnd w:id="213"/>
      <w:r>
        <w:rPr>
          <w:rFonts w:ascii="arial" w:eastAsia="arial" w:hAnsi="arial" w:cs="arial"/>
          <w:b/>
          <w:i w:val="0"/>
          <w:strike w:val="0"/>
          <w:noProof w:val="0"/>
          <w:color w:val="000000"/>
          <w:position w:val="0"/>
          <w:sz w:val="28"/>
          <w:u w:val="none"/>
          <w:vertAlign w:val="baseline"/>
        </w:rPr>
        <w:t>Body</w:t>
      </w:r>
    </w:p>
    <w:p>
      <w:pPr>
        <w:pStyle w:val="Normal106"/>
        <w:spacing w:line="60" w:lineRule="exact"/>
      </w:pPr>
      <w:r>
        <w:pict>
          <v:line id="_x0000_s1479" style="position:absolute;z-index:251896832" from="0,2pt" to="512pt,2pt" strokecolor="#009ddb" strokeweight="2pt">
            <v:stroke linestyle="single"/>
            <w10:wrap type="topAndBottom"/>
          </v:line>
        </w:pict>
      </w:r>
    </w:p>
    <w:p>
      <w:pPr>
        <w:pStyle w:val="Normal106"/>
      </w:pP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Gebrüll in arabischer Sprache - auf   dem Platz vor dem Shusha-Kiosk an der U-Bahn-Station Kalker Post steht eine   Gruppe von zehn, zwölf Männern: Es sind sich offenbar alle einig, und trotzdem muss   jetzt sehr heftig und lautstark argumentiert werden. Geht es um Israels Bodenoffensive,   mit deren Losschlagen jederzeit gerechnet werden muss - oder geht es um die unter   arabischen Verschwörungstheoretikern in diesen Tagen sich sehr rasch   ausbreitende These, Israel habe den Überfall der Hamas bewusst provoziert, um sich   den Gazastreifen in der nun anstehenden Operation einzuverleiben? Ein junger   Mann mit schneeweißem Nike-Trainingsanzug und astreinem Salafistenbart tritt   nach vorn und winkt ab, halb ironisch, halb entschuldigend: "Es sind gerade   alle sehr aufgeregt. Da spricht hier kaum noch jemand Deutsch."</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Montagmorgen im ehemaligen Arbeiterviertel   Köln-Kalk, rechtsrheinisch,   also auf der falschen Rhein-Seite, der sogenannten Schäl Sick, gelegen: Es ist ein klassisch   migrantisch geprägtes, westdeutsches Großstadtmilieu, wie Duisburg und das   Ruhrgebiet, wie Frankfurt-Offenbach oder Stuttgart-Hallschlag, im   Soziologendeutsch der Achtzigerjahre auch Problembezirk oder sozialer Brennpunkt   genannt. Mit der ersten Einwanderungswelle vor 60 Jahren kamen die Türken,   dann vor allem marokkanische Einwanderer, in den vergangenen zehn Jahren Syrer,   Afghanen, Iraker, zum Viertel gehören auch Einwanderer aus Italien, Polen,   Russland.</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machen hier eine klassische Straßenreportage   - das bedeutet: keine Kontakte, kein Aufwärmen, dafür einfach reinstolpern in Döner-Kebab-Läden,   Teestuben, syrische Bäckereien, Barbershops, Wettbüros mit abgeklebten Scheiben   und in Hinterhofmoscheen und mit den Leuten reden, die eben gerade da sind. Es   sind jene hochnervösen Tage, in denen die Bodenoffensive in Gaza angekündigt   ist, aber noch nicht begonnen hat. Und natürlich, es muss in diesen Tagen, in   Woche zwei des Überfalls der Hamas auf Israel, besonders im von arabischen   Zuwanderern geprägten Stadtteil Köln-Kalk, um den trostlosesten Kriegsschauplatz   auf Erden gehen, den Nahostkonflikt.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Fragen lauten: Blickt hier   noch irgendjemand durch? Wie hat sich der Blick auf den Nahostkonflikt   geändert, seitdem der Überfall der Hamas vom 7. Oktober Israel in eine beispiellose   Existenzkrise stürzte?   Moment, Israel erlebt das größte Trauma seit Staatsgründung im Jahr 1948, und   wir wollen hören, was migrantische Minderheiten in Deutschland zu sagen haben?   Richtig, das ist die Idee dieser Geschichte hier.</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Straßen, in denen wir uns herumtreiben,   sind die Kalker Hauptstraße, die Kalk-Mühlheimer Straße und die als   Klein-Marokko bekannte Taunusstraße. Geduckte Fünfzigerjahre-Häuser, das arm und kärglich   aussehende Nachkriegsdeutschland. Die AfD könnte hier düstere "Deutschland ist   längst an den Islam verloren"-Propagandafilme drehen: praktisch nur Männer auf   den Bürgersteigen, viele Vollbärte, islamische Gebetsmützen, viel Gastarbeiter-Garderobe   der Sechzigerjahre (graue und braune Anzüge), bei den jüngeren Männern viel   Trainingsanzüge und Goldschmuck. Die in Gruppen auf dem Bürgersteig gerauchte   Zigarette ist in Köln-Kalk noch etwas wert. Hinreißende   Fünfzigerjahre-Reklame-Schriftzüge, der Kalker Kiosk (Internet, Faxen, Money   Transfer), die Bäckerei Kamal, die syrische Bäckerei Yasmin Alscham (arabisches   Eis mit Pistazien), die Spielhalle Cologne, die sizilianische Kaffeehalle La   Perla, der Juwelier Alfurkan, der Safi Phone Premium-Dealer - das alte katholische   Köln ist seit Jahrzehnten in der Minderheit: die Sion-Kölsch-Stuben, die   Frühkneipe Bei Tina, die Bäckerei Hesterbrink (seit 1937, in vierter   Generation bis heute im Familienbesitz). In der Tür der Metzgerei Al Baraka   hängt ein handgeschriebener Zettel: "Wir machen nach Gebet gleich wieder auf."</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Rezeptionist des türkischstämmigen   Familienhotels im Viertel hat einen fast rührend defensiven, in seinem   Beharren auf das Grundsätzlichste fast hilflos klingenden Einstimmungskommentar   geliefert: "Terror ist in unserer Religion verboten. Wer nur einen Menschen   tötet, der tötet die ganze Welt, so steht es im Koran." Und mit Blick auf das   Treiben auf der Kalk-Mühlheimer Straße und die Überwachungskameras der Polizei   erklärt er: "Es knallt hier immer wieder, ja, aber letztlich leben wir hier friedlich   zusammen. Warum sollte das nicht in der ganzen Welt möglich sein?"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Samstagnachmittag haben auf dem Kölner Heumarkt   gleich beide Demonstrationen stattgefunden - die Solidaritätskundgebung für   Israel (Motto: "Nie wieder ist jetzt") und eine propalästinensische Versammlung   (Motto: "Stoppt das Massaker in Gaza!"). Beide   Lager hat die Polizei durch einen mit Metallbarrieren gesicherten Abstand von   nicht mehr als zehn Metern auseinandergehalten, Pro-Israel hat die Platzhälfte   vor dem Brauhaus von Gaffel-Kölsch und dem Traditionshaus 12 Apostel bekommen,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das Platzende unter dem Reiterstandbild von König Friedrich Wilhelm III. Die wie   so oft dezidiert freundlich und umsichtige agierende deutsche Polizei belehrt den   palästinensischen Demonstrationsführer: Parolen dürfen nicht auf Arabisch,   besser auch nicht auf Englisch gerufen werden. (Also nicht: "Free, free Palestine!",   sondern bitte: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palästinensischen   Gemeinde war noch am Freitag verboten und in einer Eilklage erst eine Stunde vor   Beginn doch wieder genehmigt worden, dementsprechend hitzig geht es unter dem   Reiterstandbild zu. Ein Politikwissenschaftler aus Ägypten von der Uni   Frankfurt ist in den ersten zwei Sätzen, die er auf dem Heumarkt spricht,   gleich zweimal Opfer: Er sei vom Universitätsbetrieb entlassen worden, weil er   den israelischen Staat als Terrorstaat bezeichnet habe. Und: Von seinem Falafelladen,   den er seither am Hauptbahnhof Bonn betreibe, sei er von der Polizei gezwungen   worden, sein Solidaritätsschild zur Unterstützung Palästinas zu entfernen, ein   Passant habe ihn verklagt. Bei einem in dem Trainingsanzug eines Luxuskonzerns gekleideten   Arabers - Typ Prinz von Katar - macht der Reporter die leicht irre Beobachtung,   dass die Farben der Firma Gucci dieselben wie die der palästinensischen Fahne sind   (rot, weiß, grün, schwarz). Die proisraelische Seite des Heumarkts versucht   nun eine irgendwie konstruktiv klingende Parole: "Free Gaza from Hamas!"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Kurzes   Interview mit dem Leiter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einem Arzt   aus Bonn-Siegburg: Man demonstriere nicht für Hamas, sondern für die   Zivilbevölkerung in Gaza. Auf die Frage, was sich für ihn seit dem brutalen   Überfall und den Entführungen der Hamas von Frauen und Kindern aus Israel   geändert habe, gibt er die verblüffende Antwort: "Das ist jetzt nicht die   Frage."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stehe vor einer humanitären Katastrophe, der Landstrich sei   von Wasser, Strom und Internet abgeschnitten, gut die Hälfte der zwei Millionen   Einwohner Gazas sei auf der Flucht. Nach gut einer Stunde wird die Polizei   beide Versammlungen auf dem Kölner Heumarkt beenden,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-Armdrücken wird die   palästinensische Seite recht deutlich gewonnen haben: Der Platz der Israel-Freunde   hat sich schon geleert, da werden auf palästinensischer Seite noch Fahnen   geschwenkt.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Zurück nach Köln-Kalk: Der Barbershop Cut   &amp; Shave by Sherzad hat eine American-Diner-Anmutung - Bilder von der Route   66 und von James Dean. Und das Schild: "Richtige Männer stehen auf Kurven, nur   Hunde spielen mit Knochen." Es läuft VIV-TV, der Musiksender aus dem kurdischen   Autonomiegebiet. Der Inhaber, zur ethnisch-religiösen Gruppe der Jesiden   gehörend, ist 2001 als Kind mit seinen Eltern aus dem Irak gekommen - hier gibt man   sich offenkundig Mühe, sich ausgewogen und menschenfreundlich zu äußern. Zur   Bodenoffensive Israels sehe er keine Alternative: "Wenn Sie jeden Tag in Ihrem   Wohnzimmer eine Wespe angreift, dann können Sie die Wespe töten - aber damit   sind Sie das Problem nicht los. Klug wäre, wenn Sie beobachten, wo die Wespe   herkommt und gleich das ganze Wespennest vernichten. Damit haben Sie für einen   Sommer oder gleich für immer Ruhe." Nicht nur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die Kurden sollten   endlich ihren eigenen Staat bekommen: "Wir sind ein Volk der 40 Millionen -   viel mehr als alle Palästinenser. Wo gibt es so ein großes Volk ohne eigenen   Staat?"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Einen so wirren, wie in seiner   Israel-Feindlichkeit gleichermaßen trostlos wie merkwürdig gewöhnlich   klingenden Text sondert der Typ im Café mit den abgeklebten Scheiben ab   (Kalk-Mühlheimer Straße). Eine fast schon lächerlich anmutende   Gangsterfilm-Atmosphäre: Auf dem Tisch mit der schwarzen Wachsdecke liegen   Spielkarten und Bargeld. Es setzt sich nun ein Typ mit Gesichtstätowierung dazu. (Offenkundig von deutscher Herkunft, keine migrantischen Vorfahren.) Für den Inhaber   des Cafés, gut 20 Jahre alt, in Köln geboren und in dritter Generation in   Deutschland, ist klar, 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vernichtet werden solle - schon heute gebe   es ja keinen gleichnamigen Staat: "Gib mal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bei Google Maps ein, was   kommt denn da? Du musst zoomen, zoomen, zoomen, und irgendwann kommt da klitzeklein   der Gazastreifen." Verschwörungserzählungen, das sieht man hier auch, werden gerne   im Gestus lächelnder Überlegenheit vorgetragen. Was die Hamas mit dem Überfall   auf Israel angerichtet habe, das laufe für ihn klar unter Verteidigung. ("Die   Ukraine darf sich gegen Russland verteidigen,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darf das nicht?") Lupenreiner   Antisemitismus, alles klar. Die Gräueltaten des 7. Oktober seien eine Erfindung   der zionistischen Allianz von EU, USA und Israel: "Das sicherste Land und der beste   Geheimdienst auf Erden, der Mossad, werden von ein paar Fallschirmspringern und   bewaffneten Motorradfahrern überrascht? Wer glaubt denn so was?"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arabische Al-Tauhid-Moschee, im Hinterhof   gelegen (mehr Hinterhof geht nun wirklich nicht) - sie wurde 2015, als es in   der Silvesternacht auf den Kölner Domplatten zu sexuellen Übergriffen von   Migranten kam, vom Verfassungsschutz beobachtet. (Der damalige Imam hatte sich   verächtlich über Frauen geäußert.) Wir öffnen die zugeklebten Türen am   Sonntagnachmittag zum 16.06-Uhr-Gebet. Der freundliche Gebetsvorsteher erklärt,   er werde sich politisch nicht äußern: "Wir kümmern uns hier um Gott und Gebet."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Einladung in ein privates Wohnzimmer: Teetrinken   zu Hause bei einem Mitglied der Palästinensischen Gemeinde Köln. Der junge   Mann, noch keine 30, ist in Deutschland geboren, in Gaza-Stadt   aufgewachsen, vor acht Jahren nach Deutschland zurückgekehrt. In Deutschland   habe er Bauingenieurswesen studiert, heute arbeite er als Verkehrsplaner bei   der Stadt. Seine Frau serviert Tee, verschwindet dann nach nebenan, sie spricht   kein Deutsch.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weniger als eine unendliche Traurigkeit steht   im Gesicht des Palästinensers. In Deutschland könne er sich nicht mehr   vorstellen, länger zu leben: "Ein Teil der Steuern, die ich hier zahle, fließt nach   Israel, um die Armee dort zu unterstützen. Damit kann ich nicht leben." Seine   Schwester, seine Eltern sind in Gaza-Stadt, ihr Haus ist durch den israelischen   Beschuss unbewohnbar geworden, die Telefonverbindung abgebrochen. Die   israelische Armee werfe Flugblätter ab, aber die Flucht nach Süden lehnen der Palästinenser   in Kalk und seine Familie in Gaza ab: "Das ist unser Land. Wir wollen unser Land   nicht aufgeben." Er habe Angst, in Zukunft in Zelten in Ägypten leben zu   müssen.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Omar, Inhaber des Café Abu Sultan am Kalker   Postplatz - er kam 2015 aus Syrien nach Deutschland: "Entschuldigung, aber ich habe   keine Zeit für den Gaza-Konflikt - ich muss mich gerade um einen anderen Krieg kümmern."   Vor Kurzem habe Erdogan mit dem syrischen Diktator Assad und der Armee Putins seine   Familie bombardiert, die Städte Kahtanieh und Qamischli im Norden von Syrien, seine   Familie habe keinen Strom, kein Wasser: "Verstehen Sie? Nicht nur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leidet. Wir leiden alle in der Region."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Überhaupt gibt es viele nachvollziehbar ratlose   und enorm erschöpfte Reaktionen, als die Menschen auf der Kalker Hauptstraße,   in den Imbissen, den Cafés und den arabischen Supermärkten hören, dass es dem   Reporter um ein Stimmungsbild zum Nahostkonflikt geht. Die erste Stellungnahme   heißt oft: "Natürlich sind wir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wir stehen auf Seite der Unterdrückten.   Und jetzt muss ich weiterarbeiten, sorry." Viel umstandslose Medienverachtung ("Mit   der Hasspresse rede ich nicht"), aber auch viel slicke, schwer   durchschaubare orientalische Höflichkeit ("Ich würde gerne nichts sagen, entschuldigen   Sie, mein Herr"). Immerhin, mit dem Aufnahmegerät in der Hand finden sich in   Köln-Kalk keine Stimmen, die die jüngsten Gewaltexzesse der Hamas explizit loben.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würde man in dieser Geschichte gerne zu   Wort kommen lassen, natürlich. Das einzige Bild der deutschen Parteipolitik,   das sich im Stadtviertel Köln-Kalk dem Fußgänger zeigt, ist das Bürgerbüro der   SPD-Bundestagsabgeordneten Sanae Abdi, immerhin. Am Telefon erklärt sie: "Bei uns   leben Menschen von sehr verschiedener Herkunft und Kultur und sehr verschiedene   Generationen mit jungen Familien zusammen, wir sind auch ein stark   gentrifizierter Bezirk." Und noch eine schöne Szene: Bei einem Juwelier auf der   Kalker Hauptstraße führt der Reporter ein zähes, merkwürdig passiv-aggressives   Gespräch mit dem gut 70-jährigen türkischstämmigen Inhaber. Hinter der   Kasse, gut fünf Meter entfernt, sitzt eine junge Frau, wohl Mitte 20, vielleicht   die Enkeltochter, den Hidschab um Kopf und Schultern. Als der Reporter den Laden   verlässt, gelingt es ihr, zum selben Zeitpunkt im Türrahmen zu stehen - in   ihrer einfachen Frage liegt so unendlich viel Sehnsucht, den Zwängen und Nöten   von Köln-Kalk und dem Nahen Osten zu entkommen: "Wie ist Berlin?"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Abendlicher Spaziergang durch Klein-Marokko,   über die Taunusstraße. Das   sehr schöne Café Orient, eine marokkanische Teestube: Unter einem mit Lichterkette   geschmückten Ahorn verteilen sich Straßenstühle. Auf den Fernsehern läuft ein Freundschaftsspiel, 90. Minute, Marokko-Elfenbeinküste, 1:1. Nur Männer, die rauchen und   Minzteegläser in den Händen halten, auf der Straßenseite gegenüber wird recht   unverblümt mit Drogen gedealt.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Gesprächsfetzen an einem Oktober des Jahres   2023, mitten in Westdeutschland - einige dieser Sätze sind doch ziemlich   schockierend:</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einer von beiden kann überleben, entweder   Israel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"Beide sind jetzt am Arsch.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Israel."</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"Babys töten, nicht gut. Das war ein Fehler."</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gegen Krieg."</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bin auch gegen Krieg, natürlich! Und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keine Zweistaatenlösung geben.   Nicht, solange ich lebe."</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Montagmorgen dieser Woche kann man vor der syrischen   Bäckerei Alscham einen älteren vollbärtigen Herrn bei einer Guten-Morgen-Portion   Baklava sitzen sehen. Nein, er möchte nicht mehr - hier sprechen echter Zorn,   echte Verzweiflung: "Die Menschen lernen nichts dazu, seit 3.000 Jahren ist es   dasselbe!" Der Straßenphilosoph erzählt und erzählt, nach gut einer halben Stunde   schwärmt er von Kant und Hegel, dann plötzlich vom sephardisch-jüdischen Atheisten   und französischen Philosophen Edgar Morin: "Wir brauchen einen Aufstand gegen   die Barbarei. Es wird sonst nicht gehen - ohne Freiheit und Demokratie wird es   nicht gehen."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David Klammer   Pro Palaestina Demonstration auf dem Koelner Heumarkt.   David Klammer   Pro Palaestina Demonstration auf dem Koelner Heumarkt.</w:t>
      </w:r>
    </w:p>
    <w:p>
      <w:pPr>
        <w:pStyle w:val="Normal1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06"/>
      </w:pPr>
    </w:p>
    <w:p>
      <w:pPr>
        <w:pStyle w:val="Normal106"/>
        <w:ind w:left="200"/>
        <w:sectPr>
          <w:type w:val="continuous"/>
          <w:pgMar w:top="840" w:right="1000" w:bottom="840" w:left="1000" w:header="400" w:footer="400"/>
          <w:pgNumType w:fmt="decimal"/>
          <w:cols w:space="720"/>
        </w:sectPr>
      </w:pPr>
      <w:r>
        <w:br/>
      </w:r>
      <w:r>
        <w:pict>
          <v:line id="_x0000_s1480" style="position:absolute;z-index:251897856" from="0,10pt" to="512pt,10pt" strokecolor="black" strokeweight="1pt">
            <v:stroke linestyle="single"/>
          </v:line>
        </w:pict>
      </w:r>
      <w:r>
        <w:rPr>
          <w:rFonts w:ascii="arial" w:eastAsia="arial" w:hAnsi="arial" w:cs="arial"/>
          <w:b/>
          <w:color w:val="767676"/>
          <w:sz w:val="16"/>
        </w:rPr>
        <w:t>End of Document</w:t>
      </w:r>
    </w:p>
    <w:p>
      <w:pPr>
        <w:pStyle w:val="Normal107"/>
        <w:sectPr>
          <w:headerReference w:type="even" r:id="rId694"/>
          <w:headerReference w:type="default" r:id="rId695"/>
          <w:footerReference w:type="even" r:id="rId696"/>
          <w:footerReference w:type="default" r:id="rId697"/>
          <w:headerReference w:type="first" r:id="rId698"/>
          <w:footerReference w:type="first" r:id="rId699"/>
          <w:pgSz w:w="12240" w:h="15840"/>
          <w:pgMar w:top="840" w:right="1000" w:bottom="840" w:left="1000" w:header="400" w:footer="400"/>
          <w:pgNumType w:fmt="decimal"/>
          <w:cols w:space="720"/>
          <w:titlePg w:val="0"/>
        </w:sectPr>
      </w:pPr>
    </w:p>
    <w:p>
      <w:pPr>
        <w:pStyle w:val="Normal107"/>
      </w:pPr>
    </w:p>
    <w:p>
      <w:pPr>
        <w:pStyle w:val="Normal107"/>
      </w:pPr>
      <w:r>
        <w:pict>
          <v:shape id="_x0000_i1481" type="#_x0000_t75" alt="LexisNexis®" style="width:147.75pt;height:30pt">
            <v:imagedata r:id="rId10" o:title=""/>
          </v:shape>
        </w:pict>
      </w:r>
      <w:r>
        <w:cr/>
      </w:r>
    </w:p>
    <w:p>
      <w:pPr>
        <w:pStyle w:val="Heading11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plant mit einem Großaufgebot</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7"/>
        <w:keepNext w:val="0"/>
        <w:spacing w:after="0" w:line="240" w:lineRule="atLeast"/>
        <w:ind w:right="0"/>
        <w:jc w:val="both"/>
      </w:pPr>
      <w:bookmarkStart w:id="214" w:name="Bookmark_108"/>
      <w:bookmarkEnd w:id="214"/>
    </w:p>
    <w:p>
      <w:pPr>
        <w:pStyle w:val="Normal1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107"/>
        <w:keepNext w:val="0"/>
        <w:spacing w:before="120" w:after="0" w:line="220" w:lineRule="atLeast"/>
        <w:ind w:left="0" w:right="0" w:firstLine="0"/>
        <w:jc w:val="left"/>
      </w:pPr>
      <w:r>
        <w:br/>
      </w:r>
      <w:r>
        <w:pict>
          <v:shape id="_x0000_i1482" type="#_x0000_t75" style="width:96pt;height:111pt">
            <v:imagedata r:id="rId700" o:title=""/>
          </v:shape>
        </w:pic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Chemnitz; S. 4</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214 words</w:t>
      </w:r>
    </w:p>
    <w:p>
      <w:pPr>
        <w:pStyle w:val="Normal107"/>
        <w:keepNext/>
        <w:spacing w:before="240" w:after="0" w:line="340" w:lineRule="atLeast"/>
        <w:ind w:left="0" w:right="0" w:firstLine="0"/>
        <w:jc w:val="left"/>
      </w:pPr>
      <w:bookmarkStart w:id="215" w:name="Body_106"/>
      <w:bookmarkEnd w:id="215"/>
      <w:r>
        <w:rPr>
          <w:rFonts w:ascii="arial" w:eastAsia="arial" w:hAnsi="arial" w:cs="arial"/>
          <w:b/>
          <w:i w:val="0"/>
          <w:strike w:val="0"/>
          <w:noProof w:val="0"/>
          <w:color w:val="000000"/>
          <w:position w:val="0"/>
          <w:sz w:val="28"/>
          <w:u w:val="none"/>
          <w:vertAlign w:val="baseline"/>
        </w:rPr>
        <w:t>Body</w:t>
      </w:r>
    </w:p>
    <w:p>
      <w:pPr>
        <w:pStyle w:val="Normal107"/>
        <w:spacing w:line="60" w:lineRule="exact"/>
      </w:pPr>
      <w:r>
        <w:pict>
          <v:line id="_x0000_s1483" style="position:absolute;z-index:251898880" from="0,2pt" to="512pt,2pt" strokecolor="#009ddb" strokeweight="2pt">
            <v:stroke linestyle="single"/>
            <w10:wrap type="topAndBottom"/>
          </v:line>
        </w:pict>
      </w:r>
    </w:p>
    <w:p>
      <w:pPr>
        <w:pStyle w:val="Normal107"/>
      </w:pP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Großalarm bei der Polizei: Die Jüdische Gemeinde Chemnitz organisiert heute um 19 Uhr auf dem Markt eine Großdemonstration zum Thema ?Solidarität mit Israel?.Nach den jüngsten schlechten Erfahrungen bereitet sich die Polizei auf ?umfangreiche Einsatzmaßnahmen? vor. Die Jüdische Gemeinde hat 500 Teilnehmer bei der Stadt angemeldet. Redner auch aus der Chemnitzer Politik wollen ihre Verbundenheit mit dem von Terroristen attackierten Volk Israels bekunden. Natürlich geht es auch um die Sicherheit der Juden in Chemnitz: ?Vor allem möchten wir mehr Verständnis für die Situation Israels erreichen?,sagte Ruth Röcher (64),Vorsitzende der Jüdischen Gemeinde. Bei einer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einer Woche an derselben Stelle störten und bedrohten bis zu 200 Gegendemonstranten mit lauten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?-Rufen die Kundgebung. Am Sonntag gab es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Marx-Monument, bei der angeblich auch volksverhetzende Rufe gegen das Existenzrecht Israels gerufen wurden. Laut Stadt wurden noch keine Gegendemos angemeldet. bri Bildunterschrift: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Sonnabend kam es angeblich zu volksverhetzenden Rufen. Die Jüdische Gemeinde Chemnitz plant heute um 19 Uhr eine Solidaritätsdemo am Markt.</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1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07"/>
      </w:pPr>
    </w:p>
    <w:p>
      <w:pPr>
        <w:pStyle w:val="Normal107"/>
        <w:ind w:left="200"/>
        <w:sectPr>
          <w:type w:val="continuous"/>
          <w:pgMar w:top="840" w:right="1000" w:bottom="840" w:left="1000" w:header="400" w:footer="400"/>
          <w:pgNumType w:fmt="decimal"/>
          <w:cols w:space="720"/>
        </w:sectPr>
      </w:pPr>
      <w:r>
        <w:br/>
      </w:r>
      <w:r>
        <w:pict>
          <v:line id="_x0000_s1484" style="position:absolute;z-index:251899904" from="0,10pt" to="512pt,10pt" strokecolor="black" strokeweight="1pt">
            <v:stroke linestyle="single"/>
          </v:line>
        </w:pict>
      </w:r>
      <w:r>
        <w:rPr>
          <w:rFonts w:ascii="arial" w:eastAsia="arial" w:hAnsi="arial" w:cs="arial"/>
          <w:b/>
          <w:color w:val="767676"/>
          <w:sz w:val="16"/>
        </w:rPr>
        <w:t>End of Document</w:t>
      </w:r>
    </w:p>
    <w:p>
      <w:pPr>
        <w:pStyle w:val="Normal108"/>
        <w:sectPr>
          <w:headerReference w:type="even" r:id="rId701"/>
          <w:headerReference w:type="default" r:id="rId702"/>
          <w:footerReference w:type="even" r:id="rId703"/>
          <w:footerReference w:type="default" r:id="rId704"/>
          <w:headerReference w:type="first" r:id="rId705"/>
          <w:footerReference w:type="first" r:id="rId706"/>
          <w:pgSz w:w="12240" w:h="15840"/>
          <w:pgMar w:top="840" w:right="1000" w:bottom="840" w:left="1000" w:header="400" w:footer="400"/>
          <w:pgNumType w:fmt="decimal"/>
          <w:cols w:space="720"/>
          <w:titlePg w:val="0"/>
        </w:sectPr>
      </w:pPr>
    </w:p>
    <w:p>
      <w:pPr>
        <w:pStyle w:val="Normal108"/>
      </w:pPr>
    </w:p>
    <w:p>
      <w:pPr>
        <w:pStyle w:val="Normal108"/>
      </w:pPr>
      <w:r>
        <w:pict>
          <v:shape id="_x0000_i1485" type="#_x0000_t75" alt="LexisNexis®" style="width:147.75pt;height:30pt">
            <v:imagedata r:id="rId10" o:title=""/>
          </v:shape>
        </w:pict>
      </w:r>
      <w:r>
        <w:cr/>
      </w:r>
    </w:p>
    <w:p>
      <w:pPr>
        <w:pStyle w:val="Heading11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Propaganda</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08"/>
        <w:keepNext w:val="0"/>
        <w:spacing w:after="0" w:line="240" w:lineRule="atLeast"/>
        <w:ind w:right="0"/>
        <w:jc w:val="both"/>
      </w:pPr>
      <w:bookmarkStart w:id="216" w:name="Bookmark_109"/>
      <w:bookmarkEnd w:id="216"/>
    </w:p>
    <w:p>
      <w:pPr>
        <w:pStyle w:val="Normal1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108"/>
        <w:keepNext w:val="0"/>
        <w:spacing w:before="120" w:after="0" w:line="220" w:lineRule="atLeast"/>
        <w:ind w:left="0" w:right="0" w:firstLine="0"/>
        <w:jc w:val="left"/>
      </w:pPr>
      <w:r>
        <w:br/>
      </w:r>
      <w:r>
        <w:pict>
          <v:shape id="_x0000_i1486" type="#_x0000_t75" style="width:111.74pt;height:15.75pt">
            <v:imagedata r:id="rId707" o:title=""/>
          </v:shape>
        </w:pic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282 words</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Drebes, Jan</w:t>
      </w:r>
    </w:p>
    <w:p>
      <w:pPr>
        <w:pStyle w:val="Normal108"/>
        <w:keepNext/>
        <w:spacing w:before="240" w:after="0" w:line="340" w:lineRule="atLeast"/>
        <w:ind w:left="0" w:right="0" w:firstLine="0"/>
        <w:jc w:val="left"/>
      </w:pPr>
      <w:bookmarkStart w:id="217" w:name="Body_107"/>
      <w:bookmarkEnd w:id="217"/>
      <w:r>
        <w:rPr>
          <w:rFonts w:ascii="arial" w:eastAsia="arial" w:hAnsi="arial" w:cs="arial"/>
          <w:b/>
          <w:i w:val="0"/>
          <w:strike w:val="0"/>
          <w:noProof w:val="0"/>
          <w:color w:val="000000"/>
          <w:position w:val="0"/>
          <w:sz w:val="28"/>
          <w:u w:val="none"/>
          <w:vertAlign w:val="baseline"/>
        </w:rPr>
        <w:t>Body</w:t>
      </w:r>
    </w:p>
    <w:p>
      <w:pPr>
        <w:pStyle w:val="Normal108"/>
        <w:spacing w:line="60" w:lineRule="exact"/>
      </w:pPr>
      <w:r>
        <w:pict>
          <v:line id="_x0000_s1487" style="position:absolute;z-index:251900928" from="0,2pt" to="512pt,2pt" strokecolor="#009ddb" strokeweight="2pt">
            <v:stroke linestyle="single"/>
            <w10:wrap type="topAndBottom"/>
          </v:line>
        </w:pict>
      </w:r>
    </w:p>
    <w:p>
      <w:pPr>
        <w:pStyle w:val="Normal108"/>
      </w:pP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rufen. Die Hamas zu unterstützen, die auf der Terrorliste der EU steht, ist etwas ganz anderes: nämlich eine Straftat. Und es sind eben vorrangig die radikalislamischen Terroristen und ihre Netzwerke in aller Welt, die von angemeldeten oder spontanen Aufzügen wie am Sonntag am Berliner Potsdamer Platz profitieren.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bis zu diesem Dienstag Versammlungen verboten, bei denen antisemitische und extremistische Inhalte im Zusammenhang mit dem Nahost-Konflikt zu erwarten sind. Es ist gut, dass die Hürden für Versammlungsverbote so hoch hängen. Und es ist gut, dass die Behörden in Deutschland derzeit ein gutes Gespür dafür zeigen, diese einzusetzen nach den grausamen Terroranschlägen.</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 machen, dass die Bilder von Demos für die Propaganda von Hamas-Terroristen dankbar genutzt werden.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sollte insbesondere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 Denn deren Leid hat die Hamas schon immer bewusst einkalkuliert.</w:t>
      </w: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08"/>
      </w:pPr>
    </w:p>
    <w:p>
      <w:pPr>
        <w:pStyle w:val="Normal108"/>
        <w:ind w:left="200"/>
        <w:sectPr>
          <w:type w:val="continuous"/>
          <w:pgMar w:top="840" w:right="1000" w:bottom="840" w:left="1000" w:header="400" w:footer="400"/>
          <w:pgNumType w:fmt="decimal"/>
          <w:cols w:space="720"/>
        </w:sectPr>
      </w:pPr>
      <w:r>
        <w:br/>
      </w:r>
      <w:r>
        <w:pict>
          <v:line id="_x0000_s1488" style="position:absolute;z-index:251901952" from="0,10pt" to="512pt,10pt" strokecolor="black" strokeweight="1pt">
            <v:stroke linestyle="single"/>
          </v:line>
        </w:pict>
      </w:r>
      <w:r>
        <w:rPr>
          <w:rFonts w:ascii="arial" w:eastAsia="arial" w:hAnsi="arial" w:cs="arial"/>
          <w:b/>
          <w:color w:val="767676"/>
          <w:sz w:val="16"/>
        </w:rPr>
        <w:t>End of Document</w:t>
      </w:r>
    </w:p>
    <w:p>
      <w:pPr>
        <w:pStyle w:val="Normal109"/>
        <w:sectPr>
          <w:headerReference w:type="even" r:id="rId708"/>
          <w:headerReference w:type="default" r:id="rId709"/>
          <w:footerReference w:type="even" r:id="rId710"/>
          <w:footerReference w:type="default" r:id="rId711"/>
          <w:headerReference w:type="first" r:id="rId712"/>
          <w:footerReference w:type="first" r:id="rId713"/>
          <w:pgSz w:w="12240" w:h="15840"/>
          <w:pgMar w:top="840" w:right="1000" w:bottom="840" w:left="1000" w:header="400" w:footer="400"/>
          <w:pgNumType w:fmt="decimal"/>
          <w:cols w:space="720"/>
          <w:titlePg w:val="0"/>
        </w:sectPr>
      </w:pPr>
    </w:p>
    <w:p>
      <w:pPr>
        <w:pStyle w:val="Normal109"/>
      </w:pPr>
    </w:p>
    <w:p>
      <w:pPr>
        <w:pStyle w:val="Normal109"/>
      </w:pPr>
      <w:r>
        <w:pict>
          <v:shape id="_x0000_i1489" type="#_x0000_t75" alt="LexisNexis®" style="width:147.75pt;height:30pt">
            <v:imagedata r:id="rId10" o:title=""/>
          </v:shape>
        </w:pict>
      </w:r>
      <w:r>
        <w:cr/>
      </w:r>
    </w:p>
    <w:p>
      <w:pPr>
        <w:pStyle w:val="Heading11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Pro-Palästinenser-Demonstrationen: Welche Demos der Sache der Palästinenser tatsächlich dienen</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10:30 AM GMT</w:t>
      </w:r>
    </w:p>
    <w:p>
      <w:pPr>
        <w:pStyle w:val="Normal109"/>
        <w:keepNext w:val="0"/>
        <w:spacing w:after="0" w:line="240" w:lineRule="atLeast"/>
        <w:ind w:right="0"/>
        <w:jc w:val="both"/>
      </w:pPr>
      <w:bookmarkStart w:id="218" w:name="Bookmark_110"/>
      <w:bookmarkEnd w:id="218"/>
    </w:p>
    <w:p>
      <w:pPr>
        <w:pStyle w:val="Normal1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09"/>
        <w:keepNext w:val="0"/>
        <w:spacing w:before="120" w:after="0" w:line="220" w:lineRule="atLeast"/>
        <w:ind w:left="0" w:right="0" w:firstLine="0"/>
        <w:jc w:val="left"/>
      </w:pPr>
      <w:r>
        <w:br/>
      </w:r>
      <w:r>
        <w:pict>
          <v:shape id="_x0000_i1490" type="#_x0000_t75" style="width:161.98pt;height:24pt">
            <v:imagedata r:id="rId77" o:title=""/>
          </v:shape>
        </w:pic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356 words</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Drebes</w:t>
      </w:r>
    </w:p>
    <w:p>
      <w:pPr>
        <w:pStyle w:val="Normal109"/>
        <w:keepNext/>
        <w:spacing w:before="240" w:after="0" w:line="340" w:lineRule="atLeast"/>
        <w:ind w:left="0" w:right="0" w:firstLine="0"/>
        <w:jc w:val="left"/>
      </w:pPr>
      <w:bookmarkStart w:id="219" w:name="Body_108"/>
      <w:bookmarkEnd w:id="219"/>
      <w:r>
        <w:rPr>
          <w:rFonts w:ascii="arial" w:eastAsia="arial" w:hAnsi="arial" w:cs="arial"/>
          <w:b/>
          <w:i w:val="0"/>
          <w:strike w:val="0"/>
          <w:noProof w:val="0"/>
          <w:color w:val="000000"/>
          <w:position w:val="0"/>
          <w:sz w:val="28"/>
          <w:u w:val="none"/>
          <w:vertAlign w:val="baseline"/>
        </w:rPr>
        <w:t>Body</w:t>
      </w:r>
    </w:p>
    <w:p>
      <w:pPr>
        <w:pStyle w:val="Normal109"/>
        <w:spacing w:line="60" w:lineRule="exact"/>
      </w:pPr>
      <w:r>
        <w:pict>
          <v:line id="_x0000_s1491" style="position:absolute;z-index:251902976" from="0,2pt" to="512pt,2pt" strokecolor="#009ddb" strokeweight="2pt">
            <v:stroke linestyle="single"/>
            <w10:wrap type="topAndBottom"/>
          </v:line>
        </w:pict>
      </w:r>
    </w:p>
    <w:p>
      <w:pPr>
        <w:pStyle w:val="Normal109"/>
      </w:pPr>
    </w:p>
    <w:p>
      <w:pPr>
        <w:pStyle w:val="Normal10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Wer der Sache Palästinas dienen will, sollte auf die Straße gehen - aber anders als womöglich geplant: Im Interesse der Menschen im Gazastreifen sind am ehesten Demos mit klaren und lauten Anti-Hamas-Botschaften.</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binnen Minuten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rufen. Die Hamas zu unterstützen, die auf der Terrorliste der EU steht, ist etwas ganz anderes: nämlich eine Straftat. Und es sind eben vorrangig die radikalislamischen Terroristen und ihre Netzwerke in aller Welt, die von angemeldeten oder spontanen Aufzügen wie am Sonntagabend am Potsdamer Platz mitten in Berlin profitieren.</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bis zu diesem Dienstag Versammlungen verboten, bei denen antisemitische und extremistische Inhalte im Zusammenhang mit dem Nahost-Konflikt zu erwarten sind. Es ist gut, dass die Hürden für Versammlungsverbote so hoch hängen. Und es ist gut, dass die Behörden in Deutschland derzeit ein gutes Gespür dafür zeigen, diese einzusetzen nach den grausamen Terroranschlägen. Mit der zu erwartenden Bodenoffensive der Israelis im Gazastreifen wird die Propagandamaschine der Hamas voraussichtlich auf Hochtouren kommen. Die Bilder wiederum werden dann hierzulande noch mehr Menschen auf die Straßen bringen.</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klarmachen, dass die Bilder von Demos für die Propaganda der Hamas dankbar genutzt wird.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sollte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 Denn deren Leid hat die Hamas schon immer bewusst einkalkuliert.</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09"/>
      </w:pPr>
    </w:p>
    <w:p>
      <w:pPr>
        <w:pStyle w:val="Normal109"/>
        <w:ind w:left="200"/>
        <w:sectPr>
          <w:type w:val="continuous"/>
          <w:pgMar w:top="840" w:right="1000" w:bottom="840" w:left="1000" w:header="400" w:footer="400"/>
          <w:pgNumType w:fmt="decimal"/>
          <w:cols w:space="720"/>
        </w:sectPr>
      </w:pPr>
      <w:r>
        <w:br/>
      </w:r>
      <w:r>
        <w:pict>
          <v:line id="_x0000_s1492" style="position:absolute;z-index:251904000" from="0,10pt" to="512pt,10pt" strokecolor="black" strokeweight="1pt">
            <v:stroke linestyle="single"/>
          </v:line>
        </w:pict>
      </w:r>
      <w:r>
        <w:rPr>
          <w:rFonts w:ascii="arial" w:eastAsia="arial" w:hAnsi="arial" w:cs="arial"/>
          <w:b/>
          <w:color w:val="767676"/>
          <w:sz w:val="16"/>
        </w:rPr>
        <w:t>End of Document</w:t>
      </w:r>
    </w:p>
    <w:p>
      <w:pPr>
        <w:pStyle w:val="Normal110"/>
        <w:sectPr>
          <w:headerReference w:type="even" r:id="rId714"/>
          <w:headerReference w:type="default" r:id="rId715"/>
          <w:footerReference w:type="even" r:id="rId716"/>
          <w:footerReference w:type="default" r:id="rId717"/>
          <w:headerReference w:type="first" r:id="rId718"/>
          <w:footerReference w:type="first" r:id="rId719"/>
          <w:pgSz w:w="12240" w:h="15840"/>
          <w:pgMar w:top="840" w:right="1000" w:bottom="840" w:left="1000" w:header="400" w:footer="400"/>
          <w:pgNumType w:fmt="decimal"/>
          <w:cols w:space="720"/>
          <w:titlePg w:val="0"/>
        </w:sectPr>
      </w:pPr>
    </w:p>
    <w:p>
      <w:pPr>
        <w:pStyle w:val="Normal110"/>
      </w:pPr>
    </w:p>
    <w:p>
      <w:pPr>
        <w:pStyle w:val="Normal110"/>
      </w:pPr>
      <w:r>
        <w:pict>
          <v:shape id="_x0000_i1493" type="#_x0000_t75" alt="LexisNexis®" style="width:147.75pt;height:30pt">
            <v:imagedata r:id="rId10" o:title=""/>
          </v:shape>
        </w:pict>
      </w:r>
      <w:r>
        <w:cr/>
      </w:r>
    </w:p>
    <w:p>
      <w:pPr>
        <w:pStyle w:val="Heading11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Vorsicht, Propaganda!</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Oktober 2023</w:t>
      </w:r>
    </w:p>
    <w:p>
      <w:pPr>
        <w:pStyle w:val="Normal110"/>
        <w:keepNext w:val="0"/>
        <w:spacing w:after="0" w:line="240" w:lineRule="atLeast"/>
        <w:ind w:right="0"/>
        <w:jc w:val="both"/>
      </w:pPr>
      <w:bookmarkStart w:id="220" w:name="Bookmark_111"/>
      <w:bookmarkEnd w:id="220"/>
    </w:p>
    <w:p>
      <w:pPr>
        <w:pStyle w:val="Normal1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110"/>
        <w:keepNext w:val="0"/>
        <w:spacing w:before="120" w:after="0" w:line="220" w:lineRule="atLeast"/>
        <w:ind w:left="0" w:right="0" w:firstLine="0"/>
        <w:jc w:val="left"/>
      </w:pPr>
      <w:r>
        <w:br/>
      </w:r>
      <w:r>
        <w:pict>
          <v:shape id="_x0000_i1494" type="#_x0000_t75" style="width:148.48pt;height:148.48pt">
            <v:imagedata r:id="rId239" o:title=""/>
          </v:shape>
        </w:pic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S. 16</w: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350 words</w:t>
      </w:r>
    </w:p>
    <w:p>
      <w:pPr>
        <w:pStyle w:val="Normal1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Jan Drebes, Büro Berlin</w:t>
      </w:r>
    </w:p>
    <w:p>
      <w:pPr>
        <w:pStyle w:val="Normal110"/>
        <w:keepNext/>
        <w:spacing w:before="240" w:after="0" w:line="340" w:lineRule="atLeast"/>
        <w:ind w:left="0" w:right="0" w:firstLine="0"/>
        <w:jc w:val="left"/>
      </w:pPr>
      <w:bookmarkStart w:id="221" w:name="Body_109"/>
      <w:bookmarkEnd w:id="221"/>
      <w:r>
        <w:rPr>
          <w:rFonts w:ascii="arial" w:eastAsia="arial" w:hAnsi="arial" w:cs="arial"/>
          <w:b/>
          <w:i w:val="0"/>
          <w:strike w:val="0"/>
          <w:noProof w:val="0"/>
          <w:color w:val="000000"/>
          <w:position w:val="0"/>
          <w:sz w:val="28"/>
          <w:u w:val="none"/>
          <w:vertAlign w:val="baseline"/>
        </w:rPr>
        <w:t>Body</w:t>
      </w:r>
    </w:p>
    <w:p>
      <w:pPr>
        <w:pStyle w:val="Normal110"/>
        <w:spacing w:line="60" w:lineRule="exact"/>
      </w:pPr>
      <w:r>
        <w:pict>
          <v:line id="_x0000_s1495" style="position:absolute;z-index:251905024" from="0,2pt" to="512pt,2pt" strokecolor="#009ddb" strokeweight="2pt">
            <v:stroke linestyle="single"/>
            <w10:wrap type="topAndBottom"/>
          </v:line>
        </w:pict>
      </w:r>
    </w:p>
    <w:p>
      <w:pPr>
        <w:pStyle w:val="Normal110"/>
      </w:pP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binnen Minuten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rufen. Die Hamas zu unterstützen, die auf der Terrorliste der EU steht, ist etwas ganz anderes: nämlich eine Straftat. Und es sind eben vorrangig die radikalislamischen Terroristen und ihre Netzwerke in aller Welt, die von angemeldeten oder spontanen Aufzügen wie am Sonntagabend am Berliner Potsdamer Platz profitieren.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dem Land, dessen Staatsräson die Sicherheit Israels ist, gibt es viele laute Stimmen für die Sache der Palästinenser. Viel zu oft verschwimmt diese Unterstützung der Palästinenser jedoch mit der Unterstützung der Hamas, die jüngst mehr als 1400 Menschen auf israelischem Boden brutal hinrichtete. Die Versammlungsfreiheit in Deutschland ist ein hohes Gut. Und daher müssen Justiz und Sicherheitsbehörden in diesen Tagen fein abwägen und vor allem transparent erklären, wie sie mit den zahllosen Anträgen für pro-palästinensische Kundgebungen umgehen.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gut, dass die Hürden für Versammlungsverbote so hoch hängen. Und es ist gut, dass die Behörden in Deutschland derzeit ein gutes Gespür dafür zeigen, diese einzusetzen nach den grausamen Terroranschlägen.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klarmachen, dass die Bilder von Demos für die Propaganda von Hamas-Terroristen dankbar genutzt werden.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sollte insbesondere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w:t>
      </w:r>
    </w:p>
    <w:p>
      <w:pPr>
        <w:pStyle w:val="Normal1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@Den Autor erreichen Sie unterforum@infoautor.de</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0"/>
      </w:pPr>
    </w:p>
    <w:p>
      <w:pPr>
        <w:pStyle w:val="Normal110"/>
        <w:ind w:left="200"/>
        <w:sectPr>
          <w:type w:val="continuous"/>
          <w:pgMar w:top="840" w:right="1000" w:bottom="840" w:left="1000" w:header="400" w:footer="400"/>
          <w:pgNumType w:fmt="decimal"/>
          <w:cols w:space="720"/>
        </w:sectPr>
      </w:pPr>
      <w:r>
        <w:br/>
      </w:r>
      <w:r>
        <w:pict>
          <v:line id="_x0000_s1496" style="position:absolute;z-index:251906048" from="0,10pt" to="512pt,10pt" strokecolor="black" strokeweight="1pt">
            <v:stroke linestyle="single"/>
          </v:line>
        </w:pict>
      </w:r>
      <w:r>
        <w:rPr>
          <w:rFonts w:ascii="arial" w:eastAsia="arial" w:hAnsi="arial" w:cs="arial"/>
          <w:b/>
          <w:color w:val="767676"/>
          <w:sz w:val="16"/>
        </w:rPr>
        <w:t>End of Document</w:t>
      </w:r>
    </w:p>
    <w:p>
      <w:pPr>
        <w:pStyle w:val="Normal111"/>
        <w:sectPr>
          <w:headerReference w:type="even" r:id="rId720"/>
          <w:headerReference w:type="default" r:id="rId721"/>
          <w:footerReference w:type="even" r:id="rId722"/>
          <w:footerReference w:type="default" r:id="rId723"/>
          <w:headerReference w:type="first" r:id="rId724"/>
          <w:footerReference w:type="first" r:id="rId725"/>
          <w:pgSz w:w="12240" w:h="15840"/>
          <w:pgMar w:top="840" w:right="1000" w:bottom="840" w:left="1000" w:header="400" w:footer="400"/>
          <w:pgNumType w:fmt="decimal"/>
          <w:cols w:space="720"/>
          <w:titlePg w:val="0"/>
        </w:sectPr>
      </w:pPr>
    </w:p>
    <w:p>
      <w:pPr>
        <w:pStyle w:val="Normal111"/>
      </w:pPr>
    </w:p>
    <w:p>
      <w:pPr>
        <w:pStyle w:val="Normal111"/>
      </w:pPr>
      <w:r>
        <w:pict>
          <v:shape id="_x0000_i1497" type="#_x0000_t75" alt="LexisNexis®" style="width:147.75pt;height:30pt">
            <v:imagedata r:id="rId10" o:title=""/>
          </v:shape>
        </w:pict>
      </w:r>
      <w:r>
        <w:cr/>
      </w:r>
    </w:p>
    <w:p>
      <w:pPr>
        <w:pStyle w:val="Heading1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Propaganda auf der Straße; Wer der Sache Palästinas dienen will, sollte demons­trieren – gegen die Hamas.</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11"/>
        <w:keepNext w:val="0"/>
        <w:spacing w:after="0" w:line="240" w:lineRule="atLeast"/>
        <w:ind w:right="0"/>
        <w:jc w:val="both"/>
      </w:pPr>
      <w:bookmarkStart w:id="222" w:name="Bookmark_112"/>
      <w:bookmarkEnd w:id="222"/>
    </w:p>
    <w:p>
      <w:pPr>
        <w:pStyle w:val="Normal1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1"/>
        <w:keepNext w:val="0"/>
        <w:spacing w:before="120" w:after="0" w:line="220" w:lineRule="atLeast"/>
        <w:ind w:left="0" w:right="0" w:firstLine="0"/>
        <w:jc w:val="left"/>
      </w:pPr>
      <w:r>
        <w:br/>
      </w:r>
      <w:r>
        <w:pict>
          <v:shape id="_x0000_i1498" type="#_x0000_t75" style="width:74.99pt;height:62.99pt">
            <v:imagedata r:id="rId97" o:title=""/>
          </v:shape>
        </w:pic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358 words</w:t>
      </w:r>
    </w:p>
    <w:p>
      <w:pPr>
        <w:pStyle w:val="Normal111"/>
        <w:keepNext/>
        <w:spacing w:before="240" w:after="0" w:line="340" w:lineRule="atLeast"/>
        <w:ind w:left="0" w:right="0" w:firstLine="0"/>
        <w:jc w:val="left"/>
      </w:pPr>
      <w:bookmarkStart w:id="223" w:name="Body_110"/>
      <w:bookmarkEnd w:id="223"/>
      <w:r>
        <w:rPr>
          <w:rFonts w:ascii="arial" w:eastAsia="arial" w:hAnsi="arial" w:cs="arial"/>
          <w:b/>
          <w:i w:val="0"/>
          <w:strike w:val="0"/>
          <w:noProof w:val="0"/>
          <w:color w:val="000000"/>
          <w:position w:val="0"/>
          <w:sz w:val="28"/>
          <w:u w:val="none"/>
          <w:vertAlign w:val="baseline"/>
        </w:rPr>
        <w:t>Body</w:t>
      </w:r>
    </w:p>
    <w:p>
      <w:pPr>
        <w:pStyle w:val="Normal111"/>
        <w:spacing w:line="60" w:lineRule="exact"/>
      </w:pPr>
      <w:r>
        <w:pict>
          <v:line id="_x0000_s1499" style="position:absolute;z-index:251907072" from="0,2pt" to="512pt,2pt" strokecolor="#009ddb" strokeweight="2pt">
            <v:stroke linestyle="single"/>
            <w10:wrap type="topAndBottom"/>
          </v:line>
        </w:pict>
      </w:r>
    </w:p>
    <w:p>
      <w:pPr>
        <w:pStyle w:val="Normal111"/>
      </w:pP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binnen Minuten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rufen. Die Hamas zu unterstützen, die auf der Terrorliste der EU steht, ist etwas ganz anderes: nämlich eine Straftat. Und es sind eben vorrangig die radikalislamischen Terroristen und ihre Netzwerke in aller Welt, die von angemeldeten oder spontanen Aufzügen wie am Sonntagabend am Potsdamer Platz mitten in Berlin profitieren.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bis zu diesem Dienstag Versammlungen verboten, bei denen antisemitische und extremistische Inhalte im Zusammenhang mit dem Nahost-Konflikt zu erwarten sind. Es ist gut, dass die Hürden für Versammlungsverbote so hoch hängen. Und es ist gut, dass die Behörden in Deutschland derzeit ein gutes Gespür dafür zeigen, diese einzusetzen nach den grausamen Terroranschlägen. Mit der zu erwartenden Bodenoffensive der Israelis im Gazastreifen wird die Propagandamaschine der Hamas voraussichtlich auf Hochtouren kommen. Die Bilder wiederum werden dann hierzulande noch mehr Menschen auf die Straßen bringen.</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klarmachen, dass die Bilder von Demos für die Propaganda der Hamas dankbar genutzt wird.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sollte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 Denn deren Leid hat die Hamas schon immer bewusst einkalkuliert.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Autor ist stellvertretender Leiter des Berliner Parlamentsbüros. Er wechselt sich hier mit unserer Bürochefin Kerstin Münstermann und unserem Hauptstadt-Korrespondenten Hagen Strauß sowie der Publizistin Margaret Heckel ab.</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1"/>
      </w:pPr>
    </w:p>
    <w:p>
      <w:pPr>
        <w:pStyle w:val="Normal111"/>
        <w:ind w:left="200"/>
        <w:sectPr>
          <w:type w:val="continuous"/>
          <w:pgMar w:top="840" w:right="1000" w:bottom="840" w:left="1000" w:header="400" w:footer="400"/>
          <w:pgNumType w:fmt="decimal"/>
          <w:cols w:space="720"/>
        </w:sectPr>
      </w:pPr>
      <w:r>
        <w:br/>
      </w:r>
      <w:r>
        <w:pict>
          <v:line id="_x0000_s1500" style="position:absolute;z-index:251908096" from="0,10pt" to="512pt,10pt" strokecolor="black" strokeweight="1pt">
            <v:stroke linestyle="single"/>
          </v:line>
        </w:pict>
      </w:r>
      <w:r>
        <w:rPr>
          <w:rFonts w:ascii="arial" w:eastAsia="arial" w:hAnsi="arial" w:cs="arial"/>
          <w:b/>
          <w:color w:val="767676"/>
          <w:sz w:val="16"/>
        </w:rPr>
        <w:t>End of Document</w:t>
      </w:r>
    </w:p>
    <w:p>
      <w:pPr>
        <w:pStyle w:val="Normal112"/>
        <w:sectPr>
          <w:headerReference w:type="even" r:id="rId726"/>
          <w:headerReference w:type="default" r:id="rId727"/>
          <w:footerReference w:type="even" r:id="rId728"/>
          <w:footerReference w:type="default" r:id="rId729"/>
          <w:headerReference w:type="first" r:id="rId730"/>
          <w:footerReference w:type="first" r:id="rId731"/>
          <w:pgSz w:w="12240" w:h="15840"/>
          <w:pgMar w:top="840" w:right="1000" w:bottom="840" w:left="1000" w:header="400" w:footer="400"/>
          <w:pgNumType w:fmt="decimal"/>
          <w:cols w:space="720"/>
          <w:titlePg w:val="0"/>
        </w:sectPr>
      </w:pPr>
    </w:p>
    <w:p>
      <w:pPr>
        <w:pStyle w:val="Normal112"/>
      </w:pPr>
    </w:p>
    <w:p>
      <w:pPr>
        <w:pStyle w:val="Normal112"/>
      </w:pPr>
      <w:r>
        <w:pict>
          <v:shape id="_x0000_i1501" type="#_x0000_t75" alt="LexisNexis®" style="width:147.75pt;height:30pt">
            <v:imagedata r:id="rId10" o:title=""/>
          </v:shape>
        </w:pict>
      </w:r>
      <w:r>
        <w:cr/>
      </w:r>
    </w:p>
    <w:p>
      <w:pPr>
        <w:pStyle w:val="Heading1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Propaganda auf der Straße; Wer der Sache Palästinas dienen will, sollte demons­trieren – gegen die Hamas.</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12"/>
        <w:keepNext w:val="0"/>
        <w:spacing w:after="0" w:line="240" w:lineRule="atLeast"/>
        <w:ind w:right="0"/>
        <w:jc w:val="both"/>
      </w:pPr>
      <w:bookmarkStart w:id="224" w:name="Bookmark_113"/>
      <w:bookmarkEnd w:id="224"/>
    </w:p>
    <w:p>
      <w:pPr>
        <w:pStyle w:val="Normal1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2"/>
        <w:keepNext w:val="0"/>
        <w:spacing w:before="120" w:after="0" w:line="220" w:lineRule="atLeast"/>
        <w:ind w:left="0" w:right="0" w:firstLine="0"/>
        <w:jc w:val="left"/>
      </w:pPr>
      <w:r>
        <w:br/>
      </w:r>
      <w:r>
        <w:pict>
          <v:shape id="_x0000_i1502" type="#_x0000_t75" style="width:74.99pt;height:62.99pt">
            <v:imagedata r:id="rId97" o:title=""/>
          </v:shape>
        </w:pic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358 words</w:t>
      </w:r>
    </w:p>
    <w:p>
      <w:pPr>
        <w:pStyle w:val="Normal112"/>
        <w:keepNext/>
        <w:spacing w:before="240" w:after="0" w:line="340" w:lineRule="atLeast"/>
        <w:ind w:left="0" w:right="0" w:firstLine="0"/>
        <w:jc w:val="left"/>
      </w:pPr>
      <w:bookmarkStart w:id="225" w:name="Body_111"/>
      <w:bookmarkEnd w:id="225"/>
      <w:r>
        <w:rPr>
          <w:rFonts w:ascii="arial" w:eastAsia="arial" w:hAnsi="arial" w:cs="arial"/>
          <w:b/>
          <w:i w:val="0"/>
          <w:strike w:val="0"/>
          <w:noProof w:val="0"/>
          <w:color w:val="000000"/>
          <w:position w:val="0"/>
          <w:sz w:val="28"/>
          <w:u w:val="none"/>
          <w:vertAlign w:val="baseline"/>
        </w:rPr>
        <w:t>Body</w:t>
      </w:r>
    </w:p>
    <w:p>
      <w:pPr>
        <w:pStyle w:val="Normal112"/>
        <w:spacing w:line="60" w:lineRule="exact"/>
      </w:pPr>
      <w:r>
        <w:pict>
          <v:line id="_x0000_s1503" style="position:absolute;z-index:251909120" from="0,2pt" to="512pt,2pt" strokecolor="#009ddb" strokeweight="2pt">
            <v:stroke linestyle="single"/>
            <w10:wrap type="topAndBottom"/>
          </v:line>
        </w:pict>
      </w:r>
    </w:p>
    <w:p>
      <w:pPr>
        <w:pStyle w:val="Normal112"/>
      </w:pP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binnen Minuten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rufen. Die Hamas zu unterstützen, die auf der Terrorliste der EU steht, ist etwas ganz anderes: nämlich eine Straftat. Und es sind eben vorrangig die radikalislamischen Terroristen und ihre Netzwerke in aller Welt, die von angemeldeten oder spontanen Aufzügen wie am Sonntagabend am Potsdamer Platz mitten in Berlin profitieren.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bis zu diesem Dienstag Versammlungen verboten, bei denen antisemitische und extremistische Inhalte im Zusammenhang mit dem Nahost-Konflikt zu erwarten sind. Es ist gut, dass die Hürden für Versammlungsverbote so hoch hängen. Und es ist gut, dass die Behörden in Deutschland derzeit ein gutes Gespür dafür zeigen, diese einzusetzen nach den grausamen Terroranschlägen. Mit der zu erwartenden Bodenoffensive der Israelis im Gazastreifen wird die Propagandamaschine der Hamas voraussichtlich auf Hochtouren kommen. Die Bilder wiederum werden dann hierzulande noch mehr Menschen auf die Straßen bringen.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klarmachen, dass die Bilder von Demos für die Propaganda der Hamas dankbar genutzt wird.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sollte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 Denn deren Leid hat die Hamas schon immer bewusst einkalkuliert.</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Autor ist stellvertretender Leiter des Berliner Parlamentsbüros. Er wechselt sich hier mit unserer Bürochefin Kerstin Münstermann und unserem Hauptstadt-Korrespondenten Hagen Strauß sowie der Publizistin Margaret Heckel ab.</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2"/>
      </w:pPr>
    </w:p>
    <w:p>
      <w:pPr>
        <w:pStyle w:val="Normal112"/>
        <w:ind w:left="200"/>
        <w:sectPr>
          <w:type w:val="continuous"/>
          <w:pgMar w:top="840" w:right="1000" w:bottom="840" w:left="1000" w:header="400" w:footer="400"/>
          <w:pgNumType w:fmt="decimal"/>
          <w:cols w:space="720"/>
        </w:sectPr>
      </w:pPr>
      <w:r>
        <w:br/>
      </w:r>
      <w:r>
        <w:pict>
          <v:line id="_x0000_s1504" style="position:absolute;z-index:251910144" from="0,10pt" to="512pt,10pt" strokecolor="black" strokeweight="1pt">
            <v:stroke linestyle="single"/>
          </v:line>
        </w:pict>
      </w:r>
      <w:r>
        <w:rPr>
          <w:rFonts w:ascii="arial" w:eastAsia="arial" w:hAnsi="arial" w:cs="arial"/>
          <w:b/>
          <w:color w:val="767676"/>
          <w:sz w:val="16"/>
        </w:rPr>
        <w:t>End of Document</w:t>
      </w:r>
    </w:p>
    <w:p>
      <w:pPr>
        <w:pStyle w:val="Normal113"/>
        <w:sectPr>
          <w:headerReference w:type="even" r:id="rId732"/>
          <w:headerReference w:type="default" r:id="rId733"/>
          <w:footerReference w:type="even" r:id="rId734"/>
          <w:footerReference w:type="default" r:id="rId735"/>
          <w:headerReference w:type="first" r:id="rId736"/>
          <w:footerReference w:type="first" r:id="rId737"/>
          <w:pgSz w:w="12240" w:h="15840"/>
          <w:pgMar w:top="840" w:right="1000" w:bottom="840" w:left="1000" w:header="400" w:footer="400"/>
          <w:pgNumType w:fmt="decimal"/>
          <w:cols w:space="720"/>
          <w:titlePg w:val="0"/>
        </w:sectPr>
      </w:pPr>
    </w:p>
    <w:p>
      <w:pPr>
        <w:pStyle w:val="Normal113"/>
      </w:pPr>
    </w:p>
    <w:p>
      <w:pPr>
        <w:pStyle w:val="Normal113"/>
      </w:pPr>
      <w:r>
        <w:pict>
          <v:shape id="_x0000_i1505" type="#_x0000_t75" alt="LexisNexis®" style="width:147.75pt;height:30pt">
            <v:imagedata r:id="rId10" o:title=""/>
          </v:shape>
        </w:pict>
      </w:r>
      <w:r>
        <w:cr/>
      </w:r>
    </w:p>
    <w:p>
      <w:pPr>
        <w:pStyle w:val="Heading1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Propaganda auf der Straße; Wer der Sache Palästinas dienen will, sollte demons­trieren – gegen die Hamas.</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13"/>
        <w:keepNext w:val="0"/>
        <w:spacing w:after="0" w:line="240" w:lineRule="atLeast"/>
        <w:ind w:right="0"/>
        <w:jc w:val="both"/>
      </w:pPr>
      <w:bookmarkStart w:id="226" w:name="Bookmark_114"/>
      <w:bookmarkEnd w:id="226"/>
    </w:p>
    <w:p>
      <w:pPr>
        <w:pStyle w:val="Normal1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3"/>
        <w:keepNext w:val="0"/>
        <w:spacing w:before="120" w:after="0" w:line="220" w:lineRule="atLeast"/>
        <w:ind w:left="0" w:right="0" w:firstLine="0"/>
        <w:jc w:val="left"/>
      </w:pPr>
      <w:r>
        <w:br/>
      </w:r>
      <w:r>
        <w:pict>
          <v:shape id="_x0000_i1506" type="#_x0000_t75" style="width:221.22pt;height:27pt">
            <v:imagedata r:id="rId90" o:title=""/>
          </v:shape>
        </w:pic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358 words</w:t>
      </w:r>
    </w:p>
    <w:p>
      <w:pPr>
        <w:pStyle w:val="Normal113"/>
        <w:keepNext/>
        <w:spacing w:before="240" w:after="0" w:line="340" w:lineRule="atLeast"/>
        <w:ind w:left="0" w:right="0" w:firstLine="0"/>
        <w:jc w:val="left"/>
      </w:pPr>
      <w:bookmarkStart w:id="227" w:name="Body_112"/>
      <w:bookmarkEnd w:id="227"/>
      <w:r>
        <w:rPr>
          <w:rFonts w:ascii="arial" w:eastAsia="arial" w:hAnsi="arial" w:cs="arial"/>
          <w:b/>
          <w:i w:val="0"/>
          <w:strike w:val="0"/>
          <w:noProof w:val="0"/>
          <w:color w:val="000000"/>
          <w:position w:val="0"/>
          <w:sz w:val="28"/>
          <w:u w:val="none"/>
          <w:vertAlign w:val="baseline"/>
        </w:rPr>
        <w:t>Body</w:t>
      </w:r>
    </w:p>
    <w:p>
      <w:pPr>
        <w:pStyle w:val="Normal113"/>
        <w:spacing w:line="60" w:lineRule="exact"/>
      </w:pPr>
      <w:r>
        <w:pict>
          <v:line id="_x0000_s1507" style="position:absolute;z-index:251911168" from="0,2pt" to="512pt,2pt" strokecolor="#009ddb" strokeweight="2pt">
            <v:stroke linestyle="single"/>
            <w10:wrap type="topAndBottom"/>
          </v:line>
        </w:pict>
      </w:r>
    </w:p>
    <w:p>
      <w:pPr>
        <w:pStyle w:val="Normal113"/>
      </w:pP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binnen Minuten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rufen. Die Hamas zu unterstützen, die auf der Terrorliste der EU steht, ist etwas ganz anderes: nämlich eine Straftat. Und es sind eben vorrangig die radikalislamischen Terroristen und ihre Netzwerke in aller Welt, die von angemeldeten oder spontanen Aufzügen wie am Sonntagabend am Potsdamer Platz mitten in Berlin profitieren.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bis zu diesem Dienstag Versammlungen verboten, bei denen antisemitische und extremistische Inhalte im Zusammenhang mit dem Nahost-Konflikt zu erwarten sind. Es ist gut, dass die Hürden für Versammlungsverbote so hoch hängen. Und es ist gut, dass die Behörden in Deutschland derzeit ein gutes Gespür dafür zeigen, diese einzusetzen nach den grausamen Terroranschlägen. Mit der zu erwartenden Bodenoffensive der Israelis im Gazastreifen wird die Propagandamaschine der Hamas voraussichtlich auf Hochtouren kommen. Die Bilder wiederum werden dann hierzulande noch mehr Menschen auf die Straßen bringen.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klarmachen, dass die Bilder von Demos für die Propaganda der Hamas dankbar genutzt wird.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sollte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 Denn deren Leid hat die Hamas schon immer bewusst einkalkuliert.</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Autor ist stellvertretender Leiter des Berliner Parlamentsbüros. Er wechselt sich hier mit unserer Bürochefin Kerstin Münstermann und unserem Hauptstadt-Korrespondenten Hagen Strauß sowie der Publizistin Margaret Heckel ab.</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3"/>
      </w:pPr>
    </w:p>
    <w:p>
      <w:pPr>
        <w:pStyle w:val="Normal113"/>
        <w:ind w:left="200"/>
        <w:sectPr>
          <w:type w:val="continuous"/>
          <w:pgMar w:top="840" w:right="1000" w:bottom="840" w:left="1000" w:header="400" w:footer="400"/>
          <w:pgNumType w:fmt="decimal"/>
          <w:cols w:space="720"/>
        </w:sectPr>
      </w:pPr>
      <w:r>
        <w:br/>
      </w:r>
      <w:r>
        <w:pict>
          <v:line id="_x0000_s1508" style="position:absolute;z-index:251912192" from="0,10pt" to="512pt,10pt" strokecolor="black" strokeweight="1pt">
            <v:stroke linestyle="single"/>
          </v:line>
        </w:pict>
      </w:r>
      <w:r>
        <w:rPr>
          <w:rFonts w:ascii="arial" w:eastAsia="arial" w:hAnsi="arial" w:cs="arial"/>
          <w:b/>
          <w:color w:val="767676"/>
          <w:sz w:val="16"/>
        </w:rPr>
        <w:t>End of Document</w:t>
      </w:r>
    </w:p>
    <w:p>
      <w:pPr>
        <w:pStyle w:val="Normal114"/>
        <w:sectPr>
          <w:headerReference w:type="even" r:id="rId738"/>
          <w:headerReference w:type="default" r:id="rId739"/>
          <w:footerReference w:type="even" r:id="rId740"/>
          <w:footerReference w:type="default" r:id="rId741"/>
          <w:headerReference w:type="first" r:id="rId742"/>
          <w:footerReference w:type="first" r:id="rId743"/>
          <w:pgSz w:w="12240" w:h="15840"/>
          <w:pgMar w:top="840" w:right="1000" w:bottom="840" w:left="1000" w:header="400" w:footer="400"/>
          <w:pgNumType w:fmt="decimal"/>
          <w:cols w:space="720"/>
          <w:titlePg w:val="0"/>
        </w:sectPr>
      </w:pPr>
    </w:p>
    <w:p>
      <w:pPr>
        <w:pStyle w:val="Normal114"/>
      </w:pPr>
    </w:p>
    <w:p>
      <w:pPr>
        <w:pStyle w:val="Normal114"/>
      </w:pPr>
      <w:r>
        <w:pict>
          <v:shape id="_x0000_i1509" type="#_x0000_t75" alt="LexisNexis®" style="width:147.75pt;height:30pt">
            <v:imagedata r:id="rId10" o:title=""/>
          </v:shape>
        </w:pict>
      </w:r>
      <w:r>
        <w:cr/>
      </w:r>
    </w:p>
    <w:p>
      <w:pPr>
        <w:pStyle w:val="Heading1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Propaganda auf der Straße; Wer der Sache Palästinas dienen will, sollte demons­trieren – gegen die Hamas.</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114"/>
        <w:keepNext w:val="0"/>
        <w:spacing w:after="0" w:line="240" w:lineRule="atLeast"/>
        <w:ind w:right="0"/>
        <w:jc w:val="both"/>
      </w:pPr>
      <w:bookmarkStart w:id="228" w:name="Bookmark_115"/>
      <w:bookmarkEnd w:id="228"/>
    </w:p>
    <w:p>
      <w:pPr>
        <w:pStyle w:val="Normal1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4"/>
        <w:keepNext w:val="0"/>
        <w:spacing w:before="120" w:after="0" w:line="220" w:lineRule="atLeast"/>
        <w:ind w:left="0" w:right="0" w:firstLine="0"/>
        <w:jc w:val="left"/>
      </w:pPr>
      <w:r>
        <w:br/>
      </w:r>
      <w:r>
        <w:pict>
          <v:shape id="_x0000_i1510" type="#_x0000_t75" style="width:225.72pt;height:22.5pt">
            <v:imagedata r:id="rId110" o:title=""/>
          </v:shape>
        </w:pic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358 words</w:t>
      </w:r>
    </w:p>
    <w:p>
      <w:pPr>
        <w:pStyle w:val="Normal114"/>
        <w:keepNext/>
        <w:spacing w:before="240" w:after="0" w:line="340" w:lineRule="atLeast"/>
        <w:ind w:left="0" w:right="0" w:firstLine="0"/>
        <w:jc w:val="left"/>
      </w:pPr>
      <w:bookmarkStart w:id="229" w:name="Body_113"/>
      <w:bookmarkEnd w:id="229"/>
      <w:r>
        <w:rPr>
          <w:rFonts w:ascii="arial" w:eastAsia="arial" w:hAnsi="arial" w:cs="arial"/>
          <w:b/>
          <w:i w:val="0"/>
          <w:strike w:val="0"/>
          <w:noProof w:val="0"/>
          <w:color w:val="000000"/>
          <w:position w:val="0"/>
          <w:sz w:val="28"/>
          <w:u w:val="none"/>
          <w:vertAlign w:val="baseline"/>
        </w:rPr>
        <w:t>Body</w:t>
      </w:r>
    </w:p>
    <w:p>
      <w:pPr>
        <w:pStyle w:val="Normal114"/>
        <w:spacing w:line="60" w:lineRule="exact"/>
      </w:pPr>
      <w:r>
        <w:pict>
          <v:line id="_x0000_s1511" style="position:absolute;z-index:251913216" from="0,2pt" to="512pt,2pt" strokecolor="#009ddb" strokeweight="2pt">
            <v:stroke linestyle="single"/>
            <w10:wrap type="topAndBottom"/>
          </v:line>
        </w:pict>
      </w:r>
    </w:p>
    <w:p>
      <w:pPr>
        <w:pStyle w:val="Normal114"/>
      </w:pP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Bilder pro-palästinensischer Demos sind Bilder, auf die es derzeit für die Terrororganisation Hamas ankommt. Sie gehen mittels sozialer Netzwerke binnen Minuten um die Welt. Sie sorgen für Mobilisierung. Das sind keine neuen Erkenntnisse. Doch angesichts der vielen Proteste, die in den vergangenen Tagen in Berlin sowie in vielen anderen deutschen und europäischen Städten stattfanden, sollte sich jeder Teilnehmer bewusst sein: Es ist eine Sache,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rufen. Die Hamas zu unterstützen, die auf der Terrorliste der EU steht, ist etwas ganz anderes: nämlich eine Straftat. Und es sind eben vorrangig die radikalislamischen Terroristen und ihre Netzwerke in aller Welt, die von angemeldeten oder spontanen Aufzügen wie am Sonntagabend am Potsdamer Platz mitten in Berlin profitieren.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hat bis zu diesem Dienstag Versammlungen verboten, bei denen antisemitische und extremistische Inhalte im Zusammenhang mit dem Nahost-Konflikt zu erwarten sind. Es ist gut, dass die Hürden für Versammlungsverbote so hoch hängen. Und es ist gut, dass die Behörden in Deutschland derzeit ein gutes Gespür dafür zeigen, diese einzusetzen nach den grausamen Terroranschlägen. Mit der zu erwartenden Bodenoffensive der Israelis im Gazastreifen wird die Propagandamaschine der Hamas voraussichtlich auf Hochtouren kommen. Die Bilder wiederum werden dann hierzulande noch mehr Menschen auf die Straßen bringen.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demokratisches Recht zu demonstrieren. Jedoch muss sich jeder klarmachen, dass die Bilder von Demos für die Propaganda der Hamas dankbar genutzt wird. Geht es jemandem wirklich um die „palästinensische Sache“ oder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sollte gegen die Hamas demonstriert werden.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klaren und lauten Anti-Hamas-Botschaften wäre am ehesten im Interesse der Menschen im Gazastreifen. Denn deren Leid hat die Hamas schon immer bewusst einkalkuliert.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 Autor ist stellvertretender Leiter des Berliner Parlamentsbüros. Er wechselt sich hier mit unserer Bürochefin Kerstin Münstermann und unserem Hauptstadt-Korrespondenten Hagen Strauß sowie der Publizistin Margaret Heckel ab.</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4"/>
      </w:pPr>
    </w:p>
    <w:p>
      <w:pPr>
        <w:pStyle w:val="Normal114"/>
        <w:ind w:left="200"/>
        <w:sectPr>
          <w:type w:val="continuous"/>
          <w:pgMar w:top="840" w:right="1000" w:bottom="840" w:left="1000" w:header="400" w:footer="400"/>
          <w:pgNumType w:fmt="decimal"/>
          <w:cols w:space="720"/>
        </w:sectPr>
      </w:pPr>
      <w:r>
        <w:br/>
      </w:r>
      <w:r>
        <w:pict>
          <v:line id="_x0000_s1512" style="position:absolute;z-index:251914240" from="0,10pt" to="512pt,10pt" strokecolor="black" strokeweight="1pt">
            <v:stroke linestyle="single"/>
          </v:line>
        </w:pict>
      </w:r>
      <w:r>
        <w:rPr>
          <w:rFonts w:ascii="arial" w:eastAsia="arial" w:hAnsi="arial" w:cs="arial"/>
          <w:b/>
          <w:color w:val="767676"/>
          <w:sz w:val="16"/>
        </w:rPr>
        <w:t>End of Document</w:t>
      </w:r>
    </w:p>
    <w:p>
      <w:pPr>
        <w:pStyle w:val="Normal115"/>
        <w:sectPr>
          <w:headerReference w:type="even" r:id="rId744"/>
          <w:headerReference w:type="default" r:id="rId745"/>
          <w:footerReference w:type="even" r:id="rId746"/>
          <w:footerReference w:type="default" r:id="rId747"/>
          <w:headerReference w:type="first" r:id="rId748"/>
          <w:footerReference w:type="first" r:id="rId749"/>
          <w:pgSz w:w="12240" w:h="15840"/>
          <w:pgMar w:top="840" w:right="1000" w:bottom="840" w:left="1000" w:header="400" w:footer="400"/>
          <w:pgNumType w:fmt="decimal"/>
          <w:cols w:space="720"/>
          <w:titlePg w:val="0"/>
        </w:sectPr>
      </w:pPr>
    </w:p>
    <w:p>
      <w:pPr>
        <w:pStyle w:val="Normal115"/>
      </w:pPr>
    </w:p>
    <w:p>
      <w:pPr>
        <w:pStyle w:val="Normal115"/>
      </w:pPr>
      <w:r>
        <w:pict>
          <v:shape id="_x0000_i1513" type="#_x0000_t75" alt="LexisNexis®" style="width:147.75pt;height:30pt">
            <v:imagedata r:id="rId10" o:title=""/>
          </v:shape>
        </w:pict>
      </w:r>
      <w:r>
        <w:cr/>
      </w:r>
    </w:p>
    <w:p>
      <w:pPr>
        <w:pStyle w:val="Heading1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von Aktion überrascht</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Oktober 2023</w:t>
      </w:r>
    </w:p>
    <w:p>
      <w:pPr>
        <w:pStyle w:val="Normal115"/>
        <w:keepNext w:val="0"/>
        <w:spacing w:after="0" w:line="240" w:lineRule="atLeast"/>
        <w:ind w:right="0"/>
        <w:jc w:val="both"/>
      </w:pPr>
      <w:bookmarkStart w:id="230" w:name="Bookmark_116"/>
      <w:bookmarkEnd w:id="230"/>
    </w:p>
    <w:p>
      <w:pPr>
        <w:pStyle w:val="Normal1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115"/>
        <w:keepNext w:val="0"/>
        <w:spacing w:before="120" w:after="0" w:line="220" w:lineRule="atLeast"/>
        <w:ind w:left="0" w:right="0" w:firstLine="0"/>
        <w:jc w:val="left"/>
      </w:pPr>
      <w:r>
        <w:br/>
      </w:r>
      <w:r>
        <w:pict>
          <v:shape id="_x0000_i1514" type="#_x0000_t75" style="width:159.73pt;height:24pt">
            <v:imagedata r:id="rId129" o:title=""/>
          </v:shape>
        </w:pic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914 words</w:t>
      </w:r>
    </w:p>
    <w:p>
      <w:pPr>
        <w:pStyle w:val="Normal115"/>
        <w:keepNext/>
        <w:spacing w:before="240" w:after="0" w:line="340" w:lineRule="atLeast"/>
        <w:ind w:left="0" w:right="0" w:firstLine="0"/>
        <w:jc w:val="left"/>
      </w:pPr>
      <w:bookmarkStart w:id="231" w:name="Body_114"/>
      <w:bookmarkEnd w:id="231"/>
      <w:r>
        <w:rPr>
          <w:rFonts w:ascii="arial" w:eastAsia="arial" w:hAnsi="arial" w:cs="arial"/>
          <w:b/>
          <w:i w:val="0"/>
          <w:strike w:val="0"/>
          <w:noProof w:val="0"/>
          <w:color w:val="000000"/>
          <w:position w:val="0"/>
          <w:sz w:val="28"/>
          <w:u w:val="none"/>
          <w:vertAlign w:val="baseline"/>
        </w:rPr>
        <w:t>Body</w:t>
      </w:r>
    </w:p>
    <w:p>
      <w:pPr>
        <w:pStyle w:val="Normal115"/>
        <w:spacing w:line="60" w:lineRule="exact"/>
      </w:pPr>
      <w:r>
        <w:pict>
          <v:line id="_x0000_s1515" style="position:absolute;z-index:251915264" from="0,2pt" to="512pt,2pt" strokecolor="#009ddb" strokeweight="2pt">
            <v:stroke linestyle="single"/>
            <w10:wrap type="topAndBottom"/>
          </v:line>
        </w:pict>
      </w:r>
    </w:p>
    <w:p>
      <w:pPr>
        <w:pStyle w:val="Normal115"/>
      </w:pP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Bilanz: 24 Beamte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Potsdamer Platz verletzt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nach der verbotenen propalästinensischen Demonstration vom Potsdamer Platz gibt es jede Menge offene Fragen: Wie konnte es zu der Demonstration kommen, nachdem zuvor alle Veranstaltungen untersagt wurden? Warum wusste die Polizei nicht, welche Ausmaße das Geschehen annehmen werde? Ist sie vom Anmelder belogen worden? Warum fuhr ein Wasserwerfer auf? Und was ist mit der grundgesetzlich garantierten Meinungs- und Versammlungsfreiheit?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 ist: Es war die bisher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 seit Beginn des Angriffs der Terrororganisation Hamas auf Israel vor zehn Tagen. Rund 1000 Menschen hatten sich am Sonntagnachmittag am Potsdamer Platz versammelt, darunter viele Kinder, junge und ältere Frauen. Aus der Menge kamen Rufe wie  Free, Free Palastine , es wurden Fahnen geschwenkt, Transparente gezeigt. Später flog Pyrotechnik auf Polizisten.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Geschehen zog sich bis in die Abendstunden hin. Viele Teilnehmer hatten sich geweigert, den Platz zu räumen. Am Ende setzte die Polizei Pfefferspray ein und wendete  körperlichen Zwang  an, um die   inzwischen verbotene   Versammlung aufzulösen.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Laufe des Nachmittags hatte die Berliner Polizei rund 800 Beamte am Potsdamer Platz zusammengezogen. Davon seien 24 beim Einsatz verletzt worden, wie Polizeipräsidentin Barbara Slowik am Montag vor dem Innenausschuss des Abgeordnetenhauses berichtete. Sie sprach von 155 Festnahmen und 80 Strafanzeigen. Wegen Verstößen gegen das Versammlungsfreiheitsgesetz seien 68 Verfahren eingeleitet worden.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in der Stadt bleibt angespannt. Aktuell schützt die Berliner Polizei mit 400 Objektschützern die 100 israelischen und jüdischen Einrichtungen der Stadt. Nachdem diese Schutzmaßnahmen  schon vorher auf sehr hohem Niveau  gewesen seien, seien sie  noch einmal deutlich erhöht  worden.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deswegen habe Berlin bisher  ein relatives Bild der Ruhe abgegeben , so die Behördenchefin,  anders etwa als New York, Paris, Wien oder viele andere Städte , wo es dieser Tage teilweise gewalttätige Aufmärsche gab. Doch seit Sonntag kann die Stadt nicht mehr auf eine Sonderstellung verweisen. Slowik sprach von  unerträglichen Bildern, die wir gerne verhindert hätten .</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warum war die Veranstaltung nicht verboten worden wie alle zuvor, von denen Hass, Hetzreden und andere Straftaten zu erwarten waren? Die Berliner Polizei wusste nach Slowiks Darstellung nicht, was passieren würde. Innensenatorin Iris Spranger (SPD) sagte, eine nicht verbotene Veranstaltung sei  gekapert  worden.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Polizeipräsidentin zufolge hatte eine Person für Sonntag, 16.30 Uhr, auf dem Potsdamer Platz eine Mahnwache mit 50 Teilnehmern  angezeigt , wie es heißt.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Kerzen aufstellen wollen und dabei selbst die Zahl von 50 Teilnehmern als  zu hoch und unrealistisch  bezeichnet, so Slowik. Die Polizei hat diese Aussagen offenbar geglaubt. Der Präsidentin zufolge hatte sie  keine Erkenntnisse, die zu einem Verbot hätten führen können . Noch am Sonnabend hätten keine Hinweise für eine größere Mobilisierung vorgelegen.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doch kam dann alles ganz anders. Slowik zitierte einen erfahrenen Polizeiführer, der gesagt habe, so etwas habe er  noch nicht gesehen , so schnell habe sich der Potsdamer Platz gefüllt.  Nahezu zeitgleich  seien rund 500 Menschen aus Bussen, Bahnen und privaten Autos gestiegen und auf den Platz geströmt. Die anwesenden Polizisten riefen um Verstärkung, so dass am Ende rund 800 Beamte zur Verfügung standen. Sie  vereinzelten  widerständige Demonstranten und sprachen Rädelsführer gezielt an. Dennoch löste sich die Menge zunächst nicht auf.</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die Stimmung immer aggressiver geworden sei, so die Polizeipräsidentin, verlegte die Polizei einen Wasserwerfer zum Potsdamer Platz. Er wurde in einer Nebenstraße abgestellt, aber nicht eingesetzt. Nach Slowiks Worten habe man darauf verzichtet, weil man die Gefahr einer Eskalation sah. Außerdem seien viele Kinder und Kinderwagen auf dem Platz gewesen.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Reporter der Berliner Zeitung, die am Sonntag vor Ort waren, bestätigten das Bild: Viele Kinder hätten mitdemonstriert und Parolen gerufen. Den Eindruck eines Kalküls, die Kinder hätten als  menschliche Schutzschilde  einen härteren Einsatz der Polizei verhindern sollen, hätten sie nicht gehabt. Übrigens: Als der eigentliche Anmelder am Potsdamer Platz eintraf, war die Veranstaltung bereits verboten.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Mitglieder des Innenausschusses nahmen den Bericht von Polizeipräsidentin und Innensenatorin am Montag zur Kenntnis   manche kritisch. So fragte die Grünen-Abgeordnete Gollaleh Ahmadi Senatorin Spranger:  Wie wollen Sie Versammlungsfreiheit gewährleisten, wenn Sie doch gleichzeitig Rufe unterbinden?  Die Frage blieb offen. Linke-Innenpolitiker Niklas Schrader sagte:  Nicht alles, wo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draufsteht, ist Unterstützung des Terrors.  CDU-Innenpolitiker Burkard Dregger erinnerte daran, dass der größte Feind der Palästinenser die Hamas sei.  Wir müssen den Zuwanderern sagen: Ihr werdet verraten.  Für Dreggers Koalitionskollegen Martin Matz (SPD) werden  die schwierigsten Momente möglicherweise erst noch kommen . Der Krieg werde zu Vorwürfen der verschiedenen Seiten führen.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Stephan Weh, Chef der Gewerkschaft der Polizei, warf einen Blick voraus: Jede Verherrlichung des extremistischen Gedankenguts präventiv zu verhindern, sei nicht möglich,  und es wird bei anwachsenden militärischen Aktionen auch nicht einfacher . Politik Seite 13</w:t>
      </w:r>
    </w:p>
    <w:p>
      <w:pPr>
        <w:pStyle w:val="Normal1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5"/>
      </w:pPr>
    </w:p>
    <w:p>
      <w:pPr>
        <w:pStyle w:val="Normal115"/>
        <w:ind w:left="200"/>
        <w:sectPr>
          <w:type w:val="continuous"/>
          <w:pgMar w:top="840" w:right="1000" w:bottom="840" w:left="1000" w:header="400" w:footer="400"/>
          <w:pgNumType w:fmt="decimal"/>
          <w:cols w:space="720"/>
        </w:sectPr>
      </w:pPr>
      <w:r>
        <w:br/>
      </w:r>
      <w:r>
        <w:pict>
          <v:line id="_x0000_s1516" style="position:absolute;z-index:251916288" from="0,10pt" to="512pt,10pt" strokecolor="black" strokeweight="1pt">
            <v:stroke linestyle="single"/>
          </v:line>
        </w:pict>
      </w:r>
      <w:r>
        <w:rPr>
          <w:rFonts w:ascii="arial" w:eastAsia="arial" w:hAnsi="arial" w:cs="arial"/>
          <w:b/>
          <w:color w:val="767676"/>
          <w:sz w:val="16"/>
        </w:rPr>
        <w:t>End of Document</w:t>
      </w:r>
    </w:p>
    <w:p>
      <w:pPr>
        <w:pStyle w:val="Normal116"/>
        <w:sectPr>
          <w:headerReference w:type="even" r:id="rId750"/>
          <w:headerReference w:type="default" r:id="rId751"/>
          <w:footerReference w:type="even" r:id="rId752"/>
          <w:footerReference w:type="default" r:id="rId753"/>
          <w:headerReference w:type="first" r:id="rId754"/>
          <w:footerReference w:type="first" r:id="rId755"/>
          <w:pgSz w:w="12240" w:h="15840"/>
          <w:pgMar w:top="840" w:right="1000" w:bottom="840" w:left="1000" w:header="400" w:footer="400"/>
          <w:pgNumType w:fmt="decimal"/>
          <w:cols w:space="720"/>
          <w:titlePg w:val="0"/>
        </w:sectPr>
      </w:pPr>
    </w:p>
    <w:p>
      <w:pPr>
        <w:pStyle w:val="Normal116"/>
      </w:pPr>
    </w:p>
    <w:p>
      <w:pPr>
        <w:pStyle w:val="Normal116"/>
      </w:pPr>
      <w:r>
        <w:pict>
          <v:shape id="_x0000_i1517" type="#_x0000_t75" alt="LexisNexis®" style="width:147.75pt;height:30pt">
            <v:imagedata r:id="rId10" o:title=""/>
          </v:shape>
        </w:pict>
      </w:r>
      <w:r>
        <w:cr/>
      </w:r>
    </w:p>
    <w:p>
      <w:pPr>
        <w:pStyle w:val="Heading1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Gefährliche Sippenhaft; Demoverbot in Hamburg</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Oktober 2023</w:t>
      </w:r>
    </w:p>
    <w:p>
      <w:pPr>
        <w:pStyle w:val="Normal116"/>
        <w:keepNext w:val="0"/>
        <w:spacing w:after="0" w:line="240" w:lineRule="atLeast"/>
        <w:ind w:right="0"/>
        <w:jc w:val="both"/>
      </w:pPr>
      <w:bookmarkStart w:id="232" w:name="Bookmark_117"/>
      <w:bookmarkEnd w:id="232"/>
    </w:p>
    <w:p>
      <w:pPr>
        <w:pStyle w:val="Normal1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116"/>
        <w:keepNext w:val="0"/>
        <w:spacing w:before="120" w:after="0" w:line="220" w:lineRule="atLeast"/>
        <w:ind w:left="0" w:right="0" w:firstLine="0"/>
        <w:jc w:val="left"/>
      </w:pPr>
      <w:r>
        <w:br/>
      </w:r>
      <w:r>
        <w:pict>
          <v:shape id="_x0000_i1518" type="#_x0000_t75" style="width:111.74pt;height:133.48pt">
            <v:imagedata r:id="rId455" o:title=""/>
          </v:shape>
        </w:pic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 Kommentar; S. 2; Ausg. 242</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227 words</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Wieding</w:t>
      </w:r>
    </w:p>
    <w:p>
      <w:pPr>
        <w:pStyle w:val="Normal1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Kommentar</w:t>
      </w:r>
    </w:p>
    <w:p>
      <w:pPr>
        <w:pStyle w:val="Normal116"/>
        <w:keepNext/>
        <w:spacing w:before="240" w:after="0" w:line="340" w:lineRule="atLeast"/>
        <w:ind w:left="0" w:right="0" w:firstLine="0"/>
        <w:jc w:val="left"/>
      </w:pPr>
      <w:bookmarkStart w:id="233" w:name="Body_115"/>
      <w:bookmarkEnd w:id="233"/>
      <w:r>
        <w:rPr>
          <w:rFonts w:ascii="arial" w:eastAsia="arial" w:hAnsi="arial" w:cs="arial"/>
          <w:b/>
          <w:i w:val="0"/>
          <w:strike w:val="0"/>
          <w:noProof w:val="0"/>
          <w:color w:val="000000"/>
          <w:position w:val="0"/>
          <w:sz w:val="28"/>
          <w:u w:val="none"/>
          <w:vertAlign w:val="baseline"/>
        </w:rPr>
        <w:t>Body</w:t>
      </w:r>
    </w:p>
    <w:p>
      <w:pPr>
        <w:pStyle w:val="Normal116"/>
        <w:spacing w:line="60" w:lineRule="exact"/>
      </w:pPr>
      <w:r>
        <w:pict>
          <v:line id="_x0000_s1519" style="position:absolute;z-index:251917312" from="0,2pt" to="512pt,2pt" strokecolor="#009ddb" strokeweight="2pt">
            <v:stroke linestyle="single"/>
            <w10:wrap type="topAndBottom"/>
          </v:line>
        </w:pict>
      </w:r>
    </w:p>
    <w:p>
      <w:pPr>
        <w:pStyle w:val="Normal116"/>
      </w:pP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Straße zu gehen und seine Meinung zu sagen - es ist eines unserer zentralen Grundrechte. Wer das einschränkt, muss schon sehr, sehr gute Argumente dafür haben. Aufmärsche von Neonazis, Querdenkern oder Pegida-Extremisten musste die Gesellschaft genau aus diesem Grund schon so oft aushalten - zumindest solange dabei keine Straftaten passierten. Dass die Versammlungsbehörde in Hamburg, die bei der Polizei angesiedelt ist, mit einer Allgemeinverfügung nun alle "sogenannten pro-palästinensischen Versammlungen" bis Mittwoch verboten hat, ist äußerst bedenklich. Sicher, es gab schon bei so mancher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antisemitische Äußerungen - was völlig unakzeptabel ist und sofort unterbunden gehört. Aber reicht der bloße Verdacht, dass Hass-Parolen gerufen werden könnten, für ein totales Versammlungsverbot? Ein solches sollte immer das letzte Mittel sein, wenn eine nachweisbare Gefahr für die Sicherheit besteht. Die Polizei kann Auflagen erteilen und bei Straftaten niedrigschwellig einschreiten, notfalls auch Demonstrationen auflösen. Wer aber alle Palästinenser faktisch zu Unterstützern der Hamas macht, ihnen das Recht nimmt, auf das Schicksal der Zivilbevölkerung im Gazastreifen aufmerksam zu machen, und sie so in terroristische Sippenhaft nimmt, geht fahrlässig mit dem Grundgesetz um. (S. 10)</w:t>
      </w:r>
    </w:p>
    <w:p>
      <w:pPr>
        <w:pStyle w:val="Normal1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 WIEDING</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frank.wieding@mopo.de</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1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116"/>
      </w:pPr>
    </w:p>
    <w:p>
      <w:pPr>
        <w:pStyle w:val="Normal116"/>
        <w:ind w:left="200"/>
        <w:sectPr>
          <w:type w:val="continuous"/>
          <w:pgMar w:top="840" w:right="1000" w:bottom="840" w:left="1000" w:header="400" w:footer="400"/>
          <w:pgNumType w:fmt="decimal"/>
          <w:cols w:space="720"/>
        </w:sectPr>
      </w:pPr>
      <w:r>
        <w:br/>
      </w:r>
      <w:r>
        <w:pict>
          <v:line id="_x0000_s1520" style="position:absolute;z-index:251918336" from="0,10pt" to="512pt,10pt" strokecolor="black" strokeweight="1pt">
            <v:stroke linestyle="single"/>
          </v:line>
        </w:pict>
      </w:r>
      <w:r>
        <w:rPr>
          <w:rFonts w:ascii="arial" w:eastAsia="arial" w:hAnsi="arial" w:cs="arial"/>
          <w:b/>
          <w:color w:val="767676"/>
          <w:sz w:val="16"/>
        </w:rPr>
        <w:t>End of Document</w:t>
      </w:r>
    </w:p>
    <w:p>
      <w:pPr>
        <w:pStyle w:val="Normal117"/>
        <w:sectPr>
          <w:headerReference w:type="even" r:id="rId756"/>
          <w:headerReference w:type="default" r:id="rId757"/>
          <w:footerReference w:type="even" r:id="rId758"/>
          <w:footerReference w:type="default" r:id="rId759"/>
          <w:headerReference w:type="first" r:id="rId760"/>
          <w:footerReference w:type="first" r:id="rId761"/>
          <w:pgSz w:w="12240" w:h="15840"/>
          <w:pgMar w:top="840" w:right="1000" w:bottom="840" w:left="1000" w:header="400" w:footer="400"/>
          <w:pgNumType w:fmt="decimal"/>
          <w:cols w:space="720"/>
          <w:titlePg w:val="0"/>
        </w:sectPr>
      </w:pPr>
    </w:p>
    <w:p>
      <w:pPr>
        <w:pStyle w:val="Normal117"/>
      </w:pPr>
    </w:p>
    <w:p>
      <w:pPr>
        <w:pStyle w:val="Normal117"/>
      </w:pPr>
      <w:r>
        <w:pict>
          <v:shape id="_x0000_i1521" type="#_x0000_t75" alt="LexisNexis®" style="width:147.75pt;height:30pt">
            <v:imagedata r:id="rId10" o:title=""/>
          </v:shape>
        </w:pict>
      </w:r>
      <w:r>
        <w:cr/>
      </w:r>
    </w:p>
    <w:p>
      <w:pPr>
        <w:pStyle w:val="Heading1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Palästinensische Demonstrationen von Polizei verboten</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 2:32 PM GMT+1</w:t>
      </w:r>
    </w:p>
    <w:p>
      <w:pPr>
        <w:pStyle w:val="Normal117"/>
        <w:keepNext w:val="0"/>
        <w:spacing w:after="0" w:line="240" w:lineRule="atLeast"/>
        <w:ind w:right="0"/>
        <w:jc w:val="both"/>
      </w:pPr>
      <w:bookmarkStart w:id="234" w:name="Bookmark_118"/>
      <w:bookmarkEnd w:id="234"/>
    </w:p>
    <w:p>
      <w:pPr>
        <w:pStyle w:val="Normal1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17"/>
        <w:keepNext w:val="0"/>
        <w:spacing w:before="120" w:after="0" w:line="220" w:lineRule="atLeast"/>
        <w:ind w:left="0" w:right="0" w:firstLine="0"/>
        <w:jc w:val="left"/>
      </w:pPr>
      <w:r>
        <w:br/>
      </w:r>
      <w:r>
        <w:pict>
          <v:shape id="_x0000_i1522" type="#_x0000_t75" style="width:230.22pt;height:28.5pt">
            <v:imagedata r:id="rId11" o:title=""/>
          </v:shape>
        </w:pic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329 words</w:t>
      </w:r>
    </w:p>
    <w:p>
      <w:pPr>
        <w:pStyle w:val="Normal1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Wie geht man in der aktuellen Situation mit Demonstrationen um, die sich gegen Israel richten und zum Teil auch aggressiv und judenfeindlich sind? Die Berliner Polizei verfolgt weiterhin eine bestimmte Linie.</w:t>
      </w:r>
    </w:p>
    <w:p>
      <w:pPr>
        <w:pStyle w:val="Normal117"/>
        <w:keepNext/>
        <w:spacing w:before="240" w:after="0" w:line="340" w:lineRule="atLeast"/>
        <w:ind w:left="0" w:right="0" w:firstLine="0"/>
        <w:jc w:val="left"/>
      </w:pPr>
      <w:bookmarkStart w:id="235" w:name="Body_116"/>
      <w:bookmarkEnd w:id="235"/>
      <w:r>
        <w:rPr>
          <w:rFonts w:ascii="arial" w:eastAsia="arial" w:hAnsi="arial" w:cs="arial"/>
          <w:b/>
          <w:i w:val="0"/>
          <w:strike w:val="0"/>
          <w:noProof w:val="0"/>
          <w:color w:val="000000"/>
          <w:position w:val="0"/>
          <w:sz w:val="28"/>
          <w:u w:val="none"/>
          <w:vertAlign w:val="baseline"/>
        </w:rPr>
        <w:t>Body</w:t>
      </w:r>
    </w:p>
    <w:p>
      <w:pPr>
        <w:pStyle w:val="Normal117"/>
        <w:spacing w:line="60" w:lineRule="exact"/>
      </w:pPr>
      <w:r>
        <w:pict>
          <v:line id="_x0000_s1523" style="position:absolute;z-index:251919360" from="0,2pt" to="512pt,2pt" strokecolor="#009ddb" strokeweight="2pt">
            <v:stroke linestyle="single"/>
            <w10:wrap type="topAndBottom"/>
          </v:line>
        </w:pict>
      </w:r>
    </w:p>
    <w:p>
      <w:pPr>
        <w:pStyle w:val="Normal117"/>
      </w:pP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setzt ihre Strategie der Verbote von palästinensischen Demonstrationen fort. Zwei für diesen Mittwoch und Donnerstag angemeldete Demonstrationen wurden untersagt, wie die Polizei am Dienstag mitteilte. Betroffen waren eine Demonstration mit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Neukölln und Kreuzberg und eine "Kundgebung mit Kerzen als Andenken an die Opfer im Gazastreifen" am Potsdamer Platz.</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Ähnliche Titel trugen schon frühere Demonstrationen palästinensischer Gruppen, die nicht stattfinden durften. Die erneuten Verbote gelten auch für Ersatzveranstaltung bis zum 27. Oktober. Zur Begründung hieß es wieder, die Erfahrungen hätten gezeigt, dass "die unmittelbare Gefahr" bestehe, dass es zu "volksverhetzenden, antisemitischen Ausrufen", Gewaltverherrlichungen und Gewalttaten komme.</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Frühere Verbote wurden von Gerichten bestätigt. Für die nächsten Tage sind auch weitere Demonstrationen zu dem Thema angemeldet, auch hier prüft die Polizei noch.</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Sonntag war eine Demonstration zunächst nicht untersagt worden, so dass 1000 Menschen zusammenkamen. Ein Teil von ihnen trug Palästinaflaggen und israelkritische Plakate. Kurz nach dem Terrorangriff der palästinensischen Hamas auf Israel hatte es kleinere pro-palästinensischen Demonstrationen gegeben, bei denen einige Teilnehmer die Hamas bejubelten.</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Vertreter der Palästinensischen Autonomiebehörde in Deutschland, Laith Arafeh, kritisierte am Montag die Verbote. Nach dem Demonstrationsrecht sind weder Kundgebungen und Äußerungen gegen Israel und die israelische Politik noch pro-palästinensische Demonstrationen verboten. Ist eine Demonstration "israelfeindlich", ist das kein Grund für ein Verbot. Problematisch wird es erst dann, wenn Inhalte propagiert werden, die als Volksverhetzung gewertet werden können, weil sie Hass gegen bestimmte Gruppen von Menschen, etwa Juden oder Israelis, schüren. Dann können Veranstaltungen verboten oder Äußerungen bestraft werden.</w:t>
      </w:r>
    </w:p>
    <w:p>
      <w:pPr>
        <w:pStyle w:val="Normal1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7"/>
      </w:pPr>
    </w:p>
    <w:p>
      <w:pPr>
        <w:pStyle w:val="Normal117"/>
        <w:ind w:left="200"/>
        <w:sectPr>
          <w:type w:val="continuous"/>
          <w:pgMar w:top="840" w:right="1000" w:bottom="840" w:left="1000" w:header="400" w:footer="400"/>
          <w:pgNumType w:fmt="decimal"/>
          <w:cols w:space="720"/>
        </w:sectPr>
      </w:pPr>
      <w:r>
        <w:br/>
      </w:r>
      <w:r>
        <w:pict>
          <v:line id="_x0000_s1524" style="position:absolute;z-index:251920384" from="0,10pt" to="512pt,10pt" strokecolor="black" strokeweight="1pt">
            <v:stroke linestyle="single"/>
          </v:line>
        </w:pict>
      </w:r>
      <w:r>
        <w:rPr>
          <w:rFonts w:ascii="arial" w:eastAsia="arial" w:hAnsi="arial" w:cs="arial"/>
          <w:b/>
          <w:color w:val="767676"/>
          <w:sz w:val="16"/>
        </w:rPr>
        <w:t>End of Document</w:t>
      </w:r>
    </w:p>
    <w:p>
      <w:pPr>
        <w:pStyle w:val="Normal118"/>
        <w:sectPr>
          <w:headerReference w:type="even" r:id="rId762"/>
          <w:headerReference w:type="default" r:id="rId763"/>
          <w:footerReference w:type="even" r:id="rId764"/>
          <w:footerReference w:type="default" r:id="rId765"/>
          <w:headerReference w:type="first" r:id="rId766"/>
          <w:footerReference w:type="first" r:id="rId767"/>
          <w:pgSz w:w="12240" w:h="15840"/>
          <w:pgMar w:top="840" w:right="1000" w:bottom="840" w:left="1000" w:header="400" w:footer="400"/>
          <w:pgNumType w:fmt="decimal"/>
          <w:cols w:space="720"/>
          <w:titlePg w:val="0"/>
        </w:sectPr>
      </w:pPr>
    </w:p>
    <w:p>
      <w:pPr>
        <w:pStyle w:val="Normal118"/>
      </w:pPr>
    </w:p>
    <w:p>
      <w:pPr>
        <w:pStyle w:val="Normal118"/>
      </w:pPr>
      <w:r>
        <w:pict>
          <v:shape id="_x0000_i1525" type="#_x0000_t75" alt="LexisNexis®" style="width:147.75pt;height:30pt">
            <v:imagedata r:id="rId10" o:title=""/>
          </v:shape>
        </w:pict>
      </w:r>
      <w:r>
        <w:cr/>
      </w:r>
    </w:p>
    <w:p>
      <w:pPr>
        <w:pStyle w:val="Heading1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Berlin-Neukölln; Terror-Anhänger bejubeln die Morde in Israel</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17. Oktober 2023 </w:t>
      </w:r>
    </w:p>
    <w:p>
      <w:pPr>
        <w:pStyle w:val="Normal118"/>
        <w:keepNext w:val="0"/>
        <w:spacing w:after="0" w:line="240" w:lineRule="atLeast"/>
        <w:ind w:right="0"/>
        <w:jc w:val="both"/>
      </w:pPr>
      <w:bookmarkStart w:id="236" w:name="Bookmark_119"/>
      <w:bookmarkEnd w:id="236"/>
    </w:p>
    <w:p>
      <w:pPr>
        <w:pStyle w:val="Normal1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18"/>
        <w:keepNext w:val="0"/>
        <w:spacing w:before="120" w:after="0" w:line="220" w:lineRule="atLeast"/>
        <w:ind w:left="0" w:right="0" w:firstLine="0"/>
        <w:jc w:val="left"/>
      </w:pPr>
      <w:r>
        <w:br/>
      </w:r>
      <w:r>
        <w:pict>
          <v:shape id="_x0000_i1526" type="#_x0000_t75" style="width:134.98pt;height:85.49pt">
            <v:imagedata r:id="rId24" o:title=""/>
          </v:shape>
        </w:pic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851 words</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 Fabian Und Michael Behrendt, Stefan Peter, Burkhard Uhlenbroich Und Albert Link</w:t>
      </w:r>
    </w:p>
    <w:p>
      <w:pPr>
        <w:pStyle w:val="Normal118"/>
        <w:keepNext/>
        <w:spacing w:before="240" w:after="0" w:line="340" w:lineRule="atLeast"/>
        <w:ind w:left="0" w:right="0" w:firstLine="0"/>
        <w:jc w:val="left"/>
      </w:pPr>
      <w:bookmarkStart w:id="237" w:name="Body_117"/>
      <w:bookmarkEnd w:id="237"/>
      <w:r>
        <w:rPr>
          <w:rFonts w:ascii="arial" w:eastAsia="arial" w:hAnsi="arial" w:cs="arial"/>
          <w:b/>
          <w:i w:val="0"/>
          <w:strike w:val="0"/>
          <w:noProof w:val="0"/>
          <w:color w:val="000000"/>
          <w:position w:val="0"/>
          <w:sz w:val="28"/>
          <w:u w:val="none"/>
          <w:vertAlign w:val="baseline"/>
        </w:rPr>
        <w:t>Body</w:t>
      </w:r>
    </w:p>
    <w:p>
      <w:pPr>
        <w:pStyle w:val="Normal118"/>
        <w:spacing w:line="60" w:lineRule="exact"/>
      </w:pPr>
      <w:r>
        <w:pict>
          <v:line id="_x0000_s1527" style="position:absolute;z-index:251921408" from="0,2pt" to="512pt,2pt" strokecolor="#009ddb" strokeweight="2pt">
            <v:stroke linestyle="single"/>
            <w10:wrap type="topAndBottom"/>
          </v:line>
        </w:pict>
      </w:r>
    </w:p>
    <w:p>
      <w:pPr>
        <w:pStyle w:val="Normal118"/>
      </w:pP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 gegen Israel - auch auf deutschen Straßen!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Hamas israelische Zivilisten massakriert, jubeln Anhänger des Terrors in Deutschland. Widerliche Aktion in Berlin-Neukölln: Eine Vorfeldorganisation der palästinensischen Terror-Gruppe PLFP ("Volksfront zur Befreiung Palästinas") namens Samidoun verteilte Baklava auf der Sonnenallee.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Netzwerk selbst war es, das Fotos davon in den sozialen Medien hochlud. Zu sehen: ein Mann, der in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gehüllt ist und Passanten die Süßigkeiten aus Nahost anbietet. Stolz lässt er sich dabei fotografieren.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(vormals Twitter) glorifizierte die Organisation den Terror weiter, schrieb: "Es lebe der Widerstand des palästinensischen Volkes. Verteilen von Süßigkeiten auf der Sonnenallee in Berlin zur Feier des Sieges des Widerstands."</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Samstagabend</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20:50 Uhr versammelten sich an der Reuterstraße Ecke Sonnennallee in rund 60 Personen, zumeist Männer. Von einer nahen Kurden-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auch einige radikale Unterstützer hinzugekommen. Sie hetzten mit Parolen gegen Israel und zogen wenige Meter die Straße hinunter. Die Polizei ist mit rund 100 Einsatzkräften vor Ort und beobachtet die Lage derzeit. Die Reuterstraße wurde für den Autoverkehr gesperrt.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Sonnenallee war bereits in der Vergangenheit Schauplatz von Hass-Demos gegen Israel, insbesondere  während der letzten größeren Terror-Eruptionen in Nahost . Im Mai 2021 waren allein 900 Beamte bei einer 3500 Teilnehmer starken Gewalt-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im Einsatz, 93 Polizisten wurden dabei verletzt. Erst vor einer Woche  löste die Polizei wieder eine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auf , bei der zur Zerstörung des jüdischen Staats Israels aufgerufen wurde.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einigen Geschäften hängt - wie in Neukölln üblich - die Flagge Palästinas, vor Teestuben sitzen Männer zusammen und schauen sich Videos mit Berichten über den Krieg gegen Israel an.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TV-Team bedrängt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TV-Team von WELT TV (gehört wie BILD zu Axel Springer) wollte mit den Süßigkeiten-Verteilern sprechen, wurde aber nach einer Gruppenbildung bedrängt und angehalten, ihr Video-Material zu löschen, wie Journalisten-Gewerkschafter Jörg Reichel von Verdi, der anwesend war, auf X berichtet.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Drei bis vier Männer hätten ihnen in bedrohlichem Ton gesagt: "Löscht die Bilder!", erklärte Reichel BILD. Zu ihrem Selbstschutz seien die Journalisten der Aufforderung nachgekommen. Reichel habe dann die Polizei benachrichtigt.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der Berliner Polizei ist es aber derzeit in der Gegend ruhig. Mehrere Mannschaftswagen fahren dort Patrouille für den Fall, dass sich die Stimmung aufheizt und Jubel-Demos entflammen. Am Hermannplatz steht ein weiterer Mannschaftswagen, weil sich dort ein gutes Dutzend Männer mit Palästinenser-Schal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versammelt haben - bislang haben sie aber keine Schlachtrufe von sich gegeben. Alle Kräfte seien sensibilisiert. sagt Polizei-Sprecherin Beate Ostertag BILD.</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Faeser verstärkt Schutz jüdischer und israelischer Einrichtungen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des Großangriffs auf Israel verstärkt die Polizei außerdem den Schutz jüdischer und israelischer Einrichtungen in Berlin. Die Gefährdungsbewertungen für solche Einrichtungen werden demnach laufend aktualisiert und Schutzmaßnahmen erhöht, wo dies erforderlich sind.</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Jüdische Einrichtungen in Deutschland müssten jetzt besonders geschützt werden, sagte Bundesinnenministerin Nancy Faeser (53), zu BILD.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Faeser zu BILD: "Der furchtbare Terror der Hamas gegen die israelische Bevölkerung erschüttert uns zutiefst. Dieser Terror muss sofort aufhören! Wir stehen eng an der Seite Israels und trauern mit der israelischen Bevölkerung um die Opfer."</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"In dieser schrecklichen Situation gilt umso mehr: Der Schutz von Jüdinnen und Juden in Deutschland hat für uns allerhöchste Priorität. Deshalb haben wir sofort reagiert, alle Sicherheitsbehörden sind sensibilisiert."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den Schutz von jüdischen und israelischen Einrichtungen in der aktuellen Situation weiter verstärken. Bund und Länder haben ihr Handeln heute eng abgestimmt.", so Faeser weiter. "Ich habe mit der Vorsitzenden der Innenministerkonferenz und Berliner Innensenatorin Iris Spranger gesprochen. Mit dem Zentralrat der Juden in Deutschland sind wir ebenfalls in engem Kontakt."</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ist der Schutz durch die Polizei unmittelbar erhöht worden. Auch die anderen Bundesländer passen ihre Schutzmaßnahmen an die Lage an. Dafür bin ich sehr dankbar. Mögliche Unterstützer der Hamas in der islamistischen Szene haben die Sicherheitsbehörden sehr genau im Blick."</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Manfred Weber (51), EVP-Fraktions- und Parteivorsitzender und CSU-Vize, sagt zu BILD: "Die EU muss sich unmissverständlich hinter Israel stellen. Die Terroristen der Hamas, die unglaubliche Gräuel gegen die israelische Zivilbevölkerung verüben, müssen mit aller Macht bekämpft werden. Die Hamas ist eine Terrororganisation und kann kein Gesprächspartner sein."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Weber deutlich: "Die Träumer in der EU müssen angesichts solcher Bilder endlich aufwachen."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https://www.bild.de/politik/inland/politik-inland/berlin-neukoelln-terror-anhaenger-bejubeln-die-morde-in-israel-85665326.bild.html</w:t>
      </w:r>
    </w:p>
    <w:p>
      <w:pPr>
        <w:pStyle w:val="Normal11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18"/>
        <w:spacing w:line="60" w:lineRule="exact"/>
      </w:pPr>
      <w:r>
        <w:pict>
          <v:line id="_x0000_s1528" style="position:absolute;z-index:251922432" from="0,2pt" to="512pt,2pt" strokecolor="#009ddb" strokeweight="2pt">
            <v:stroke linestyle="single"/>
            <w10:wrap type="topAndBottom"/>
          </v:line>
        </w:pict>
      </w:r>
    </w:p>
    <w:p>
      <w:pPr>
        <w:pStyle w:val="Normal11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Sonnenallee in Berlin-Neukölln verteilen Männer Süßigkeiten, um den jüngsten Terror in Israel zu feiern. Zunächst sprechen Passanten mit einem Kamerateam der WELT, rechtfertigen den Terror - dann drängten andere, dass die Aufnahmen gelöscht werden</w:t>
      </w:r>
    </w:p>
    <w:p>
      <w:pPr>
        <w:pStyle w:val="Normal1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18"/>
      </w:pPr>
    </w:p>
    <w:p>
      <w:pPr>
        <w:pStyle w:val="Normal118"/>
        <w:ind w:left="200"/>
        <w:sectPr>
          <w:type w:val="continuous"/>
          <w:pgMar w:top="840" w:right="1000" w:bottom="840" w:left="1000" w:header="400" w:footer="400"/>
          <w:pgNumType w:fmt="decimal"/>
          <w:cols w:space="720"/>
        </w:sectPr>
      </w:pPr>
      <w:r>
        <w:br/>
      </w:r>
      <w:r>
        <w:pict>
          <v:line id="_x0000_s1529" style="position:absolute;z-index:251923456" from="0,10pt" to="512pt,10pt" strokecolor="black" strokeweight="1pt">
            <v:stroke linestyle="single"/>
          </v:line>
        </w:pict>
      </w:r>
      <w:r>
        <w:rPr>
          <w:rFonts w:ascii="arial" w:eastAsia="arial" w:hAnsi="arial" w:cs="arial"/>
          <w:b/>
          <w:color w:val="767676"/>
          <w:sz w:val="16"/>
        </w:rPr>
        <w:t>End of Document</w:t>
      </w:r>
    </w:p>
    <w:p>
      <w:pPr>
        <w:pStyle w:val="Normal119"/>
        <w:sectPr>
          <w:headerReference w:type="even" r:id="rId768"/>
          <w:headerReference w:type="default" r:id="rId769"/>
          <w:footerReference w:type="even" r:id="rId770"/>
          <w:footerReference w:type="default" r:id="rId771"/>
          <w:headerReference w:type="first" r:id="rId772"/>
          <w:footerReference w:type="first" r:id="rId773"/>
          <w:pgSz w:w="12240" w:h="15840"/>
          <w:pgMar w:top="840" w:right="1000" w:bottom="840" w:left="1000" w:header="400" w:footer="400"/>
          <w:pgNumType w:fmt="decimal"/>
          <w:cols w:space="720"/>
          <w:titlePg w:val="0"/>
        </w:sectPr>
      </w:pPr>
    </w:p>
    <w:p>
      <w:pPr>
        <w:pStyle w:val="Normal119"/>
      </w:pPr>
    </w:p>
    <w:p>
      <w:pPr>
        <w:pStyle w:val="Normal119"/>
      </w:pPr>
      <w:r>
        <w:pict>
          <v:shape id="_x0000_i1530" type="#_x0000_t75" alt="LexisNexis®" style="width:147.75pt;height:30pt">
            <v:imagedata r:id="rId10" o:title=""/>
          </v:shape>
        </w:pict>
      </w:r>
      <w:r>
        <w:cr/>
      </w:r>
    </w:p>
    <w:p>
      <w:pPr>
        <w:pStyle w:val="Heading1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 einen Blick; Innenpolitik ++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Polizei überrascht von Mobilisierung ++ Mangel an Personal und Technik: Schleuser-Handys nicht ausgewertet ++ Studentenwohnheime: Tausende Plätze fehlen ++ Raketenabwehr: "Arrow" soll schnell kommen ++ Außenpolitik ++ Israel: 3000 Deutsche ausgereist ++ Nachwahlprognose Polen: PiS verliert die Mehrheit ++ Russland: Neue Söldner verstärken Armee ++ Friedensnobelpreisträger: Finnischer Ex-Präsident Ahtisaari tot ++ Wissen ++ Psychologie: Wie wir Orientierung finden ++ 300 Jahre nach der Ausrottung: Bald wieder Luchse in Sachsen ++ Wirtschaft und Geld ++ Ewige Chemikalien: EU macht Rückzieher bei Verboten ++ Cum-Ex-Prozess: Olearius bestreitet Einflussnahme ++ Haben- und Sollzins: Schere geht auseinander ++ Automarkt China: Deutsche Hersteller profitieren ++ Deutschland: Industrie stellt noch immer ein ++ Tag an der Börse: Hoffnung stützt den Dax ++ Sport ++ Nach dem Terrorangriff: DFL empfiehlt Schweigeminute ++ Fußball-EM: Drei sind qualifiziert ++ Tennis-Turnier in Tokio: Zverev scheitert schon wieder ++ Kultur und Gesellschaft ++ Volle Kinos: Guter Filmstart für Taylor Swift ++ Frankfurter Buchmesse: 75 Stühle zum Jubiläum ++ Dresden: Drei Alte Meister zurück ++ Seefahrt: Wieder mehr Piratenangriffe</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17. Oktober 2023 </w:t>
      </w:r>
    </w:p>
    <w:p>
      <w:pPr>
        <w:pStyle w:val="Normal119"/>
        <w:keepNext w:val="0"/>
        <w:spacing w:after="0" w:line="240" w:lineRule="atLeast"/>
        <w:ind w:right="0"/>
        <w:jc w:val="both"/>
      </w:pPr>
      <w:bookmarkStart w:id="238" w:name="Bookmark_120"/>
      <w:bookmarkEnd w:id="238"/>
    </w:p>
    <w:p>
      <w:pPr>
        <w:pStyle w:val="Normal1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119"/>
        <w:keepNext w:val="0"/>
        <w:spacing w:before="120" w:after="0" w:line="220" w:lineRule="atLeast"/>
        <w:ind w:left="0" w:right="0" w:firstLine="0"/>
        <w:jc w:val="left"/>
      </w:pPr>
      <w:r>
        <w:br/>
      </w:r>
      <w:r>
        <w:pict>
          <v:shape id="_x0000_i1531" type="#_x0000_t75" style="width:313.46pt;height:59.99pt">
            <v:imagedata r:id="rId774" o:title=""/>
          </v:shape>
        </w:pic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AUF EINEN BLICK; S. 2; Ausg. 201</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2842 words</w:t>
      </w:r>
    </w:p>
    <w:p>
      <w:pPr>
        <w:pStyle w:val="Normal119"/>
        <w:keepNext/>
        <w:spacing w:before="240" w:after="0" w:line="340" w:lineRule="atLeast"/>
        <w:ind w:left="0" w:right="0" w:firstLine="0"/>
        <w:jc w:val="left"/>
      </w:pPr>
      <w:bookmarkStart w:id="239" w:name="Body_118"/>
      <w:bookmarkEnd w:id="239"/>
      <w:r>
        <w:rPr>
          <w:rFonts w:ascii="arial" w:eastAsia="arial" w:hAnsi="arial" w:cs="arial"/>
          <w:b/>
          <w:i w:val="0"/>
          <w:strike w:val="0"/>
          <w:noProof w:val="0"/>
          <w:color w:val="000000"/>
          <w:position w:val="0"/>
          <w:sz w:val="28"/>
          <w:u w:val="none"/>
          <w:vertAlign w:val="baseline"/>
        </w:rPr>
        <w:t>Body</w:t>
      </w:r>
    </w:p>
    <w:p>
      <w:pPr>
        <w:pStyle w:val="Normal119"/>
        <w:spacing w:line="60" w:lineRule="exact"/>
      </w:pPr>
      <w:r>
        <w:pict>
          <v:line id="_x0000_s1532" style="position:absolute;z-index:251924480" from="0,2pt" to="512pt,2pt" strokecolor="#009ddb" strokeweight="2pt">
            <v:stroke linestyle="single"/>
            <w10:wrap type="topAndBottom"/>
          </v:line>
        </w:pict>
      </w:r>
    </w:p>
    <w:p>
      <w:pPr>
        <w:pStyle w:val="Normal119"/>
      </w:pP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Innenpolitik</w:t>
      </w:r>
    </w:p>
    <w:p>
      <w:pPr>
        <w:pStyle w:val="Normal119"/>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überrascht von Mobilisierung</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50 Teilnehmer waren zu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Sonntag in Berlin angemeldet, Hinweise auf mehr gab es laut Polizei nicht. Die Demonstration wurde daher zunächst nicht verboten - und zog dann offenbar sehr schnell mehr als 1000 Teilnehmer an. Die Sicherheitskräfte wurden offenbar überrascht. "Die Polizei und ich hätten gerne diese unerträglichen Bilder verhindert am Potsdamer Platz", sagte Polizeipräsidentin Barbara Slowik am Montag im Innenausschuss. Eine erfahrene Polizistin habe gesagt, eine solche Dynamik des Zustroms habe sie noch nie erlebt. Wegen der aggressiven Stimmung wurde laut Slowik ein Wasserwerfer zur Demonstration beordert, aber nicht eingesetzt. Rund 800 Polizisten seien im Einsatz gewesen, 24 seien verletzt worden. 155 Demonstranten seien festgenommen worden. Lesen Sie einen Kommentar dazu auf Seite 7.</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Mangel an Personal und Technik</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Schleuser-Handys nicht ausgewertet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liegen Tausende Handys von Schleusern nicht ausgelesen in den Dienststellen": Die Gewerkschaft der Polizei (GdP) beklagt im Kampf gegen Schleuserbanden große Probleme bei Material und Personal. Man habe "weder geeignetes Personal noch die Technik" für die Auswertung der Handys, sagte der für Bundespolizei und Zoll zuständige Vorsitzende Andreas Roßkopf der "Rheinischen Post". Da hinke man Monate hinterher. "Dabei könnte die Auswertung unter Umständen wichtige Informationen über Routen, Strategien und Kontakte ergeben." Der Kampf gegen Schleuser ist ein wichtiges Vorhaben der Politik, um eine Eindämmung der illegalen Migration zu erreichen. Welche Probleme es mit Judenhass unter Asylbewerbern gibt, erfahren Sie auf Seite 4.</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Studentenwohnheime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Plätze fehlen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Beginn des Wintersemesters stehen nach Angaben des Deutschen Studierendenwerks (DSW) noch Tausende Studenten auf Wartelisten für einen Wohnheimplatz. In elf großen Universitätsstädten waren es zum Stichtag 10. Oktober mehr als 32.000, wie das DSW erklärte. Die Studierendenwerke betreiben nach Angaben ihres Verbands bundesweit rund 1700 Wohnheime mit fast 200.000 Plätzen. Ungefähr 2,9 Millionen Menschen sind an Hochschulen in Deutschland zum Studium eingeschrieben. DSW-Generalsekretär Matthias Anbuhl kritisierte, der Mangel an bezahlbarem Wohnraum für Studenten in den Hochschulstädten sei seit Jahrzehnten ein eklatanter Missstand. Die Zahl der staatlich geförderten Studienplätze sei deutlich stärker gestiegen als die Zahl der staatlich geförderten Wohnheimplätze.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Raketenabwehr</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"Arrow" soll schnell kommen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Verteidigungsminister Boris Pistorius (SPD) will schnell die Infrastruktur für den Aufbau einer weitreichenden Raketenabwehr in Deutschland schaffen. "Es gibt akut keine Angriffsgefahr", sagte Pistorius auf dem Fliegerhorst Holzdorf, wo er mit den Ministerpräsidenten von Brandenburg und Sachsen-Anhalt, Dietmar Woidke (SPD) und Reiner Haseloff (CDU), über die Pläne für den Kauf des israelischen Systems sprach. "'Arrow 3' wird aber auch nicht beschafft, uns jetzt vor einer Bedrohung zu schützen, sondern in Zukunft, weil wir merken, dass die Gefahren näher gerückt sind und es wieder einen aggressiven Nachbarn in Europa gibt." Die Politiker erklärten, sie wollten das Vorhaben schnell voranbringen. Der Militärflughafen Holzdorf auf der Landesgrenze von Brandenburg und Sachsen-Anhalt soll Standort für Arrow sowie 47 von 60 der neuen schweren Transporthubschrauber der Bundeswehr werden.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Außenpolitik</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3000 Deutsche ausgereist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geht davon aus, dass seit Beginn der Terrorattacken der islamistischen Hamas auf Israel insgesamt rund 4000 Deutsche das angegriffene Land verlassen haben. Mit den vom Auswärtigen Amt organisierten Sonderflügen der Lufthansa, einem Condor-Flug aus Jordanien, Flügen der Luftwaffe sowie Verbindungen per Fähre und Bus seien rund 3000 deutsche Staatsbürger nach Deutschland gebracht worden, sagte ein Ministeriumssprecher. Hinzu kämen jene Deutsche, die in den ersten Tagen mit kommerziellen Fluggesellschaften ausgeflogen seien. Mehr zu den Folgen des Hamas-Terrors lesen Sie auf den Seiten 5-7.</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Nachwahlprognose Polen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PiS verliert die Mehrheit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Polen könnte es nach der Parlamentswahl eine radikale Kehrtwende geben. Die regierende national-konservative Partei PiS (Recht und Gerechtigkeit) von Ministerpräsident Mateusz Morawiecki hat Prognosen zufolge keine Mehrheit mehr. Eine Schlüsselrolle kommt nun Oppositionsführer Donald Tusk zu. Der 66-jährige frühere EU-Ratspräsident könnte eine Koalitionsregierung bilden - und den Dauerstreit mit der EU beenden. Verbindliche Ergebnisse lagen bis Redaktionsschluss dieser Ausgabe noch nicht vor. Wie die Mehrheitsverhältnisse künftig aussehen könnten, erfahren Sie auf Seite 6, einen Kommentar finden Sie auf Seite 7.</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Neue Söldner verstärken Armee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britischer Militärexperten hat Russland auch dank der Anwerbung von Söldnern unpopuläre Rekrutierungswellen für den Krieg in der Ukraine zuletzt vermieden. Das geht aus dem täglichen Geheimdienstbericht des Verteidigungsministeriums in London zum Krieg in der Ukraine hervor. Allein die Privatarmee Redut, die unter anderem frühere Wagner-Söldner in ihren Dienst nehme, habe eine Personalstärke von 7000 Mann, hieß es. Es sei aber nur eine von mehreren Privatarmeen und Freiwilligeneinheiten, die das russische Verteidigungsministerium einsetze, um reguläre Einheiten zu verstärken.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Friedensnobelpreisträger</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Finnischer Ex-Präsident Ahtisaari tot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seine internationalen Vermittlungseinsätze erhielt Martti Ahtisaari 2008 den Friedensnobelpreis. Am Montag ist der ehemalige finnische Präsident im Alter von 86 Jahren gestorben. Das meldete das Präsidialamt in Helsinki. Ahtisaari war von 1994 bis 2000 finnischer Präsident und gründete danach die Friedensstiftung "Crisis Management Initiative". 2008 erhielt er den Friedensnobelpreis. Unter anderem vermittelte Ahtisaari die Unabhängigkeit des Kosovos, war maßgeblich an Gesprächen zur Unabhängigkeit Namibias beteiligt, und in der indonesischen Krisenprovinz Aceh wurden dank seiner Bemühungen 2005 rund 30 Jahre Bürgerkrieg formell beendet.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Wissen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Psychologie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wir Orientierung finden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Junge Menschen hadern teilweise damit zu entscheiden, wie ihr Leben verlaufen soll. Was sie beruflich machen und wo sie wohnen möchten. Gerade im Studium oder im ersten Job kommen oft Zweifel auf. Ist das das Richtige? Aber auch jene mit Familie und Karriere stellen später durchaus infrage, ob sie das alles wollen. Die Leipziger Psychologin Antonia Speerforck begleitet Menschen dabei, ihren Platz im Leben zu finden. Das Gespräch mit ihr lesen Sie auf Seite 8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 Jahre nach der Ausrottung</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Bald wieder Luchse in Sachsen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Sachsen soll es ab 2024 wieder frei lebende Luchse geben. Vom Frühjahr an würden bis zu 20 Eurasische Luchse im Erzgebirge sowie Elbsandsteingebirge ausgewildert, meldete das Landesamt für Umwelt, Landwirtschaft und Geologie. Zunächst sollen wild gefangene Tiere aus der Schweiz ausgesetzt werden. Geplant ist auch die Aussetzung von Gehegetieren, die menschenfern aufwachsen und auf die Wildnis vorbereitet werden. Auch verwaiste Luchse, die in der Wildnis aufgefunden werden, kommen demnach für die über vier Jahre geplante Auswilderung in Betracht. Der Luchs ist nach Bär und Wolf das drittgrößte Raubtier Europas. Er steht unter strengem Schutz. Durch Verfolgung wurde der Luchs in Deutschland ausgerottet, in Sachsen bereits vor 300 Jahren. Alle Luchse, die im Moment in Deutschland frei leben, stammen aus Wiederansiedlungsprojekten.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Wirtschaft und Geld</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Ewige Chemikalien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 macht Rückzieher bei Verboten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 wollte 10.000 chemische Substanzen, sogenannte PFAS, verbieten. Die Stoffe werden auch als ewige Chemikalien bezeichnet. Gelangen sie einmal in die Umwelt, bleiben sie dort lange, manchmal für immer. Das Gesetz galt als zentrales Projekt der europäischen Klimapolitik. Doch nun rudert die Kommission plötzlich zurück. Der Vorgang zeigt das tiefe Dilemma in Brüssel, das auch Deutschland betrifft. Wie es dazu kommen konnte, lesen Sie auf Seite 11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Cum-Ex-Prozess</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Olearius bestreitet Einflussnahme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ehemalige Chef der Privatbank M.M. Warburg, Christian Olearius, hat im Cum-Ex-Prozess seine Unschuld beteuert. Er will in Bezug auf die Konsequenzen unrechtmäßiger Steuergeschäfte keine Einflussnahme auf den damaligen Hamburger Bürgermeister und heutigen Bundeskanzler Olaf Scholz (SPD) ausgeübt haben. Die Vorwürfe seien "absurd", sagte Olearius vor dem Bonner Landgericht. Warum sich der 81-Jährige sogar als Opfer internationaler Finanzkrimineller sieht, lesen Sie im Bericht auf Seite 9 .</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und Sollzins</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Schere geht auseinander</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den Zinsanhebungen der Europäischen Zentralbank profitieren die Sparer bislang recht wenig. Anders ergeht es Bankkunden, die kein Guthaben auf dem Konto haben, sondern im Minus stecken. Die Dispo-Zinsen steigen gerade im Rekordtempo, hier werden die steigenden EZB-Zinsen an die Kunden offensichtlich sehr schnell weitergegeben. Zwischen Soll- und Habenzinsen geht die Schere immer weiter auseinander - zugunsten der Banken. Eine Analyse zeigt, wie gravierend die Unterschiede zwischen den unterschiedlichen Anbietern sind. Die Details und weitere Hintergründe lesen Sie auf Seite 9.</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Automarkt China</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 Hersteller profitieren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rasch steigenden Marktanteile chinesischer Autobauer in China sieht das Beratungsunternehmen Inovev "die nichtdeutschen europäischen und koreanischen Automobilhersteller am stärksten gefährdet". Die deutschen Hersteller profitierten von ihrem Premiummarken-Image, dürften in den nächsten Jahren aber weiter Marktanteile verlieren, schreiben die französischen Branchenexperten in einer Marktstudie. Der US-Hersteller Tesla profitiere dagegen von der steigenden Nachfrage nach E-Autos. In den ersten acht Monaten des laufenden Jahres beträgt der Marktanteil der chinesischen Autohersteller in China ohne Gemeinschaftsfirmen demnach gut 55 Prozent. Fast jedes vierte verkaufte Auto in China sei inzwischen ein Batterieauto (BEV), jedes zehnte ein Plug-in-Hybrid. Der Marktanteil der europäischen Autokonzerne in China sei seit 2019 von 24 Prozent auf 19 Prozent gesunken. Die japanischen Autobauer hätten noch 15 Prozent, die koreanischen nur noch zwei Prozent Marktanteil.</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Industrie stellt noch immer ein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Beschäftigung in der deutschen Industrie nimmt weiter zu. Ende August waren knapp 5,6 Millionen Personen in den Betrieben des Verarbeitenden Gewerbes mit mindestens 50 Beschäftigten tätig. Das geht aus Daten des Statistischen Bundesamtes hervor. Dies entspricht einem Anstieg um 54.400 oder 1,0 Prozent zum August 2022. Deutlich überdurchschnittlich kletterte die Beschäftigtenzahl binnen Jahresfrist in der Herstellung von Datenverarbeitungsgeräten, elektronischen und optischen Erzeugnissen mit 5,4 Prozent. Allerdings sank die Zahl der Beschäftigten in der Gummi- und Kunststoffindustrie um 1,3 Prozent und in der Chemischen Industrie um 1,5 Prozent.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Tag an der Börse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Hoffnung stützt den Dax</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Hoffnung auf eine diplomatische Entschärfung der Krise im Nahen Osten hat am Montag den Dax etwas gestützt. Der Index gewann 0,34 Prozent auf 15.237 Punkte. Beim MDax stand ein Plus von 0,25 Prozent auf 25.019 Punkte zu Buche. US-Außenminister Antony Blinken kam am Montag mit dem israelischen Ministerpräsidenten Benjamin Netanjahu und Präsident Izchak Herzog zusammen. Auch US-Präsident Joe Biden sowie Bundeskanzler Olaf Scholz wollen nach Israel reisen. Mehr Börsendaten finden Sie auf Seite 9.</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Sport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DFL empfiehlt Schweigeminute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Deutsche Fußball Liga (DFL) empfiehlt für das kommende Wochenende in der Bundesliga und der 2. Bundesliga anlässlich des Terrorangriffs der Hamas in Israel eine Schweigeminute. "Nach den verheerenden Geschehnissen" soll auf diese Weise der Opfer in Israel gedacht werden, hieß es in dem Statement. Der blutige Überfall der islamistischen Hamas auf Israel mit mindestens 1300 Toten und die israelische Reaktion im Gaza-Streifen haben den internationalen Sport in Israel stillgelegt. Die Partien von Israels Nationalteam in der laufenden EM-Qualifikation wurden zunächst verschoben. Wie beim FC Bayern, wo mit Torhüter Peretz ein Israeli im Kader steht, die Debatte um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-Postings des Marrokaners Mazraoui an Schärfe gewinnt, lesen Sie auf Seite 13</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Fußball-EM</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sind qualifiziert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Schottland und Spanien haben sich vorzeitig für die Fußball-EM 2024 in Deutschland qualifiziert. Die Spanier setzten sich am Sonntagabend mit 1:0 (0:0) in Norwegen durch und lösten damit ihr EM-Ticket. Derweil profitierten die Schotten vom Erfolg der Spanier, weil sie nun ebenfalls nicht mehr von einem der ersten beiden Plätze der Gruppe A verdrängt werden können. Im zweiten Spiel nach der Beurlaubung von Trainer Stefan Kuntz machte die Türkei mit einem 4:0 (0:0) gegen Lettland die EM-Teilnahme klar. Der WM-Dritte Kroatien muss nach dem 1:2 (0:0) in Wales dagegen um sein EM-Ticket bangen.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Tennis-Turnier in Tokio</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Zverev scheitert schon wieder</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Zverev hat den nächsten überraschend frühen Rückschlag kassiert. Der Tennis-Olympiasieger verlor beim ATP-Turnier in Tokio seine Erstrundenpartie gegen den Australier Jordan Thompson in 95 Minuten mit 3:6, 4:6. Bereits beim Masters-1000-Turnier in Shanghai war der 26-Jährige zum Auftakt gescheitert. Damit droht Zverev langsam seine gute Ausgangslage für die Teilnahme bei den ATP Finals zu verspielen. Auf dem Weg zur angestrebten Qualifikation für das Jahresabschlussturnier in Turin liegt Zverev derzeit noch auf Rang sieben. Die besten acht Tennisprofis der Saison qualifizieren sich für die ATP Finals Mitte November.</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Kultur und Gesellschaft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Volle Kinos</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Guter Filmstart für Taylor Swift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ihrer ausverkauften US-Tournee füllt Popstar Taylor Swift nun auch die Kinos: Am ersten Wochenende nach dem Filmstart brachte der Konzertfilm zu Swifts "Eras"-Tour nach Branchenangaben in den USA schätzungsweise 96 Millionen Dollar (91 Millionen Euro) in die Kinokassen. Damit ist er der umsatzstärkste Konzertfilm aller Zeiten. Bisherige Rekordhalter bei den Konzertfilmen waren "Justin Bieber: Never Say Never" von 2011 mit einem Gewinn von 73 Millionen Dollar und "Michael Jackson's This Is It" von 2009 mit 72,1 Millionen Dollar. Swift überholte beide Filme innerhalb von nur drei Tagen. "Taylor Swift: The Eras Tour" ist eine gefilmte Version von Swifts Konzert und enthält weder Interviews noch Aufnahmen hinter den Kulissen. Zielgruppe sind Fans, die keine Karten für die ausverkaufte Tournee ergattern konnten oder das Konzert ein weiteres Mal erleben wollen.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Frankfurter Buchmesse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75 Stühle zum Jubiläum</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75 bunten Stühlen mitten in Frankfurt/Main haben die Stadt und die Messeveranstalter an die erste Buchmesse vor 75 Jahren erinnert. Die Idee dahinter: Jedem Stuhl ist eine Person mit ihrer ganz persönlichen Verbindung zur Buchmesse zugeordnet. Die Stühle sollen danach vom Paulsplatz, dem Schauplatz der ersten Buchmesse 1949, auf das Messegelände gebracht und dort aufgestellt werden. Per QR-Code können Messebesucher die zugehörige Geschichte zu einem Stuhl aufrufen. Die Frankfurter Buchmesse dauert von Mittwoch bis Sonntag. Im vergangenen Jahr bescherte die Leselust der Deutschen der Buchbranche einen Umsatz von rund 9,4 Milliarden Euro.</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Dresden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Alte Meister zurück</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fast 80 Jahren sind weitere drei bisher verloren geglaubte Kunstwerke der Dresdner Gemäldegalerie Alte Meister zurückgewonnen worden. Dabei handelt es sich nach Angaben der Staatlichen Kunstsammlungen Dresden (SKD) um Gemälde des Niederländers Jan Baptist Weenix (1621-1660), des Deutschen Balthasar Denners (1685-1749) und des Italieners Vincenzo Spisanellis (1595-1662). Sie sind ab dem 24. Oktober gemeinsam für knapp ein Jahr im Semperbau am Zwinger zu sehen. Damit sind von den mehr als 500 vermissten Werken der Gemäldegalerien nunmehr 63 Alte Meister "wieder zu Hause". Die Werke, die nach dem Zweiten Weltkrieg oft von den sowjetischen Besatzern geraubt wurden, beispielsweise Weenix' Gemälde "Campagna-Landschaft", sind in den vergangenen Jahren wieder im Kunsthandel aufgetaucht. Einige wurden von Privatpersonen gekauft und an die Kunstsammlungen weitergegeben, bei anderen konnte schließlich mit den Vorbesitzern eine Einigung erzielt werden.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Seefahrt</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Wieder mehr Piratenangriffe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Zunehmende Piraterie im Golf von Guinea hat die Zahl der Piratenangriffe auf den Weltmeeren in den ersten neun Monaten dieses Jahres wieder ansteigen lassen. Nach Daten des Internationalen Schifffahrtsbüros (IMB) gab es zwischen Januar und September weltweit insgesamt 99 Piratenangriffe und bewaffnete Raubüberfälle auf Schiffe - verglichen mit 90 Vorfällen im gleichen Zeitraum des Vorjahres. Dabei wurden 85 Schiffe geentert. Allein im westafrikanischen Golf von Guinea stieg die Zahl der Vorfälle in den ersten neun Monaten des Jahres von 14 auf 21. Die Gefahr für die Besatzungen ist dabei höchst real: "69 Geiselnahmen, 14 Entführungen, acht Bedrohungen, drei Verletzte und ein tätlicher Angriff", so lautet die vorläufige Bilanz für dieses Jahr.</w:t>
      </w:r>
    </w:p>
    <w:p>
      <w:pPr>
        <w:pStyle w:val="Normal1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17, 2023</w:t>
      </w:r>
    </w:p>
    <w:p>
      <w:pPr>
        <w:pStyle w:val="Normal119"/>
      </w:pPr>
    </w:p>
    <w:p>
      <w:pPr>
        <w:pStyle w:val="Normal119"/>
        <w:ind w:left="200"/>
        <w:sectPr>
          <w:type w:val="continuous"/>
          <w:pgMar w:top="840" w:right="1000" w:bottom="840" w:left="1000" w:header="400" w:footer="400"/>
          <w:pgNumType w:fmt="decimal"/>
          <w:cols w:space="720"/>
        </w:sectPr>
      </w:pPr>
      <w:r>
        <w:br/>
      </w:r>
      <w:r>
        <w:pict>
          <v:line id="_x0000_s1533" style="position:absolute;z-index:251925504" from="0,10pt" to="512pt,10pt" strokecolor="black" strokeweight="1pt">
            <v:stroke linestyle="single"/>
          </v:line>
        </w:pict>
      </w:r>
      <w:r>
        <w:rPr>
          <w:rFonts w:ascii="arial" w:eastAsia="arial" w:hAnsi="arial" w:cs="arial"/>
          <w:b/>
          <w:color w:val="767676"/>
          <w:sz w:val="16"/>
        </w:rPr>
        <w:t>End of Document</w:t>
      </w:r>
    </w:p>
    <w:p>
      <w:pPr>
        <w:pStyle w:val="Normal120"/>
        <w:sectPr>
          <w:headerReference w:type="even" r:id="rId775"/>
          <w:headerReference w:type="default" r:id="rId776"/>
          <w:footerReference w:type="even" r:id="rId777"/>
          <w:footerReference w:type="default" r:id="rId778"/>
          <w:headerReference w:type="first" r:id="rId779"/>
          <w:footerReference w:type="first" r:id="rId780"/>
          <w:pgSz w:w="12240" w:h="15840"/>
          <w:pgMar w:top="840" w:right="1000" w:bottom="840" w:left="1000" w:header="400" w:footer="400"/>
          <w:pgNumType w:fmt="decimal"/>
          <w:cols w:space="720"/>
          <w:titlePg w:val="0"/>
        </w:sectPr>
      </w:pPr>
    </w:p>
    <w:p>
      <w:pPr>
        <w:pStyle w:val="Normal120"/>
      </w:pPr>
    </w:p>
    <w:p>
      <w:pPr>
        <w:pStyle w:val="Normal120"/>
      </w:pPr>
      <w:r>
        <w:pict>
          <v:shape id="_x0000_i1534" type="#_x0000_t75" alt="LexisNexis®" style="width:147.75pt;height:30pt">
            <v:imagedata r:id="rId10" o:title=""/>
          </v:shape>
        </w:pict>
      </w:r>
      <w:r>
        <w:cr/>
      </w:r>
    </w:p>
    <w:p>
      <w:pPr>
        <w:pStyle w:val="Heading1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Hass mobilisiert; In europäischen Städten versammeln sich Tausende Menschen bei propalästinensischen Demos. Nicht selten wird dort der Terror der Hamas gefeiert. Eine Gefahr, nicht nur für Juden</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17. Oktober 2023</w:t>
      </w:r>
    </w:p>
    <w:p>
      <w:pPr>
        <w:pStyle w:val="Normal120"/>
        <w:keepNext w:val="0"/>
        <w:spacing w:after="0" w:line="240" w:lineRule="atLeast"/>
        <w:ind w:right="0"/>
        <w:jc w:val="both"/>
      </w:pPr>
      <w:bookmarkStart w:id="240" w:name="Bookmark_121"/>
      <w:bookmarkEnd w:id="240"/>
    </w:p>
    <w:p>
      <w:pPr>
        <w:pStyle w:val="Normal1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120"/>
        <w:keepNext w:val="0"/>
        <w:spacing w:before="120" w:after="0" w:line="220" w:lineRule="atLeast"/>
        <w:ind w:left="0" w:right="0" w:firstLine="0"/>
        <w:jc w:val="left"/>
      </w:pPr>
      <w:r>
        <w:br/>
      </w:r>
      <w:r>
        <w:pict>
          <v:shape id="_x0000_i1535" type="#_x0000_t75" style="width:257.97pt;height:41.24pt">
            <v:imagedata r:id="rId199" o:title=""/>
          </v:shape>
        </w:pic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GESELLSCHAFT; S. 11</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596 words</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Jessica Ramczik</w:t>
      </w:r>
    </w:p>
    <w:p>
      <w:pPr>
        <w:pStyle w:val="Normal12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europäischen Städten versammeln sich Tausende Menschen bei propalästinensischen Demos. Nicht selten wird dort der Terror der Hamas gefeiert. Eine Gefahr, nicht nur für Juden</w:t>
      </w:r>
    </w:p>
    <w:p>
      <w:pPr>
        <w:pStyle w:val="Normal120"/>
        <w:keepNext/>
        <w:spacing w:before="240" w:after="0" w:line="340" w:lineRule="atLeast"/>
        <w:ind w:left="0" w:right="0" w:firstLine="0"/>
        <w:jc w:val="left"/>
      </w:pPr>
      <w:bookmarkStart w:id="241" w:name="Body_119"/>
      <w:bookmarkEnd w:id="241"/>
      <w:r>
        <w:rPr>
          <w:rFonts w:ascii="arial" w:eastAsia="arial" w:hAnsi="arial" w:cs="arial"/>
          <w:b/>
          <w:i w:val="0"/>
          <w:strike w:val="0"/>
          <w:noProof w:val="0"/>
          <w:color w:val="000000"/>
          <w:position w:val="0"/>
          <w:sz w:val="28"/>
          <w:u w:val="none"/>
          <w:vertAlign w:val="baseline"/>
        </w:rPr>
        <w:t>Body</w:t>
      </w:r>
    </w:p>
    <w:p>
      <w:pPr>
        <w:pStyle w:val="Normal120"/>
        <w:spacing w:line="60" w:lineRule="exact"/>
      </w:pPr>
      <w:r>
        <w:pict>
          <v:line id="_x0000_s1536" style="position:absolute;z-index:251926528" from="0,2pt" to="512pt,2pt" strokecolor="#009ddb" strokeweight="2pt">
            <v:stroke linestyle="single"/>
            <w10:wrap type="topAndBottom"/>
          </v:line>
        </w:pict>
      </w:r>
    </w:p>
    <w:p>
      <w:pPr>
        <w:pStyle w:val="Normal120"/>
      </w:pP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talkshow</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Jessica Ramczik</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Hamas auf Israel am 7. Oktober mit 1.300 Toten kam es in Berlin und vielen anderen Großstädten Europas immer wieder zu propalästinensischen Demonstrationen. Dabei wurden nicht nur die Massaker der Hamas bejubelt, auch ging von diesen Demos reale Gefahr aus   vor allem dann, wenn man augenscheinlich anderer Meinung als die Demonstranten war.</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Demonstrationen mit ihren Massen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sind nicht einzig und allein propalästinensisch: Ihre Teilnehmer, überwiegend Männer, sind vielfach offen antisemitisch. Sie skandieren Vernichtungswünsche und Gewaltaufrufe gegen Jüdinnen und Juden. Umso frappierender ist es, dass Teile der Linken die  Yallah Intifada -Rufe offen unterstützen. Es ist auch Unterstützung aus diesem politischen Lager, die diesen Demos auf europäischer Ebene ihr großes Mobilisierungspotenzial verleiht. Indem Linke nicht nur bei der Organisation der Demos helfen, sondern durch ihre Anwesenheit einen Resonanzraum für antisemitische Gewaltfantasien schaffen, legitimieren sie auch die zukünftige Gewalt solcher Aufmärsche.</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die propalästinensischen Demonstranten behaupten, überwiegend friedlich zu sein, sieht die Realität anders aus: In Berlin, London und Leipzig eskalierte in den vergangenen Tagen die Situation, wann immer in Kundgebungsnähe eine Israelflagge auftauchte. Wo Vernichtungsfantasien und die Rechtfertigung islamistischen Terrors breiter Konsens unter den Teilnehmenden ist, ist es nicht verwunderlich, dass die Gewalt, die man mit aller Macht zu rechtfertigen versucht, auch zum Teil auf die Straße getragen wird. Dies zeigt sich bereits in der Rhetorik der Sprechchöre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vergangenen Sonntag in Berlin:  Mit unserem Blut und unserer Seele werden wir uns für al-Aksa opfern , sangen die Teilnehmenden. Propaganda der Hamas zeigt also Wirkung, auch in Deutschland. Und wo sich Antisemitismus in Form von Vernichtungsfantasien gegenüber dem Staat Israel zeigt, ist es ebenfalls nicht verwunderlich, dass unmittelbare Drohungen gegen Jüdinnen und Juden und allem, was sonst mit Israel assoziiert wird, die Folge sind.</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propalästinensischen Aktivisten seit Jahrzehnten gepflegte Opfermentalität und Überidentifikation mit dem palästinensischen Freiheitsbegehren muss fast zwangsläufig dazu führen, dass auf jede Irritation, und seien dies nur minimale Widersprüche, mit enormer Sensibilität reagiert wird. Nicht zuletzt ist auch fehlendes Demokratieverständnis eines großen Teils der Teilnehmenden Grund für Ausschreitungen: Die Unfähigkeit und der Unwille, anzuerkennen, dass auch israelsolidarische Menschen, Jüdinnen und Juden an diesem Tag von ihrer Versammlungsfreiheit Gebrauch machen dürfen. Eine Israelfahne bei einer nahe gelegenen Demonstration wird nicht als legitime Solidaritätsbekundung, sondern als Provokation betrachtet. Ambiguitätstoleranz? Fehlanzeige.</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Pro-Israel-Demos hingegen geben ein anderes Bild ab. Den Teil­neh­me­r*in­nen fast aller bisherigen israelsolidarischen Demonstrationen geht es nicht darum, den Staat Israel militant auf den Straßen Europas zu verteidigen. Kundgebungen sind geprägt von Trauer und Fassungslosigkeit über die Gräueltaten der Hamas. Anders als verschwörungsideologische Behauptungen proklamieren mögen, können Jüdinnen und Juden nicht auf eine breite Lobby zurückgreifen, die mal eben Tausende von Demonstranten mobilisiert. Sie werden immer darauf angewiesen sein, israelsolidarische Stimmen neben sich zu versammeln. Und diese sind eines gewöhnlicherweise nicht: gewaltbereit.</w:t>
      </w:r>
    </w:p>
    <w:p>
      <w:pPr>
        <w:pStyle w:val="Normal1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20"/>
      </w:pPr>
    </w:p>
    <w:p>
      <w:pPr>
        <w:pStyle w:val="Normal120"/>
        <w:ind w:left="200"/>
        <w:sectPr>
          <w:type w:val="continuous"/>
          <w:pgMar w:top="840" w:right="1000" w:bottom="840" w:left="1000" w:header="400" w:footer="400"/>
          <w:pgNumType w:fmt="decimal"/>
          <w:cols w:space="720"/>
        </w:sectPr>
      </w:pPr>
      <w:r>
        <w:br/>
      </w:r>
      <w:r>
        <w:pict>
          <v:line id="_x0000_s1537" style="position:absolute;z-index:251927552" from="0,10pt" to="512pt,10pt" strokecolor="black" strokeweight="1pt">
            <v:stroke linestyle="single"/>
          </v:line>
        </w:pict>
      </w:r>
      <w:r>
        <w:rPr>
          <w:rFonts w:ascii="arial" w:eastAsia="arial" w:hAnsi="arial" w:cs="arial"/>
          <w:b/>
          <w:color w:val="767676"/>
          <w:sz w:val="16"/>
        </w:rPr>
        <w:t>End of Document</w:t>
      </w:r>
    </w:p>
    <w:p>
      <w:pPr>
        <w:pStyle w:val="Normal121"/>
        <w:sectPr>
          <w:headerReference w:type="even" r:id="rId781"/>
          <w:headerReference w:type="default" r:id="rId782"/>
          <w:footerReference w:type="even" r:id="rId783"/>
          <w:footerReference w:type="default" r:id="rId784"/>
          <w:headerReference w:type="first" r:id="rId785"/>
          <w:footerReference w:type="first" r:id="rId786"/>
          <w:pgSz w:w="12240" w:h="15840"/>
          <w:pgMar w:top="840" w:right="1000" w:bottom="840" w:left="1000" w:header="400" w:footer="400"/>
          <w:pgNumType w:fmt="decimal"/>
          <w:cols w:space="720"/>
          <w:titlePg w:val="0"/>
        </w:sectPr>
      </w:pPr>
    </w:p>
    <w:p>
      <w:pPr>
        <w:pStyle w:val="Normal121"/>
      </w:pPr>
    </w:p>
    <w:p>
      <w:pPr>
        <w:pStyle w:val="Normal121"/>
      </w:pPr>
      <w:r>
        <w:pict>
          <v:shape id="_x0000_i1538" type="#_x0000_t75" alt="LexisNexis®" style="width:147.75pt;height:30pt">
            <v:imagedata r:id="rId10" o:title=""/>
          </v:shape>
        </w:pict>
      </w:r>
      <w:r>
        <w:cr/>
      </w:r>
    </w:p>
    <w:p>
      <w:pPr>
        <w:pStyle w:val="Heading1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Gegenprotest am Sonnabend</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Stammausgabe Dresden</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1"/>
        <w:keepNext w:val="0"/>
        <w:spacing w:after="0" w:line="240" w:lineRule="atLeast"/>
        <w:ind w:right="0"/>
        <w:jc w:val="both"/>
      </w:pPr>
      <w:bookmarkStart w:id="242" w:name="Bookmark_122"/>
      <w:bookmarkEnd w:id="242"/>
    </w:p>
    <w:p>
      <w:pPr>
        <w:pStyle w:val="Normal1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121"/>
        <w:keepNext w:val="0"/>
        <w:spacing w:before="120" w:after="0" w:line="220" w:lineRule="atLeast"/>
        <w:ind w:left="0" w:right="0" w:firstLine="0"/>
        <w:jc w:val="left"/>
      </w:pPr>
      <w:r>
        <w:br/>
      </w:r>
      <w:r>
        <w:pict>
          <v:shape id="_x0000_i1539" type="#_x0000_t75" style="width:213.72pt;height:52.49pt">
            <v:imagedata r:id="rId614" o:title=""/>
          </v:shape>
        </w:pic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S. 7</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598 words</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Schneider, Connor Endt, Dirk Hein</w:t>
      </w:r>
    </w:p>
    <w:p>
      <w:pPr>
        <w:pStyle w:val="Normal121"/>
        <w:keepNext/>
        <w:spacing w:before="240" w:after="0" w:line="340" w:lineRule="atLeast"/>
        <w:ind w:left="0" w:right="0" w:firstLine="0"/>
        <w:jc w:val="left"/>
      </w:pPr>
      <w:bookmarkStart w:id="243" w:name="Body_120"/>
      <w:bookmarkEnd w:id="243"/>
      <w:r>
        <w:rPr>
          <w:rFonts w:ascii="arial" w:eastAsia="arial" w:hAnsi="arial" w:cs="arial"/>
          <w:b/>
          <w:i w:val="0"/>
          <w:strike w:val="0"/>
          <w:noProof w:val="0"/>
          <w:color w:val="000000"/>
          <w:position w:val="0"/>
          <w:sz w:val="28"/>
          <w:u w:val="none"/>
          <w:vertAlign w:val="baseline"/>
        </w:rPr>
        <w:t>Body</w:t>
      </w:r>
    </w:p>
    <w:p>
      <w:pPr>
        <w:pStyle w:val="Normal121"/>
        <w:spacing w:line="60" w:lineRule="exact"/>
      </w:pPr>
      <w:r>
        <w:pict>
          <v:line id="_x0000_s1540" style="position:absolute;z-index:251928576" from="0,2pt" to="512pt,2pt" strokecolor="#009ddb" strokeweight="2pt">
            <v:stroke linestyle="single"/>
            <w10:wrap type="topAndBottom"/>
          </v:line>
        </w:pict>
      </w:r>
    </w:p>
    <w:p>
      <w:pPr>
        <w:pStyle w:val="Normal121"/>
      </w:pP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2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In anderen Städten wurden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-Demos verboten. Dresden erlaubte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und Gegenprotest. Das geschah am Samstag in der Innenstadt.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Deutschlandweit beschäftigen der Terrorangriff der Hamas auf Israel und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als Reaktion Gerichte, Polizei und Versammlungsbehörden. In Berlin etwa war eine geplante 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worden. Die Polizei begründete das Verbot mit der Gefahr antisemitischer Ausrufe und Gewaltverherrlichungen. Das Frankfurter Verwaltungsgericht hat hingegen ein von der Stadt verhängtes Verbot einer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aufgehoben.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Dresden fanden am Sonnabend beide Kundgebungen, sowohl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als auch der Gegenprotest ohne richterliche Überprüfung statt.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waren in der Prager Straße bis zu 500 Teilnehmer angekündigt. Bereits ab 16.30 Uhr war die Demonstration ?Solidarität mit den Menschen in Israel? in der Nähe angemeldet.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 und Meinungsfreiheit ist ein hohes Gut und ein Eingriff bedarf einer besonderen Rechtfertigung. Nach aktuellem Stand und intensiver Prüfung gibt es keine Prognose, welche eine unmittelbare Gefahr für die öffentliche Sicherheit und Ordnung prognostizieren und damit ein Verbot der angezeigten Versammlung rechtfertigen würde?, heißt es dazu im Rathaus. Vorfälle in anderen Städten rechtfertigten kein pauschales Verbot.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Mithilfe von Auflagen wurden dem Anmelder insbesondere verbotene Verhaltensweisen klar kommuniziert. Hossam Alajmi, der 23-jährige Syrer ist Mitorganisator der Kundgebung, zeigt ein ganzes Set Flaggen und Symbolen im Auflagenbescheid der Stadt, die untersagt sind. Das sei auch kein Problem, sagt er. Ihm sei wichtig, öffentlich und friedlich auf die Situation der Palästinenser hinzuweisen, ?das sind unsere Brüder.? Seine größte Sorge ist, dass hier Palästinenser wegen der Eskalation im Nahen Osten ?unfair? behandelt werden könnten, wie er sagt.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Centrum Galerie nehmen 200 bis 300 Menschen teil. In Sprechchören fordern sie Frieden in Gaza, immer wieder ist ?Free Palestine? zu hören. Die Polizei hält vereinzelt Teilnehmer auf und kontrolliert Rucksäcke. Auch ein Dolmetscher ist vor Ort, damit die Beamten im Falle verfassungsfeindlicher Parolen schnell eingreifen können. Doch soweit kommt es nicht. ?Es ist laut, auch sehr emotional, aber friedlich?, sagt Polizeisprecher Marko Laske.</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zwei Frauen (24, 28), die Schilder mit strafrechtlich relevanten Inhalten gezeigt hätten, werde jedoch wegen Volksverhetzung ermittelt. Die Polizei ist mit drei Hundertschaften im Einsatz und achtet darauf, die Lager zu trennen ? und Gegenprotest in Sicht- und Hörweise zu ermöglichen.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80 Meter entfernt stehen rund hundert Menschen um Annalena Schmidt von der Initiative ?Haltung zeigen? und dem Dresdner CDU-Bundestagsabgeordneten Markus Reichel. Sie zeigen ihre Solidarität mit Israel und wollen Juden in Dresden ein Gefühl von Anteilnahme und Sicherheit vermitteln. Den Überfall der Hamas nennt Reichel ?ein Abschlachten Unschuldiger?. Der Konflikt gefährde die Sicherheit weltweit, sagt Reichel. ?Auf deutschen Straßen ist kein Zentimeter Raum für Antisemitismus und für Freude an solchen barbarischen Taten. Dem müssen wir uns klar entgegenstellen.? Kulturbürgermeisterin Annekatrin Klepsch (Linke) sagt, sie hoffe auf ein baldiges Ende der Kampfhandlungen und dass es der Bundesregierung gelingt, sich einzubringen. Gegen 18.30 Uhr sind die Demos beendet und die Polizei kann ein positives Fazit ziehen.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1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21"/>
      </w:pPr>
    </w:p>
    <w:p>
      <w:pPr>
        <w:pStyle w:val="Normal121"/>
        <w:ind w:left="200"/>
        <w:sectPr>
          <w:type w:val="continuous"/>
          <w:pgMar w:top="840" w:right="1000" w:bottom="840" w:left="1000" w:header="400" w:footer="400"/>
          <w:pgNumType w:fmt="decimal"/>
          <w:cols w:space="720"/>
        </w:sectPr>
      </w:pPr>
      <w:r>
        <w:br/>
      </w:r>
      <w:r>
        <w:pict>
          <v:line id="_x0000_s1541" style="position:absolute;z-index:251929600" from="0,10pt" to="512pt,10pt" strokecolor="black" strokeweight="1pt">
            <v:stroke linestyle="single"/>
          </v:line>
        </w:pict>
      </w:r>
      <w:r>
        <w:rPr>
          <w:rFonts w:ascii="arial" w:eastAsia="arial" w:hAnsi="arial" w:cs="arial"/>
          <w:b/>
          <w:color w:val="767676"/>
          <w:sz w:val="16"/>
        </w:rPr>
        <w:t>End of Document</w:t>
      </w:r>
    </w:p>
    <w:p>
      <w:pPr>
        <w:pStyle w:val="Normal122"/>
        <w:sectPr>
          <w:headerReference w:type="even" r:id="rId787"/>
          <w:headerReference w:type="default" r:id="rId788"/>
          <w:footerReference w:type="even" r:id="rId789"/>
          <w:footerReference w:type="default" r:id="rId790"/>
          <w:headerReference w:type="first" r:id="rId791"/>
          <w:footerReference w:type="first" r:id="rId792"/>
          <w:pgSz w:w="12240" w:h="15840"/>
          <w:pgMar w:top="840" w:right="1000" w:bottom="840" w:left="1000" w:header="400" w:footer="400"/>
          <w:pgNumType w:fmt="decimal"/>
          <w:cols w:space="720"/>
          <w:titlePg w:val="0"/>
        </w:sectPr>
      </w:pPr>
    </w:p>
    <w:p>
      <w:pPr>
        <w:pStyle w:val="Normal122"/>
      </w:pPr>
    </w:p>
    <w:p>
      <w:pPr>
        <w:pStyle w:val="Normal122"/>
      </w:pPr>
      <w:r>
        <w:pict>
          <v:shape id="_x0000_i1542" type="#_x0000_t75" alt="LexisNexis®" style="width:147.75pt;height:30pt">
            <v:imagedata r:id="rId10" o:title=""/>
          </v:shape>
        </w:pict>
      </w:r>
      <w:r>
        <w:cr/>
      </w:r>
    </w:p>
    <w:p>
      <w:pPr>
        <w:pStyle w:val="Heading1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Nahost-Konflikt Erhöhte Gefährdungslage   Niedersachsen verstärkt Schutz jüdischer Einrichtungen</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Oktober 2023</w:t>
      </w:r>
    </w:p>
    <w:p>
      <w:pPr>
        <w:pStyle w:val="Normal122"/>
        <w:keepNext w:val="0"/>
        <w:spacing w:after="0" w:line="240" w:lineRule="atLeast"/>
        <w:ind w:right="0"/>
        <w:jc w:val="both"/>
      </w:pPr>
      <w:bookmarkStart w:id="244" w:name="Bookmark_123"/>
      <w:bookmarkEnd w:id="244"/>
    </w:p>
    <w:p>
      <w:pPr>
        <w:pStyle w:val="Normal1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122"/>
        <w:keepNext w:val="0"/>
        <w:spacing w:before="120" w:after="0" w:line="220" w:lineRule="atLeast"/>
        <w:ind w:left="0" w:right="0" w:firstLine="0"/>
        <w:jc w:val="left"/>
      </w:pPr>
      <w:r>
        <w:br/>
      </w:r>
      <w:r>
        <w:pict>
          <v:shape id="_x0000_i1543" type="#_x0000_t75" style="width:148.48pt;height:148.48pt">
            <v:imagedata r:id="rId239" o:title=""/>
          </v:shape>
        </w:pic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IM NORDEN; S. 17</w: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261 words</w:t>
      </w:r>
    </w:p>
    <w:p>
      <w:pPr>
        <w:pStyle w:val="Normal1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Marc Niedzolka</w:t>
      </w:r>
    </w:p>
    <w:p>
      <w:pPr>
        <w:pStyle w:val="Normal122"/>
        <w:keepNext/>
        <w:spacing w:before="240" w:after="0" w:line="340" w:lineRule="atLeast"/>
        <w:ind w:left="0" w:right="0" w:firstLine="0"/>
        <w:jc w:val="left"/>
      </w:pPr>
      <w:bookmarkStart w:id="245" w:name="Body_121"/>
      <w:bookmarkEnd w:id="245"/>
      <w:r>
        <w:rPr>
          <w:rFonts w:ascii="arial" w:eastAsia="arial" w:hAnsi="arial" w:cs="arial"/>
          <w:b/>
          <w:i w:val="0"/>
          <w:strike w:val="0"/>
          <w:noProof w:val="0"/>
          <w:color w:val="000000"/>
          <w:position w:val="0"/>
          <w:sz w:val="28"/>
          <w:u w:val="none"/>
          <w:vertAlign w:val="baseline"/>
        </w:rPr>
        <w:t>Body</w:t>
      </w:r>
    </w:p>
    <w:p>
      <w:pPr>
        <w:pStyle w:val="Normal122"/>
        <w:spacing w:line="60" w:lineRule="exact"/>
      </w:pPr>
      <w:r>
        <w:pict>
          <v:line id="_x0000_s1544" style="position:absolute;z-index:251930624" from="0,2pt" to="512pt,2pt" strokecolor="#009ddb" strokeweight="2pt">
            <v:stroke linestyle="single"/>
            <w10:wrap type="topAndBottom"/>
          </v:line>
        </w:pict>
      </w:r>
    </w:p>
    <w:p>
      <w:pPr>
        <w:pStyle w:val="Normal122"/>
      </w:pPr>
    </w:p>
    <w:p>
      <w:pPr>
        <w:pStyle w:val="Normal1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Braunschweig/Buxtehude</w:t>
      </w:r>
      <w:r>
        <w:rPr>
          <w:rFonts w:ascii="arial" w:eastAsia="arial" w:hAnsi="arial" w:cs="arial"/>
          <w:b w:val="0"/>
          <w:i w:val="0"/>
          <w:strike w:val="0"/>
          <w:noProof w:val="0"/>
          <w:color w:val="000000"/>
          <w:position w:val="0"/>
          <w:sz w:val="20"/>
          <w:u w:val="none"/>
          <w:vertAlign w:val="baseline"/>
        </w:rPr>
        <w:t xml:space="preserve"> - Hunderte Menschen haben sich laut Polizei zu einer pro-palästinensischen Demonstration in Braunschweig versammelt. Nach Angaben eines Polizeisprechers wurden am Samstagnachmittag in der Spitze bis zu 660 Teilnehmer gezählt. Vor Beginn hatte die Polizei mit rund 200 Menschen gerechnet. Einige zogen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durch die Stadt. In wenigen Fällen wurde auf das Zeigen von Transparenten nach Hinweis von der Polizei verzichtet. Zu strafbaren Handlungen kam es dabei nicht.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von Terroristen der islamistischen Hamas waren am vorvergangenen Samstag in einem Überraschungsangriff über die Grenze nach Israel gekommen. Mehr als 1300 Menschen wurden dort nach offiziellen Angaben getötet. Israel greift seither Ziele im Gazastreifen an. Dabei wurden im Gazastreifen bereits mehr als 2200 Palästinenser getötet.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einigen Städten in Niedersachsen solidarisierten sich Demonstranten mit den Menschen in Israel. Am Samstagvormittag kamen beispielsweise in Buxtehude (Landkreis Stade) rund 180 Menschen friedlich zusammen, wie ein Polizeisprecher sagte. Auch an der St.-Martini-Kirche in Stadthagen (Landkreis Schaumburg) gab es eine Solidaritätskundgebungen für Israel. Die Polizei hatte am Wochenende überall in Deutschland den Schutz jüdischer Einrichtungen verstärkt.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Gefährdungslage waren propalästinensische Demonstrationen in anderen Städten verboten worden, unter anderem in Bremen und in Frankfurt am Main. In Niedersachsen handelte es sich um die erste Solidaritätsdemo für die Palästinenser.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22"/>
      </w:pPr>
    </w:p>
    <w:p>
      <w:pPr>
        <w:pStyle w:val="Normal122"/>
        <w:ind w:left="200"/>
        <w:sectPr>
          <w:type w:val="continuous"/>
          <w:pgMar w:top="840" w:right="1000" w:bottom="840" w:left="1000" w:header="400" w:footer="400"/>
          <w:pgNumType w:fmt="decimal"/>
          <w:cols w:space="720"/>
        </w:sectPr>
      </w:pPr>
      <w:r>
        <w:br/>
      </w:r>
      <w:r>
        <w:pict>
          <v:line id="_x0000_s1545" style="position:absolute;z-index:251931648" from="0,10pt" to="512pt,10pt" strokecolor="black" strokeweight="1pt">
            <v:stroke linestyle="single"/>
          </v:line>
        </w:pict>
      </w:r>
      <w:r>
        <w:rPr>
          <w:rFonts w:ascii="arial" w:eastAsia="arial" w:hAnsi="arial" w:cs="arial"/>
          <w:b/>
          <w:color w:val="767676"/>
          <w:sz w:val="16"/>
        </w:rPr>
        <w:t>End of Document</w:t>
      </w:r>
    </w:p>
    <w:p>
      <w:pPr>
        <w:pStyle w:val="Normal123"/>
        <w:sectPr>
          <w:headerReference w:type="even" r:id="rId793"/>
          <w:headerReference w:type="default" r:id="rId794"/>
          <w:footerReference w:type="even" r:id="rId795"/>
          <w:footerReference w:type="default" r:id="rId796"/>
          <w:headerReference w:type="first" r:id="rId797"/>
          <w:footerReference w:type="first" r:id="rId798"/>
          <w:pgSz w:w="12240" w:h="15840"/>
          <w:pgMar w:top="840" w:right="1000" w:bottom="840" w:left="1000" w:header="400" w:footer="400"/>
          <w:pgNumType w:fmt="decimal"/>
          <w:cols w:space="720"/>
          <w:titlePg w:val="0"/>
        </w:sectPr>
      </w:pPr>
    </w:p>
    <w:p>
      <w:pPr>
        <w:pStyle w:val="Normal123"/>
      </w:pPr>
    </w:p>
    <w:p>
      <w:pPr>
        <w:pStyle w:val="Normal123"/>
      </w:pPr>
      <w:r>
        <w:pict>
          <v:shape id="_x0000_i1546" type="#_x0000_t75" alt="LexisNexis®" style="width:147.75pt;height:30pt">
            <v:imagedata r:id="rId10" o:title=""/>
          </v:shape>
        </w:pict>
      </w:r>
      <w:r>
        <w:cr/>
      </w:r>
    </w:p>
    <w:p>
      <w:pPr>
        <w:pStyle w:val="Heading1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von großer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überrumpelt</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 2:13 PM GMT+1</w:t>
      </w:r>
    </w:p>
    <w:p>
      <w:pPr>
        <w:pStyle w:val="Normal123"/>
        <w:keepNext w:val="0"/>
        <w:spacing w:after="0" w:line="240" w:lineRule="atLeast"/>
        <w:ind w:right="0"/>
        <w:jc w:val="both"/>
      </w:pPr>
      <w:bookmarkStart w:id="246" w:name="Bookmark_124"/>
      <w:bookmarkEnd w:id="246"/>
    </w:p>
    <w:p>
      <w:pPr>
        <w:pStyle w:val="Normal1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3"/>
        <w:keepNext w:val="0"/>
        <w:spacing w:before="120" w:after="0" w:line="220" w:lineRule="atLeast"/>
        <w:ind w:left="0" w:right="0" w:firstLine="0"/>
        <w:jc w:val="left"/>
      </w:pPr>
      <w:r>
        <w:br/>
      </w:r>
      <w:r>
        <w:pict>
          <v:shape id="_x0000_i1547" type="#_x0000_t75" style="width:230.22pt;height:28.5pt">
            <v:imagedata r:id="rId11" o:title=""/>
          </v:shape>
        </w:pic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756 words</w:t>
      </w:r>
    </w:p>
    <w:p>
      <w:pPr>
        <w:pStyle w:val="Normal1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Nur 50 Teilnehmer waren zu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Sonntag in Berlin angemeldet, Hinweise auf mehr gab es laut Polizei nicht. Die Demonstration wurde daher nicht verboten - und zog offenbar sehr schnell mehr als tausend Teilnehmer an.</w:t>
      </w:r>
    </w:p>
    <w:p>
      <w:pPr>
        <w:pStyle w:val="Normal123"/>
        <w:keepNext/>
        <w:spacing w:before="240" w:after="0" w:line="340" w:lineRule="atLeast"/>
        <w:ind w:left="0" w:right="0" w:firstLine="0"/>
        <w:jc w:val="left"/>
      </w:pPr>
      <w:bookmarkStart w:id="247" w:name="Body_122"/>
      <w:bookmarkEnd w:id="247"/>
      <w:r>
        <w:rPr>
          <w:rFonts w:ascii="arial" w:eastAsia="arial" w:hAnsi="arial" w:cs="arial"/>
          <w:b/>
          <w:i w:val="0"/>
          <w:strike w:val="0"/>
          <w:noProof w:val="0"/>
          <w:color w:val="000000"/>
          <w:position w:val="0"/>
          <w:sz w:val="28"/>
          <w:u w:val="none"/>
          <w:vertAlign w:val="baseline"/>
        </w:rPr>
        <w:t>Body</w:t>
      </w:r>
    </w:p>
    <w:p>
      <w:pPr>
        <w:pStyle w:val="Normal123"/>
        <w:spacing w:line="60" w:lineRule="exact"/>
      </w:pPr>
      <w:r>
        <w:pict>
          <v:line id="_x0000_s1548" style="position:absolute;z-index:251932672" from="0,2pt" to="512pt,2pt" strokecolor="#009ddb" strokeweight="2pt">
            <v:stroke linestyle="single"/>
            <w10:wrap type="topAndBottom"/>
          </v:line>
        </w:pict>
      </w:r>
    </w:p>
    <w:p>
      <w:pPr>
        <w:pStyle w:val="Normal123"/>
      </w:pP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ist von der Größe einer palästinensischen Demonstration gegen Israel am Sonntag laut eigener Darstellung förmlich überrumpelt worden und bedauert das Zustandekommen. "Die Polizei und ich hätten gerne diese unerträglichen Bilder verhindert am Potsdamer Platz", sagte Polizeipräsidentin Barbara Slowik am Montag im Innenausschuss. Die schnelle und massive Mobilisierung für die eigentlich kleine und zunächst nicht verbotene Mahnwache zum Israel-Konflikt habe die Polizei überrascht.</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Lauf des Sonntagnachmittags sei im palästinensischen Spektrum intensiv in den Internet-Chatkanälen geworben worden. Die sich entwickelnde Demonstration, bei der ein Teil der mehr als 1000 Teilnehmer Palästinaflaggen und israelkritische Plakate trug, wurde dann kurzfristig von der Polizei verboten. Beim Räumen des Platzes gab es den Angaben zufolge Widerstand. 155 Demonstranten wurden vorläufig festgenommen, es gab 80 Strafanzeigen und 68 Ordnungswidrigkeiten wegen Verstößen gegen das Demonstrationsrecht. Rund 800 Polizisten seien im Einsatz gewesen, 24 seien verletzt worden, sagte Slowik.</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kamen Hunderte Demonstranten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kürzester Zeit seien Hunderte Demonstranten aus anderen Stadtteilen am Potsdamer Platz zusammengekommen, woraufhin die Polizei die bis dahin nicht untersagte Demonstration dann doch verboten habe, sagte Slowik. Eine erfahrene Polizistin habe gesagt, eine solche Dynamik des Zustroms habe sie noch nicht gesehen. Berlin habe eben eine sehr große "gewachsene palästinensische und arabische Community", sagte Slowik. "Es gibt in Berlin Stadtteile, das ist auch richtig so, die eine große Community haben, die vielleicht größer ist als manche Stadt in Deutschland."</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habe beim Auflösen der Demonstration auch Reizgas und Schlagstöcke eingesetzt. Wegen der aggressiven Stimmung sei ein Wasserwerfer bereitgestellt worden. Wegen der Gefahr der Eskalation und auch weil viele Kinder und Kinderwagen dort gewesen seien, sei er nicht eingesetzt worden.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Senatorin: Viele arabische Familien haben nichts zu tun mit Hamas</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betonte: "Wir haben viele arabischstämmige Familien in der Stadt, die nichts mit der Hamas zu tun haben wollen. Das dürfen wir nicht vergessen." Sie würden auch Signale geben, dass sie versuchten, einzuwirken gegen extremistische Bestrebungen. Spranger betonte: "Wir müssen in Kitas und Schulen massiv Aufklärung betreiben."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Spranger sagte weiter, der Schutz der israelischen und jüdischen Einrichtungen und Menschen in Berlin habe "allerhöchste Priorität". Sie stehe in ständiger Verbindung mit Bundesinnenministerin Nancy Faeser (SPD). Zugleich sei die Meinungs- und Demonstrationsfreiheit ein sehr wichtiges Gut. Angemeldete Demonstrationen zu dem Thema müssten jeweils bewertet werden. Dabei müsse man "Hass, Antisemitismus und Gewaltverherrlichung ganz deutlich entgegentreten", sagte Slowik.</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Demonstrationen gegen Israel erlaubt - Volksverhetzung nicht</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vom 7. Oktober mit Hunderten Toten kam es in Berlin immer wieder zu pro-palästinensischen Demonstrationen, bei denen einige Teilnehmer die Hamas bejubelten. Wegen befürchteter extremistischer Äußerungen erließ die Polizei daher Demonstrationsverbote. Trotzdem versammelten sich am Wochenende immer wieder pro-palästinensische Gruppen, unter anderem in Neukölln. Am Samstagabend wurden teils sehr laute Böller gezündet und Slogans wie "Free Palestine" skandiert. Die Polizei schritt immer wieder ein.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sind weder Demonstrationen und Äußerungen gegen Israel und die israelische Politik noch pro-palästinensische Kundgebungen verboten. Ist eine Demonstration "israelfeindlich", ist das kein Grund für ein Verbot. Problematisch wird es erst dann, wenn Inhalte propagiert werden, die als Volksverhetzung gewertet werden können, weil sie Hass gegen bestimmte Gruppen von Menschen, etwa Juden oder Israelis, schüren. Dann können Veranstaltungen verboten oder Äußerungen bestraft werden.</w:t>
      </w: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Auswirkungen der aktuellen Nahost-Krise werden Berlin nach Einschätzung der SPD in nächster Zeit noch mehr und stärker treffen als bisher. "Hier bei uns werden die schwierigsten Momente sicher noch kommen, die haben wir noch nicht gesehen", sagte der Berliner SPD-Innenpolitiker Martin Matz am Montag im RBB-Inforadio. Matz forderte, auch Hassäußerungen und Antisemitismus im Internet zu verfolgen. Portale wie Tiktok seien kein rechtsfreier Raum, gegen manche verbotene Äußerungen von bekannten Nutzern dort müsse konsequent vorgegangen werden.</w:t>
      </w:r>
    </w:p>
    <w:p>
      <w:pPr>
        <w:pStyle w:val="Normal1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23"/>
      </w:pPr>
    </w:p>
    <w:p>
      <w:pPr>
        <w:pStyle w:val="Normal123"/>
        <w:ind w:left="200"/>
        <w:sectPr>
          <w:type w:val="continuous"/>
          <w:pgMar w:top="840" w:right="1000" w:bottom="840" w:left="1000" w:header="400" w:footer="400"/>
          <w:pgNumType w:fmt="decimal"/>
          <w:cols w:space="720"/>
        </w:sectPr>
      </w:pPr>
      <w:r>
        <w:br/>
      </w:r>
      <w:r>
        <w:pict>
          <v:line id="_x0000_s1549" style="position:absolute;z-index:251933696" from="0,10pt" to="512pt,10pt" strokecolor="black" strokeweight="1pt">
            <v:stroke linestyle="single"/>
          </v:line>
        </w:pict>
      </w:r>
      <w:r>
        <w:rPr>
          <w:rFonts w:ascii="arial" w:eastAsia="arial" w:hAnsi="arial" w:cs="arial"/>
          <w:b/>
          <w:color w:val="767676"/>
          <w:sz w:val="16"/>
        </w:rPr>
        <w:t>End of Document</w:t>
      </w:r>
    </w:p>
    <w:p>
      <w:pPr>
        <w:pStyle w:val="Normal124"/>
        <w:sectPr>
          <w:headerReference w:type="even" r:id="rId799"/>
          <w:headerReference w:type="default" r:id="rId800"/>
          <w:footerReference w:type="even" r:id="rId801"/>
          <w:footerReference w:type="default" r:id="rId802"/>
          <w:headerReference w:type="first" r:id="rId803"/>
          <w:footerReference w:type="first" r:id="rId804"/>
          <w:pgSz w:w="12240" w:h="15840"/>
          <w:pgMar w:top="840" w:right="1000" w:bottom="840" w:left="1000" w:header="400" w:footer="400"/>
          <w:pgNumType w:fmt="decimal"/>
          <w:cols w:space="720"/>
          <w:titlePg w:val="0"/>
        </w:sectPr>
      </w:pPr>
    </w:p>
    <w:p>
      <w:pPr>
        <w:pStyle w:val="Normal124"/>
      </w:pPr>
    </w:p>
    <w:p>
      <w:pPr>
        <w:pStyle w:val="Normal124"/>
      </w:pPr>
      <w:r>
        <w:pict>
          <v:shape id="_x0000_i1550" type="#_x0000_t75" alt="LexisNexis®" style="width:147.75pt;height:30pt">
            <v:imagedata r:id="rId10" o:title=""/>
          </v:shape>
        </w:pict>
      </w:r>
      <w:r>
        <w:cr/>
      </w:r>
    </w:p>
    <w:p>
      <w:pPr>
        <w:pStyle w:val="Heading1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-Ärger im Einkaufs-Getümmel</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4"/>
        <w:keepNext w:val="0"/>
        <w:spacing w:after="0" w:line="240" w:lineRule="atLeast"/>
        <w:ind w:right="0"/>
        <w:jc w:val="both"/>
      </w:pPr>
      <w:bookmarkStart w:id="248" w:name="Bookmark_125"/>
      <w:bookmarkEnd w:id="248"/>
    </w:p>
    <w:p>
      <w:pPr>
        <w:pStyle w:val="Normal1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124"/>
        <w:keepNext w:val="0"/>
        <w:spacing w:before="120" w:after="0" w:line="220" w:lineRule="atLeast"/>
        <w:ind w:left="0" w:right="0" w:firstLine="0"/>
        <w:jc w:val="left"/>
      </w:pPr>
      <w:r>
        <w:br/>
      </w:r>
      <w:r>
        <w:pict>
          <v:shape id="_x0000_i1551" type="#_x0000_t75" style="width:123.75pt;height:143.25pt">
            <v:imagedata r:id="rId805" o:title=""/>
          </v:shape>
        </w:pic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Dresden; S. 7</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245 words</w:t>
      </w:r>
    </w:p>
    <w:p>
      <w:pPr>
        <w:pStyle w:val="Normal124"/>
        <w:keepNext/>
        <w:spacing w:before="240" w:after="0" w:line="340" w:lineRule="atLeast"/>
        <w:ind w:left="0" w:right="0" w:firstLine="0"/>
        <w:jc w:val="left"/>
      </w:pPr>
      <w:bookmarkStart w:id="249" w:name="Body_123"/>
      <w:bookmarkEnd w:id="249"/>
      <w:r>
        <w:rPr>
          <w:rFonts w:ascii="arial" w:eastAsia="arial" w:hAnsi="arial" w:cs="arial"/>
          <w:b/>
          <w:i w:val="0"/>
          <w:strike w:val="0"/>
          <w:noProof w:val="0"/>
          <w:color w:val="000000"/>
          <w:position w:val="0"/>
          <w:sz w:val="28"/>
          <w:u w:val="none"/>
          <w:vertAlign w:val="baseline"/>
        </w:rPr>
        <w:t>Body</w:t>
      </w:r>
    </w:p>
    <w:p>
      <w:pPr>
        <w:pStyle w:val="Normal124"/>
        <w:spacing w:line="60" w:lineRule="exact"/>
      </w:pPr>
      <w:r>
        <w:pict>
          <v:line id="_x0000_s1552" style="position:absolute;z-index:251934720" from="0,2pt" to="512pt,2pt" strokecolor="#009ddb" strokeweight="2pt">
            <v:stroke linestyle="single"/>
            <w10:wrap type="topAndBottom"/>
          </v:line>
        </w:pict>
      </w:r>
    </w:p>
    <w:p>
      <w:pPr>
        <w:pStyle w:val="Normal124"/>
      </w:pP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Eskalation des Nahost-Konflikts zeigte sich Sonnabendnachmittag zur besten Shopping-Zeit auch auf Dresdens zentraler Fußgängerzone: Auf der Prager Straße sammelten sich mehr als 400 Anhänger, um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demonstrieren. Nur wenige Meter weiter trafen sich rund 100 Unterstützer Israels. Die Polizei hielt die Lager mit 200 Beamten auseinander. Auf der Solidaritätsdemo für Israel sprachen auch der Dresdner CDU-Chef Markus Reichel (55) und Kulturbürgermeisterin Annekatrin Klepsch (46, Linke).Sie zeigte sich besorgt über Antisemitismus, gab aber auch den hohen Wert des Versamm lungsrechts zu bedenken. Auf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ein Großteil der Reden auf Arabisch gehalten, die Polizei hatte einen Dolmetscher vor Ort. Zu hören war aus der Menge der Sprechchor ?Al mawht li Israel!? (?Tod Israel!?).In einem deutschsprachigen Vortrag ging die Rednerin auf palästinensische Opfer ein, die nichts mit der Hamas zu tun hatten. Zuvor hatte sie gesagt, dass sie Angriffe auf die Hamas selbst verstehen könne. Es kam zu Tumulten. Die Polizei stellte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zwei Straftaten fest, ermittelt gegen eine Deutsche (24) und eine Syrerin (28). ?Es besteht der Verdacht, dass sie volksverhetzende Plakate zeigten?, so Polizeisprecher Marko Laske (49). eho Bildunterschrift: Auf einer Gegendemo auf der Prager Straße solidarisierten sich Demonstranten mit Israel. Rund 400 Teilnehmer demonstrierten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1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24"/>
      </w:pPr>
    </w:p>
    <w:p>
      <w:pPr>
        <w:pStyle w:val="Normal124"/>
        <w:ind w:left="200"/>
        <w:sectPr>
          <w:type w:val="continuous"/>
          <w:pgMar w:top="840" w:right="1000" w:bottom="840" w:left="1000" w:header="400" w:footer="400"/>
          <w:pgNumType w:fmt="decimal"/>
          <w:cols w:space="720"/>
        </w:sectPr>
      </w:pPr>
      <w:r>
        <w:br/>
      </w:r>
      <w:r>
        <w:pict>
          <v:line id="_x0000_s1553" style="position:absolute;z-index:251935744" from="0,10pt" to="512pt,10pt" strokecolor="black" strokeweight="1pt">
            <v:stroke linestyle="single"/>
          </v:line>
        </w:pict>
      </w:r>
      <w:r>
        <w:rPr>
          <w:rFonts w:ascii="arial" w:eastAsia="arial" w:hAnsi="arial" w:cs="arial"/>
          <w:b/>
          <w:color w:val="767676"/>
          <w:sz w:val="16"/>
        </w:rPr>
        <w:t>End of Document</w:t>
      </w:r>
    </w:p>
    <w:p>
      <w:pPr>
        <w:pStyle w:val="Normal125"/>
        <w:sectPr>
          <w:headerReference w:type="even" r:id="rId806"/>
          <w:headerReference w:type="default" r:id="rId807"/>
          <w:footerReference w:type="even" r:id="rId808"/>
          <w:footerReference w:type="default" r:id="rId809"/>
          <w:headerReference w:type="first" r:id="rId810"/>
          <w:footerReference w:type="first" r:id="rId811"/>
          <w:pgSz w:w="12240" w:h="15840"/>
          <w:pgMar w:top="840" w:right="1000" w:bottom="840" w:left="1000" w:header="400" w:footer="400"/>
          <w:pgNumType w:fmt="decimal"/>
          <w:cols w:space="720"/>
          <w:titlePg w:val="0"/>
        </w:sectPr>
      </w:pPr>
    </w:p>
    <w:p>
      <w:pPr>
        <w:pStyle w:val="Normal125"/>
      </w:pPr>
    </w:p>
    <w:p>
      <w:pPr>
        <w:pStyle w:val="Normal125"/>
      </w:pPr>
      <w:r>
        <w:pict>
          <v:shape id="_x0000_i1554" type="#_x0000_t75" alt="LexisNexis®" style="width:147.75pt;height:30pt">
            <v:imagedata r:id="rId10" o:title=""/>
          </v:shape>
        </w:pict>
      </w:r>
      <w:r>
        <w:cr/>
      </w:r>
    </w:p>
    <w:p>
      <w:pPr>
        <w:pStyle w:val="Heading1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Pro-Hamas-Aktivisten ignorieren Verbot</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5"/>
        <w:keepNext w:val="0"/>
        <w:spacing w:after="0" w:line="240" w:lineRule="atLeast"/>
        <w:ind w:right="0"/>
        <w:jc w:val="both"/>
      </w:pPr>
      <w:bookmarkStart w:id="250" w:name="Bookmark_126"/>
      <w:bookmarkEnd w:id="250"/>
    </w:p>
    <w:p>
      <w:pPr>
        <w:pStyle w:val="Normal1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25"/>
        <w:keepNext w:val="0"/>
        <w:spacing w:before="120" w:after="0" w:line="220" w:lineRule="atLeast"/>
        <w:ind w:left="0" w:right="0" w:firstLine="0"/>
        <w:jc w:val="left"/>
      </w:pPr>
      <w:r>
        <w:br/>
      </w:r>
      <w:r>
        <w:pict>
          <v:shape id="_x0000_i1555" type="#_x0000_t75" style="width:225.09pt;height:57.77pt">
            <v:imagedata r:id="rId406" o:title=""/>
          </v:shape>
        </w:pic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11</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125"/>
        <w:keepNext/>
        <w:spacing w:before="240" w:after="0" w:line="340" w:lineRule="atLeast"/>
        <w:ind w:left="0" w:right="0" w:firstLine="0"/>
        <w:jc w:val="left"/>
      </w:pPr>
      <w:bookmarkStart w:id="251" w:name="Body_124"/>
      <w:bookmarkEnd w:id="251"/>
      <w:r>
        <w:rPr>
          <w:rFonts w:ascii="arial" w:eastAsia="arial" w:hAnsi="arial" w:cs="arial"/>
          <w:b/>
          <w:i w:val="0"/>
          <w:strike w:val="0"/>
          <w:noProof w:val="0"/>
          <w:color w:val="000000"/>
          <w:position w:val="0"/>
          <w:sz w:val="28"/>
          <w:u w:val="none"/>
          <w:vertAlign w:val="baseline"/>
        </w:rPr>
        <w:t>Body</w:t>
      </w:r>
    </w:p>
    <w:p>
      <w:pPr>
        <w:pStyle w:val="Normal125"/>
        <w:spacing w:line="60" w:lineRule="exact"/>
      </w:pPr>
      <w:r>
        <w:pict>
          <v:line id="_x0000_s1556" style="position:absolute;z-index:251936768" from="0,2pt" to="512pt,2pt" strokecolor="#009ddb" strokeweight="2pt">
            <v:stroke linestyle="single"/>
            <w10:wrap type="topAndBottom"/>
          </v:line>
        </w:pict>
      </w:r>
    </w:p>
    <w:p>
      <w:pPr>
        <w:pStyle w:val="Normal125"/>
      </w:pPr>
    </w:p>
    <w:p>
      <w:pPr>
        <w:pStyle w:val="Normal12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Der Bereich vor der Alten Oper ist mit Sperrgittern abgeriegelt. Polizisten und Polizeihunde erwarten die Demonstranten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Samstagnachmittag. Die glauben, möglicherweise doch noch demonstrieren zu dürfen. Kurz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15 Uhr sagt die Polizei durch, dass der Verwaltungsgerichtshof das Verbot der Stadt Frankfurt für die Versammlung bestätigt habe. Buh-Rufe und Pfiffe folgen, einige fordern lautstark Meinungsfreiheit ein, andere skandieren „free Palestine“. Die Polizei räumt schließlich den Opernplatz von ein paar Dutzend Demonstranten.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auf dem Paulsplatz bekunden nach den brutalen Angriffen der Terrororganisation Hamas auf Israel 1200 Menschen Solidarität mit Israel. „Wenn es Vereine und Organisationen in Deutschland gibt, die von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sprechen, dann meinen sie kein freiheitliches, dann meinen sie ein judenfreies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sagt dort der Antisemitismusbeauftragte des Landes Hessen, Uwe Becker. „Das darf es auf deutschem Boden nicht mehr geben.“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„Free Palestine“, das rufen derweil die anti-israelischen Demonstranten, während sie in mehreren Gruppen durch die Innenstadt ziehen und sich auf verschiedenen Plätzen versammeln. Etwa auf dem Rathenauplatz und an der Hauptwache. Von einem Genozid in Gaza ist da die Rede, „Deutschland finanziert, Israel bombardiert“ wird gerufen. Von insgesamt 1000 Menschen, die nach Frankfurt gekommen seien, um an der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spricht die Polizei. Sie ist mit einem Großaufgebot vor Ort. An der Hauptwache kommt um Viertel nach vier die Durchsage, dass dies eine Ersatzversammlung der verbotenen Demonstration sei und deshalb die Personalien aufgenommen würden. Die Stimmung ist angespannt. Die Polizei kesselt ein, lässt zwei Wasserwerfer auffahren. Gegen halb sechs Uhr löst die Polizei die Einkreisung der Demonstranten wieder auf, räumt den Platz. Da ist die Kundgebung am Paulsplatz bereits beendet. Ein Aufeinandertreffen der beiden Gruppen konnte weitgehend vermieden werden - „mit Ausnahme einer Situation, bei der eine israelische Fahne beschädigt wurde“, heißt es im Polizeibericht.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Zwölf Personen wurden nach Angaben der Polizei insgesamt festgenommen, unter anderem wegen Widerstands, tätlichen Angriffs, Gefangenenbefreiung und Verstößen gegen das Versammlungsfreiheitsgesetz. Von mehr als 300 Teilnehmern nahm die Polizei die Personalien auf. Ein Beamter wurde von einem Demonstranten in die Hand gebissen.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hatte viel Hin und Her um das Verbot der Palästinenser-Demonstration gegeben. Die Stadt hatte die Versammlung untersagt, weil sie befürchtete, dass es zu anti-israelischen Ausschreitungen kommen könnte. Dem Verbot hatte das Verwaltungsgericht Frankfurt am Freitagabend widersprochen, nachdem 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Eilantrag gestellt hatte. Daraufhin legte die Stadt Beschwerde beim Verwaltungsgerichtshof in Kassel ein. Der bestätigte das Verbot am Samstag. Das Gericht begründete seine Entscheidung mit einer unmittelbaren Gefährdung der öffentlichen Sicherheit nach Vorkommnissen bei ähnlichen Versammlungen. Auch bei dieser Kundgebung seien gewalttätige Auseinandersetzungen, Angriffe auf Polizeieinsatzkräfte und weitere Straftaten zu befürchten, teilte das Gericht mit.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Antragstellerin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Aitak Barani vom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 am Freitag in Frankfurt kurzzeitig festgenommen worden, ihr werden laut Polizei volksverhetzende Äußerungen vorgeworfen. Sie hatte gesagt, die Hamas verübe keinen Terror, und es habe auch keine Anschläge gegeben. </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Oberbürgermeister Mike Josef (SPD)zeigte sich auf der Kundgebung auf dem Paulsplatz erleichtert über den Bestand des Verbots durch den Verwaltungsgerichtshof: „Wer das Barbarentum der Hamas auch nur annähernd toleriert, wird weder vom Versammlungsrecht noch von der Demokratie gedeckt. Deswegen haben wir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Bei solchen Entscheidungen ginge es darum, dass aus „nie wieder“ nicht „schon wieder“ werde. Es dürfe in Frankfurt keine Versammlungen geben, auf denen das Existenzrecht Israels in Frage gestellt wird.  SANDRA BUSCH</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25"/>
      </w:pPr>
    </w:p>
    <w:p>
      <w:pPr>
        <w:pStyle w:val="Normal125"/>
        <w:ind w:left="200"/>
        <w:sectPr>
          <w:type w:val="continuous"/>
          <w:pgMar w:top="840" w:right="1000" w:bottom="840" w:left="1000" w:header="400" w:footer="400"/>
          <w:pgNumType w:fmt="decimal"/>
          <w:cols w:space="720"/>
        </w:sectPr>
      </w:pPr>
      <w:r>
        <w:br/>
      </w:r>
      <w:r>
        <w:pict>
          <v:line id="_x0000_s1557" style="position:absolute;z-index:251937792" from="0,10pt" to="512pt,10pt" strokecolor="black" strokeweight="1pt">
            <v:stroke linestyle="single"/>
          </v:line>
        </w:pict>
      </w:r>
      <w:r>
        <w:rPr>
          <w:rFonts w:ascii="arial" w:eastAsia="arial" w:hAnsi="arial" w:cs="arial"/>
          <w:b/>
          <w:color w:val="767676"/>
          <w:sz w:val="16"/>
        </w:rPr>
        <w:t>End of Document</w:t>
      </w:r>
    </w:p>
    <w:p>
      <w:pPr>
        <w:pStyle w:val="Normal126"/>
        <w:sectPr>
          <w:headerReference w:type="even" r:id="rId812"/>
          <w:headerReference w:type="default" r:id="rId813"/>
          <w:footerReference w:type="even" r:id="rId814"/>
          <w:footerReference w:type="default" r:id="rId815"/>
          <w:headerReference w:type="first" r:id="rId816"/>
          <w:footerReference w:type="first" r:id="rId817"/>
          <w:pgSz w:w="12240" w:h="15840"/>
          <w:pgMar w:top="840" w:right="1000" w:bottom="840" w:left="1000" w:header="400" w:footer="400"/>
          <w:pgNumType w:fmt="decimal"/>
          <w:cols w:space="720"/>
          <w:titlePg w:val="0"/>
        </w:sectPr>
      </w:pPr>
    </w:p>
    <w:p>
      <w:pPr>
        <w:pStyle w:val="Normal126"/>
      </w:pPr>
    </w:p>
    <w:p>
      <w:pPr>
        <w:pStyle w:val="Normal126"/>
      </w:pPr>
      <w:r>
        <w:pict>
          <v:shape id="_x0000_i1558" type="#_x0000_t75" alt="LexisNexis®" style="width:147.75pt;height:30pt">
            <v:imagedata r:id="rId10" o:title=""/>
          </v:shape>
        </w:pict>
      </w:r>
      <w:r>
        <w:cr/>
      </w:r>
    </w:p>
    <w:p>
      <w:pPr>
        <w:pStyle w:val="Heading1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800 Teilnehmer bei einer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Damit kamen viel mehr Teilnehmer als erwartet. Laut skandierend zogen sie durch die Straßen.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verlief aber friedlich, Strafanzeigen wurden dennoch gestellt.</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26"/>
        <w:keepNext w:val="0"/>
        <w:spacing w:after="0" w:line="240" w:lineRule="atLeast"/>
        <w:ind w:right="0"/>
        <w:jc w:val="both"/>
      </w:pPr>
      <w:bookmarkStart w:id="252" w:name="Bookmark_127"/>
      <w:bookmarkEnd w:id="252"/>
    </w:p>
    <w:p>
      <w:pPr>
        <w:pStyle w:val="Normal1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6"/>
        <w:keepNext w:val="0"/>
        <w:spacing w:before="120" w:after="0" w:line="220" w:lineRule="atLeast"/>
        <w:ind w:left="0" w:right="0" w:firstLine="0"/>
        <w:jc w:val="left"/>
      </w:pPr>
      <w:r>
        <w:br/>
      </w:r>
      <w:r>
        <w:pict>
          <v:shape id="_x0000_i1559" type="#_x0000_t75" style="width:221.22pt;height:27pt">
            <v:imagedata r:id="rId90" o:title=""/>
          </v:shape>
        </w:pic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Brabeck</w:t>
      </w:r>
    </w:p>
    <w:p>
      <w:pPr>
        <w:pStyle w:val="Normal126"/>
        <w:keepNext/>
        <w:spacing w:before="240" w:after="0" w:line="340" w:lineRule="atLeast"/>
        <w:ind w:left="0" w:right="0" w:firstLine="0"/>
        <w:jc w:val="left"/>
      </w:pPr>
      <w:bookmarkStart w:id="253" w:name="Body_125"/>
      <w:bookmarkEnd w:id="253"/>
      <w:r>
        <w:rPr>
          <w:rFonts w:ascii="arial" w:eastAsia="arial" w:hAnsi="arial" w:cs="arial"/>
          <w:b/>
          <w:i w:val="0"/>
          <w:strike w:val="0"/>
          <w:noProof w:val="0"/>
          <w:color w:val="000000"/>
          <w:position w:val="0"/>
          <w:sz w:val="28"/>
          <w:u w:val="none"/>
          <w:vertAlign w:val="baseline"/>
        </w:rPr>
        <w:t>Body</w:t>
      </w:r>
    </w:p>
    <w:p>
      <w:pPr>
        <w:pStyle w:val="Normal126"/>
        <w:spacing w:line="60" w:lineRule="exact"/>
      </w:pPr>
      <w:r>
        <w:pict>
          <v:line id="_x0000_s1560" style="position:absolute;z-index:251938816" from="0,2pt" to="512pt,2pt" strokecolor="#009ddb" strokeweight="2pt">
            <v:stroke linestyle="single"/>
            <w10:wrap type="topAndBottom"/>
          </v:line>
        </w:pict>
      </w:r>
    </w:p>
    <w:p>
      <w:pPr>
        <w:pStyle w:val="Normal126"/>
      </w:pP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Brabeck</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Stadtmitte Eine Woche nach dem Terrorangriff der Hamas auf Israel hat es am Samstag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Düsseldorfer Innenstadt gegeben. Rund 800 Menschen haben sich dazu am Hauptbahnhof versammelt und zogen von dort über die Kölner Straße zum Oberbilker Markt, wo die Versammlung mit Reden endete.</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der Demonstranten hatten die Fahne Palästinas und Plakate dabei und skandierten auf Deutsch, Arabisch und Englisch Sprüche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„Gaza, Gaza ist in Not, hat kein Wasser und kein Brot“. Aber auch israelfeindliche Aussagen wie „Israel Kindermörder“ oder „From the River to the Sea, Palestine will be free“, also vom Fluss Jordan bis zum Mittelmeer soll der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reichen, dort wo sich jetzt Israel befindet.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zu kippen drohte die emotionale aber friedliche Kundgebung, als sich am Hauptbahnhof auch eine kleine israelfreundliche Gruppe mit einer Israelfahne und einem Banner mit dem Spruch „Das Problem heißt Antisemitismus“ einfand. Die stark vertretene Polizei, die auch eine Drohne einsetzte, und die Ordner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stellten sich rasch zwischen die beiden Parteien und die Organisatoren riefen zudem erfolgreich dazu auf, sich nicht provozieren zu lassen, sodass es zu keiner Auseinandersetzung kam.</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stellte aber mehrere Strafanzeigen, beispielsweise weil gegen das Vermummungsverbot verstoßen wurde. Sie hat die Veranstaltung gefilmt. Das Videomaterial soll in den nächsten Tagen ausgewertet werden und gegebenenfalls weitere Strafanzeigen gestellt werden, wenn beispielsweise der Verdacht auf Volksverhetzung besteht. Die Anzeigen werden dann der Staatsanwaltschaft zur Beurteilung vorgelegt, die dann unter anderem entscheiden muss, ob und in welchem Zusammenhang Sprüche wie „From the River to the Sea“ als Volksverhetzung angesehen werden können.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Angesprochen auf ihre Motivation,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spielten zwei junge Männer den Angriff der Hamas herunter. Das wäre alles Lüge, was in den Medien verbreitet würde. Mit dieser Meinung waren sie nicht alleine, denn immer wurde auch „Lügenpresse“ oder „Lass euch nicht belügen“ gerufen. Eine differenzierte Beurteilung wünscht sich der 35-jährige Dia: „Nicht jeder,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ist für die Hamas und nicht jeder, der gegen die israelische Politik ist, ist ein Antisemit.“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geäußert im Vorfeld zu der pro-palästinensischen Solidaritätsbekundungen hatte sich am Freitag Oberbürgermeister Stephan Keller (CDU). „In der derzeitigen Situation ist eine pro-palästinensische Demonstration eine unerwünschte Provokation“, hatte Keller erklärt.</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4779644549_4ba95ebc89.IRPRODGERA_INQO54.jpg Endermann, Andreas (end) Rund 800 Demonstranten versammelten sich und zogen vom Hauptbahnhof zum Oberbilker Markt. RP-Foto: Andreas Endermann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26"/>
      </w:pPr>
    </w:p>
    <w:p>
      <w:pPr>
        <w:pStyle w:val="Normal126"/>
        <w:ind w:left="200"/>
        <w:sectPr>
          <w:type w:val="continuous"/>
          <w:pgMar w:top="840" w:right="1000" w:bottom="840" w:left="1000" w:header="400" w:footer="400"/>
          <w:pgNumType w:fmt="decimal"/>
          <w:cols w:space="720"/>
        </w:sectPr>
      </w:pPr>
      <w:r>
        <w:br/>
      </w:r>
      <w:r>
        <w:pict>
          <v:line id="_x0000_s1561" style="position:absolute;z-index:251939840" from="0,10pt" to="512pt,10pt" strokecolor="black" strokeweight="1pt">
            <v:stroke linestyle="single"/>
          </v:line>
        </w:pict>
      </w:r>
      <w:r>
        <w:rPr>
          <w:rFonts w:ascii="arial" w:eastAsia="arial" w:hAnsi="arial" w:cs="arial"/>
          <w:b/>
          <w:color w:val="767676"/>
          <w:sz w:val="16"/>
        </w:rPr>
        <w:t>End of Document</w:t>
      </w:r>
    </w:p>
    <w:p>
      <w:pPr>
        <w:pStyle w:val="Normal127"/>
        <w:sectPr>
          <w:headerReference w:type="even" r:id="rId818"/>
          <w:headerReference w:type="default" r:id="rId819"/>
          <w:footerReference w:type="even" r:id="rId820"/>
          <w:footerReference w:type="default" r:id="rId821"/>
          <w:headerReference w:type="first" r:id="rId822"/>
          <w:footerReference w:type="first" r:id="rId823"/>
          <w:pgSz w:w="12240" w:h="15840"/>
          <w:pgMar w:top="840" w:right="1000" w:bottom="840" w:left="1000" w:header="400" w:footer="400"/>
          <w:pgNumType w:fmt="decimal"/>
          <w:cols w:space="720"/>
          <w:titlePg w:val="0"/>
        </w:sectPr>
      </w:pPr>
    </w:p>
    <w:p>
      <w:pPr>
        <w:pStyle w:val="Normal127"/>
      </w:pPr>
    </w:p>
    <w:p>
      <w:pPr>
        <w:pStyle w:val="Normal127"/>
      </w:pPr>
      <w:r>
        <w:pict>
          <v:shape id="_x0000_i1562" type="#_x0000_t75" alt="LexisNexis®" style="width:147.75pt;height:30pt">
            <v:imagedata r:id="rId10" o:title=""/>
          </v:shape>
        </w:pict>
      </w:r>
      <w:r>
        <w:cr/>
      </w:r>
    </w:p>
    <w:p>
      <w:pPr>
        <w:pStyle w:val="Heading1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800 Teilnehmer bei einer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Damit kamen viel mehr Teilnehmer als erwartet. Laut skandierend zogen sie durch die Straßen.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verlief aber friedlich, Strafanzeigen wurden dennoch gestellt.</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127"/>
        <w:keepNext w:val="0"/>
        <w:spacing w:after="0" w:line="240" w:lineRule="atLeast"/>
        <w:ind w:right="0"/>
        <w:jc w:val="both"/>
      </w:pPr>
      <w:bookmarkStart w:id="254" w:name="Bookmark_128"/>
      <w:bookmarkEnd w:id="254"/>
    </w:p>
    <w:p>
      <w:pPr>
        <w:pStyle w:val="Normal1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7"/>
        <w:keepNext w:val="0"/>
        <w:spacing w:before="120" w:after="0" w:line="220" w:lineRule="atLeast"/>
        <w:ind w:left="0" w:right="0" w:firstLine="0"/>
        <w:jc w:val="left"/>
      </w:pPr>
      <w:r>
        <w:br/>
      </w:r>
      <w:r>
        <w:pict>
          <v:shape id="_x0000_i1563" type="#_x0000_t75" style="width:74.99pt;height:62.99pt">
            <v:imagedata r:id="rId97" o:title=""/>
          </v:shape>
        </w:pic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Brabeck</w:t>
      </w:r>
    </w:p>
    <w:p>
      <w:pPr>
        <w:pStyle w:val="Normal127"/>
        <w:keepNext/>
        <w:spacing w:before="240" w:after="0" w:line="340" w:lineRule="atLeast"/>
        <w:ind w:left="0" w:right="0" w:firstLine="0"/>
        <w:jc w:val="left"/>
      </w:pPr>
      <w:bookmarkStart w:id="255" w:name="Body_126"/>
      <w:bookmarkEnd w:id="255"/>
      <w:r>
        <w:rPr>
          <w:rFonts w:ascii="arial" w:eastAsia="arial" w:hAnsi="arial" w:cs="arial"/>
          <w:b/>
          <w:i w:val="0"/>
          <w:strike w:val="0"/>
          <w:noProof w:val="0"/>
          <w:color w:val="000000"/>
          <w:position w:val="0"/>
          <w:sz w:val="28"/>
          <w:u w:val="none"/>
          <w:vertAlign w:val="baseline"/>
        </w:rPr>
        <w:t>Body</w:t>
      </w:r>
    </w:p>
    <w:p>
      <w:pPr>
        <w:pStyle w:val="Normal127"/>
        <w:spacing w:line="60" w:lineRule="exact"/>
      </w:pPr>
      <w:r>
        <w:pict>
          <v:line id="_x0000_s1564" style="position:absolute;z-index:251940864" from="0,2pt" to="512pt,2pt" strokecolor="#009ddb" strokeweight="2pt">
            <v:stroke linestyle="single"/>
            <w10:wrap type="topAndBottom"/>
          </v:line>
        </w:pict>
      </w:r>
    </w:p>
    <w:p>
      <w:pPr>
        <w:pStyle w:val="Normal127"/>
      </w:pP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Brabeck</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Stadtmitte Eine Woche nach dem Terrorangriff der Hamas auf Israel hat es am Samstag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Düsseldorfer Innenstadt gegeben. Rund 800 Menschen haben sich dazu am Hauptbahnhof versammelt und zogen von dort über die Kölner Straße zum Oberbilker Markt, wo die Versammlung mit Reden endete.</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der Demonstranten hatten die Fahne Palästinas und Plakate dabei und skandierten auf Deutsch, Arabisch und Englisch Sprüche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„Gaza, Gaza ist in Not, hat kein Wasser und kein Brot“. Aber auch israelfeindliche Aussagen wie „Israel Kindermörder“ oder „From the River to the Sea, Palestine will be free“, also vom Fluss Jordan bis zum Mittelmeer soll der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reichen, dort wo sich jetzt Israel befindet.</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zu kippen drohte die emotionale aber friedliche Kundgebung, als sich am Hauptbahnhof auch eine kleine israelfreundliche Gruppe mit einer Israelfahne und einem Banner mit dem Spruch „Das Problem heißt Antisemitismus“ einfand. Die stark vertretene Polizei, die auch eine Drohne einsetzte, und die Ordner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stellten sich rasch zwischen die beiden Parteien und die Organisatoren riefen zudem erfolgreich dazu auf, sich nicht provozieren zu lassen, sodass es zu keiner Auseinandersetzung kam.</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stellte aber mehrere Strafanzeigen, beispielsweise weil gegen das Vermummungsverbot verstoßen wurde. Sie hat die Veranstaltung gefilmt. Das Videomaterial soll in den nächsten Tagen ausgewertet werden und gegebenenfalls weitere Strafanzeigen gestellt werden, wenn beispielsweise der Verdacht auf Volksverhetzung besteht. Die Anzeigen werden dann der Staatsanwaltschaft zur Beurteilung vorgelegt, die dann unter anderem entscheiden muss, ob und in welchem Zusammenhang Sprüche wie „From the River to the Sea“ als Volksverhetzung angesehen werden können.</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Angesprochen auf ihre Motivation,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spielten zwei junge Männer den Angriff der Hamas herunter. Das wäre alles Lüge, was in den Medien verbreitet würde. Mit dieser Meinung waren sie nicht alleine, denn immer wurde auch „Lügenpresse“ oder „Lass euch nicht belügen“ gerufen. Eine differenzierte Beurteilung wünscht sich der 35-jährige Dia: „Nicht jeder,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ist für die Hamas und nicht jeder, der gegen die israelische Politik ist, ist ein Antisemit.“</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geäußert im Vorfeld zu der pro-palästinensischen Solidaritätsbekundungen hatte sich am Freitag Oberbürgermeister Stephan Keller (CDU). „In der derzeitigen Situation ist eine pro-palästinensische Demonstration eine unerwünschte Provokation“, hatte Keller erklärt.</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4779640747_51e35abdee.IRPRODGERA_INQO54.jpg Endermann, Andreas (end) Rund 800 Demonstranten versammelten sich und zogen vom Hauptbahnhof zum Oberbilker Markt. RP-Foto: Andreas Endermann</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27"/>
      </w:pPr>
    </w:p>
    <w:p>
      <w:pPr>
        <w:pStyle w:val="Normal127"/>
        <w:ind w:left="200"/>
        <w:sectPr>
          <w:type w:val="continuous"/>
          <w:pgMar w:top="840" w:right="1000" w:bottom="840" w:left="1000" w:header="400" w:footer="400"/>
          <w:pgNumType w:fmt="decimal"/>
          <w:cols w:space="720"/>
        </w:sectPr>
      </w:pPr>
      <w:r>
        <w:br/>
      </w:r>
      <w:r>
        <w:pict>
          <v:line id="_x0000_s1565" style="position:absolute;z-index:251941888" from="0,10pt" to="512pt,10pt" strokecolor="black" strokeweight="1pt">
            <v:stroke linestyle="single"/>
          </v:line>
        </w:pict>
      </w:r>
      <w:r>
        <w:rPr>
          <w:rFonts w:ascii="arial" w:eastAsia="arial" w:hAnsi="arial" w:cs="arial"/>
          <w:b/>
          <w:color w:val="767676"/>
          <w:sz w:val="16"/>
        </w:rPr>
        <w:t>End of Document</w:t>
      </w:r>
    </w:p>
    <w:p>
      <w:pPr>
        <w:pStyle w:val="Normal128"/>
        <w:sectPr>
          <w:headerReference w:type="even" r:id="rId824"/>
          <w:headerReference w:type="default" r:id="rId825"/>
          <w:footerReference w:type="even" r:id="rId826"/>
          <w:footerReference w:type="default" r:id="rId827"/>
          <w:headerReference w:type="first" r:id="rId828"/>
          <w:footerReference w:type="first" r:id="rId829"/>
          <w:pgSz w:w="12240" w:h="15840"/>
          <w:pgMar w:top="840" w:right="1000" w:bottom="840" w:left="1000" w:header="400" w:footer="400"/>
          <w:pgNumType w:fmt="decimal"/>
          <w:cols w:space="720"/>
          <w:titlePg w:val="0"/>
        </w:sectPr>
      </w:pPr>
    </w:p>
    <w:p>
      <w:pPr>
        <w:pStyle w:val="Normal128"/>
      </w:pPr>
    </w:p>
    <w:p>
      <w:pPr>
        <w:pStyle w:val="Normal128"/>
      </w:pPr>
      <w:r>
        <w:pict>
          <v:shape id="_x0000_i1566" type="#_x0000_t75" alt="LexisNexis®" style="width:147.75pt;height:30pt">
            <v:imagedata r:id="rId10" o:title=""/>
          </v:shape>
        </w:pict>
      </w:r>
      <w:r>
        <w:cr/>
      </w:r>
    </w:p>
    <w:p>
      <w:pPr>
        <w:pStyle w:val="Heading1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800 Teilnehmer bei einer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Damit kamen viel mehr Teilnehmer als erwartet. Laut skandierend zogen sie durch die Straßen.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verlief aber friedlich, Strafanzeigen wurden dennoch gestellt.</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Opladen</w:t>
      </w:r>
    </w:p>
    <w:p>
      <w:pPr>
        <w:pStyle w:val="Normal128"/>
        <w:keepNext w:val="0"/>
        <w:spacing w:after="0" w:line="240" w:lineRule="atLeast"/>
        <w:ind w:right="0"/>
        <w:jc w:val="both"/>
      </w:pPr>
      <w:bookmarkStart w:id="256" w:name="Bookmark_129"/>
      <w:bookmarkEnd w:id="256"/>
    </w:p>
    <w:p>
      <w:pPr>
        <w:pStyle w:val="Normal1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8"/>
        <w:keepNext w:val="0"/>
        <w:spacing w:before="120" w:after="0" w:line="220" w:lineRule="atLeast"/>
        <w:ind w:left="0" w:right="0" w:firstLine="0"/>
        <w:jc w:val="left"/>
      </w:pPr>
      <w:r>
        <w:br/>
      </w:r>
      <w:r>
        <w:pict>
          <v:shape id="_x0000_i1567" type="#_x0000_t75" style="width:74.99pt;height:62.99pt">
            <v:imagedata r:id="rId97" o:title=""/>
          </v:shape>
        </w:pic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21</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Brabeck</w:t>
      </w:r>
    </w:p>
    <w:p>
      <w:pPr>
        <w:pStyle w:val="Normal128"/>
        <w:keepNext/>
        <w:spacing w:before="240" w:after="0" w:line="340" w:lineRule="atLeast"/>
        <w:ind w:left="0" w:right="0" w:firstLine="0"/>
        <w:jc w:val="left"/>
      </w:pPr>
      <w:bookmarkStart w:id="257" w:name="Body_127"/>
      <w:bookmarkEnd w:id="257"/>
      <w:r>
        <w:rPr>
          <w:rFonts w:ascii="arial" w:eastAsia="arial" w:hAnsi="arial" w:cs="arial"/>
          <w:b/>
          <w:i w:val="0"/>
          <w:strike w:val="0"/>
          <w:noProof w:val="0"/>
          <w:color w:val="000000"/>
          <w:position w:val="0"/>
          <w:sz w:val="28"/>
          <w:u w:val="none"/>
          <w:vertAlign w:val="baseline"/>
        </w:rPr>
        <w:t>Body</w:t>
      </w:r>
    </w:p>
    <w:p>
      <w:pPr>
        <w:pStyle w:val="Normal128"/>
        <w:spacing w:line="60" w:lineRule="exact"/>
      </w:pPr>
      <w:r>
        <w:pict>
          <v:line id="_x0000_s1568" style="position:absolute;z-index:251942912" from="0,2pt" to="512pt,2pt" strokecolor="#009ddb" strokeweight="2pt">
            <v:stroke linestyle="single"/>
            <w10:wrap type="topAndBottom"/>
          </v:line>
        </w:pict>
      </w:r>
    </w:p>
    <w:p>
      <w:pPr>
        <w:pStyle w:val="Normal128"/>
      </w:pP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Brabeck</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Stadtmitte Eine Woche nach dem Terrorangriff der Hamas auf Israel hat es am Samstag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Düsseldorfer Innenstadt gegeben. Rund 800 Menschen haben sich dazu am Hauptbahnhof versammelt und zogen von dort über die Kölner Straße zum Oberbilker Markt, wo die Versammlung mit Reden endete.</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der Demonstranten hatten die Fahne Palästinas und Plakate dabei und skandierten auf Deutsch, Arabisch und Englisch Sprüche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„Gaza, Gaza ist in Not, hat kein Wasser und kein Brot“. Aber auch israelfeindliche Aussagen wie „Israel Kindermörder“ oder „From the River to the Sea, Palestine will be free“, also vom Fluss Jordan bis zum Mittelmeer soll der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reichen, dort wo sich jetzt Israel befindet.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zu kippen drohte die emotionale aber friedliche Kundgebung, als sich am Hauptbahnhof auch eine kleine israelfreundliche Gruppe mit einer Israelfahne und einem Banner mit dem Spruch „Das Problem heißt Antisemitismus“ einfand. Die stark vertretene Polizei, die auch eine Drohne einsetzte, und die Ordner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stellten sich rasch zwischen die beiden Parteien und die Organisatoren riefen zudem erfolgreich dazu auf, sich nicht provozieren zu lassen, sodass es zu keiner Auseinandersetzung kam.</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stellte aber mehrere Strafanzeigen, beispielsweise weil gegen das Vermummungsverbot verstoßen wurde. Sie hat die Veranstaltung gefilmt. Das Videomaterial soll in den nächsten Tagen ausgewertet werden und gegebenenfalls weitere Strafanzeigen gestellt werden, wenn beispielsweise der Verdacht auf Volksverhetzung besteht. Die Anzeigen werden dann der Staatsanwaltschaft zur Beurteilung vorgelegt, die dann unter anderem entscheiden muss, ob und in welchem Zusammenhang Sprüche wie „From the River to the Sea“ als Volksverhetzung angesehen werden können.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Angesprochen auf ihre Motivation,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spielten zwei junge Männer den Angriff der Hamas herunter. Das wäre alles Lüge, was in den Medien verbreitet würde. Mit dieser Meinung waren sie nicht alleine, denn immer wurde auch „Lügenpresse“ oder „Lass euch nicht belügen“ gerufen. Eine differenzierte Beurteilung wünscht sich der 35-jährige Dia: „Nicht jeder,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ist für die Hamas und nicht jeder, der gegen die israelische Politik ist, ist ein Antisemit.“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geäußert im Vorfeld zu der pro-palästinensischen Solidaritätsbekundungen hatte sich am Freitag Oberbürgermeister Stephan Keller (CDU). „In der derzeitigen Situation ist eine pro-palästinensische Demonstration eine unerwünschte Provokation“, hatte Keller erklärt.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4779644549_4ba95ebc89.IRPRODGERA_INQO54.jpg Endermann, Andreas (end) Rund 800 Demonstranten versammelten sich und zogen vom Hauptbahnhof zum Oberbilker Markt. RP-Foto: Andreas Endermann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28"/>
      </w:pPr>
    </w:p>
    <w:p>
      <w:pPr>
        <w:pStyle w:val="Normal128"/>
        <w:ind w:left="200"/>
        <w:sectPr>
          <w:type w:val="continuous"/>
          <w:pgMar w:top="840" w:right="1000" w:bottom="840" w:left="1000" w:header="400" w:footer="400"/>
          <w:pgNumType w:fmt="decimal"/>
          <w:cols w:space="720"/>
        </w:sectPr>
      </w:pPr>
      <w:r>
        <w:br/>
      </w:r>
      <w:r>
        <w:pict>
          <v:line id="_x0000_s1569" style="position:absolute;z-index:251943936" from="0,10pt" to="512pt,10pt" strokecolor="black" strokeweight="1pt">
            <v:stroke linestyle="single"/>
          </v:line>
        </w:pict>
      </w:r>
      <w:r>
        <w:rPr>
          <w:rFonts w:ascii="arial" w:eastAsia="arial" w:hAnsi="arial" w:cs="arial"/>
          <w:b/>
          <w:color w:val="767676"/>
          <w:sz w:val="16"/>
        </w:rPr>
        <w:t>End of Document</w:t>
      </w:r>
    </w:p>
    <w:p>
      <w:pPr>
        <w:pStyle w:val="Normal129"/>
        <w:sectPr>
          <w:headerReference w:type="even" r:id="rId830"/>
          <w:headerReference w:type="default" r:id="rId831"/>
          <w:footerReference w:type="even" r:id="rId832"/>
          <w:footerReference w:type="default" r:id="rId833"/>
          <w:headerReference w:type="first" r:id="rId834"/>
          <w:footerReference w:type="first" r:id="rId835"/>
          <w:pgSz w:w="12240" w:h="15840"/>
          <w:pgMar w:top="840" w:right="1000" w:bottom="840" w:left="1000" w:header="400" w:footer="400"/>
          <w:pgNumType w:fmt="decimal"/>
          <w:cols w:space="720"/>
          <w:titlePg w:val="0"/>
        </w:sectPr>
      </w:pPr>
    </w:p>
    <w:p>
      <w:pPr>
        <w:pStyle w:val="Normal129"/>
      </w:pPr>
    </w:p>
    <w:p>
      <w:pPr>
        <w:pStyle w:val="Normal129"/>
      </w:pPr>
      <w:r>
        <w:pict>
          <v:shape id="_x0000_i1570" type="#_x0000_t75" alt="LexisNexis®" style="width:147.75pt;height:30pt">
            <v:imagedata r:id="rId10" o:title=""/>
          </v:shape>
        </w:pict>
      </w:r>
      <w:r>
        <w:cr/>
      </w:r>
    </w:p>
    <w:p>
      <w:pPr>
        <w:pStyle w:val="Heading1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Antiisraelische Proteste trotz Demoverbot</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29"/>
        <w:keepNext w:val="0"/>
        <w:spacing w:after="0" w:line="240" w:lineRule="atLeast"/>
        <w:ind w:right="0"/>
        <w:jc w:val="both"/>
      </w:pPr>
      <w:bookmarkStart w:id="258" w:name="Bookmark_130"/>
      <w:bookmarkEnd w:id="258"/>
    </w:p>
    <w:p>
      <w:pPr>
        <w:pStyle w:val="Normal1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29"/>
        <w:keepNext w:val="0"/>
        <w:spacing w:before="120" w:after="0" w:line="220" w:lineRule="atLeast"/>
        <w:ind w:left="0" w:right="0" w:firstLine="0"/>
        <w:jc w:val="left"/>
      </w:pPr>
      <w:r>
        <w:br/>
      </w:r>
      <w:r>
        <w:pict>
          <v:shape id="_x0000_i1571" type="#_x0000_t75" style="width:187.48pt;height:24pt">
            <v:imagedata r:id="rId290" o:title=""/>
          </v:shape>
        </w:pic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F4</w: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727 words</w:t>
      </w:r>
    </w:p>
    <w:p>
      <w:pPr>
        <w:pStyle w:val="Normal1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der Innenstadt versammeln sich rund 1000 Menschen an verschiedenen Plätzen / Polizei mit Großaufgebot</w:t>
      </w:r>
    </w:p>
    <w:p>
      <w:pPr>
        <w:pStyle w:val="Normal129"/>
        <w:keepNext/>
        <w:spacing w:before="240" w:after="0" w:line="340" w:lineRule="atLeast"/>
        <w:ind w:left="0" w:right="0" w:firstLine="0"/>
        <w:jc w:val="left"/>
      </w:pPr>
      <w:bookmarkStart w:id="259" w:name="Body_128"/>
      <w:bookmarkEnd w:id="259"/>
      <w:r>
        <w:rPr>
          <w:rFonts w:ascii="arial" w:eastAsia="arial" w:hAnsi="arial" w:cs="arial"/>
          <w:b/>
          <w:i w:val="0"/>
          <w:strike w:val="0"/>
          <w:noProof w:val="0"/>
          <w:color w:val="000000"/>
          <w:position w:val="0"/>
          <w:sz w:val="28"/>
          <w:u w:val="none"/>
          <w:vertAlign w:val="baseline"/>
        </w:rPr>
        <w:t>Body</w:t>
      </w:r>
    </w:p>
    <w:p>
      <w:pPr>
        <w:pStyle w:val="Normal129"/>
        <w:spacing w:line="60" w:lineRule="exact"/>
      </w:pPr>
      <w:r>
        <w:pict>
          <v:line id="_x0000_s1572" style="position:absolute;z-index:251944960" from="0,2pt" to="512pt,2pt" strokecolor="#009ddb" strokeweight="2pt">
            <v:stroke linestyle="single"/>
            <w10:wrap type="topAndBottom"/>
          </v:line>
        </w:pict>
      </w:r>
    </w:p>
    <w:p>
      <w:pPr>
        <w:pStyle w:val="Normal129"/>
      </w:pP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SANDRA BUSCH</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Bereich vor der Alten Oper ist mit Sperrgittern abgeriegelt. Polizist:innen und Polizeihunde erwarten die Demonstrantinnen und Demonstranten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Samstagnachmittag. Menschen, die glauben, möglicherweise doch noch demonstrieren zu dürfen. Kurz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15 Uhr sagt die Polizei durch, dass der Verwaltungsgerichtshof das Verbot der Stadt Frankfurt für die Versammlung bestätigt habe. Buhrufe und Pfiffe folgen, einige fordern lautstark Meinungsfreiheit ein, andere skandieren „free Palestine“. Die Polizei räumt schließlich den Opernplatz von ein paar Dutzend Demonstrant:innen.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auf dem Paulsplatz bekunden nach den brutalen Angriffen der Terrororganisation Hamas auf Israel 1200 Menschen Solidarität mit Israel. „Wenn es Vereine und Organisationen in Deutschland gibt, die von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sprechen, dann meinen sie kein freiheitliches, dann meinen sie ein judenfreies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sagt dort der Antisemitismusbeauftragte des Landes Hessen, Uwe Becker. „Das darf es auf deutschem Boden nicht mehr geben.“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„Free Palestine“, das rufen derweil die antiisraelischen Demonstrant:innen, während sie in mehreren Gruppen durch die Innenstadt ziehen und sich auf verschiedenen Plätzen versammeln, etwa auf dem Rathenauplatz und an der Hauptwache. Von einem Genozid in Gaza ist da die Rede, „Deutschland finanziert, Israel bombardiert“, wird gerufen. Von insgesamt 1000 Menschen, die nach Frankfurt gekommen seien, um an der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spricht die Polizei. Sie ist mit einem Großaufgebot vor Ort.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Hauptwache gibt es um Viertel nach vier die Durchsage, dass dies eine Ersatzversammlung der verbotenen Demonstration sei und deshalb die Personalien aufgenommen würden. Die Stimmung ist angespannt. Die Polizei kesselt ein, lässt zwei Wasserwerfer auffahren. Gegen halb sechs Uhr löst sie die Einkreisung der Demonstrant:innen wieder auf, räumt den Platz. Da ist die Kundgebung am Paulsplatz bereits beendet. Ein Aufeinandertreffen der beiden Gruppen konnte weitgehend vermieden werden, „mit Ausnahme einer Situation, bei der eine israelische Fahne beschädigt wurde“, heißt es im Polizeibericht.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Zwölf Personen wurden nach Angaben der Polizei insgesamt festgenommen, unter anderem wegen Widerstands, tätlichen Angriffs, Gefangenenbefreiung und Verstößen gegen das Versammlungsfreiheitsgesetz. Von mehr als 300 Teilnehmer:innen nahm die Polizei die Personalien auf. Ein Beamter wurde von einem Demonstranten in die Hand gebissen.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hatte viel Hin und Her um das Verbot der Palästinenser-Demonstration gegeben. Die Stadt hatte die Versammlung untersagt, weil sie befürchtete, dass es zu antiisraelischen Ausschreitungen kommen könnte. Dem Verbot hatte das Verwaltungsgericht Frankfurt am Freitagabend widersprochen, nachdem 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Eilantrag gestellt hatte. Daraufhin legte die Stadt Beschwerde beim Verwaltungsgerichtshof in Kassel ein. Der bestätigte das Verbot der Stadt am Samstag.</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Gericht begründete seine Entscheidung mit einer unmittelbaren Gefährdung der öffentlichen Sicherheit nach Vorkommnissen bei ähnlichen Versammlungen. Auch bei dieser Kundgebung seien gewalttätige Auseinandersetzungen, Angriffe auf Polizeieinsatzkräfte und weitere Straftaten wie Volksverhetzung oder die öffentliche Aufforderung zu Straftaten zu befürchten. Es „seien hochgradig israelfeindliche und in den Antisemitismus reichende Äußerungen zu erwarten – bis hin zur Negierung des Existenzrechts Israels“, so das Gericht.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Antragstellerin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Aitak Barani vom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 V.“, war am Freitag in Frankfurt kurzzeitig festgenommen worden, ihr werden laut Polizei volksverhetzende Äußerungen vorgeworfen. Sie hatte gesagt, die Hamas verübe keinen Terror, und es habe auch keine Anschläge gegeben.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Oberbürgermeister Mike Josef (SPD) zeigte sich auf der Kundgebung auf dem Paulsplatz erleichtert über die Bestätigung des Verbots durch den Verwaltungsgerichtshof. „Wer das Barbarentum der Hamas auch nur annähernd toleriert, wird weder vom Versammlungsrecht noch von der Demokratie gedeckt. Deswegen haben wir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Bei solchen Entscheidungen ginge es darum, dass aus „nie wieder“ nicht „schon wieder“ werde. Es dürfe in Frankfurt keine Versammlungen geben, auf denen das Existenzrecht Israels infrage gestellt werde.</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29"/>
      </w:pPr>
    </w:p>
    <w:p>
      <w:pPr>
        <w:pStyle w:val="Normal129"/>
        <w:ind w:left="200"/>
        <w:sectPr>
          <w:type w:val="continuous"/>
          <w:pgMar w:top="840" w:right="1000" w:bottom="840" w:left="1000" w:header="400" w:footer="400"/>
          <w:pgNumType w:fmt="decimal"/>
          <w:cols w:space="720"/>
        </w:sectPr>
      </w:pPr>
      <w:r>
        <w:br/>
      </w:r>
      <w:r>
        <w:pict>
          <v:line id="_x0000_s1573" style="position:absolute;z-index:251945984" from="0,10pt" to="512pt,10pt" strokecolor="black" strokeweight="1pt">
            <v:stroke linestyle="single"/>
          </v:line>
        </w:pict>
      </w:r>
      <w:r>
        <w:rPr>
          <w:rFonts w:ascii="arial" w:eastAsia="arial" w:hAnsi="arial" w:cs="arial"/>
          <w:b/>
          <w:color w:val="767676"/>
          <w:sz w:val="16"/>
        </w:rPr>
        <w:t>End of Document</w:t>
      </w:r>
    </w:p>
    <w:p>
      <w:pPr>
        <w:pStyle w:val="Normal130"/>
        <w:sectPr>
          <w:headerReference w:type="even" r:id="rId836"/>
          <w:headerReference w:type="default" r:id="rId837"/>
          <w:footerReference w:type="even" r:id="rId838"/>
          <w:footerReference w:type="default" r:id="rId839"/>
          <w:headerReference w:type="first" r:id="rId840"/>
          <w:footerReference w:type="first" r:id="rId841"/>
          <w:pgSz w:w="12240" w:h="15840"/>
          <w:pgMar w:top="840" w:right="1000" w:bottom="840" w:left="1000" w:header="400" w:footer="400"/>
          <w:pgNumType w:fmt="decimal"/>
          <w:cols w:space="720"/>
          <w:titlePg w:val="0"/>
        </w:sectPr>
      </w:pPr>
    </w:p>
    <w:p>
      <w:pPr>
        <w:pStyle w:val="Normal130"/>
      </w:pPr>
    </w:p>
    <w:p>
      <w:pPr>
        <w:pStyle w:val="Normal130"/>
      </w:pPr>
      <w:r>
        <w:pict>
          <v:shape id="_x0000_i1574" type="#_x0000_t75" alt="LexisNexis®" style="width:147.75pt;height:30pt">
            <v:imagedata r:id="rId10" o:title=""/>
          </v:shape>
        </w:pict>
      </w:r>
      <w:r>
        <w:cr/>
      </w:r>
    </w:p>
    <w:p>
      <w:pPr>
        <w:pStyle w:val="Heading1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800 Teilnehmer bei einer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Damit kamen viel mehr Teilnehmer als erwartet. Laut skandierend zogen sie durch die Straßen.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verlief aber friedlich, Strafanzeigen wurden dennoch gestellt.</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30"/>
        <w:keepNext w:val="0"/>
        <w:spacing w:after="0" w:line="240" w:lineRule="atLeast"/>
        <w:ind w:right="0"/>
        <w:jc w:val="both"/>
      </w:pPr>
      <w:bookmarkStart w:id="260" w:name="Bookmark_131"/>
      <w:bookmarkEnd w:id="260"/>
    </w:p>
    <w:p>
      <w:pPr>
        <w:pStyle w:val="Normal1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30"/>
        <w:keepNext w:val="0"/>
        <w:spacing w:before="120" w:after="0" w:line="220" w:lineRule="atLeast"/>
        <w:ind w:left="0" w:right="0" w:firstLine="0"/>
        <w:jc w:val="left"/>
      </w:pPr>
      <w:r>
        <w:br/>
      </w:r>
      <w:r>
        <w:pict>
          <v:shape id="_x0000_i1575" type="#_x0000_t75" style="width:74.99pt;height:62.99pt">
            <v:imagedata r:id="rId97" o:title=""/>
          </v:shape>
        </w:pic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Brabeck</w:t>
      </w:r>
    </w:p>
    <w:p>
      <w:pPr>
        <w:pStyle w:val="Normal130"/>
        <w:keepNext/>
        <w:spacing w:before="240" w:after="0" w:line="340" w:lineRule="atLeast"/>
        <w:ind w:left="0" w:right="0" w:firstLine="0"/>
        <w:jc w:val="left"/>
      </w:pPr>
      <w:bookmarkStart w:id="261" w:name="Body_129"/>
      <w:bookmarkEnd w:id="261"/>
      <w:r>
        <w:rPr>
          <w:rFonts w:ascii="arial" w:eastAsia="arial" w:hAnsi="arial" w:cs="arial"/>
          <w:b/>
          <w:i w:val="0"/>
          <w:strike w:val="0"/>
          <w:noProof w:val="0"/>
          <w:color w:val="000000"/>
          <w:position w:val="0"/>
          <w:sz w:val="28"/>
          <w:u w:val="none"/>
          <w:vertAlign w:val="baseline"/>
        </w:rPr>
        <w:t>Body</w:t>
      </w:r>
    </w:p>
    <w:p>
      <w:pPr>
        <w:pStyle w:val="Normal130"/>
        <w:spacing w:line="60" w:lineRule="exact"/>
      </w:pPr>
      <w:r>
        <w:pict>
          <v:line id="_x0000_s1576" style="position:absolute;z-index:251947008" from="0,2pt" to="512pt,2pt" strokecolor="#009ddb" strokeweight="2pt">
            <v:stroke linestyle="single"/>
            <w10:wrap type="topAndBottom"/>
          </v:line>
        </w:pict>
      </w:r>
    </w:p>
    <w:p>
      <w:pPr>
        <w:pStyle w:val="Normal130"/>
      </w:pP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Brabeck</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Stadtmitte Eine Woche nach dem Terrorangriff der Hamas auf Israel hat es am Samstag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Düsseldorfer Innenstadt gegeben. Rund 800 Menschen haben sich dazu am Hauptbahnhof versammelt und zogen von dort über die Kölner Straße zum Oberbilker Markt, wo die Versammlung mit Reden endete.</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der Demonstranten hatten die Fahne Palästinas und Plakate dabei und skandierten auf Deutsch, Arabisch und Englisch Sprüche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„Gaza, Gaza ist in Not, hat kein Wasser und kein Brot“. Aber auch israelfeindliche Aussagen wie „Israel Kindermörder“ oder „From the River to the Sea, Palestine will be free“, also vom Fluss Jordan bis zum Mittelmeer soll der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reichen, dort wo sich jetzt Israel befindet.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zu kippen drohte die emotionale aber friedliche Kundgebung, als sich am Hauptbahnhof auch eine kleine israelfreundliche Gruppe mit einer Israelfahne und einem Banner mit dem Spruch „Das Problem heißt Antisemitismus“ einfand. Die stark vertretene Polizei, die auch eine Drohne einsetzte, und die Ordner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stellten sich rasch zwischen die beiden Parteien und die Organisatoren riefen zudem erfolgreich dazu auf, sich nicht provozieren zu lassen, sodass es zu keiner Auseinandersetzung kam.</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stellte aber mehrere Strafanzeigen, beispielsweise weil gegen das Vermummungsverbot verstoßen wurde. Sie hat die Veranstaltung gefilmt. Das Videomaterial soll in den nächsten Tagen ausgewertet werden und gegebenenfalls weitere Strafanzeigen gestellt werden, wenn beispielsweise der Verdacht auf Volksverhetzung besteht. Die Anzeigen werden dann der Staatsanwaltschaft zur Beurteilung vorgelegt, die dann unter anderem entscheiden muss, ob und in welchem Zusammenhang Sprüche wie „From the River to the Sea“ als Volksverhetzung angesehen werden können.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Angesprochen auf ihre Motivation,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spielten zwei junge Männer den Angriff der Hamas herunter. Das wäre alles Lüge, was in den Medien verbreitet würde. Mit dieser Meinung waren sie nicht alleine, denn immer wurde auch „Lügenpresse“ oder „Lass euch nicht belügen“ gerufen. Eine differenzierte Beurteilung wünscht sich der 35-jährige Dia: „Nicht jeder,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ist für die Hamas und nicht jeder, der gegen die israelische Politik ist, ist ein Antisemit.“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geäußert im Vorfeld zu der pro-palästinensischen Solidaritätsbekundungen hatte sich am Freitag Oberbürgermeister Stephan Keller (CDU). „In der derzeitigen Situation ist eine pro-palästinensische Demonstration eine unerwünschte Provokation“, hatte Keller erklärt.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4779640747_51e35abdee.IRPRODGERA_INQO54.jpg Endermann, Andreas (end) Rund 800 Demonstranten versammelten sich und zogen vom Hauptbahnhof zum Oberbilker Markt. RP-Foto: Andreas Endermann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30"/>
      </w:pPr>
    </w:p>
    <w:p>
      <w:pPr>
        <w:pStyle w:val="Normal130"/>
        <w:ind w:left="200"/>
        <w:sectPr>
          <w:type w:val="continuous"/>
          <w:pgMar w:top="840" w:right="1000" w:bottom="840" w:left="1000" w:header="400" w:footer="400"/>
          <w:pgNumType w:fmt="decimal"/>
          <w:cols w:space="720"/>
        </w:sectPr>
      </w:pPr>
      <w:r>
        <w:br/>
      </w:r>
      <w:r>
        <w:pict>
          <v:line id="_x0000_s1577" style="position:absolute;z-index:251948032" from="0,10pt" to="512pt,10pt" strokecolor="black" strokeweight="1pt">
            <v:stroke linestyle="single"/>
          </v:line>
        </w:pict>
      </w:r>
      <w:r>
        <w:rPr>
          <w:rFonts w:ascii="arial" w:eastAsia="arial" w:hAnsi="arial" w:cs="arial"/>
          <w:b/>
          <w:color w:val="767676"/>
          <w:sz w:val="16"/>
        </w:rPr>
        <w:t>End of Document</w:t>
      </w:r>
    </w:p>
    <w:p>
      <w:pPr>
        <w:pStyle w:val="Normal131"/>
        <w:sectPr>
          <w:headerReference w:type="even" r:id="rId842"/>
          <w:headerReference w:type="default" r:id="rId843"/>
          <w:footerReference w:type="even" r:id="rId844"/>
          <w:footerReference w:type="default" r:id="rId845"/>
          <w:headerReference w:type="first" r:id="rId846"/>
          <w:footerReference w:type="first" r:id="rId847"/>
          <w:pgSz w:w="12240" w:h="15840"/>
          <w:pgMar w:top="840" w:right="1000" w:bottom="840" w:left="1000" w:header="400" w:footer="400"/>
          <w:pgNumType w:fmt="decimal"/>
          <w:cols w:space="720"/>
          <w:titlePg w:val="0"/>
        </w:sectPr>
      </w:pPr>
    </w:p>
    <w:p>
      <w:pPr>
        <w:pStyle w:val="Normal131"/>
      </w:pPr>
    </w:p>
    <w:p>
      <w:pPr>
        <w:pStyle w:val="Normal131"/>
      </w:pPr>
      <w:r>
        <w:pict>
          <v:shape id="_x0000_i1578" type="#_x0000_t75" alt="LexisNexis®" style="width:147.75pt;height:30pt">
            <v:imagedata r:id="rId10" o:title=""/>
          </v:shape>
        </w:pict>
      </w:r>
      <w:r>
        <w:cr/>
      </w:r>
    </w:p>
    <w:p>
      <w:pPr>
        <w:pStyle w:val="Heading1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Antiisraelische Proteste trotz Demoverbot</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31"/>
        <w:keepNext w:val="0"/>
        <w:spacing w:after="0" w:line="240" w:lineRule="atLeast"/>
        <w:ind w:right="0"/>
        <w:jc w:val="both"/>
      </w:pPr>
      <w:bookmarkStart w:id="262" w:name="Bookmark_132"/>
      <w:bookmarkEnd w:id="262"/>
    </w:p>
    <w:p>
      <w:pPr>
        <w:pStyle w:val="Normal1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31"/>
        <w:keepNext w:val="0"/>
        <w:spacing w:before="120" w:after="0" w:line="220" w:lineRule="atLeast"/>
        <w:ind w:left="0" w:right="0" w:firstLine="0"/>
        <w:jc w:val="left"/>
      </w:pPr>
      <w:r>
        <w:br/>
      </w:r>
      <w:r>
        <w:pict>
          <v:shape id="_x0000_i1579" type="#_x0000_t75" style="width:187.48pt;height:24pt">
            <v:imagedata r:id="rId290" o:title=""/>
          </v:shape>
        </w:pic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D4</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681 words</w:t>
      </w:r>
    </w:p>
    <w:p>
      <w:pPr>
        <w:pStyle w:val="Normal13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Frankfurt versammeln sich rund 1000 Menschen an verschiedenen Plätzen / Polizei mit Großaufgebot</w:t>
      </w:r>
    </w:p>
    <w:p>
      <w:pPr>
        <w:pStyle w:val="Normal131"/>
        <w:keepNext/>
        <w:spacing w:before="240" w:after="0" w:line="340" w:lineRule="atLeast"/>
        <w:ind w:left="0" w:right="0" w:firstLine="0"/>
        <w:jc w:val="left"/>
      </w:pPr>
      <w:bookmarkStart w:id="263" w:name="Body_130"/>
      <w:bookmarkEnd w:id="263"/>
      <w:r>
        <w:rPr>
          <w:rFonts w:ascii="arial" w:eastAsia="arial" w:hAnsi="arial" w:cs="arial"/>
          <w:b/>
          <w:i w:val="0"/>
          <w:strike w:val="0"/>
          <w:noProof w:val="0"/>
          <w:color w:val="000000"/>
          <w:position w:val="0"/>
          <w:sz w:val="28"/>
          <w:u w:val="none"/>
          <w:vertAlign w:val="baseline"/>
        </w:rPr>
        <w:t>Body</w:t>
      </w:r>
    </w:p>
    <w:p>
      <w:pPr>
        <w:pStyle w:val="Normal131"/>
        <w:spacing w:line="60" w:lineRule="exact"/>
      </w:pPr>
      <w:r>
        <w:pict>
          <v:line id="_x0000_s1580" style="position:absolute;z-index:251949056" from="0,2pt" to="512pt,2pt" strokecolor="#009ddb" strokeweight="2pt">
            <v:stroke linestyle="single"/>
            <w10:wrap type="topAndBottom"/>
          </v:line>
        </w:pict>
      </w:r>
    </w:p>
    <w:p>
      <w:pPr>
        <w:pStyle w:val="Normal131"/>
      </w:pP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SANDRA BUSCH</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Bereich vor der Alten Oper ist mit Sperrgittern abgeriegelt. Polizist:innen und Polizeihunde erwarten die Demonstrantinnen und Demonstranten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Samstagnachmittag. Menschen, die glauben, möglicherweise doch noch demonstrieren zu dürfen. Kurz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15 Uhr sagt die Polizei durch, dass der Verwaltungsgerichtshof das Verbot der Stadt Frankfurt für die Versammlung bestätigt habe. Buhrufe und Pfiffe folgen, einige fordern lautstark Meinungsfreiheit ein, andere skandieren „free Palestine“. Die Polizei räumt schließlich den Opernplatz von ein paar Dutzend Demonstrant:innen.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auf dem Paulsplatz bekunden nach den brutalen Angriffen der Terrororganisation Hamas auf Israel 1200 Menschen Solidarität mit Israel. „Wenn es Vereine und Organisationen in Deutschland gibt, die von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sprechen, dann meinen sie kein freiheitliches, dann meinen sie ein judenfreies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sagt dort der Antisemitismusbeauftragte des Landes Hessen, Uwe Becker. „Das darf es auf deutschem Boden nicht mehr geben.“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„Free Palestine“, das rufen derweil die antiisraelischen Demonstrant:innen, während sie in mehreren Gruppen durch die Innenstadt ziehen und sich auf verschiedenen Plätzen versammeln, etwa auf dem Rathenauplatz und an der Hauptwache. Von einem Genozid in Gaza ist da die Rede, „Deutschland finanziert, Israel bombardiert“, wird gerufen. Von insgesamt 1000 Menschen, die nach Frankfurt gekommen seien, um an der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spricht die Polizei. Sie ist mit einem Großaufgebot vor Ort.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Hauptwache gibt es um Viertel nach vier die Durchsage, dass dies eine Ersatzversammlung der verbotenen Demonstration sei und deshalb die Personalien aufgenommen würden. Die Stimmung ist angespannt. Die Polizei kesselt ein, lässt zwei Wasserwerfer auffahren. Gegen halb sechs Uhr löst sie die Einkreisung der Demonstrant:innen wieder auf, räumt den Platz. Da ist die Kundgebung am Paulsplatz bereits beendet. Ein Aufeinandertreffen der beiden Gruppen konnte weitgehend vermieden werden, „mit Ausnahme einer Situation, bei der eine israelische Fahne beschädigt wurde“, heißt es im Polizeibericht.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Zwölf Personen wurden nach Angaben der Polizei insgesamt festgenommen, unter anderem wegen Widerstands, tätlichen Angriffs, Gefangenenbefreiung und Verstößen gegen das Versammlungsfreiheitsgesetz. Von mehr als 300 Teilnehmer:innen nahm die Polizei die Personalien auf. Ein Beamter wurde von einem Demonstranten in die Hand gebissen.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hatte viel Hin und Her um das Verbot der Palästinenser-Demonstration gegeben. Die Stadt hatte die Versammlung untersagt, weil sie befürchtete, dass es zu antiisraelischen Ausschreitungen kommen könnte. Dem Verbot hatte das Verwaltungsgericht Frankfurt am Freitagabend widersprochen, nachdem 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Eilantrag gestellt hatte. Daraufhin legte die Stadt Beschwerde beim Verwaltungsgerichtshof in Kassel ein. Der bestätigte das Verbot der Stadt am Samstag. Das Gericht begründete seine Entscheidung mit einer unmittelbaren Gefährdung der öffentlichen Sicherheit nach Vorkommnissen bei ähnlichen Versammlungen. Auch bei dieser Kundgebung seien gewalttätige Auseinandersetzungen, Angriffe auf Polizeieinsatzkräfte und weitere Straftaten wie Volksverhetzung oder die öffentliche Aufforderung zu Straftaten zu befürchten. Es „seien hochgradig israelfeindliche und in den Antisemitismus reichende Äußerungen zu erwarten – bis hin zur Negierung des Existenzrechts Israels“, so das Gericht.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Frankfurter Oberbürgermeister Mike Josef (SPD) zeigte sich auf der Kundgebung auf dem Paulsplatz erleichtert über die Bestätigung des Verbots durch den Verwaltungsgerichtshof. „Wer das Barbarentum der Hamas auch nur annähernd toleriert, wird weder vom Versammlungsrecht noch von der Demokratie gedeckt. Deswegen haben wir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Bei solchen Entscheidungen ginge es darum, dass aus „nie wieder“ nicht „schon wieder“ werde. Es dürfe in Frankfurt keine Versammlungen geben, auf denen das Existenzrecht Israels infrage gestellt werde.</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31"/>
      </w:pPr>
    </w:p>
    <w:p>
      <w:pPr>
        <w:pStyle w:val="Normal131"/>
        <w:ind w:left="200"/>
        <w:sectPr>
          <w:type w:val="continuous"/>
          <w:pgMar w:top="840" w:right="1000" w:bottom="840" w:left="1000" w:header="400" w:footer="400"/>
          <w:pgNumType w:fmt="decimal"/>
          <w:cols w:space="720"/>
        </w:sectPr>
      </w:pPr>
      <w:r>
        <w:br/>
      </w:r>
      <w:r>
        <w:pict>
          <v:line id="_x0000_s1581" style="position:absolute;z-index:251950080" from="0,10pt" to="512pt,10pt" strokecolor="black" strokeweight="1pt">
            <v:stroke linestyle="single"/>
          </v:line>
        </w:pict>
      </w:r>
      <w:r>
        <w:rPr>
          <w:rFonts w:ascii="arial" w:eastAsia="arial" w:hAnsi="arial" w:cs="arial"/>
          <w:b/>
          <w:color w:val="767676"/>
          <w:sz w:val="16"/>
        </w:rPr>
        <w:t>End of Document</w:t>
      </w:r>
    </w:p>
    <w:p>
      <w:pPr>
        <w:pStyle w:val="Normal132"/>
        <w:sectPr>
          <w:headerReference w:type="even" r:id="rId848"/>
          <w:headerReference w:type="default" r:id="rId849"/>
          <w:footerReference w:type="even" r:id="rId850"/>
          <w:footerReference w:type="default" r:id="rId851"/>
          <w:headerReference w:type="first" r:id="rId852"/>
          <w:footerReference w:type="first" r:id="rId853"/>
          <w:pgSz w:w="12240" w:h="15840"/>
          <w:pgMar w:top="840" w:right="1000" w:bottom="840" w:left="1000" w:header="400" w:footer="400"/>
          <w:pgNumType w:fmt="decimal"/>
          <w:cols w:space="720"/>
          <w:titlePg w:val="0"/>
        </w:sectPr>
      </w:pPr>
    </w:p>
    <w:p>
      <w:pPr>
        <w:pStyle w:val="Normal132"/>
      </w:pPr>
    </w:p>
    <w:p>
      <w:pPr>
        <w:pStyle w:val="Normal132"/>
      </w:pPr>
      <w:r>
        <w:pict>
          <v:shape id="_x0000_i1582" type="#_x0000_t75" alt="LexisNexis®" style="width:147.75pt;height:30pt">
            <v:imagedata r:id="rId10" o:title=""/>
          </v:shape>
        </w:pict>
      </w:r>
      <w:r>
        <w:cr/>
      </w:r>
    </w:p>
    <w:p>
      <w:pPr>
        <w:pStyle w:val="Heading1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 der Seite Israels - Pro-Hamas-Aktivisten ignorieren Verbot</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32"/>
        <w:keepNext w:val="0"/>
        <w:spacing w:after="0" w:line="240" w:lineRule="atLeast"/>
        <w:ind w:right="0"/>
        <w:jc w:val="both"/>
      </w:pPr>
      <w:bookmarkStart w:id="264" w:name="Bookmark_133"/>
      <w:bookmarkEnd w:id="264"/>
    </w:p>
    <w:p>
      <w:pPr>
        <w:pStyle w:val="Normal1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32"/>
        <w:keepNext w:val="0"/>
        <w:spacing w:before="120" w:after="0" w:line="220" w:lineRule="atLeast"/>
        <w:ind w:left="0" w:right="0" w:firstLine="0"/>
        <w:jc w:val="left"/>
      </w:pPr>
      <w:r>
        <w:br/>
      </w:r>
      <w:r>
        <w:pict>
          <v:shape id="_x0000_i1583" type="#_x0000_t75" style="width:225.09pt;height:57.77pt">
            <v:imagedata r:id="rId406" o:title=""/>
          </v:shape>
        </w:pic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1410 words</w:t>
      </w:r>
    </w:p>
    <w:p>
      <w:pPr>
        <w:pStyle w:val="Normal1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Rund 1200 Frankfurter demonstrierten gegen Islamismus und Antisemitismus - Laut Polizei kamen etwa 1000 Menschen in die Stadt, um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fordern</w:t>
      </w:r>
    </w:p>
    <w:p>
      <w:pPr>
        <w:pStyle w:val="Normal132"/>
        <w:keepNext/>
        <w:spacing w:before="240" w:after="0" w:line="340" w:lineRule="atLeast"/>
        <w:ind w:left="0" w:right="0" w:firstLine="0"/>
        <w:jc w:val="left"/>
      </w:pPr>
      <w:bookmarkStart w:id="265" w:name="Body_131"/>
      <w:bookmarkEnd w:id="265"/>
      <w:r>
        <w:rPr>
          <w:rFonts w:ascii="arial" w:eastAsia="arial" w:hAnsi="arial" w:cs="arial"/>
          <w:b/>
          <w:i w:val="0"/>
          <w:strike w:val="0"/>
          <w:noProof w:val="0"/>
          <w:color w:val="000000"/>
          <w:position w:val="0"/>
          <w:sz w:val="28"/>
          <w:u w:val="none"/>
          <w:vertAlign w:val="baseline"/>
        </w:rPr>
        <w:t>Body</w:t>
      </w:r>
    </w:p>
    <w:p>
      <w:pPr>
        <w:pStyle w:val="Normal132"/>
        <w:spacing w:line="60" w:lineRule="exact"/>
      </w:pPr>
      <w:r>
        <w:pict>
          <v:line id="_x0000_s1584" style="position:absolute;z-index:251951104" from="0,2pt" to="512pt,2pt" strokecolor="#009ddb" strokeweight="2pt">
            <v:stroke linestyle="single"/>
            <w10:wrap type="topAndBottom"/>
          </v:line>
        </w:pict>
      </w:r>
    </w:p>
    <w:p>
      <w:pPr>
        <w:pStyle w:val="Normal132"/>
      </w:pPr>
    </w:p>
    <w:p>
      <w:pPr>
        <w:pStyle w:val="Normal1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Die Transparente und Plakate tragen Aufschriften wie „Israel braucht Freunde“. Oder „Keine Wiederholung der Vergangenheit“. Vor mehr als einer Woche ist die islamistische Hamas in Israel eingedrungen und hat ein Massaker angerichtet. Seitdem herrscht Krieg. Aus Solidarität mit Israel sind am Samstagnachmittag rund 1200 Menschen auf den Paulsplatz gekommen. Oberbürgermeister Mike Josef (SPD) verurteilte die Angriffe der Hamas und bat die Menschen, „gerade in diesen Zeiten zusammenzustehen“. Es sei die Achtung der Menschenrechte, „die uns verbindet“.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Kundgebung „Solidarität mit Israel“ hatte unter anderem die Deutsch-Israelische Gesellschaft aufgerufen. Störaktionen waren dabei befürchtet worden, zeitgleich war eine Palästinenser-Demonstration an der Alten Oper geplant gewesen. Die hat der Verwaltungsgerichtshof in Kassel in zweiter Instanz aber kurz vor Beginn doch noch verboten. Trotz des Verbots zogen aber anti-israelische Demonstranten durch die Innenstadt, kam es zu Versammlungen. Die Polizei war mit einem Großaufgebot vor Ort, löste die Versammlungen auf; ein Polizeihubschrauber kreiste über die Innenstadt. Es gab zwölf Festnahmen (siehe Text unten).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auf dem Paulsplatz verlief ohne Zwischenfälle. Dort sprachen zahlreiche Redner. Der US-amerikanische Generalkonsul Norman Thatcher Scharf etwa versicherte, dass die USA „heute, morgen und in Zukunft an der Seite Israels steht“. Der Antisemitismusbeauftragte des Landes Hessen, Uwe Becker, sagte: „Wir trauern mit den Israelis um viele unschuldige Opfer.“ Es sei immer furchtbar, zivile Opfer zu beklagen, ein totes Kind auf der einen Seite sei so schlimm wie auf der anderen. „Aber es gibt bei aller Tragik einen Unterschied, ob es zivile Opfer bei militärischen Handlungen gibt oder ob Terroristen von Haus zu Haus gehen und Babys, Kinder, Frauen und Männer abschlachten.“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barbarischen Gewalt der Hamas am 7. Oktober habe Israel jedes Recht, sich zu verteidigen. „Das Ziel der Hamas ist, Hass und Hetze zu säen“, sagte Becker. „Die Welt muss begreifen, dass es eine bedingungslose Solidarität mit Israel und seinen Menschen geben muss.“ Auch wenn die Bilder in den nächsten Tagen und Wochen schlimmer werden würden. „Israel wird nichts anderes übrigbleiben, als die terroristischen Strukturen im Gaza-Streifen zu zerstören, damit die eigenen Menschen in Sicherheit leben können“, sagte Becker. „Wir müssen weiter an der Seite Israels stehen. Bis es ein Ende des Terrors gibt.“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Michel Friedman, ehemaliger stellvertretender Vorsitzender des Zentralrats der Juden in Deutschland, sprach davon, dass Israel wie jeder andere Staat auf der Welt nicht nur das Recht, sondern auch die Pflicht habe, seine Bevölkerung zu verteidigen. Und „die Zeiten, in denen sich Jüdinnen und Juden nicht gewehrt haben, sind endgültig vorbei“.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all der barbarischen Gewalt stecke der Iran, „der mit seinen mittelbaren Soldaten in der ganzen Welt Terror verübt“, sagte Friedman. Der Iran finanziere und unterstütze den Terror, wolle nichts anderes, „als dass die freie Welt nicht nur in seinem eigenen Land nicht möglich ist“. Dieser Iran sei verantwortlich für die Destabilisierung und die Morde. „Der Iran ist ein Schurkenstaat, der die Freiheit zerstören will.“</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 ist die einzige Demokratie im Nahen Osten. Friedman lobte die Demokratiebewegung im Land. „Ja, viele von uns sind irritiert, dass es dort eine rechtsextreme Regierung gibt“, sagte er. Aber bis zum Krieg seien rund 250 000 Menschen jede Woche für die Demokratie auf die Straße gegangen. „Israel verteidigt nun die freie Welt im Nahen Osten. Israel verteidigt Europa im Nahen Osten.“ Es liege im deutschen Interesse, dass es ein starkes Israel gebe. „Weil ein starkes Israel Ländern wie der Türkei, wie dem Iran zeigen, dass die freie Welt gewinnen wird. Und nicht der Terror.“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Direktor der Frankfurter Bildungsstätte Anne Frank, Meron Mendel, sagte indes im Gespräch mit der Deutschen Presse-Agentur, er fürchte angesichts anti-israelischer Kundgebungen um das friedliche Zusammenleben in Regionen mit ethnischer und religiöser Vielfalt. „Während die Terroristen der Hamas in Israel auf grausamste Art Zivilisten ermorden und selbst vor kleinen Kindern nicht zurückschrecken, vergiften ihre Unterstützer hierzulande das gute Zusammenleben in unserer Stadt Frankfurt.“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SANDRA BUSCH mit dpa </w:t>
      </w:r>
    </w:p>
    <w:p>
      <w:pPr>
        <w:pStyle w:val="Normal1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Der Bereich vor der Alten Oper ist mit Sperrgittern abgeriegelt. Polizisten und Polizeihunde erwarten die Demonstranten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Samstagnachmittag. Die glauben, möglicherweise doch noch demonstrieren zu dürfen. Kurz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um 15 Uhr sagt die Polizei durch, dass der Verwaltungsgerichtshof das Verbot der Stadt Frankfurt für die Versammlung bestätigt habe. Buh-Rufe und Pfiffe folgen, einige fordern lautstark Meinungsfreiheit ein, andere skandieren „free Palestine“. Die Polizei räumt schließlich den Opernplatz von ein paar Dutzend Demonstranten.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Unweit auf dem Paulsplatz bekunden nach den brutalen Angriffen der Terrororganisation Hamas auf Israel 1200 Menschen Solidarität mit Israel. „Wenn es Vereine und Organisationen in Deutschland gibt, die von einem freien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sprechen, dann meinen sie kein freiheitliches, dann meinen sie ein judenfreies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sagt dort der Antisemitismusbeauftragte des Landes Hessen, Uwe Becker. „Das darf es auf deutschem Boden nicht mehr geben.“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„Free Palestine“, das rufen derweil die anti-israelischen Demonstranten, während sie in mehreren Gruppen durch die Innenstadt ziehen und sich auf verschiedenen Plätzen versammeln. Etwa auf dem Rathenauplatz und an der Hauptwache. Von einem Genozid in Gaza ist da die Rede, „Deutschland finanziert, Israel bombardiert“ wird gerufen. Von insgesamt 1000 Menschen, die nach Frankfurt gekommen seien, um an der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spricht die Polizei. Sie ist mit einem Großaufgebot vor Ort.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Hauptwache kommt um Viertel nach vier die Durchsage, dass dies eine Ersatzversammlung der verbotenen Demonstration sei und deshalb die Personalien aufgenommen würden. Die Stimmung ist angespannt. Die Polizei kesselt ein, lässt zwei Wasserwerfer auffahren. Gegen halb sechs Uhr löst die Polizei die Einkreisung der Demonstranten wieder auf, räumt den Platz. Da ist die Kundgebung am Paulsplatz bereits beendet. Ein Aufeinandertreffen der beiden Gruppen konnte weitgehend vermieden werden - „mit Ausnahme einer Situation, bei der eine israelische Fahne beschädigt wurde“, heißt es im Polizeibericht.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Zwölf Personen wurden nach Angaben der Polizei insgesamt festgenommen, unter anderem wegen Widerstands, tätlichen Angriffs, Gefangenenbefreiung und Verstößen gegen das Versammlungsfreiheitsgesetz. Von mehr als 300 Teilnehmern nahm die Polizei die Personalien auf. Ein Beamter wurde von einem Demonstranten in die Hand gebissen.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hatte viel Hin und Her um das Verbot der Palästinenser-Demonstration gegeben. Die Stadt hatte die Versammlung untersagt, weil sie befürchtete, dass es zu anti-israelischen Ausschreitungen kommen könnte. Dem Verbot hatte das Verwaltungsgericht Frankfurt am Freitagabend widersprochen, nachdem die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Eilantrag gestellt hatte. Daraufhin legte die Stadt Beschwerde beim Verwaltungsgerichtshof in Kassel ein. Der bestätigte das Verbot am Samstag. Das Gericht begründete seine Entscheidung mit einer unmittelbaren Gefährdung der öffentlichen Sicherheit nach Vorkommnissen bei ähnlichen Versammlungen. Auch bei dieser Kundgebung seien gewalttätige Auseinandersetzungen, Angriffe auf Polizeieinsatzkräfte und weitere Straftaten zu befürchten, teilte das Gericht mit.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Antragstellerin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Aitak Barani vom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 am Freitag in Frankfurt kurzzeitig festgenommen worden, ihr werden laut Polizei volksverhetzende Äußerungen vorgeworfen. Sie hatte gesagt, die Hamas verübe keinen Terror, und es habe auch keine Anschläge gegeben.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Oberbürgermeister Mike Josef (SPD) zeigte sich auf der Kundgebung auf dem Paulsplatz erleichtert über den Bestand des Verbots durch den Verwaltungsgerichtshof: „Wer das Barbarentum der Hamas auch nur annähernd toleriert, wird weder vom Versammlungsrecht noch von der Demokratie gedeckt. Deswegen haben wir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Bei solchen Entscheidungen ginge es darum, dass aus „nie wieder“ nicht „schon wieder“ werde. Es dürfe in Frankfurt keine Versammlungen geben, auf denen das Existenzrecht Israels in Frage gestellt wird.</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SANDRA BUSCH</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32"/>
      </w:pPr>
    </w:p>
    <w:p>
      <w:pPr>
        <w:pStyle w:val="Normal132"/>
        <w:ind w:left="200"/>
        <w:sectPr>
          <w:type w:val="continuous"/>
          <w:pgMar w:top="840" w:right="1000" w:bottom="840" w:left="1000" w:header="400" w:footer="400"/>
          <w:pgNumType w:fmt="decimal"/>
          <w:cols w:space="720"/>
        </w:sectPr>
      </w:pPr>
      <w:r>
        <w:br/>
      </w:r>
      <w:r>
        <w:pict>
          <v:line id="_x0000_s1585" style="position:absolute;z-index:251952128" from="0,10pt" to="512pt,10pt" strokecolor="black" strokeweight="1pt">
            <v:stroke linestyle="single"/>
          </v:line>
        </w:pict>
      </w:r>
      <w:r>
        <w:rPr>
          <w:rFonts w:ascii="arial" w:eastAsia="arial" w:hAnsi="arial" w:cs="arial"/>
          <w:b/>
          <w:color w:val="767676"/>
          <w:sz w:val="16"/>
        </w:rPr>
        <w:t>End of Document</w:t>
      </w:r>
    </w:p>
    <w:p>
      <w:pPr>
        <w:pStyle w:val="Normal133"/>
        <w:sectPr>
          <w:headerReference w:type="even" r:id="rId854"/>
          <w:headerReference w:type="default" r:id="rId855"/>
          <w:footerReference w:type="even" r:id="rId856"/>
          <w:footerReference w:type="default" r:id="rId857"/>
          <w:headerReference w:type="first" r:id="rId858"/>
          <w:footerReference w:type="first" r:id="rId859"/>
          <w:pgSz w:w="12240" w:h="15840"/>
          <w:pgMar w:top="840" w:right="1000" w:bottom="840" w:left="1000" w:header="400" w:footer="400"/>
          <w:pgNumType w:fmt="decimal"/>
          <w:cols w:space="720"/>
          <w:titlePg w:val="0"/>
        </w:sectPr>
      </w:pPr>
    </w:p>
    <w:p>
      <w:pPr>
        <w:pStyle w:val="Normal133"/>
      </w:pPr>
    </w:p>
    <w:p>
      <w:pPr>
        <w:pStyle w:val="Normal133"/>
      </w:pPr>
      <w:r>
        <w:pict>
          <v:shape id="_x0000_i1586" type="#_x0000_t75" alt="LexisNexis®" style="width:147.75pt;height:30pt">
            <v:imagedata r:id="rId10" o:title=""/>
          </v:shape>
        </w:pict>
      </w:r>
      <w:r>
        <w:cr/>
      </w:r>
    </w:p>
    <w:p>
      <w:pPr>
        <w:pStyle w:val="Heading1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offenbar von massiver Mobilisierung überrascht</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Oktober 2023</w:t>
      </w:r>
    </w:p>
    <w:p>
      <w:pPr>
        <w:pStyle w:val="Normal133"/>
        <w:keepNext w:val="0"/>
        <w:spacing w:after="0" w:line="240" w:lineRule="atLeast"/>
        <w:ind w:right="0"/>
        <w:jc w:val="both"/>
      </w:pPr>
      <w:bookmarkStart w:id="266" w:name="Bookmark_134"/>
      <w:bookmarkEnd w:id="266"/>
    </w:p>
    <w:p>
      <w:pPr>
        <w:pStyle w:val="Normal1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133"/>
        <w:keepNext w:val="0"/>
        <w:spacing w:before="120" w:after="0" w:line="220" w:lineRule="atLeast"/>
        <w:ind w:left="0" w:right="0" w:firstLine="0"/>
        <w:jc w:val="left"/>
      </w:pPr>
      <w:r>
        <w:br/>
      </w:r>
      <w:r>
        <w:pict>
          <v:shape id="_x0000_i1587" type="#_x0000_t75" style="width:209.28pt;height:27.75pt">
            <v:imagedata r:id="rId480" o:title=""/>
          </v:shape>
        </w:pic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PANORAMA/JUSTIZ &amp; KRIMINALITÄT;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476 words</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Witte</w:t>
      </w:r>
    </w:p>
    <w:p>
      <w:pPr>
        <w:pStyle w:val="Normal13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50 Teilnehmer waren zu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Berlin angemeldet   doch der Protest zog rasch mehr als tausend Menschen an und eskalierte. Die Polizei wirkte davon überrumpelt.</w:t>
      </w:r>
    </w:p>
    <w:p>
      <w:pPr>
        <w:pStyle w:val="Normal133"/>
        <w:keepNext/>
        <w:spacing w:before="240" w:after="0" w:line="340" w:lineRule="atLeast"/>
        <w:ind w:left="0" w:right="0" w:firstLine="0"/>
        <w:jc w:val="left"/>
      </w:pPr>
      <w:bookmarkStart w:id="267" w:name="Body_132"/>
      <w:bookmarkEnd w:id="267"/>
      <w:r>
        <w:rPr>
          <w:rFonts w:ascii="arial" w:eastAsia="arial" w:hAnsi="arial" w:cs="arial"/>
          <w:b/>
          <w:i w:val="0"/>
          <w:strike w:val="0"/>
          <w:noProof w:val="0"/>
          <w:color w:val="000000"/>
          <w:position w:val="0"/>
          <w:sz w:val="28"/>
          <w:u w:val="none"/>
          <w:vertAlign w:val="baseline"/>
        </w:rPr>
        <w:t>Body</w:t>
      </w:r>
    </w:p>
    <w:p>
      <w:pPr>
        <w:pStyle w:val="Normal133"/>
        <w:spacing w:line="60" w:lineRule="exact"/>
      </w:pPr>
      <w:r>
        <w:pict>
          <v:line id="_x0000_s1588" style="position:absolute;z-index:251953152" from="0,2pt" to="512pt,2pt" strokecolor="#009ddb" strokeweight="2pt">
            <v:stroke linestyle="single"/>
            <w10:wrap type="topAndBottom"/>
          </v:line>
        </w:pict>
      </w:r>
    </w:p>
    <w:p>
      <w:pPr>
        <w:pStyle w:val="Normal133"/>
      </w:pP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ist von der schnellen und massiven Mobilisierung zu der zunächst nicht verbotenen palästinensischen Demonstration am Sonntagabend offenbar überrascht worden. »Die Polizei und ich hätten gerne diese unerträglichen Bilder verhindert am Potsdamer Platz«, sagte Polizeipräsidentin Barbara Slowik am Montag im Innenausschuss.</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im Lauf des Sonntagnachmittags sei in der Community intensiv über das Internet und die Chatkanäle für die eigentlich kleine Demonstration zum Israel-Konflikt geworben worden, so Slowik. Dann habe es einen heftigen Zustrom von Menschen zum Potsdamer Platz gegeben, woraufhin die Polizei die bis dahin nicht untersagte Demonstration dann doch verboten habe.</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seien aber 500 Demonstranten am Potsdamer Platz angekommen, sagte Slowik. Schnell waren es dann mehr als tausend Demonstranten. Eine erfahrene Polizistin habe gesagt, eine solche Dynamik des Zustroms habe sie noch nie erlebt. Berlinhabe eben eine sehr große »gewachsene palästinensische und arabische Community«, sagte Slowik.</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Wasserwerfer nicht eingesetzt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Demonstrierende trugen Palästinaflaggen und israelkritische Plakate. Die Polizei schritt ein und räumte den Platz. Reporter beobachteten Rangeleien und mehrere Festnahmen. Es wurden Gegenstände geworfen, die Polizei ging mit Pfefferspray und dem Einsatz von Schlagstöcken vor.</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aggressiven Stimmung sei ein Wasserwerfer zu der Demonstration gefahren. Wegen der Gefahr der Eskalation und auch weil viele Kinder und Kinderwagen dort waren, sei er nicht eingesetzt worden. Rund 800 Polizisten seien im Einsatz gewesen, 24 seien verletzt worden. 155 Demonstranten seien festgenommen worden. Die Polizei habe 80 Strafanzeigen gestellt. Dazu kämen 68 Ordnungswidrigkeiten wegen Verstößen gegen das Demonstrationsrecht.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sagte: »Wir haben viele arabischstämmige Familien in der Stadt, die nichts mit der Hamaszu tun haben wollen. Das dürfen wir nicht vergessen.« Sie würden auch Signale geben, dass sie versuchen, einzuwirken gegen extremistische Bestrebungen. Spranger betonte: »Wir müssen in Kitas und Schulen massiv Aufklärung betreiben.«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auf Israel vom 7. Oktober mit Hunderten Toten kam es in Berlin immer wieder zu pro palästinensischen Demonstrationen, bei denen einige Teilnehmer die Hamas bejubelten. Zudem wurden anti-israelische Schmierereien und Davidsterne an Häusern entdeckt. Jüdische Berliner sorgen sich um ihre Sicherheit.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befürchteter extremistischer Äußerungen erließ die Polizei Demonstrationsverbote. Trotzdem versammelten sich am Wochenende immer wieder pro palästinensische Gruppen, unter anderem in Neukölln. Am Samstagabend wurden teils sehr laute Böller gezündet und Slogans wie »Free Palestine« skandiert. Die Polizei schritt immer wieder ein und setzte einige Personen zeitweise fest.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wit/dpa/AFP</w:t>
      </w:r>
    </w:p>
    <w:p>
      <w:pPr>
        <w:pStyle w:val="Normal1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33"/>
      </w:pPr>
    </w:p>
    <w:p>
      <w:pPr>
        <w:pStyle w:val="Normal133"/>
        <w:ind w:left="200"/>
        <w:sectPr>
          <w:type w:val="continuous"/>
          <w:pgMar w:top="840" w:right="1000" w:bottom="840" w:left="1000" w:header="400" w:footer="400"/>
          <w:pgNumType w:fmt="decimal"/>
          <w:cols w:space="720"/>
        </w:sectPr>
      </w:pPr>
      <w:r>
        <w:br/>
      </w:r>
      <w:r>
        <w:pict>
          <v:line id="_x0000_s1589" style="position:absolute;z-index:251954176" from="0,10pt" to="512pt,10pt" strokecolor="black" strokeweight="1pt">
            <v:stroke linestyle="single"/>
          </v:line>
        </w:pict>
      </w:r>
      <w:r>
        <w:rPr>
          <w:rFonts w:ascii="arial" w:eastAsia="arial" w:hAnsi="arial" w:cs="arial"/>
          <w:b/>
          <w:color w:val="767676"/>
          <w:sz w:val="16"/>
        </w:rPr>
        <w:t>End of Document</w:t>
      </w:r>
    </w:p>
    <w:p>
      <w:pPr>
        <w:pStyle w:val="Normal134"/>
        <w:sectPr>
          <w:headerReference w:type="even" r:id="rId860"/>
          <w:headerReference w:type="default" r:id="rId861"/>
          <w:footerReference w:type="even" r:id="rId862"/>
          <w:footerReference w:type="default" r:id="rId863"/>
          <w:headerReference w:type="first" r:id="rId864"/>
          <w:footerReference w:type="first" r:id="rId865"/>
          <w:pgSz w:w="12240" w:h="15840"/>
          <w:pgMar w:top="840" w:right="1000" w:bottom="840" w:left="1000" w:header="400" w:footer="400"/>
          <w:pgNumType w:fmt="decimal"/>
          <w:cols w:space="720"/>
          <w:titlePg w:val="0"/>
        </w:sectPr>
      </w:pPr>
    </w:p>
    <w:p>
      <w:pPr>
        <w:pStyle w:val="Normal134"/>
      </w:pPr>
    </w:p>
    <w:p>
      <w:pPr>
        <w:pStyle w:val="Normal134"/>
      </w:pPr>
      <w:r>
        <w:pict>
          <v:shape id="_x0000_i1590" type="#_x0000_t75" alt="LexisNexis®" style="width:147.75pt;height:30pt">
            <v:imagedata r:id="rId10" o:title=""/>
          </v:shape>
        </w:pict>
      </w:r>
      <w:r>
        <w:cr/>
      </w:r>
    </w:p>
    <w:p>
      <w:pPr>
        <w:pStyle w:val="Heading1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Trotz Demoverbots anti-israelische Proteste in Frankfurt</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 3:03 PM GMT+1</w:t>
      </w:r>
    </w:p>
    <w:p>
      <w:pPr>
        <w:pStyle w:val="Normal134"/>
        <w:keepNext w:val="0"/>
        <w:spacing w:after="0" w:line="240" w:lineRule="atLeast"/>
        <w:ind w:right="0"/>
        <w:jc w:val="both"/>
      </w:pPr>
      <w:bookmarkStart w:id="268" w:name="Bookmark_135"/>
      <w:bookmarkEnd w:id="268"/>
    </w:p>
    <w:p>
      <w:pPr>
        <w:pStyle w:val="Normal1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34"/>
        <w:keepNext w:val="0"/>
        <w:spacing w:before="120" w:after="0" w:line="220" w:lineRule="atLeast"/>
        <w:ind w:left="0" w:right="0" w:firstLine="0"/>
        <w:jc w:val="left"/>
      </w:pPr>
      <w:r>
        <w:br/>
      </w:r>
      <w:r>
        <w:pict>
          <v:shape id="_x0000_i1591" type="#_x0000_t75" style="width:230.22pt;height:28.5pt">
            <v:imagedata r:id="rId11" o:title=""/>
          </v:shape>
        </w:pic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519 words</w:t>
      </w:r>
    </w:p>
    <w:p>
      <w:pPr>
        <w:pStyle w:val="Normal1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Verbot der Stadt Frankfurt für eine pro-palästinensische Kundgebung hat vor Gericht Bestand. Einige Hundert Menschen halten sich nicht daran. Ein Polizist wird bei einer Festnahme verletzt.</w:t>
      </w:r>
    </w:p>
    <w:p>
      <w:pPr>
        <w:pStyle w:val="Normal134"/>
        <w:keepNext/>
        <w:spacing w:before="240" w:after="0" w:line="340" w:lineRule="atLeast"/>
        <w:ind w:left="0" w:right="0" w:firstLine="0"/>
        <w:jc w:val="left"/>
      </w:pPr>
      <w:bookmarkStart w:id="269" w:name="Body_133"/>
      <w:bookmarkEnd w:id="269"/>
      <w:r>
        <w:rPr>
          <w:rFonts w:ascii="arial" w:eastAsia="arial" w:hAnsi="arial" w:cs="arial"/>
          <w:b/>
          <w:i w:val="0"/>
          <w:strike w:val="0"/>
          <w:noProof w:val="0"/>
          <w:color w:val="000000"/>
          <w:position w:val="0"/>
          <w:sz w:val="28"/>
          <w:u w:val="none"/>
          <w:vertAlign w:val="baseline"/>
        </w:rPr>
        <w:t>Body</w:t>
      </w:r>
    </w:p>
    <w:p>
      <w:pPr>
        <w:pStyle w:val="Normal134"/>
        <w:spacing w:line="60" w:lineRule="exact"/>
      </w:pPr>
      <w:r>
        <w:pict>
          <v:line id="_x0000_s1592" style="position:absolute;z-index:251955200" from="0,2pt" to="512pt,2pt" strokecolor="#009ddb" strokeweight="2pt">
            <v:stroke linestyle="single"/>
            <w10:wrap type="topAndBottom"/>
          </v:line>
        </w:pict>
      </w:r>
    </w:p>
    <w:p>
      <w:pPr>
        <w:pStyle w:val="Normal134"/>
      </w:pP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des endgültigen Verbots der anti-israelischen Kundgebung am Samstag in Frankfurt hat es Proteste in der Mainmetropole gegeben. Es seien etwa 1000 Menschen in die Stadt gekommen, um an pro-palästinensischen Versammlungen teilzunehmen, teilte die Polizei am späten Abend mit. Die Menschen seien durch die Innenstadt gezogen und hätten sich auf verschiedenen Plätzen gesammelt. Sie riefen den Angaben zufolge "Deutschland finanziert, Israel bombardiert"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erteilte Platzverweise, es gab auch Festnahmen.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Zwölf Menschen seien festgenommen worden - unter anderem wegen Widerstands, tätlichen Angriffs, Gefangenenbefreiung und Verstößen gegen das Versammlungsfreiheitsgesetz. Ein Polizist sei bei einer Festnahme durch einen Biss ernsthaft verletzt worden.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auch pro-israelische Kundgebungen in Frankfurt - darunter eine Veranstaltung gegen Antisemitismus und für Solidarität mit Israel. Zu der Kundgebung auf dem Paulsplatz mit rund 1200 Teilnehmerinnen und Teilnehmern hatte unter anderem die Deutsch-Israelische Gesellschaft aufgerufen. Sie verlief der Polizei zufolge ohne Zwischenfälle.</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Abend teilte die Polizei mit: "Durch das konsequente polizeiliche Einschreiten konnte ein Aufeinandertreffen der beiden Interessenlagen - mit Ausnahme einer Situation, bei der eine israelische Fahne beschädigt wurde - verhindert werden."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am Samstag entschieden, das Verbot der Stadt Frankfurt für die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habe Bestand. Das Gericht begründete seine Entscheidung mit einer unmittelbaren Gefährdung der öffentlichen Sicherheit nach Vorkommnissen bei ähnlichen Versammlungen.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dieser Kundgebung seien gewalttätige Auseinandersetzungen, Angriffe auf Polizeieinsatzkräfte und weitere Straftaten wie Volksverhetzung oder die öffentliche Aufforderung zu Straftaten zu befürchten, teilte das Gericht mit. Es "seien hochgradig israelfeindliche und in den Antisemitismus reichende Äußerungen zu erwarten - bis hin zur Negierung des Existenzrechts Israels", erklärte das Gericht.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hatte am Freitagabend entschieden, das Verbot der Stadt sei rechtswidrig. Damit war die Anmelderin der pro-palästinensischen Versammlung auf dem Opernplatz zunächst erfolgreich mit ihrem Antrag auf einstweiligen Rechtsschutz. Die Stadt legte daraufhin gegen den Beschluss des Verwaltungsgerichts Beschwerde beim Hessischen Verwaltungsgerichtshof ein und hatte damit Erfolg.</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zeitweise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Sie habe bei einem auch live gestreamten Pressestatement die Massaker der Hamas am vergangenen Wochenende geleugnet und verharmlost, hatte ein Polizeisprecher gesagt. Es werde auch ermittelt, ob es sich bei den Äußerungen der Veranstalterin und einer weiteren Person um Volksverhetzung handele.</w:t>
      </w:r>
    </w:p>
    <w:p>
      <w:pPr>
        <w:pStyle w:val="Normal1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34"/>
      </w:pPr>
    </w:p>
    <w:p>
      <w:pPr>
        <w:pStyle w:val="Normal134"/>
        <w:ind w:left="200"/>
        <w:sectPr>
          <w:type w:val="continuous"/>
          <w:pgMar w:top="840" w:right="1000" w:bottom="840" w:left="1000" w:header="400" w:footer="400"/>
          <w:pgNumType w:fmt="decimal"/>
          <w:cols w:space="720"/>
        </w:sectPr>
      </w:pPr>
      <w:r>
        <w:br/>
      </w:r>
      <w:r>
        <w:pict>
          <v:line id="_x0000_s1593" style="position:absolute;z-index:251956224" from="0,10pt" to="512pt,10pt" strokecolor="black" strokeweight="1pt">
            <v:stroke linestyle="single"/>
          </v:line>
        </w:pict>
      </w:r>
      <w:r>
        <w:rPr>
          <w:rFonts w:ascii="arial" w:eastAsia="arial" w:hAnsi="arial" w:cs="arial"/>
          <w:b/>
          <w:color w:val="767676"/>
          <w:sz w:val="16"/>
        </w:rPr>
        <w:t>End of Document</w:t>
      </w:r>
    </w:p>
    <w:p>
      <w:pPr>
        <w:pStyle w:val="Normal135"/>
        <w:sectPr>
          <w:headerReference w:type="even" r:id="rId866"/>
          <w:headerReference w:type="default" r:id="rId867"/>
          <w:footerReference w:type="even" r:id="rId868"/>
          <w:footerReference w:type="default" r:id="rId869"/>
          <w:headerReference w:type="first" r:id="rId870"/>
          <w:footerReference w:type="first" r:id="rId871"/>
          <w:pgSz w:w="12240" w:h="15840"/>
          <w:pgMar w:top="840" w:right="1000" w:bottom="840" w:left="1000" w:header="400" w:footer="400"/>
          <w:pgNumType w:fmt="decimal"/>
          <w:cols w:space="720"/>
          <w:titlePg w:val="0"/>
        </w:sectPr>
      </w:pPr>
    </w:p>
    <w:p>
      <w:pPr>
        <w:pStyle w:val="Normal135"/>
      </w:pPr>
    </w:p>
    <w:p>
      <w:pPr>
        <w:pStyle w:val="Normal135"/>
      </w:pPr>
      <w:r>
        <w:pict>
          <v:shape id="_x0000_i1594" type="#_x0000_t75" alt="LexisNexis®" style="width:147.75pt;height:30pt">
            <v:imagedata r:id="rId10" o:title=""/>
          </v:shape>
        </w:pict>
      </w:r>
      <w:r>
        <w:cr/>
      </w:r>
    </w:p>
    <w:p>
      <w:pPr>
        <w:pStyle w:val="Heading1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AUF BERLINS STRASSEN ENTLÄDT SICH DER HASS; Die Z dokumentiert die schändlichen Übergriffe der letzten drei Tage</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16. Oktober 2023 </w:t>
      </w:r>
    </w:p>
    <w:p>
      <w:pPr>
        <w:pStyle w:val="Normal135"/>
        <w:keepNext w:val="0"/>
        <w:spacing w:after="0" w:line="240" w:lineRule="atLeast"/>
        <w:ind w:right="0"/>
        <w:jc w:val="both"/>
      </w:pPr>
      <w:bookmarkStart w:id="270" w:name="Bookmark_136"/>
      <w:bookmarkEnd w:id="270"/>
    </w:p>
    <w:p>
      <w:pPr>
        <w:pStyle w:val="Normal1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35"/>
        <w:keepNext w:val="0"/>
        <w:spacing w:before="120" w:after="0" w:line="220" w:lineRule="atLeast"/>
        <w:ind w:left="0" w:right="0" w:firstLine="0"/>
        <w:jc w:val="left"/>
      </w:pPr>
      <w:r>
        <w:br/>
      </w:r>
      <w:r>
        <w:pict>
          <v:shape id="_x0000_i1595" type="#_x0000_t75" style="width:84.74pt;height:57.74pt">
            <v:imagedata r:id="rId309" o:title=""/>
          </v:shape>
        </w:pic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4; Ausg. 241</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517 words</w:t>
      </w:r>
    </w:p>
    <w:p>
      <w:pPr>
        <w:pStyle w:val="Normal135"/>
        <w:keepNext/>
        <w:spacing w:before="240" w:after="0" w:line="340" w:lineRule="atLeast"/>
        <w:ind w:left="0" w:right="0" w:firstLine="0"/>
        <w:jc w:val="left"/>
      </w:pPr>
      <w:bookmarkStart w:id="271" w:name="Body_134"/>
      <w:bookmarkEnd w:id="271"/>
      <w:r>
        <w:rPr>
          <w:rFonts w:ascii="arial" w:eastAsia="arial" w:hAnsi="arial" w:cs="arial"/>
          <w:b/>
          <w:i w:val="0"/>
          <w:strike w:val="0"/>
          <w:noProof w:val="0"/>
          <w:color w:val="000000"/>
          <w:position w:val="0"/>
          <w:sz w:val="28"/>
          <w:u w:val="none"/>
          <w:vertAlign w:val="baseline"/>
        </w:rPr>
        <w:t>Body</w:t>
      </w:r>
    </w:p>
    <w:p>
      <w:pPr>
        <w:pStyle w:val="Normal135"/>
        <w:spacing w:line="60" w:lineRule="exact"/>
      </w:pPr>
      <w:r>
        <w:pict>
          <v:line id="_x0000_s1596" style="position:absolute;z-index:251957248" from="0,2pt" to="512pt,2pt" strokecolor="#009ddb" strokeweight="2pt">
            <v:stroke linestyle="single"/>
            <w10:wrap type="topAndBottom"/>
          </v:line>
        </w:pict>
      </w:r>
    </w:p>
    <w:p>
      <w:pPr>
        <w:pStyle w:val="Normal135"/>
      </w:pP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Brennende Israel-Fahnen, judenfeindliche Schmierereien, Brandstiftungen! Mehr als eine Woche nach dem mörderischen Überfall der Hamas-Terroristen auf Israel entlädt sich unvermindert judenfeindlicher Hass in Berlin. Bilder wie aus den dunkelsten Stunden deutscher Geschichte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seit Freitag halten die israelfeindlichen Aktionen die Polizei in Atem:</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Um 8.15 Uhr wird an einer Haustür an der Dänenstraße in Prenzlauer Berg ein Davidstern entdeckt. Eine junge Frau mit jüdischen Wurzeln alarmiert die Polizei. Die Beamten raten ihr, den Davidstern selbst zu entfernen. "Man wisse nicht, welche Kräfte das sonst anzieht." Die Polizei ermittelt wegen Volksverhetzung und Sachbeschädigung. Zwei weitere Schmierereien werden noch am Freitag in Friedrichshain entdeckt.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Sonnabend geht es unvermindert weiter:</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Moabit: An den Eingang eines Studentenwohnheims an der Lehrter Straße wird mit roter Farbe ein Davidstern geschmiert.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Mitte: Sicherheitsmitarbeiter der BVG melden pro-palästinensische Parolen auf einer Sitzbank am U-Bahnhof Alexanderplatz.</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Nachmittag wollen 50 Palästinenser am Pariser Platz demonstrieren - trotz Versammlungsverbots. Die Polizei muss den Aufmarsch mit Schieben und Drücken auflösen. Zehn Teilnehmer werden vorübergehend festgenommen. Es gibt Platzverweise und Anzeigen wegen Verstoßes gegen das Versammlungsgesetz.</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Neukölln: Wieder israelfeindliche Schmierereien an einem Haus an der Sonnenallee. Am frühen Abend versammeln sich rund 50 Personen trotz Verbots mit Fahne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Drei weitere Versammlungen mit 20 bis 50 Israel-Hassern an gleicher Stelle werden von der Polizei aufgelöst. Auf Höhe der Reuterstraße explodiert eine Silvester-Kugelbombe. Ein Mann wird festgenommen.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Kreuzberg: Am Paul-Lincke-Ufer werden drei Wohnhäuser mit Davidsternen besprüht. Beamte übermalen die Schmierereien.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folgt der Sonntag:</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Litfaßsäule an der Gneisenaustraße wird am Morgen von vier Jugendlichen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-Parolen beschmiert. Am Planufer geht ein Toyota-Familienvan in Flammen auf. An das Haus dahinter ist ein durchgestrichener Davidstern und Gaza geschmiert worden. Vor dem Haus befinden sich Stolpersteine, die an jüdische Anwohner erinnern, die von den Nazis ermordet wurden. Fast zeitgleich werden an der Franz-Klühs-Straße Müllcontainer in Brand gesetzt. Zwei der etwa zehn Täter schleudern Molotowcocktails unter "Allahu akbar"-Rufen auf einen Einsatzwagen. Zum Glück zünden die Brandsätze nicht. Der Staatsschutz ermittelt.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Friedrichshain: Eine Polizeistreife entdeckt israelfeindliche Graffiti an einem Baucontainer an der Pettenkofer Straße. Auf einer Behindertenrampe an der Corinthstraße wieder Davidsterne.</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Hellersdorf: Mehrere Jugendliche am Alice-Salomon-Platz holen eine aus Solidarität aufgezogene Israel-Fahne vom Mast und zünden sie. Die Täter können unerkannt flüchten.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Gesundbrunnen: pro-palästinensische Schmierereien auf dem U-Bahnhof Pankstraße, israelfeindliche Aufkleber an einen Geldautomaten.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sicherlich nicht die letzten Übergriffe in diesen Tagen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5"/>
        <w:spacing w:line="60" w:lineRule="exact"/>
      </w:pPr>
      <w:r>
        <w:pict>
          <v:line id="_x0000_s1597" style="position:absolute;z-index:251958272" from="0,2pt" to="512pt,2pt" strokecolor="#009ddb" strokeweight="2pt">
            <v:stroke linestyle="single"/>
            <w10:wrap type="topAndBottom"/>
          </v:line>
        </w:pict>
      </w:r>
    </w:p>
    <w:p>
      <w:pPr>
        <w:pStyle w:val="Normal1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vermessen die Schmierereien am Planufer in Kreuzberg. Ein durchgestrichener Davidstern und Gaza war an die Fassaden gemalt worden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wurde ein Davidstern an einem Haus in der Dänenstraße entdeckt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 Sonnabend hatten israelfeindliche Randalierer Reifen-Barrikaden auf der Sonnenallee in Brand gesteckt</w:t>
      </w:r>
    </w:p>
    <w:p>
      <w:pPr>
        <w:pStyle w:val="Normal1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35"/>
      </w:pPr>
    </w:p>
    <w:p>
      <w:pPr>
        <w:pStyle w:val="Normal135"/>
        <w:ind w:left="200"/>
        <w:sectPr>
          <w:type w:val="continuous"/>
          <w:pgMar w:top="840" w:right="1000" w:bottom="840" w:left="1000" w:header="400" w:footer="400"/>
          <w:pgNumType w:fmt="decimal"/>
          <w:cols w:space="720"/>
        </w:sectPr>
      </w:pPr>
      <w:r>
        <w:br/>
      </w:r>
      <w:r>
        <w:pict>
          <v:line id="_x0000_s1598" style="position:absolute;z-index:251959296" from="0,10pt" to="512pt,10pt" strokecolor="black" strokeweight="1pt">
            <v:stroke linestyle="single"/>
          </v:line>
        </w:pict>
      </w:r>
      <w:r>
        <w:rPr>
          <w:rFonts w:ascii="arial" w:eastAsia="arial" w:hAnsi="arial" w:cs="arial"/>
          <w:b/>
          <w:color w:val="767676"/>
          <w:sz w:val="16"/>
        </w:rPr>
        <w:t>End of Document</w:t>
      </w:r>
    </w:p>
    <w:p>
      <w:pPr>
        <w:pStyle w:val="Normal136"/>
        <w:sectPr>
          <w:headerReference w:type="even" r:id="rId872"/>
          <w:headerReference w:type="default" r:id="rId873"/>
          <w:footerReference w:type="even" r:id="rId874"/>
          <w:footerReference w:type="default" r:id="rId875"/>
          <w:headerReference w:type="first" r:id="rId876"/>
          <w:footerReference w:type="first" r:id="rId877"/>
          <w:pgSz w:w="12240" w:h="15840"/>
          <w:pgMar w:top="840" w:right="1000" w:bottom="840" w:left="1000" w:header="400" w:footer="400"/>
          <w:pgNumType w:fmt="decimal"/>
          <w:cols w:space="720"/>
          <w:titlePg w:val="0"/>
        </w:sectPr>
      </w:pPr>
    </w:p>
    <w:p>
      <w:pPr>
        <w:pStyle w:val="Normal136"/>
      </w:pPr>
    </w:p>
    <w:p>
      <w:pPr>
        <w:pStyle w:val="Normal136"/>
      </w:pPr>
      <w:r>
        <w:pict>
          <v:shape id="_x0000_i1599" type="#_x0000_t75" alt="LexisNexis®" style="width:147.75pt;height:30pt">
            <v:imagedata r:id="rId10" o:title=""/>
          </v:shape>
        </w:pict>
      </w:r>
      <w:r>
        <w:cr/>
      </w:r>
    </w:p>
    <w:p>
      <w:pPr>
        <w:pStyle w:val="Heading1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registriert mehrere antisemitische Vorfälle am Wochenende; Abgerissene und angezündete Israel-Flaggen, Davidsterne auf Wohnungstüren: Der Staatsschutz ermittelt bundesweit. Die Berliner Polizei wurde von einem Andrang überrascht.</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 1:30 PM GMT</w:t>
      </w:r>
    </w:p>
    <w:p>
      <w:pPr>
        <w:pStyle w:val="Normal136"/>
        <w:keepNext w:val="0"/>
        <w:spacing w:after="0" w:line="240" w:lineRule="atLeast"/>
        <w:ind w:right="0"/>
        <w:jc w:val="both"/>
      </w:pPr>
      <w:bookmarkStart w:id="272" w:name="Bookmark_137"/>
      <w:bookmarkEnd w:id="272"/>
    </w:p>
    <w:p>
      <w:pPr>
        <w:pStyle w:val="Normal1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136"/>
        <w:keepNext w:val="0"/>
        <w:spacing w:before="120" w:after="0" w:line="220" w:lineRule="atLeast"/>
        <w:ind w:left="0" w:right="0" w:firstLine="0"/>
        <w:jc w:val="left"/>
      </w:pPr>
      <w:r>
        <w:br/>
      </w:r>
      <w:r>
        <w:pict>
          <v:shape id="_x0000_i1600" type="#_x0000_t75" style="width:196.48pt;height:26.25pt">
            <v:imagedata r:id="rId213" o:title=""/>
          </v:shape>
        </w:pic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in Nahost; Ausg. 1</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601 words</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Sarah Daniela Kohler</w:t>
      </w:r>
    </w:p>
    <w:p>
      <w:pPr>
        <w:pStyle w:val="Normal136"/>
        <w:keepNext/>
        <w:spacing w:before="240" w:after="0" w:line="340" w:lineRule="atLeast"/>
        <w:ind w:left="0" w:right="0" w:firstLine="0"/>
        <w:jc w:val="left"/>
      </w:pPr>
      <w:bookmarkStart w:id="273" w:name="Body_135"/>
      <w:bookmarkEnd w:id="273"/>
      <w:r>
        <w:rPr>
          <w:rFonts w:ascii="arial" w:eastAsia="arial" w:hAnsi="arial" w:cs="arial"/>
          <w:b/>
          <w:i w:val="0"/>
          <w:strike w:val="0"/>
          <w:noProof w:val="0"/>
          <w:color w:val="000000"/>
          <w:position w:val="0"/>
          <w:sz w:val="28"/>
          <w:u w:val="none"/>
          <w:vertAlign w:val="baseline"/>
        </w:rPr>
        <w:t>Body</w:t>
      </w:r>
    </w:p>
    <w:p>
      <w:pPr>
        <w:pStyle w:val="Normal136"/>
        <w:spacing w:line="60" w:lineRule="exact"/>
      </w:pPr>
      <w:r>
        <w:pict>
          <v:line id="_x0000_s1601" style="position:absolute;z-index:251960320" from="0,2pt" to="512pt,2pt" strokecolor="#009ddb" strokeweight="2pt">
            <v:stroke linestyle="single"/>
            <w10:wrap type="topAndBottom"/>
          </v:line>
        </w:pict>
      </w:r>
    </w:p>
    <w:p>
      <w:pPr>
        <w:pStyle w:val="Normal136"/>
      </w:pP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einigen Städten Deutschlands ist es nach Polizeiangaben am Wochenende zu mutmaßlich antisemitisch motivierten Vorfällen   gekommen. Vieles davon habe mit Vandalismus zu tun.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Aachen etwa entfernten Unbekannte in der Nacht auf Montag eine israelische Fahne   von einem Mast vor dem Haus der   Städteregion Aachen und verbrannten sie, wie die Polizei mitteilte. Der Staatsschutz ermittele.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Münster haben Unbekannte eine   israelische Fahne gestohlen und zerrissen, die vor dem Dienstgebäude der Bezirksregierung   Münster am Domplatz hing, teilte die Behörde mit. Die Bezirksregierung kündigte an,   Strafanzeige und Strafantrag wegen aller in Betracht kommenden Delikte   zu stellen und die Flagge baldmöglichst zu ersetzen. Wer öffentlich die Flagge eines ausländischen Staates   zerstört oder beschädigt und dadurch verunglimpft, muss mit bis zu zwei   Jahren Freiheitsstrafe rechnen. Auch der Versuch ist strafbar.</w:t>
      </w:r>
    </w:p>
    <w:p>
      <w:pPr>
        <w:pStyle w:val="Normal1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Davidsterne an Wohnhäuser geschmiert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Saarbrücker Schloss bemalten nach Polizeiangaben Unbekannte ein Denkmal für die   Opfer des Nationalsozialismus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Das Graffito soll schnell entfernt werden, teilte ein Sprecher des Landespolizeipräsidiums Saarbrücken mit.   Auch hier ermittele der Staatsschutz.</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Weiteren Berichten geht die Polizei ebenfalls seit dem Wochenende nach: In Berlin und Dortmund wurden Haustüren mit einem Davidstern beschmiert. "Das weckt gerade in Deutschland schlimmste Erinnerungen und ist   unerträglich", schrieb die israelische Botschaft auf der Plattform X, vormals Twitter. Nach den Sachbeschädigungen hat auch hier der Staatsschutz die Ermittlungen aufgenommen.</w:t>
      </w:r>
    </w:p>
    <w:p>
      <w:pPr>
        <w:pStyle w:val="Normal136"/>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-Mobilisierung überraschte Polizei</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wurde die Berliner Polizei von der Mobilisierung   zu der zunächst nicht verbotenen propalästinensischen Demonstration am Sonntagabend offenbar überrascht. Das teilte die Polizeipräsidentin   Barbara Slowik im Berliner Innenausschuss mit. Als die Polizei die Dynamik der Situation erfasst und die Demonstration kurzfristig doch verboten habe, waren schon sehr viele Menschen auf dem Potsdamer Platz angekommen.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des kurzfristig ausgesprochenen Versammlungsverbots versammelten sich etwa 1.000 Menschen zu einer propalästinensischen Demonstration auf dem   Platz in Berlin-Mitte. Viele trugen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und Plakate mit Kritik an Israel. Die Polizei schritt   ein und räumte den Platz. Reporter der Nachrichtenagentur dpa beobachteten Rangeleien und   mehrere Festnahmen. Es wurden Gegenstände geworfen, die Polizei ging mit Pfefferspray vor.  </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am Sonntagnachmittag sei in der Community über das Internet und   die Chatkanäle für die Demonstration geworben worden, teilte die Polizeipräsidentin Slowik mit. Als dann sehr   viele   Menschen zum Potsdamer Platz gekommen seien, habe die Polizei die bis   dahin nicht untersagte Demonstration doch verboten. Aus den bis dahin   circa 500 seien aber schnell mehr als 1.000 Demonstranten geworden,   teilte Slowik mit.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800 Polizisten seien im Einsatz gewesen, 24 seien verletzt worden.   Die Polizei nahm Slowik zufolge 155 Demonstranten fest und stellte 80 Strafanzeigen. Dazu kämen 68 Ordnungswidrigkeiten wegen Verstößen gegen das Demonstrationsrecht. Seit   dem Terrorangriff auf Israel mit Hunderten Toten gab es   in Berlin mehrere propalästinensische Demonstrationen, bei   denen einige Teilnehmer die Hamas bejubelten. Viele Demozüge wurden deswegen verboten.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Georg Wendt   Polizeischutz bei einer Mahnwache für Israel und gegen Antisemitismus in Hamburg.   Georg Wendt   Polizeischutz bei einer Mahnwache für Israel und gegen Antisemitismus in Hamburg.</w:t>
      </w:r>
    </w:p>
    <w:p>
      <w:pPr>
        <w:pStyle w:val="Normal1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36"/>
      </w:pPr>
    </w:p>
    <w:p>
      <w:pPr>
        <w:pStyle w:val="Normal136"/>
        <w:ind w:left="200"/>
        <w:sectPr>
          <w:type w:val="continuous"/>
          <w:pgMar w:top="840" w:right="1000" w:bottom="840" w:left="1000" w:header="400" w:footer="400"/>
          <w:pgNumType w:fmt="decimal"/>
          <w:cols w:space="720"/>
        </w:sectPr>
      </w:pPr>
      <w:r>
        <w:br/>
      </w:r>
      <w:r>
        <w:pict>
          <v:line id="_x0000_s1602" style="position:absolute;z-index:251961344" from="0,10pt" to="512pt,10pt" strokecolor="black" strokeweight="1pt">
            <v:stroke linestyle="single"/>
          </v:line>
        </w:pict>
      </w:r>
      <w:r>
        <w:rPr>
          <w:rFonts w:ascii="arial" w:eastAsia="arial" w:hAnsi="arial" w:cs="arial"/>
          <w:b/>
          <w:color w:val="767676"/>
          <w:sz w:val="16"/>
        </w:rPr>
        <w:t>End of Document</w:t>
      </w:r>
    </w:p>
    <w:p>
      <w:pPr>
        <w:pStyle w:val="Normal137"/>
        <w:sectPr>
          <w:headerReference w:type="even" r:id="rId878"/>
          <w:headerReference w:type="default" r:id="rId879"/>
          <w:footerReference w:type="even" r:id="rId880"/>
          <w:footerReference w:type="default" r:id="rId881"/>
          <w:headerReference w:type="first" r:id="rId882"/>
          <w:footerReference w:type="first" r:id="rId883"/>
          <w:pgSz w:w="12240" w:h="15840"/>
          <w:pgMar w:top="840" w:right="1000" w:bottom="840" w:left="1000" w:header="400" w:footer="400"/>
          <w:pgNumType w:fmt="decimal"/>
          <w:cols w:space="720"/>
          <w:titlePg w:val="0"/>
        </w:sectPr>
      </w:pPr>
    </w:p>
    <w:p>
      <w:pPr>
        <w:pStyle w:val="Normal137"/>
      </w:pPr>
    </w:p>
    <w:p>
      <w:pPr>
        <w:pStyle w:val="Normal137"/>
      </w:pPr>
      <w:r>
        <w:pict>
          <v:shape id="_x0000_i1603" type="#_x0000_t75" alt="LexisNexis®" style="width:147.75pt;height:30pt">
            <v:imagedata r:id="rId10" o:title=""/>
          </v:shape>
        </w:pict>
      </w:r>
      <w:r>
        <w:cr/>
      </w:r>
    </w:p>
    <w:p>
      <w:pPr>
        <w:pStyle w:val="Heading1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Unvereinbar mit unserer Demokratie</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37"/>
        <w:keepNext w:val="0"/>
        <w:spacing w:after="0" w:line="240" w:lineRule="atLeast"/>
        <w:ind w:right="0"/>
        <w:jc w:val="both"/>
      </w:pPr>
      <w:bookmarkStart w:id="274" w:name="Bookmark_138"/>
      <w:bookmarkEnd w:id="274"/>
    </w:p>
    <w:p>
      <w:pPr>
        <w:pStyle w:val="Normal1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37"/>
        <w:keepNext w:val="0"/>
        <w:spacing w:before="120" w:after="0" w:line="220" w:lineRule="atLeast"/>
        <w:ind w:left="0" w:right="0" w:firstLine="0"/>
        <w:jc w:val="left"/>
      </w:pPr>
      <w:r>
        <w:br/>
      </w:r>
      <w:r>
        <w:pict>
          <v:shape id="_x0000_i1604" type="#_x0000_t75" style="width:225.09pt;height:57.77pt">
            <v:imagedata r:id="rId406" o:title=""/>
          </v:shape>
        </w:pic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137"/>
        <w:keepNext/>
        <w:spacing w:before="240" w:after="0" w:line="340" w:lineRule="atLeast"/>
        <w:ind w:left="0" w:right="0" w:firstLine="0"/>
        <w:jc w:val="left"/>
      </w:pPr>
      <w:bookmarkStart w:id="275" w:name="Body_136"/>
      <w:bookmarkEnd w:id="275"/>
      <w:r>
        <w:rPr>
          <w:rFonts w:ascii="arial" w:eastAsia="arial" w:hAnsi="arial" w:cs="arial"/>
          <w:b/>
          <w:i w:val="0"/>
          <w:strike w:val="0"/>
          <w:noProof w:val="0"/>
          <w:color w:val="000000"/>
          <w:position w:val="0"/>
          <w:sz w:val="28"/>
          <w:u w:val="none"/>
          <w:vertAlign w:val="baseline"/>
        </w:rPr>
        <w:t>Body</w:t>
      </w:r>
    </w:p>
    <w:p>
      <w:pPr>
        <w:pStyle w:val="Normal137"/>
        <w:spacing w:line="60" w:lineRule="exact"/>
      </w:pPr>
      <w:r>
        <w:pict>
          <v:line id="_x0000_s1605" style="position:absolute;z-index:251962368" from="0,2pt" to="512pt,2pt" strokecolor="#009ddb" strokeweight="2pt">
            <v:stroke linestyle="single"/>
            <w10:wrap type="topAndBottom"/>
          </v:line>
        </w:pict>
      </w:r>
    </w:p>
    <w:p>
      <w:pPr>
        <w:pStyle w:val="Normal137"/>
      </w:pP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13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Unvereinbar mit unserer Demokratie</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SIMONE WAGENHAUS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Stunde vor Beginn der Pro-Hamas-Demonstration stand nach einem juristischen Hin und Her fest: Sie bleibt verboten. Noch am Freitagabend hatte das Frankfurter Verwaltungsgericht mitgeteilt, dass ein Versammlungsverbot als „schwerstmögliche Beeinträchtigung der Versammlungsfreiheit“ nicht gestützt werden könne. Am Samstag hat der Hessische Verwaltungsgerichtshof in Kassel nach einem Eilantrag der Stadt Frankfurt anders entschieden. Danke. Nicht nur, weil das Verbot, das die Stadt Frankfurt aufgrund einer Anweisung des hessischen Innenministeriums und einer klaren Gefährdungslage ausgesprochen hatte, rechtens ist. Sondern auch, weil die höchste Gerichtsebene das bestätigt hat.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am Freitagabend bekannt wurde, dass die anti-israelische Demonstration doch stattfinden darf, durfte man fassungslos sein. Auf emotionaler Ebene. Denn bekannt ist, rational betrachtet, dass Juristen, vor allem Verwaltungsrechtler, allein nach der bekannten Faktenlage entscheiden dürfen, entscheiden müssen. Das ist ihr Job, das ist ein Grundpfeiler unseres Rechtsstaates, unserer Demokratie, unserer Freiheit.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öffentlichen Gespräch zu unserer Serie zum 175. Paulskirchenjubiläum im März dieses Jahres hatte ich gesagt, dass unsere Demokratie alles, ja wirklich alles, aushält. Weil sie stark ist. Weil sie gewachsen ist. Weil es die beste bekannte Staatsform ist. Das kann ich so nicht mehr stehen lassen. Vielleicht hält die Staatsform alles aus. Nicht aber die Menschen, die in ihrem Leben einen moralischen Kompass verinnerlicht haben, die mit den Lehren der Aufklärung groß geworden sind, die mit Empathie gesegnet sind.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war schwer zu ertragen, die Pressekonferenz von Migrantifa am Freitag und an deren Spitze Aitak Barani, der Anmelderin der Hamas-freundlichen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 Sie ist keine Unbekannte, und sie steht, wie die zahlreichen Kommentare auf die Nachrichten von migrantifa.rheinmain bei Instagram zeigen, für eine Parallelgesellschaft in diesem Land. Und die ist nicht mehr tragbar, wenn wir auch künftig in einer freiheitlichen, weltzugewandten und vor allem offenen Gesellschaft leben wollen.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Barani stammt aus dem Iran und lebt in Frankfurt. Sie ist Teil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-Vereins, fiel als BDS-Unterstützerin auf. BDS steht für „Boycott, Divestment and Sanctions“ und ist eine internationale politische Kampagne. Barani bestreitet in dieser Pressekonferenz am Freitag, dass die Hamas eine Terrororganisation ist, weist die Presse an, internationale Medien zu lesen, weil durch angeblich nichts belegt sei, dass die Hamas Menschen abschlachtet. Die Hamas sei im Widerstandskampf, sagt sie, und sie dürfe sich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verteidigen. Das sei ihr gutes Recht. Barani wird noch während der Pressekonferenz festgenommen, nach vorheriger Abmahnung durch die Polizei. Das war falsch. Lasst sie sich doch um Kopf und Kragen reden, zeichnet es auf und übergebt das Material der Staatsanwaltschaft. Sie wird es richten. Ohne Emotionen, nach den Fakten, die migrantifa.rheinmain selbst live gestreamt hat.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Freiheit des Einzelnen endet dort, wo die Freiheit des anderen beginnt. Die Freiheit endet dort, wo sich Menschen unverhohlen freuen, dass Menschen auf bestialische Weise abgeschlachtet, vergewaltigt, verschleppt, gefoltert werden. Die Freiheit zu demonstrieren endet, wenn gewalttätige Auseinandersetzungen, Angriffe auf Polizeieinsatzkräfte und weitere Straftaten wie Volksverhetzung oder die öffentliche Aufforderung zu Straftaten zu befürchten sind, wenn mit „hochgradig israelfeindlichen und in den Antisemitismus reichenden Äußerungen - bis hin zur Negierung des Existenzrechts Israels“ zu rechnen ist. So die Begründung des Demonstrationsverbots durch die höchstrichterliche Instanz.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dennoch 1000 Menschen in die Stadt gekommen sind, um an Pro-Hamas-Versammlungen teilzunehmen, zeigt, welches Rechtsverständnis sie haben. Nämlich eines, das ganz offensichtlich nicht mit den demokratischen Grundsätzen dieses Staates vereinbar ist.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37"/>
      </w:pPr>
    </w:p>
    <w:p>
      <w:pPr>
        <w:pStyle w:val="Normal137"/>
        <w:ind w:left="200"/>
        <w:sectPr>
          <w:type w:val="continuous"/>
          <w:pgMar w:top="840" w:right="1000" w:bottom="840" w:left="1000" w:header="400" w:footer="400"/>
          <w:pgNumType w:fmt="decimal"/>
          <w:cols w:space="720"/>
        </w:sectPr>
      </w:pPr>
      <w:r>
        <w:br/>
      </w:r>
      <w:r>
        <w:pict>
          <v:line id="_x0000_s1606" style="position:absolute;z-index:251963392" from="0,10pt" to="512pt,10pt" strokecolor="black" strokeweight="1pt">
            <v:stroke linestyle="single"/>
          </v:line>
        </w:pict>
      </w:r>
      <w:r>
        <w:rPr>
          <w:rFonts w:ascii="arial" w:eastAsia="arial" w:hAnsi="arial" w:cs="arial"/>
          <w:b/>
          <w:color w:val="767676"/>
          <w:sz w:val="16"/>
        </w:rPr>
        <w:t>End of Document</w:t>
      </w:r>
    </w:p>
    <w:p>
      <w:pPr>
        <w:pStyle w:val="Normal138"/>
        <w:sectPr>
          <w:headerReference w:type="even" r:id="rId884"/>
          <w:headerReference w:type="default" r:id="rId885"/>
          <w:footerReference w:type="even" r:id="rId886"/>
          <w:footerReference w:type="default" r:id="rId887"/>
          <w:headerReference w:type="first" r:id="rId888"/>
          <w:footerReference w:type="first" r:id="rId889"/>
          <w:pgSz w:w="12240" w:h="15840"/>
          <w:pgMar w:top="840" w:right="1000" w:bottom="840" w:left="1000" w:header="400" w:footer="400"/>
          <w:pgNumType w:fmt="decimal"/>
          <w:cols w:space="720"/>
          <w:titlePg w:val="0"/>
        </w:sectPr>
      </w:pPr>
    </w:p>
    <w:p>
      <w:pPr>
        <w:pStyle w:val="Normal138"/>
      </w:pPr>
    </w:p>
    <w:p>
      <w:pPr>
        <w:pStyle w:val="Normal138"/>
      </w:pPr>
      <w:r>
        <w:pict>
          <v:shape id="_x0000_i1607" type="#_x0000_t75" alt="LexisNexis®" style="width:147.75pt;height:30pt">
            <v:imagedata r:id="rId10" o:title=""/>
          </v:shape>
        </w:pict>
      </w:r>
      <w:r>
        <w:cr/>
      </w:r>
    </w:p>
    <w:p>
      <w:pPr>
        <w:pStyle w:val="Heading1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aufgelöst</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38"/>
        <w:keepNext w:val="0"/>
        <w:spacing w:after="0" w:line="240" w:lineRule="atLeast"/>
        <w:ind w:right="0"/>
        <w:jc w:val="both"/>
      </w:pPr>
      <w:bookmarkStart w:id="276" w:name="Bookmark_139"/>
      <w:bookmarkEnd w:id="276"/>
    </w:p>
    <w:p>
      <w:pPr>
        <w:pStyle w:val="Normal1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138"/>
        <w:keepNext w:val="0"/>
        <w:spacing w:before="120" w:after="0" w:line="220" w:lineRule="atLeast"/>
        <w:ind w:left="0" w:right="0" w:firstLine="0"/>
        <w:jc w:val="left"/>
      </w:pPr>
      <w:r>
        <w:br/>
      </w:r>
      <w:r>
        <w:pict>
          <v:shape id="_x0000_i1608" type="#_x0000_t75" style="width:202.47pt;height:44.24pt">
            <v:imagedata r:id="rId136" o:title=""/>
          </v:shape>
        </w:pic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Titel; S. B1</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221 words</w:t>
      </w:r>
    </w:p>
    <w:p>
      <w:pPr>
        <w:pStyle w:val="Normal138"/>
        <w:keepNext/>
        <w:spacing w:before="240" w:after="0" w:line="340" w:lineRule="atLeast"/>
        <w:ind w:left="0" w:right="0" w:firstLine="0"/>
        <w:jc w:val="left"/>
      </w:pPr>
      <w:bookmarkStart w:id="277" w:name="Body_137"/>
      <w:bookmarkEnd w:id="277"/>
      <w:r>
        <w:rPr>
          <w:rFonts w:ascii="arial" w:eastAsia="arial" w:hAnsi="arial" w:cs="arial"/>
          <w:b/>
          <w:i w:val="0"/>
          <w:strike w:val="0"/>
          <w:noProof w:val="0"/>
          <w:color w:val="000000"/>
          <w:position w:val="0"/>
          <w:sz w:val="28"/>
          <w:u w:val="none"/>
          <w:vertAlign w:val="baseline"/>
        </w:rPr>
        <w:t>Body</w:t>
      </w:r>
    </w:p>
    <w:p>
      <w:pPr>
        <w:pStyle w:val="Normal138"/>
        <w:spacing w:line="60" w:lineRule="exact"/>
      </w:pPr>
      <w:r>
        <w:pict>
          <v:line id="_x0000_s1609" style="position:absolute;z-index:251964416" from="0,2pt" to="512pt,2pt" strokecolor="#009ddb" strokeweight="2pt">
            <v:stroke linestyle="single"/>
            <w10:wrap type="topAndBottom"/>
          </v:line>
        </w:pict>
      </w:r>
    </w:p>
    <w:p>
      <w:pPr>
        <w:pStyle w:val="Normal138"/>
      </w:pP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Etwa tausend Menschen haben sich am Sonntag auf dem Potsdamer Platz in Berlin zu einer verbotenen pro-palästinensischen Kundgebung versammelt. Die Polizei löste die Demonstration am frühen Abend auf. Dabei gab es zahlreiche Festnahmen. Viele Versammelte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Einige trugen auch die Kufiya, bekannt als Palästinensertuch. Zu hören waren Rufe wie ,,Free, free Palestine", ,,Allahu Akbar" oder ,,Hoch die internationale Solidarität". Ein Kind hielt ein Schild hoch: ,,Gaza, vom größten Gefängnis der Welt zum größten Friedhof der Erde!" Auch ein Plakat mit der Aufschrift ,,Genozid ist keine Lösung" war zu sehen. Rund 500 Einsatzkräfte waren zum Potsdamer Platz angerückt. Wiederholt kam es dabei zu Angriffen gegen diese. Mehrfach wurden auch Böller gezündet. Nach etwa zwei Stunden trieb die Polizei die Menge auseinander.</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pro-palästinensische Stimmen hatten über soziale Medien zu der Versammlung aufgerufen. Ursprünglich war für ,,Frieden in Nahost" eine ,,Mahnwache für die zivilen Opfer der Menschen in Nahost" mit 50 Teilnehmern angemeldet worden. Diese sei laut Polizei ,,gekapert" worden. Nachdem der Anmelder sich von dem großen Protest distanziert und die Versammlung beendet habe, sei man von einer verbotenen Ersatzveranstaltung ausgegangen, die dann aufgelöst wurde.(mag/isa/asi)</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38"/>
      </w:pPr>
    </w:p>
    <w:p>
      <w:pPr>
        <w:pStyle w:val="Normal138"/>
        <w:ind w:left="200"/>
        <w:sectPr>
          <w:type w:val="continuous"/>
          <w:pgMar w:top="840" w:right="1000" w:bottom="840" w:left="1000" w:header="400" w:footer="400"/>
          <w:pgNumType w:fmt="decimal"/>
          <w:cols w:space="720"/>
        </w:sectPr>
      </w:pPr>
      <w:r>
        <w:br/>
      </w:r>
      <w:r>
        <w:pict>
          <v:line id="_x0000_s1610" style="position:absolute;z-index:251965440" from="0,10pt" to="512pt,10pt" strokecolor="black" strokeweight="1pt">
            <v:stroke linestyle="single"/>
          </v:line>
        </w:pict>
      </w:r>
      <w:r>
        <w:rPr>
          <w:rFonts w:ascii="arial" w:eastAsia="arial" w:hAnsi="arial" w:cs="arial"/>
          <w:b/>
          <w:color w:val="767676"/>
          <w:sz w:val="16"/>
        </w:rPr>
        <w:t>End of Document</w:t>
      </w:r>
    </w:p>
    <w:p>
      <w:pPr>
        <w:pStyle w:val="Normal139"/>
        <w:sectPr>
          <w:headerReference w:type="even" r:id="rId890"/>
          <w:headerReference w:type="default" r:id="rId891"/>
          <w:footerReference w:type="even" r:id="rId892"/>
          <w:footerReference w:type="default" r:id="rId893"/>
          <w:headerReference w:type="first" r:id="rId894"/>
          <w:footerReference w:type="first" r:id="rId895"/>
          <w:pgSz w:w="12240" w:h="15840"/>
          <w:pgMar w:top="840" w:right="1000" w:bottom="840" w:left="1000" w:header="400" w:footer="400"/>
          <w:pgNumType w:fmt="decimal"/>
          <w:cols w:space="720"/>
          <w:titlePg w:val="0"/>
        </w:sectPr>
      </w:pPr>
    </w:p>
    <w:p>
      <w:pPr>
        <w:pStyle w:val="Normal139"/>
      </w:pPr>
    </w:p>
    <w:p>
      <w:pPr>
        <w:pStyle w:val="Normal139"/>
      </w:pPr>
      <w:r>
        <w:pict>
          <v:shape id="_x0000_i1611" type="#_x0000_t75" alt="LexisNexis®" style="width:147.75pt;height:30pt">
            <v:imagedata r:id="rId10" o:title=""/>
          </v:shape>
        </w:pict>
      </w:r>
      <w:r>
        <w:cr/>
      </w:r>
    </w:p>
    <w:p>
      <w:pPr>
        <w:pStyle w:val="Heading1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Wormser Zeitung (Germany)</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39"/>
        <w:keepNext w:val="0"/>
        <w:spacing w:after="0" w:line="240" w:lineRule="atLeast"/>
        <w:ind w:right="0"/>
        <w:jc w:val="both"/>
      </w:pPr>
      <w:bookmarkStart w:id="278" w:name="Bookmark_140"/>
      <w:bookmarkEnd w:id="278"/>
    </w:p>
    <w:p>
      <w:pPr>
        <w:pStyle w:val="Normal1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139"/>
        <w:keepNext w:val="0"/>
        <w:spacing w:before="120" w:after="0" w:line="220" w:lineRule="atLeast"/>
        <w:ind w:left="0" w:right="0" w:firstLine="0"/>
        <w:jc w:val="left"/>
      </w:pPr>
      <w:r>
        <w:br/>
      </w:r>
      <w:r>
        <w:pict>
          <v:shape id="_x0000_i1612" type="#_x0000_t75" style="width:154.48pt;height:54.74pt">
            <v:imagedata r:id="rId581" o:title=""/>
          </v:shape>
        </w:pic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WORMSER ZEITUNG; S. 3</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39"/>
        <w:keepNext/>
        <w:spacing w:before="240" w:after="0" w:line="340" w:lineRule="atLeast"/>
        <w:ind w:left="0" w:right="0" w:firstLine="0"/>
        <w:jc w:val="left"/>
      </w:pPr>
      <w:bookmarkStart w:id="279" w:name="Body_138"/>
      <w:bookmarkEnd w:id="279"/>
      <w:r>
        <w:rPr>
          <w:rFonts w:ascii="arial" w:eastAsia="arial" w:hAnsi="arial" w:cs="arial"/>
          <w:b/>
          <w:i w:val="0"/>
          <w:strike w:val="0"/>
          <w:noProof w:val="0"/>
          <w:color w:val="000000"/>
          <w:position w:val="0"/>
          <w:sz w:val="28"/>
          <w:u w:val="none"/>
          <w:vertAlign w:val="baseline"/>
        </w:rPr>
        <w:t>Body</w:t>
      </w:r>
    </w:p>
    <w:p>
      <w:pPr>
        <w:pStyle w:val="Normal139"/>
        <w:spacing w:line="60" w:lineRule="exact"/>
      </w:pPr>
      <w:r>
        <w:pict>
          <v:line id="_x0000_s1613" style="position:absolute;z-index:251966464" from="0,2pt" to="512pt,2pt" strokecolor="#009ddb" strokeweight="2pt">
            <v:stroke linestyle="single"/>
            <w10:wrap type="topAndBottom"/>
          </v:line>
        </w:pict>
      </w:r>
    </w:p>
    <w:p>
      <w:pPr>
        <w:pStyle w:val="Normal139"/>
      </w:pP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39"/>
      </w:pPr>
    </w:p>
    <w:p>
      <w:pPr>
        <w:pStyle w:val="Normal139"/>
        <w:ind w:left="200"/>
        <w:sectPr>
          <w:type w:val="continuous"/>
          <w:pgMar w:top="840" w:right="1000" w:bottom="840" w:left="1000" w:header="400" w:footer="400"/>
          <w:pgNumType w:fmt="decimal"/>
          <w:cols w:space="720"/>
        </w:sectPr>
      </w:pPr>
      <w:r>
        <w:br/>
      </w:r>
      <w:r>
        <w:pict>
          <v:line id="_x0000_s1614" style="position:absolute;z-index:251967488" from="0,10pt" to="512pt,10pt" strokecolor="black" strokeweight="1pt">
            <v:stroke linestyle="single"/>
          </v:line>
        </w:pict>
      </w:r>
      <w:r>
        <w:rPr>
          <w:rFonts w:ascii="arial" w:eastAsia="arial" w:hAnsi="arial" w:cs="arial"/>
          <w:b/>
          <w:color w:val="767676"/>
          <w:sz w:val="16"/>
        </w:rPr>
        <w:t>End of Document</w:t>
      </w:r>
    </w:p>
    <w:p>
      <w:pPr>
        <w:pStyle w:val="Normal140"/>
        <w:sectPr>
          <w:headerReference w:type="even" r:id="rId896"/>
          <w:headerReference w:type="default" r:id="rId897"/>
          <w:footerReference w:type="even" r:id="rId898"/>
          <w:footerReference w:type="default" r:id="rId899"/>
          <w:headerReference w:type="first" r:id="rId900"/>
          <w:footerReference w:type="first" r:id="rId901"/>
          <w:pgSz w:w="12240" w:h="15840"/>
          <w:pgMar w:top="840" w:right="1000" w:bottom="840" w:left="1000" w:header="400" w:footer="400"/>
          <w:pgNumType w:fmt="decimal"/>
          <w:cols w:space="720"/>
          <w:titlePg w:val="0"/>
        </w:sectPr>
      </w:pPr>
    </w:p>
    <w:p>
      <w:pPr>
        <w:pStyle w:val="Normal140"/>
      </w:pPr>
    </w:p>
    <w:p>
      <w:pPr>
        <w:pStyle w:val="Normal140"/>
      </w:pPr>
      <w:r>
        <w:pict>
          <v:shape id="_x0000_i1615" type="#_x0000_t75" alt="LexisNexis®" style="width:147.75pt;height:30pt">
            <v:imagedata r:id="rId10" o:title=""/>
          </v:shape>
        </w:pict>
      </w:r>
      <w:r>
        <w:cr/>
      </w:r>
    </w:p>
    <w:p>
      <w:pPr>
        <w:pStyle w:val="Heading1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Odenwälder Echo</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0"/>
        <w:keepNext w:val="0"/>
        <w:spacing w:after="0" w:line="240" w:lineRule="atLeast"/>
        <w:ind w:right="0"/>
        <w:jc w:val="both"/>
      </w:pPr>
      <w:bookmarkStart w:id="280" w:name="Bookmark_141"/>
      <w:bookmarkEnd w:id="280"/>
    </w:p>
    <w:p>
      <w:pPr>
        <w:pStyle w:val="Normal1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140"/>
        <w:keepNext w:val="0"/>
        <w:spacing w:before="120" w:after="0" w:line="220" w:lineRule="atLeast"/>
        <w:ind w:left="0" w:right="0" w:firstLine="0"/>
        <w:jc w:val="left"/>
      </w:pPr>
      <w:r>
        <w:br/>
      </w:r>
      <w:r>
        <w:pict>
          <v:shape id="_x0000_i1616" type="#_x0000_t75" style="width:367pt;height:28pt">
            <v:imagedata r:id="rId519" o:title=""/>
          </v:shape>
        </w:pic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ODENWÄLDER ECHO; S. 3</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0"/>
        <w:keepNext/>
        <w:spacing w:before="240" w:after="0" w:line="340" w:lineRule="atLeast"/>
        <w:ind w:left="0" w:right="0" w:firstLine="0"/>
        <w:jc w:val="left"/>
      </w:pPr>
      <w:bookmarkStart w:id="281" w:name="Body_139"/>
      <w:bookmarkEnd w:id="281"/>
      <w:r>
        <w:rPr>
          <w:rFonts w:ascii="arial" w:eastAsia="arial" w:hAnsi="arial" w:cs="arial"/>
          <w:b/>
          <w:i w:val="0"/>
          <w:strike w:val="0"/>
          <w:noProof w:val="0"/>
          <w:color w:val="000000"/>
          <w:position w:val="0"/>
          <w:sz w:val="28"/>
          <w:u w:val="none"/>
          <w:vertAlign w:val="baseline"/>
        </w:rPr>
        <w:t>Body</w:t>
      </w:r>
    </w:p>
    <w:p>
      <w:pPr>
        <w:pStyle w:val="Normal140"/>
        <w:spacing w:line="60" w:lineRule="exact"/>
      </w:pPr>
      <w:r>
        <w:pict>
          <v:line id="_x0000_s1617" style="position:absolute;z-index:251968512" from="0,2pt" to="512pt,2pt" strokecolor="#009ddb" strokeweight="2pt">
            <v:stroke linestyle="single"/>
            <w10:wrap type="topAndBottom"/>
          </v:line>
        </w:pict>
      </w:r>
    </w:p>
    <w:p>
      <w:pPr>
        <w:pStyle w:val="Normal140"/>
      </w:pP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40"/>
      </w:pPr>
    </w:p>
    <w:p>
      <w:pPr>
        <w:pStyle w:val="Normal140"/>
        <w:ind w:left="200"/>
        <w:sectPr>
          <w:type w:val="continuous"/>
          <w:pgMar w:top="840" w:right="1000" w:bottom="840" w:left="1000" w:header="400" w:footer="400"/>
          <w:pgNumType w:fmt="decimal"/>
          <w:cols w:space="720"/>
        </w:sectPr>
      </w:pPr>
      <w:r>
        <w:br/>
      </w:r>
      <w:r>
        <w:pict>
          <v:line id="_x0000_s1618" style="position:absolute;z-index:251969536" from="0,10pt" to="512pt,10pt" strokecolor="black" strokeweight="1pt">
            <v:stroke linestyle="single"/>
          </v:line>
        </w:pict>
      </w:r>
      <w:r>
        <w:rPr>
          <w:rFonts w:ascii="arial" w:eastAsia="arial" w:hAnsi="arial" w:cs="arial"/>
          <w:b/>
          <w:color w:val="767676"/>
          <w:sz w:val="16"/>
        </w:rPr>
        <w:t>End of Document</w:t>
      </w:r>
    </w:p>
    <w:p>
      <w:pPr>
        <w:pStyle w:val="Normal141"/>
        <w:sectPr>
          <w:headerReference w:type="even" r:id="rId902"/>
          <w:headerReference w:type="default" r:id="rId903"/>
          <w:footerReference w:type="even" r:id="rId904"/>
          <w:footerReference w:type="default" r:id="rId905"/>
          <w:headerReference w:type="first" r:id="rId906"/>
          <w:footerReference w:type="first" r:id="rId907"/>
          <w:pgSz w:w="12240" w:h="15840"/>
          <w:pgMar w:top="840" w:right="1000" w:bottom="840" w:left="1000" w:header="400" w:footer="400"/>
          <w:pgNumType w:fmt="decimal"/>
          <w:cols w:space="720"/>
          <w:titlePg w:val="0"/>
        </w:sectPr>
      </w:pPr>
    </w:p>
    <w:p>
      <w:pPr>
        <w:pStyle w:val="Normal141"/>
      </w:pPr>
    </w:p>
    <w:p>
      <w:pPr>
        <w:pStyle w:val="Normal141"/>
      </w:pPr>
      <w:r>
        <w:pict>
          <v:shape id="_x0000_i1619" type="#_x0000_t75" alt="LexisNexis®" style="width:147.75pt;height:30pt">
            <v:imagedata r:id="rId10" o:title=""/>
          </v:shape>
        </w:pict>
      </w:r>
      <w:r>
        <w:cr/>
      </w:r>
    </w:p>
    <w:p>
      <w:pPr>
        <w:pStyle w:val="Heading1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Lampertheimer Zeitung </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1"/>
        <w:keepNext w:val="0"/>
        <w:spacing w:after="0" w:line="240" w:lineRule="atLeast"/>
        <w:ind w:right="0"/>
        <w:jc w:val="both"/>
      </w:pPr>
      <w:bookmarkStart w:id="282" w:name="Bookmark_142"/>
      <w:bookmarkEnd w:id="282"/>
    </w:p>
    <w:p>
      <w:pPr>
        <w:pStyle w:val="Normal1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141"/>
        <w:keepNext w:val="0"/>
        <w:spacing w:before="120" w:after="0" w:line="220" w:lineRule="atLeast"/>
        <w:ind w:left="0" w:right="0" w:firstLine="0"/>
        <w:jc w:val="left"/>
      </w:pPr>
      <w:r>
        <w:br/>
      </w:r>
      <w:r>
        <w:pict>
          <v:shape id="_x0000_i1620" type="#_x0000_t75" style="width:153.73pt;height:53.24pt">
            <v:imagedata r:id="rId560" o:title=""/>
          </v:shape>
        </w:pic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LAMPERTHEIMER ZEITUNG; S. 3</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1"/>
        <w:keepNext/>
        <w:spacing w:before="240" w:after="0" w:line="340" w:lineRule="atLeast"/>
        <w:ind w:left="0" w:right="0" w:firstLine="0"/>
        <w:jc w:val="left"/>
      </w:pPr>
      <w:bookmarkStart w:id="283" w:name="Body_140"/>
      <w:bookmarkEnd w:id="283"/>
      <w:r>
        <w:rPr>
          <w:rFonts w:ascii="arial" w:eastAsia="arial" w:hAnsi="arial" w:cs="arial"/>
          <w:b/>
          <w:i w:val="0"/>
          <w:strike w:val="0"/>
          <w:noProof w:val="0"/>
          <w:color w:val="000000"/>
          <w:position w:val="0"/>
          <w:sz w:val="28"/>
          <w:u w:val="none"/>
          <w:vertAlign w:val="baseline"/>
        </w:rPr>
        <w:t>Body</w:t>
      </w:r>
    </w:p>
    <w:p>
      <w:pPr>
        <w:pStyle w:val="Normal141"/>
        <w:spacing w:line="60" w:lineRule="exact"/>
      </w:pPr>
      <w:r>
        <w:pict>
          <v:line id="_x0000_s1621" style="position:absolute;z-index:251970560" from="0,2pt" to="512pt,2pt" strokecolor="#009ddb" strokeweight="2pt">
            <v:stroke linestyle="single"/>
            <w10:wrap type="topAndBottom"/>
          </v:line>
        </w:pict>
      </w:r>
    </w:p>
    <w:p>
      <w:pPr>
        <w:pStyle w:val="Normal141"/>
      </w:pP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41"/>
      </w:pPr>
    </w:p>
    <w:p>
      <w:pPr>
        <w:pStyle w:val="Normal141"/>
        <w:ind w:left="200"/>
        <w:sectPr>
          <w:type w:val="continuous"/>
          <w:pgMar w:top="840" w:right="1000" w:bottom="840" w:left="1000" w:header="400" w:footer="400"/>
          <w:pgNumType w:fmt="decimal"/>
          <w:cols w:space="720"/>
        </w:sectPr>
      </w:pPr>
      <w:r>
        <w:br/>
      </w:r>
      <w:r>
        <w:pict>
          <v:line id="_x0000_s1622" style="position:absolute;z-index:251971584" from="0,10pt" to="512pt,10pt" strokecolor="black" strokeweight="1pt">
            <v:stroke linestyle="single"/>
          </v:line>
        </w:pict>
      </w:r>
      <w:r>
        <w:rPr>
          <w:rFonts w:ascii="arial" w:eastAsia="arial" w:hAnsi="arial" w:cs="arial"/>
          <w:b/>
          <w:color w:val="767676"/>
          <w:sz w:val="16"/>
        </w:rPr>
        <w:t>End of Document</w:t>
      </w:r>
    </w:p>
    <w:p>
      <w:pPr>
        <w:pStyle w:val="Normal142"/>
        <w:sectPr>
          <w:headerReference w:type="even" r:id="rId908"/>
          <w:headerReference w:type="default" r:id="rId909"/>
          <w:footerReference w:type="even" r:id="rId910"/>
          <w:footerReference w:type="default" r:id="rId911"/>
          <w:headerReference w:type="first" r:id="rId912"/>
          <w:footerReference w:type="first" r:id="rId913"/>
          <w:pgSz w:w="12240" w:h="15840"/>
          <w:pgMar w:top="840" w:right="1000" w:bottom="840" w:left="1000" w:header="400" w:footer="400"/>
          <w:pgNumType w:fmt="decimal"/>
          <w:cols w:space="720"/>
          <w:titlePg w:val="0"/>
        </w:sectPr>
      </w:pPr>
    </w:p>
    <w:p>
      <w:pPr>
        <w:pStyle w:val="Normal142"/>
      </w:pPr>
    </w:p>
    <w:p>
      <w:pPr>
        <w:pStyle w:val="Normal142"/>
      </w:pPr>
      <w:r>
        <w:pict>
          <v:shape id="_x0000_i1623" type="#_x0000_t75" alt="LexisNexis®" style="width:147.75pt;height:30pt">
            <v:imagedata r:id="rId10" o:title=""/>
          </v:shape>
        </w:pict>
      </w:r>
      <w:r>
        <w:cr/>
      </w:r>
    </w:p>
    <w:p>
      <w:pPr>
        <w:pStyle w:val="Heading1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Main-Spitze </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2"/>
        <w:keepNext w:val="0"/>
        <w:spacing w:after="0" w:line="240" w:lineRule="atLeast"/>
        <w:ind w:right="0"/>
        <w:jc w:val="both"/>
      </w:pPr>
      <w:bookmarkStart w:id="284" w:name="Bookmark_143"/>
      <w:bookmarkEnd w:id="284"/>
    </w:p>
    <w:p>
      <w:pPr>
        <w:pStyle w:val="Normal1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142"/>
        <w:keepNext w:val="0"/>
        <w:spacing w:before="120" w:after="0" w:line="220" w:lineRule="atLeast"/>
        <w:ind w:left="0" w:right="0" w:firstLine="0"/>
        <w:jc w:val="left"/>
      </w:pPr>
      <w:r>
        <w:br/>
      </w:r>
      <w:r>
        <w:pict>
          <v:shape id="_x0000_i1624" type="#_x0000_t75" style="width:153.73pt;height:51.74pt">
            <v:imagedata r:id="rId567" o:title=""/>
          </v:shape>
        </w:pic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3</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2"/>
        <w:keepNext/>
        <w:spacing w:before="240" w:after="0" w:line="340" w:lineRule="atLeast"/>
        <w:ind w:left="0" w:right="0" w:firstLine="0"/>
        <w:jc w:val="left"/>
      </w:pPr>
      <w:bookmarkStart w:id="285" w:name="Body_141"/>
      <w:bookmarkEnd w:id="285"/>
      <w:r>
        <w:rPr>
          <w:rFonts w:ascii="arial" w:eastAsia="arial" w:hAnsi="arial" w:cs="arial"/>
          <w:b/>
          <w:i w:val="0"/>
          <w:strike w:val="0"/>
          <w:noProof w:val="0"/>
          <w:color w:val="000000"/>
          <w:position w:val="0"/>
          <w:sz w:val="28"/>
          <w:u w:val="none"/>
          <w:vertAlign w:val="baseline"/>
        </w:rPr>
        <w:t>Body</w:t>
      </w:r>
    </w:p>
    <w:p>
      <w:pPr>
        <w:pStyle w:val="Normal142"/>
        <w:spacing w:line="60" w:lineRule="exact"/>
      </w:pPr>
      <w:r>
        <w:pict>
          <v:line id="_x0000_s1625" style="position:absolute;z-index:251972608" from="0,2pt" to="512pt,2pt" strokecolor="#009ddb" strokeweight="2pt">
            <v:stroke linestyle="single"/>
            <w10:wrap type="topAndBottom"/>
          </v:line>
        </w:pict>
      </w:r>
    </w:p>
    <w:p>
      <w:pPr>
        <w:pStyle w:val="Normal142"/>
      </w:pP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42"/>
      </w:pPr>
    </w:p>
    <w:p>
      <w:pPr>
        <w:pStyle w:val="Normal142"/>
        <w:ind w:left="200"/>
        <w:sectPr>
          <w:type w:val="continuous"/>
          <w:pgMar w:top="840" w:right="1000" w:bottom="840" w:left="1000" w:header="400" w:footer="400"/>
          <w:pgNumType w:fmt="decimal"/>
          <w:cols w:space="720"/>
        </w:sectPr>
      </w:pPr>
      <w:r>
        <w:br/>
      </w:r>
      <w:r>
        <w:pict>
          <v:line id="_x0000_s1626" style="position:absolute;z-index:251973632" from="0,10pt" to="512pt,10pt" strokecolor="black" strokeweight="1pt">
            <v:stroke linestyle="single"/>
          </v:line>
        </w:pict>
      </w:r>
      <w:r>
        <w:rPr>
          <w:rFonts w:ascii="arial" w:eastAsia="arial" w:hAnsi="arial" w:cs="arial"/>
          <w:b/>
          <w:color w:val="767676"/>
          <w:sz w:val="16"/>
        </w:rPr>
        <w:t>End of Document</w:t>
      </w:r>
    </w:p>
    <w:p>
      <w:pPr>
        <w:pStyle w:val="Normal143"/>
        <w:sectPr>
          <w:headerReference w:type="even" r:id="rId914"/>
          <w:headerReference w:type="default" r:id="rId915"/>
          <w:footerReference w:type="even" r:id="rId916"/>
          <w:footerReference w:type="default" r:id="rId917"/>
          <w:headerReference w:type="first" r:id="rId918"/>
          <w:footerReference w:type="first" r:id="rId919"/>
          <w:pgSz w:w="12240" w:h="15840"/>
          <w:pgMar w:top="840" w:right="1000" w:bottom="840" w:left="1000" w:header="400" w:footer="400"/>
          <w:pgNumType w:fmt="decimal"/>
          <w:cols w:space="720"/>
          <w:titlePg w:val="0"/>
        </w:sectPr>
      </w:pPr>
    </w:p>
    <w:p>
      <w:pPr>
        <w:pStyle w:val="Normal143"/>
      </w:pPr>
    </w:p>
    <w:p>
      <w:pPr>
        <w:pStyle w:val="Normal143"/>
      </w:pPr>
      <w:r>
        <w:pict>
          <v:shape id="_x0000_i1627" type="#_x0000_t75" alt="LexisNexis®" style="width:147.75pt;height:30pt">
            <v:imagedata r:id="rId10" o:title=""/>
          </v:shape>
        </w:pict>
      </w:r>
      <w:r>
        <w:cr/>
      </w:r>
    </w:p>
    <w:p>
      <w:pPr>
        <w:pStyle w:val="Heading1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3"/>
        <w:keepNext w:val="0"/>
        <w:spacing w:after="0" w:line="240" w:lineRule="atLeast"/>
        <w:ind w:right="0"/>
        <w:jc w:val="both"/>
      </w:pPr>
      <w:bookmarkStart w:id="286" w:name="Bookmark_144"/>
      <w:bookmarkEnd w:id="286"/>
    </w:p>
    <w:p>
      <w:pPr>
        <w:pStyle w:val="Normal1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143"/>
        <w:keepNext w:val="0"/>
        <w:spacing w:before="120" w:after="0" w:line="220" w:lineRule="atLeast"/>
        <w:ind w:left="0" w:right="0" w:firstLine="0"/>
        <w:jc w:val="left"/>
      </w:pPr>
      <w:r>
        <w:br/>
      </w:r>
      <w:r>
        <w:pict>
          <v:shape id="_x0000_i1628" type="#_x0000_t75" style="width:153.73pt;height:51.74pt">
            <v:imagedata r:id="rId553" o:title=""/>
          </v:shape>
        </w:pic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ALLGEMEINE ZEITUNG MAINZ; S. 3</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3"/>
        <w:keepNext/>
        <w:spacing w:before="240" w:after="0" w:line="340" w:lineRule="atLeast"/>
        <w:ind w:left="0" w:right="0" w:firstLine="0"/>
        <w:jc w:val="left"/>
      </w:pPr>
      <w:bookmarkStart w:id="287" w:name="Body_142"/>
      <w:bookmarkEnd w:id="287"/>
      <w:r>
        <w:rPr>
          <w:rFonts w:ascii="arial" w:eastAsia="arial" w:hAnsi="arial" w:cs="arial"/>
          <w:b/>
          <w:i w:val="0"/>
          <w:strike w:val="0"/>
          <w:noProof w:val="0"/>
          <w:color w:val="000000"/>
          <w:position w:val="0"/>
          <w:sz w:val="28"/>
          <w:u w:val="none"/>
          <w:vertAlign w:val="baseline"/>
        </w:rPr>
        <w:t>Body</w:t>
      </w:r>
    </w:p>
    <w:p>
      <w:pPr>
        <w:pStyle w:val="Normal143"/>
        <w:spacing w:line="60" w:lineRule="exact"/>
      </w:pPr>
      <w:r>
        <w:pict>
          <v:line id="_x0000_s1629" style="position:absolute;z-index:251974656" from="0,2pt" to="512pt,2pt" strokecolor="#009ddb" strokeweight="2pt">
            <v:stroke linestyle="single"/>
            <w10:wrap type="topAndBottom"/>
          </v:line>
        </w:pict>
      </w:r>
    </w:p>
    <w:p>
      <w:pPr>
        <w:pStyle w:val="Normal143"/>
      </w:pP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43"/>
      </w:pPr>
    </w:p>
    <w:p>
      <w:pPr>
        <w:pStyle w:val="Normal143"/>
        <w:ind w:left="200"/>
        <w:sectPr>
          <w:type w:val="continuous"/>
          <w:pgMar w:top="840" w:right="1000" w:bottom="840" w:left="1000" w:header="400" w:footer="400"/>
          <w:pgNumType w:fmt="decimal"/>
          <w:cols w:space="720"/>
        </w:sectPr>
      </w:pPr>
      <w:r>
        <w:br/>
      </w:r>
      <w:r>
        <w:pict>
          <v:line id="_x0000_s1630" style="position:absolute;z-index:251975680" from="0,10pt" to="512pt,10pt" strokecolor="black" strokeweight="1pt">
            <v:stroke linestyle="single"/>
          </v:line>
        </w:pict>
      </w:r>
      <w:r>
        <w:rPr>
          <w:rFonts w:ascii="arial" w:eastAsia="arial" w:hAnsi="arial" w:cs="arial"/>
          <w:b/>
          <w:color w:val="767676"/>
          <w:sz w:val="16"/>
        </w:rPr>
        <w:t>End of Document</w:t>
      </w:r>
    </w:p>
    <w:p>
      <w:pPr>
        <w:pStyle w:val="Normal144"/>
        <w:sectPr>
          <w:headerReference w:type="even" r:id="rId920"/>
          <w:headerReference w:type="default" r:id="rId921"/>
          <w:footerReference w:type="even" r:id="rId922"/>
          <w:footerReference w:type="default" r:id="rId923"/>
          <w:headerReference w:type="first" r:id="rId924"/>
          <w:footerReference w:type="first" r:id="rId925"/>
          <w:pgSz w:w="12240" w:h="15840"/>
          <w:pgMar w:top="840" w:right="1000" w:bottom="840" w:left="1000" w:header="400" w:footer="400"/>
          <w:pgNumType w:fmt="decimal"/>
          <w:cols w:space="720"/>
          <w:titlePg w:val="0"/>
        </w:sectPr>
      </w:pPr>
    </w:p>
    <w:p>
      <w:pPr>
        <w:pStyle w:val="Normal144"/>
      </w:pPr>
    </w:p>
    <w:p>
      <w:pPr>
        <w:pStyle w:val="Normal144"/>
      </w:pPr>
      <w:r>
        <w:pict>
          <v:shape id="_x0000_i1631" type="#_x0000_t75" alt="LexisNexis®" style="width:147.75pt;height:30pt">
            <v:imagedata r:id="rId10" o:title=""/>
          </v:shape>
        </w:pict>
      </w:r>
      <w:r>
        <w:cr/>
      </w:r>
    </w:p>
    <w:p>
      <w:pPr>
        <w:pStyle w:val="Heading1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Lauterbacher Anzeiger (Germany)</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4"/>
        <w:keepNext w:val="0"/>
        <w:spacing w:after="0" w:line="240" w:lineRule="atLeast"/>
        <w:ind w:right="0"/>
        <w:jc w:val="both"/>
      </w:pPr>
      <w:bookmarkStart w:id="288" w:name="Bookmark_145"/>
      <w:bookmarkEnd w:id="288"/>
    </w:p>
    <w:p>
      <w:pPr>
        <w:pStyle w:val="Normal1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144"/>
        <w:keepNext w:val="0"/>
        <w:spacing w:before="120" w:after="0" w:line="220" w:lineRule="atLeast"/>
        <w:ind w:left="0" w:right="0" w:firstLine="0"/>
        <w:jc w:val="left"/>
      </w:pPr>
      <w:r>
        <w:br/>
      </w:r>
      <w:r>
        <w:pict>
          <v:shape id="_x0000_i1632" type="#_x0000_t75" style="width:161.98pt;height:27.75pt">
            <v:imagedata r:id="rId512" o:title=""/>
          </v:shape>
        </w:pic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4</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795 words</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4"/>
        <w:keepNext/>
        <w:spacing w:before="240" w:after="0" w:line="340" w:lineRule="atLeast"/>
        <w:ind w:left="0" w:right="0" w:firstLine="0"/>
        <w:jc w:val="left"/>
      </w:pPr>
      <w:bookmarkStart w:id="289" w:name="Body_143"/>
      <w:bookmarkEnd w:id="289"/>
      <w:r>
        <w:rPr>
          <w:rFonts w:ascii="arial" w:eastAsia="arial" w:hAnsi="arial" w:cs="arial"/>
          <w:b/>
          <w:i w:val="0"/>
          <w:strike w:val="0"/>
          <w:noProof w:val="0"/>
          <w:color w:val="000000"/>
          <w:position w:val="0"/>
          <w:sz w:val="28"/>
          <w:u w:val="none"/>
          <w:vertAlign w:val="baseline"/>
        </w:rPr>
        <w:t>Body</w:t>
      </w:r>
    </w:p>
    <w:p>
      <w:pPr>
        <w:pStyle w:val="Normal144"/>
        <w:spacing w:line="60" w:lineRule="exact"/>
      </w:pPr>
      <w:r>
        <w:pict>
          <v:line id="_x0000_s1633" style="position:absolute;z-index:251976704" from="0,2pt" to="512pt,2pt" strokecolor="#009ddb" strokeweight="2pt">
            <v:stroke linestyle="single"/>
            <w10:wrap type="topAndBottom"/>
          </v:line>
        </w:pict>
      </w:r>
    </w:p>
    <w:p>
      <w:pPr>
        <w:pStyle w:val="Normal144"/>
      </w:pP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Pro-israelische Kundgebung</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"Hass-Tsunami"</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44"/>
      </w:pPr>
    </w:p>
    <w:p>
      <w:pPr>
        <w:pStyle w:val="Normal144"/>
        <w:ind w:left="200"/>
        <w:sectPr>
          <w:type w:val="continuous"/>
          <w:pgMar w:top="840" w:right="1000" w:bottom="840" w:left="1000" w:header="400" w:footer="400"/>
          <w:pgNumType w:fmt="decimal"/>
          <w:cols w:space="720"/>
        </w:sectPr>
      </w:pPr>
      <w:r>
        <w:br/>
      </w:r>
      <w:r>
        <w:pict>
          <v:line id="_x0000_s1634" style="position:absolute;z-index:251977728" from="0,10pt" to="512pt,10pt" strokecolor="black" strokeweight="1pt">
            <v:stroke linestyle="single"/>
          </v:line>
        </w:pict>
      </w:r>
      <w:r>
        <w:rPr>
          <w:rFonts w:ascii="arial" w:eastAsia="arial" w:hAnsi="arial" w:cs="arial"/>
          <w:b/>
          <w:color w:val="767676"/>
          <w:sz w:val="16"/>
        </w:rPr>
        <w:t>End of Document</w:t>
      </w:r>
    </w:p>
    <w:p>
      <w:pPr>
        <w:pStyle w:val="Normal145"/>
        <w:sectPr>
          <w:headerReference w:type="even" r:id="rId926"/>
          <w:headerReference w:type="default" r:id="rId927"/>
          <w:footerReference w:type="even" r:id="rId928"/>
          <w:footerReference w:type="default" r:id="rId929"/>
          <w:headerReference w:type="first" r:id="rId930"/>
          <w:footerReference w:type="first" r:id="rId931"/>
          <w:pgSz w:w="12240" w:h="15840"/>
          <w:pgMar w:top="840" w:right="1000" w:bottom="840" w:left="1000" w:header="400" w:footer="400"/>
          <w:pgNumType w:fmt="decimal"/>
          <w:cols w:space="720"/>
          <w:titlePg w:val="0"/>
        </w:sectPr>
      </w:pPr>
    </w:p>
    <w:p>
      <w:pPr>
        <w:pStyle w:val="Normal145"/>
      </w:pPr>
    </w:p>
    <w:p>
      <w:pPr>
        <w:pStyle w:val="Normal145"/>
      </w:pPr>
      <w:r>
        <w:pict>
          <v:shape id="_x0000_i1635" type="#_x0000_t75" alt="LexisNexis®" style="width:147.75pt;height:30pt">
            <v:imagedata r:id="rId10" o:title=""/>
          </v:shape>
        </w:pict>
      </w:r>
      <w:r>
        <w:cr/>
      </w:r>
    </w:p>
    <w:p>
      <w:pPr>
        <w:pStyle w:val="Heading1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Groß-Gerauer Echo</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5"/>
        <w:keepNext w:val="0"/>
        <w:spacing w:after="0" w:line="240" w:lineRule="atLeast"/>
        <w:ind w:right="0"/>
        <w:jc w:val="both"/>
      </w:pPr>
      <w:bookmarkStart w:id="290" w:name="Bookmark_146"/>
      <w:bookmarkEnd w:id="290"/>
    </w:p>
    <w:p>
      <w:pPr>
        <w:pStyle w:val="Normal1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145"/>
        <w:keepNext w:val="0"/>
        <w:spacing w:before="120" w:after="0" w:line="220" w:lineRule="atLeast"/>
        <w:ind w:left="0" w:right="0" w:firstLine="0"/>
        <w:jc w:val="left"/>
      </w:pPr>
      <w:r>
        <w:br/>
      </w:r>
      <w:r>
        <w:pict>
          <v:shape id="_x0000_i1636" type="#_x0000_t75" style="width:385pt;height:27pt">
            <v:imagedata r:id="rId588" o:title=""/>
          </v:shape>
        </w:pic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GROSS-GERAUER ECHO; S. 3</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5"/>
        <w:keepNext/>
        <w:spacing w:before="240" w:after="0" w:line="340" w:lineRule="atLeast"/>
        <w:ind w:left="0" w:right="0" w:firstLine="0"/>
        <w:jc w:val="left"/>
      </w:pPr>
      <w:bookmarkStart w:id="291" w:name="Body_144"/>
      <w:bookmarkEnd w:id="291"/>
      <w:r>
        <w:rPr>
          <w:rFonts w:ascii="arial" w:eastAsia="arial" w:hAnsi="arial" w:cs="arial"/>
          <w:b/>
          <w:i w:val="0"/>
          <w:strike w:val="0"/>
          <w:noProof w:val="0"/>
          <w:color w:val="000000"/>
          <w:position w:val="0"/>
          <w:sz w:val="28"/>
          <w:u w:val="none"/>
          <w:vertAlign w:val="baseline"/>
        </w:rPr>
        <w:t>Body</w:t>
      </w:r>
    </w:p>
    <w:p>
      <w:pPr>
        <w:pStyle w:val="Normal145"/>
        <w:spacing w:line="60" w:lineRule="exact"/>
      </w:pPr>
      <w:r>
        <w:pict>
          <v:line id="_x0000_s1637" style="position:absolute;z-index:251978752" from="0,2pt" to="512pt,2pt" strokecolor="#009ddb" strokeweight="2pt">
            <v:stroke linestyle="single"/>
            <w10:wrap type="topAndBottom"/>
          </v:line>
        </w:pict>
      </w:r>
    </w:p>
    <w:p>
      <w:pPr>
        <w:pStyle w:val="Normal145"/>
      </w:pP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45"/>
      </w:pPr>
    </w:p>
    <w:p>
      <w:pPr>
        <w:pStyle w:val="Normal145"/>
        <w:ind w:left="200"/>
        <w:sectPr>
          <w:type w:val="continuous"/>
          <w:pgMar w:top="840" w:right="1000" w:bottom="840" w:left="1000" w:header="400" w:footer="400"/>
          <w:pgNumType w:fmt="decimal"/>
          <w:cols w:space="720"/>
        </w:sectPr>
      </w:pPr>
      <w:r>
        <w:br/>
      </w:r>
      <w:r>
        <w:pict>
          <v:line id="_x0000_s1638" style="position:absolute;z-index:251979776" from="0,10pt" to="512pt,10pt" strokecolor="black" strokeweight="1pt">
            <v:stroke linestyle="single"/>
          </v:line>
        </w:pict>
      </w:r>
      <w:r>
        <w:rPr>
          <w:rFonts w:ascii="arial" w:eastAsia="arial" w:hAnsi="arial" w:cs="arial"/>
          <w:b/>
          <w:color w:val="767676"/>
          <w:sz w:val="16"/>
        </w:rPr>
        <w:t>End of Document</w:t>
      </w:r>
    </w:p>
    <w:p>
      <w:pPr>
        <w:pStyle w:val="Normal146"/>
        <w:sectPr>
          <w:headerReference w:type="even" r:id="rId932"/>
          <w:headerReference w:type="default" r:id="rId933"/>
          <w:footerReference w:type="even" r:id="rId934"/>
          <w:footerReference w:type="default" r:id="rId935"/>
          <w:headerReference w:type="first" r:id="rId936"/>
          <w:footerReference w:type="first" r:id="rId937"/>
          <w:pgSz w:w="12240" w:h="15840"/>
          <w:pgMar w:top="840" w:right="1000" w:bottom="840" w:left="1000" w:header="400" w:footer="400"/>
          <w:pgNumType w:fmt="decimal"/>
          <w:cols w:space="720"/>
          <w:titlePg w:val="0"/>
        </w:sectPr>
      </w:pPr>
    </w:p>
    <w:p>
      <w:pPr>
        <w:pStyle w:val="Normal146"/>
      </w:pPr>
    </w:p>
    <w:p>
      <w:pPr>
        <w:pStyle w:val="Normal146"/>
      </w:pPr>
      <w:r>
        <w:pict>
          <v:shape id="_x0000_i1639" type="#_x0000_t75" alt="LexisNexis®" style="width:147.75pt;height:30pt">
            <v:imagedata r:id="rId10" o:title=""/>
          </v:shape>
        </w:pict>
      </w:r>
      <w:r>
        <w:cr/>
      </w:r>
    </w:p>
    <w:p>
      <w:pPr>
        <w:pStyle w:val="Heading1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Starkenburger Echo</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6"/>
        <w:keepNext w:val="0"/>
        <w:spacing w:after="0" w:line="240" w:lineRule="atLeast"/>
        <w:ind w:right="0"/>
        <w:jc w:val="both"/>
      </w:pPr>
      <w:bookmarkStart w:id="292" w:name="Bookmark_147"/>
      <w:bookmarkEnd w:id="292"/>
    </w:p>
    <w:p>
      <w:pPr>
        <w:pStyle w:val="Normal1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146"/>
        <w:keepNext w:val="0"/>
        <w:spacing w:before="120" w:after="0" w:line="220" w:lineRule="atLeast"/>
        <w:ind w:left="0" w:right="0" w:firstLine="0"/>
        <w:jc w:val="left"/>
      </w:pPr>
      <w:r>
        <w:br/>
      </w:r>
      <w:r>
        <w:pict>
          <v:shape id="_x0000_i1640" type="#_x0000_t75" style="width:387pt;height:27pt">
            <v:imagedata r:id="rId546" o:title=""/>
          </v:shape>
        </w:pic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3</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6"/>
        <w:keepNext/>
        <w:spacing w:before="240" w:after="0" w:line="340" w:lineRule="atLeast"/>
        <w:ind w:left="0" w:right="0" w:firstLine="0"/>
        <w:jc w:val="left"/>
      </w:pPr>
      <w:bookmarkStart w:id="293" w:name="Body_145"/>
      <w:bookmarkEnd w:id="293"/>
      <w:r>
        <w:rPr>
          <w:rFonts w:ascii="arial" w:eastAsia="arial" w:hAnsi="arial" w:cs="arial"/>
          <w:b/>
          <w:i w:val="0"/>
          <w:strike w:val="0"/>
          <w:noProof w:val="0"/>
          <w:color w:val="000000"/>
          <w:position w:val="0"/>
          <w:sz w:val="28"/>
          <w:u w:val="none"/>
          <w:vertAlign w:val="baseline"/>
        </w:rPr>
        <w:t>Body</w:t>
      </w:r>
    </w:p>
    <w:p>
      <w:pPr>
        <w:pStyle w:val="Normal146"/>
        <w:spacing w:line="60" w:lineRule="exact"/>
      </w:pPr>
      <w:r>
        <w:pict>
          <v:line id="_x0000_s1641" style="position:absolute;z-index:251980800" from="0,2pt" to="512pt,2pt" strokecolor="#009ddb" strokeweight="2pt">
            <v:stroke linestyle="single"/>
            <w10:wrap type="topAndBottom"/>
          </v:line>
        </w:pict>
      </w:r>
    </w:p>
    <w:p>
      <w:pPr>
        <w:pStyle w:val="Normal146"/>
      </w:pP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46"/>
      </w:pPr>
    </w:p>
    <w:p>
      <w:pPr>
        <w:pStyle w:val="Normal146"/>
        <w:ind w:left="200"/>
        <w:sectPr>
          <w:type w:val="continuous"/>
          <w:pgMar w:top="840" w:right="1000" w:bottom="840" w:left="1000" w:header="400" w:footer="400"/>
          <w:pgNumType w:fmt="decimal"/>
          <w:cols w:space="720"/>
        </w:sectPr>
      </w:pPr>
      <w:r>
        <w:br/>
      </w:r>
      <w:r>
        <w:pict>
          <v:line id="_x0000_s1642" style="position:absolute;z-index:251981824" from="0,10pt" to="512pt,10pt" strokecolor="black" strokeweight="1pt">
            <v:stroke linestyle="single"/>
          </v:line>
        </w:pict>
      </w:r>
      <w:r>
        <w:rPr>
          <w:rFonts w:ascii="arial" w:eastAsia="arial" w:hAnsi="arial" w:cs="arial"/>
          <w:b/>
          <w:color w:val="767676"/>
          <w:sz w:val="16"/>
        </w:rPr>
        <w:t>End of Document</w:t>
      </w:r>
    </w:p>
    <w:p>
      <w:pPr>
        <w:pStyle w:val="Normal147"/>
        <w:sectPr>
          <w:headerReference w:type="even" r:id="rId938"/>
          <w:headerReference w:type="default" r:id="rId939"/>
          <w:footerReference w:type="even" r:id="rId940"/>
          <w:footerReference w:type="default" r:id="rId941"/>
          <w:headerReference w:type="first" r:id="rId942"/>
          <w:footerReference w:type="first" r:id="rId943"/>
          <w:pgSz w:w="12240" w:h="15840"/>
          <w:pgMar w:top="840" w:right="1000" w:bottom="840" w:left="1000" w:header="400" w:footer="400"/>
          <w:pgNumType w:fmt="decimal"/>
          <w:cols w:space="720"/>
          <w:titlePg w:val="0"/>
        </w:sectPr>
      </w:pPr>
    </w:p>
    <w:p>
      <w:pPr>
        <w:pStyle w:val="Normal147"/>
      </w:pPr>
    </w:p>
    <w:p>
      <w:pPr>
        <w:pStyle w:val="Normal147"/>
      </w:pPr>
      <w:r>
        <w:pict>
          <v:shape id="_x0000_i1643" type="#_x0000_t75" alt="LexisNexis®" style="width:147.75pt;height:30pt">
            <v:imagedata r:id="rId10" o:title=""/>
          </v:shape>
        </w:pict>
      </w:r>
      <w:r>
        <w:cr/>
      </w:r>
    </w:p>
    <w:p>
      <w:pPr>
        <w:pStyle w:val="Heading1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7"/>
        <w:keepNext w:val="0"/>
        <w:spacing w:after="0" w:line="240" w:lineRule="atLeast"/>
        <w:ind w:right="0"/>
        <w:jc w:val="both"/>
      </w:pPr>
      <w:bookmarkStart w:id="294" w:name="Bookmark_148"/>
      <w:bookmarkEnd w:id="294"/>
    </w:p>
    <w:p>
      <w:pPr>
        <w:pStyle w:val="Normal1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147"/>
        <w:keepNext w:val="0"/>
        <w:spacing w:before="120" w:after="0" w:line="220" w:lineRule="atLeast"/>
        <w:ind w:left="0" w:right="0" w:firstLine="0"/>
        <w:jc w:val="left"/>
      </w:pPr>
      <w:r>
        <w:br/>
      </w:r>
      <w:r>
        <w:pict>
          <v:shape id="_x0000_i1644" type="#_x0000_t75" style="width:161.98pt;height:40.49pt">
            <v:imagedata r:id="rId539" o:title=""/>
          </v:shape>
        </w:pic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WIESBADENER KURIER STADTAUSGABE; S. 3</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7"/>
        <w:keepNext/>
        <w:spacing w:before="240" w:after="0" w:line="340" w:lineRule="atLeast"/>
        <w:ind w:left="0" w:right="0" w:firstLine="0"/>
        <w:jc w:val="left"/>
      </w:pPr>
      <w:bookmarkStart w:id="295" w:name="Body_146"/>
      <w:bookmarkEnd w:id="295"/>
      <w:r>
        <w:rPr>
          <w:rFonts w:ascii="arial" w:eastAsia="arial" w:hAnsi="arial" w:cs="arial"/>
          <w:b/>
          <w:i w:val="0"/>
          <w:strike w:val="0"/>
          <w:noProof w:val="0"/>
          <w:color w:val="000000"/>
          <w:position w:val="0"/>
          <w:sz w:val="28"/>
          <w:u w:val="none"/>
          <w:vertAlign w:val="baseline"/>
        </w:rPr>
        <w:t>Body</w:t>
      </w:r>
    </w:p>
    <w:p>
      <w:pPr>
        <w:pStyle w:val="Normal147"/>
        <w:spacing w:line="60" w:lineRule="exact"/>
      </w:pPr>
      <w:r>
        <w:pict>
          <v:line id="_x0000_s1645" style="position:absolute;z-index:251982848" from="0,2pt" to="512pt,2pt" strokecolor="#009ddb" strokeweight="2pt">
            <v:stroke linestyle="single"/>
            <w10:wrap type="topAndBottom"/>
          </v:line>
        </w:pict>
      </w:r>
    </w:p>
    <w:p>
      <w:pPr>
        <w:pStyle w:val="Normal147"/>
      </w:pP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47"/>
      </w:pPr>
    </w:p>
    <w:p>
      <w:pPr>
        <w:pStyle w:val="Normal147"/>
        <w:ind w:left="200"/>
        <w:sectPr>
          <w:type w:val="continuous"/>
          <w:pgMar w:top="840" w:right="1000" w:bottom="840" w:left="1000" w:header="400" w:footer="400"/>
          <w:pgNumType w:fmt="decimal"/>
          <w:cols w:space="720"/>
        </w:sectPr>
      </w:pPr>
      <w:r>
        <w:br/>
      </w:r>
      <w:r>
        <w:pict>
          <v:line id="_x0000_s1646" style="position:absolute;z-index:251983872" from="0,10pt" to="512pt,10pt" strokecolor="black" strokeweight="1pt">
            <v:stroke linestyle="single"/>
          </v:line>
        </w:pict>
      </w:r>
      <w:r>
        <w:rPr>
          <w:rFonts w:ascii="arial" w:eastAsia="arial" w:hAnsi="arial" w:cs="arial"/>
          <w:b/>
          <w:color w:val="767676"/>
          <w:sz w:val="16"/>
        </w:rPr>
        <w:t>End of Document</w:t>
      </w:r>
    </w:p>
    <w:p>
      <w:pPr>
        <w:pStyle w:val="Normal148"/>
        <w:sectPr>
          <w:headerReference w:type="even" r:id="rId944"/>
          <w:headerReference w:type="default" r:id="rId945"/>
          <w:footerReference w:type="even" r:id="rId946"/>
          <w:footerReference w:type="default" r:id="rId947"/>
          <w:headerReference w:type="first" r:id="rId948"/>
          <w:footerReference w:type="first" r:id="rId949"/>
          <w:pgSz w:w="12240" w:h="15840"/>
          <w:pgMar w:top="840" w:right="1000" w:bottom="840" w:left="1000" w:header="400" w:footer="400"/>
          <w:pgNumType w:fmt="decimal"/>
          <w:cols w:space="720"/>
          <w:titlePg w:val="0"/>
        </w:sectPr>
      </w:pPr>
    </w:p>
    <w:p>
      <w:pPr>
        <w:pStyle w:val="Normal148"/>
      </w:pPr>
    </w:p>
    <w:p>
      <w:pPr>
        <w:pStyle w:val="Normal148"/>
      </w:pPr>
      <w:r>
        <w:pict>
          <v:shape id="_x0000_i1647" type="#_x0000_t75" alt="LexisNexis®" style="width:147.75pt;height:30pt">
            <v:imagedata r:id="rId10" o:title=""/>
          </v:shape>
        </w:pict>
      </w:r>
      <w:r>
        <w:cr/>
      </w:r>
    </w:p>
    <w:p>
      <w:pPr>
        <w:pStyle w:val="Heading1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Oberhessische Zeitung (Germany)</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8"/>
        <w:keepNext w:val="0"/>
        <w:spacing w:after="0" w:line="240" w:lineRule="atLeast"/>
        <w:ind w:right="0"/>
        <w:jc w:val="both"/>
      </w:pPr>
      <w:bookmarkStart w:id="296" w:name="Bookmark_149"/>
      <w:bookmarkEnd w:id="296"/>
    </w:p>
    <w:p>
      <w:pPr>
        <w:pStyle w:val="Normal1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148"/>
        <w:keepNext w:val="0"/>
        <w:spacing w:before="120" w:after="0" w:line="220" w:lineRule="atLeast"/>
        <w:ind w:left="0" w:right="0" w:firstLine="0"/>
        <w:jc w:val="left"/>
      </w:pPr>
      <w:r>
        <w:br/>
      </w:r>
      <w:r>
        <w:pict>
          <v:shape id="_x0000_i1648" type="#_x0000_t75" style="width:166.48pt;height:30.75pt">
            <v:imagedata r:id="rId505" o:title=""/>
          </v:shape>
        </w:pic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4</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795 words</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8"/>
        <w:keepNext/>
        <w:spacing w:before="240" w:after="0" w:line="340" w:lineRule="atLeast"/>
        <w:ind w:left="0" w:right="0" w:firstLine="0"/>
        <w:jc w:val="left"/>
      </w:pPr>
      <w:bookmarkStart w:id="297" w:name="Body_147"/>
      <w:bookmarkEnd w:id="297"/>
      <w:r>
        <w:rPr>
          <w:rFonts w:ascii="arial" w:eastAsia="arial" w:hAnsi="arial" w:cs="arial"/>
          <w:b/>
          <w:i w:val="0"/>
          <w:strike w:val="0"/>
          <w:noProof w:val="0"/>
          <w:color w:val="000000"/>
          <w:position w:val="0"/>
          <w:sz w:val="28"/>
          <w:u w:val="none"/>
          <w:vertAlign w:val="baseline"/>
        </w:rPr>
        <w:t>Body</w:t>
      </w:r>
    </w:p>
    <w:p>
      <w:pPr>
        <w:pStyle w:val="Normal148"/>
        <w:spacing w:line="60" w:lineRule="exact"/>
      </w:pPr>
      <w:r>
        <w:pict>
          <v:line id="_x0000_s1649" style="position:absolute;z-index:251984896" from="0,2pt" to="512pt,2pt" strokecolor="#009ddb" strokeweight="2pt">
            <v:stroke linestyle="single"/>
            <w10:wrap type="topAndBottom"/>
          </v:line>
        </w:pict>
      </w:r>
    </w:p>
    <w:p>
      <w:pPr>
        <w:pStyle w:val="Normal148"/>
      </w:pP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Pro-israelische Kundgebung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"Hass-Tsunami"</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48"/>
      </w:pPr>
    </w:p>
    <w:p>
      <w:pPr>
        <w:pStyle w:val="Normal148"/>
        <w:ind w:left="200"/>
        <w:sectPr>
          <w:type w:val="continuous"/>
          <w:pgMar w:top="840" w:right="1000" w:bottom="840" w:left="1000" w:header="400" w:footer="400"/>
          <w:pgNumType w:fmt="decimal"/>
          <w:cols w:space="720"/>
        </w:sectPr>
      </w:pPr>
      <w:r>
        <w:br/>
      </w:r>
      <w:r>
        <w:pict>
          <v:line id="_x0000_s1650" style="position:absolute;z-index:251985920" from="0,10pt" to="512pt,10pt" strokecolor="black" strokeweight="1pt">
            <v:stroke linestyle="single"/>
          </v:line>
        </w:pict>
      </w:r>
      <w:r>
        <w:rPr>
          <w:rFonts w:ascii="arial" w:eastAsia="arial" w:hAnsi="arial" w:cs="arial"/>
          <w:b/>
          <w:color w:val="767676"/>
          <w:sz w:val="16"/>
        </w:rPr>
        <w:t>End of Document</w:t>
      </w:r>
    </w:p>
    <w:p>
      <w:pPr>
        <w:pStyle w:val="Normal149"/>
        <w:sectPr>
          <w:headerReference w:type="even" r:id="rId950"/>
          <w:headerReference w:type="default" r:id="rId951"/>
          <w:footerReference w:type="even" r:id="rId952"/>
          <w:footerReference w:type="default" r:id="rId953"/>
          <w:headerReference w:type="first" r:id="rId954"/>
          <w:footerReference w:type="first" r:id="rId955"/>
          <w:pgSz w:w="12240" w:h="15840"/>
          <w:pgMar w:top="840" w:right="1000" w:bottom="840" w:left="1000" w:header="400" w:footer="400"/>
          <w:pgNumType w:fmt="decimal"/>
          <w:cols w:space="720"/>
          <w:titlePg w:val="0"/>
        </w:sectPr>
      </w:pPr>
    </w:p>
    <w:p>
      <w:pPr>
        <w:pStyle w:val="Normal149"/>
      </w:pPr>
    </w:p>
    <w:p>
      <w:pPr>
        <w:pStyle w:val="Normal149"/>
      </w:pPr>
      <w:r>
        <w:pict>
          <v:shape id="_x0000_i1651" type="#_x0000_t75" alt="LexisNexis®" style="width:147.75pt;height:30pt">
            <v:imagedata r:id="rId10" o:title=""/>
          </v:shape>
        </w:pict>
      </w:r>
      <w:r>
        <w:cr/>
      </w:r>
    </w:p>
    <w:p>
      <w:pPr>
        <w:pStyle w:val="Heading1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Darmstädter Echo</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49"/>
        <w:keepNext w:val="0"/>
        <w:spacing w:after="0" w:line="240" w:lineRule="atLeast"/>
        <w:ind w:right="0"/>
        <w:jc w:val="both"/>
      </w:pPr>
      <w:bookmarkStart w:id="298" w:name="Bookmark_150"/>
      <w:bookmarkEnd w:id="298"/>
    </w:p>
    <w:p>
      <w:pPr>
        <w:pStyle w:val="Normal1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149"/>
        <w:keepNext w:val="0"/>
        <w:spacing w:before="120" w:after="0" w:line="220" w:lineRule="atLeast"/>
        <w:ind w:left="0" w:right="0" w:firstLine="0"/>
        <w:jc w:val="left"/>
      </w:pPr>
      <w:r>
        <w:br/>
      </w:r>
      <w:r>
        <w:pict>
          <v:shape id="_x0000_i1652" type="#_x0000_t75" style="width:364pt;height:28pt">
            <v:imagedata r:id="rId574" o:title=""/>
          </v:shape>
        </w:pic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DARMSTÄDTER ECHO WEST; S. 3</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49"/>
        <w:keepNext/>
        <w:spacing w:before="240" w:after="0" w:line="340" w:lineRule="atLeast"/>
        <w:ind w:left="0" w:right="0" w:firstLine="0"/>
        <w:jc w:val="left"/>
      </w:pPr>
      <w:bookmarkStart w:id="299" w:name="Body_148"/>
      <w:bookmarkEnd w:id="299"/>
      <w:r>
        <w:rPr>
          <w:rFonts w:ascii="arial" w:eastAsia="arial" w:hAnsi="arial" w:cs="arial"/>
          <w:b/>
          <w:i w:val="0"/>
          <w:strike w:val="0"/>
          <w:noProof w:val="0"/>
          <w:color w:val="000000"/>
          <w:position w:val="0"/>
          <w:sz w:val="28"/>
          <w:u w:val="none"/>
          <w:vertAlign w:val="baseline"/>
        </w:rPr>
        <w:t>Body</w:t>
      </w:r>
    </w:p>
    <w:p>
      <w:pPr>
        <w:pStyle w:val="Normal149"/>
        <w:spacing w:line="60" w:lineRule="exact"/>
      </w:pPr>
      <w:r>
        <w:pict>
          <v:line id="_x0000_s1653" style="position:absolute;z-index:251986944" from="0,2pt" to="512pt,2pt" strokecolor="#009ddb" strokeweight="2pt">
            <v:stroke linestyle="single"/>
            <w10:wrap type="topAndBottom"/>
          </v:line>
        </w:pict>
      </w:r>
    </w:p>
    <w:p>
      <w:pPr>
        <w:pStyle w:val="Normal149"/>
      </w:pP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49"/>
      </w:pPr>
    </w:p>
    <w:p>
      <w:pPr>
        <w:pStyle w:val="Normal149"/>
        <w:ind w:left="200"/>
        <w:sectPr>
          <w:type w:val="continuous"/>
          <w:pgMar w:top="840" w:right="1000" w:bottom="840" w:left="1000" w:header="400" w:footer="400"/>
          <w:pgNumType w:fmt="decimal"/>
          <w:cols w:space="720"/>
        </w:sectPr>
      </w:pPr>
      <w:r>
        <w:br/>
      </w:r>
      <w:r>
        <w:pict>
          <v:line id="_x0000_s1654" style="position:absolute;z-index:251987968" from="0,10pt" to="512pt,10pt" strokecolor="black" strokeweight="1pt">
            <v:stroke linestyle="single"/>
          </v:line>
        </w:pict>
      </w:r>
      <w:r>
        <w:rPr>
          <w:rFonts w:ascii="arial" w:eastAsia="arial" w:hAnsi="arial" w:cs="arial"/>
          <w:b/>
          <w:color w:val="767676"/>
          <w:sz w:val="16"/>
        </w:rPr>
        <w:t>End of Document</w:t>
      </w:r>
    </w:p>
    <w:p>
      <w:pPr>
        <w:pStyle w:val="Normal150"/>
        <w:sectPr>
          <w:headerReference w:type="even" r:id="rId956"/>
          <w:headerReference w:type="default" r:id="rId957"/>
          <w:footerReference w:type="even" r:id="rId958"/>
          <w:footerReference w:type="default" r:id="rId959"/>
          <w:headerReference w:type="first" r:id="rId960"/>
          <w:footerReference w:type="first" r:id="rId961"/>
          <w:pgSz w:w="12240" w:h="15840"/>
          <w:pgMar w:top="840" w:right="1000" w:bottom="840" w:left="1000" w:header="400" w:footer="400"/>
          <w:pgNumType w:fmt="decimal"/>
          <w:cols w:space="720"/>
          <w:titlePg w:val="0"/>
        </w:sectPr>
      </w:pPr>
    </w:p>
    <w:p>
      <w:pPr>
        <w:pStyle w:val="Normal150"/>
      </w:pPr>
    </w:p>
    <w:p>
      <w:pPr>
        <w:pStyle w:val="Normal150"/>
      </w:pPr>
      <w:r>
        <w:pict>
          <v:shape id="_x0000_i1655" type="#_x0000_t75" alt="LexisNexis®" style="width:147.75pt;height:30pt">
            <v:imagedata r:id="rId10" o:title=""/>
          </v:shape>
        </w:pict>
      </w:r>
      <w:r>
        <w:cr/>
      </w:r>
    </w:p>
    <w:p>
      <w:pPr>
        <w:pStyle w:val="Heading1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Pro-Palästinenser-Proteste trotz Verbots; Verwaltungsgerichtshof stoppt Kundgebung in Frankfurt / Dass ein anderes Gericht die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erlaubt hatte, sorgt für Empörung</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Bürstädter Zeitung </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50"/>
        <w:keepNext w:val="0"/>
        <w:spacing w:after="0" w:line="240" w:lineRule="atLeast"/>
        <w:ind w:right="0"/>
        <w:jc w:val="both"/>
      </w:pPr>
      <w:bookmarkStart w:id="300" w:name="Bookmark_151"/>
      <w:bookmarkEnd w:id="300"/>
    </w:p>
    <w:p>
      <w:pPr>
        <w:pStyle w:val="Normal1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150"/>
        <w:keepNext w:val="0"/>
        <w:spacing w:before="120" w:after="0" w:line="220" w:lineRule="atLeast"/>
        <w:ind w:left="0" w:right="0" w:firstLine="0"/>
        <w:jc w:val="left"/>
      </w:pPr>
      <w:r>
        <w:br/>
      </w:r>
      <w:r>
        <w:pict>
          <v:shape id="_x0000_i1656" type="#_x0000_t75" style="width:151.48pt;height:50.99pt">
            <v:imagedata r:id="rId526" o:title=""/>
          </v:shape>
        </w:pic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3</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796 words</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Matz, Eva Krafczyk und Friederike Marx</w:t>
      </w:r>
    </w:p>
    <w:p>
      <w:pPr>
        <w:pStyle w:val="Normal150"/>
        <w:keepNext/>
        <w:spacing w:before="240" w:after="0" w:line="340" w:lineRule="atLeast"/>
        <w:ind w:left="0" w:right="0" w:firstLine="0"/>
        <w:jc w:val="left"/>
      </w:pPr>
      <w:bookmarkStart w:id="301" w:name="Body_149"/>
      <w:bookmarkEnd w:id="301"/>
      <w:r>
        <w:rPr>
          <w:rFonts w:ascii="arial" w:eastAsia="arial" w:hAnsi="arial" w:cs="arial"/>
          <w:b/>
          <w:i w:val="0"/>
          <w:strike w:val="0"/>
          <w:noProof w:val="0"/>
          <w:color w:val="000000"/>
          <w:position w:val="0"/>
          <w:sz w:val="28"/>
          <w:u w:val="none"/>
          <w:vertAlign w:val="baseline"/>
        </w:rPr>
        <w:t>Body</w:t>
      </w:r>
    </w:p>
    <w:p>
      <w:pPr>
        <w:pStyle w:val="Normal150"/>
        <w:spacing w:line="60" w:lineRule="exact"/>
      </w:pPr>
      <w:r>
        <w:pict>
          <v:line id="_x0000_s1657" style="position:absolute;z-index:251988992" from="0,2pt" to="512pt,2pt" strokecolor="#009ddb" strokeweight="2pt">
            <v:stroke linestyle="single"/>
            <w10:wrap type="topAndBottom"/>
          </v:line>
        </w:pict>
      </w:r>
    </w:p>
    <w:p>
      <w:pPr>
        <w:pStyle w:val="Normal150"/>
      </w:pP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Trotz des endgültigen Verbots einer anti-israelischen Kundgebung hat es am Samstag Proteste in Frankfurt gegeben. Etwa 1000 Menschen seien in die Innenstadt gekommen, um an pro-palästinensischen Versammlungen teilzunehmen, meldete die Polizei. Die Polizei erteilte rund 300 Platzverweise, es gab zwölf Festnahmen. Ein Polizist sei bei einer Festnahme gebissen und ernsthaft verletzt worden. Dass das Verwaltungsgericht Frankfurt die Kundgebung zwischenzeitlich erlaubt hatte, sorgte derweil für Empörung etwa bei der Jüdischen Gemeinde und der Deutsch-Israelischen Gesellschaft.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1200 Menschen bei pro-israelischer Kundgebung</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Die Festnahmen gab es unter anderem wegen Widerstands, tätlichen Angriffs, Gefangenenbefreiung und Verstößen gegen das Versammlungsfreiheitsgesetz. Eine für Sonntagnachmittag geplante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Frankfurt fand nach Angaben der Polizei nicht statt. "Das Verbot von Samstag hat ja auch heute Bestand", sagte ein Sprecher der Polizei. "Es wurde kein Demonstrant festgestellt." Am Samstag gab es zugleich auch pro-israelische Kundgebungen in Frankfurt, darunter eine Veranstaltung gegen Antisemitismus und für Solidarität mit Israel. Die Kundgebung auf dem Paulsplatz mit rund 1200 Teilnehmern verlief laut Polizei ohne Zwischenfälle. "Durch das konsequente polizeiliche Einschreiten konnte ein Aufeinandertreffen der beiden Interessenlagen - mit Ausnahme einer Situation, bei der eine israelische Fahne beschädigt wurde - verhindert werden", teilte die Polizei später mit.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rund 30 Minuten vor dem geplanten Beginn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entschieden, dass das Verbot der Stadt Frankfurt Bestand habe. Das Gericht begründete dies mit einer unmittelbaren Gefährdung der öffentlichen Sicherheit nach Vorkommnissen bei ähnlichen Versammlungen. Auch in Frankfurt seien gewalttätige Auseinandersetzungen, Angriffe auf Polizeieinsatzkräfte und Straftaten wie Volksverhetzung oder die öffentliche Aufforderung zu Straftaten zu befürchten. Es "seien hochgradig israelfeindliche und in den Antisemitismus reichende Äußerungen zu erwarten - bis hin zur Negierung des Existenzrechts Israels". Das Verwaltungsgericht Frankfurt hatte hingegen am Freitagabend noch entschieden, dass das Verbot rechtswidrig sei. Damit war die Anmelderin der pro-palästinensischen Versammlung auf dem Opernplatz zunächst erfolgreich mit ihrem Antrag. Die Stadt legte daraufhin Beschwerde beim Verwaltungsgerichtshof ein und hatte letztlich Erfolg.</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 hatte in den Tagen davor auch eine Kundgebung in Berlin-Neukölln veranstaltet; am Freitag wurde sie von der Polizei in Frankfurt - unabhängig von dem Gerichtsstreit - zeitweise festgenommen. Sie habe bei einem live gestreamten Pressestatement die Massaker der Hamas geleugnet und verharmlost, sagte ein Polizeisprecher. Es werde auch ermittelt, ob es sich bei den Äußerungen um Volksverhetzung handele.</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hatte noch argumentiert,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könne "nur ultima ratio gegenüber weniger einschneidenden Maßnahmen wie Beschränkungen der Versammlung sein". "Allein das Vorverhalten der Anmelderin und möglicher Teilnehmer an den Versammlungen in Berlin und Duisburg reiche für die Begründung des Verbots nicht aus, ebenso wie die (...) Presseauftritte der Anmelderin im Vorfeld - ungeachtet der möglichen strafrechtlichen Relevanz dieser Äußerungen und Gegebenheiten". Auch der Hinweis auf die "hohe Emotionalität und Belastung der Gesellschaft durch den Nahostkonflikt" könne zu keiner anderen rechtlichen Bewertung führen. Sollte es zu "möglichen Straftatbeständen und Gefährdungen Dritter kommen, so könne die zuständige Behörde hierauf jederzeit reagieren", erklärte das Gericht.</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Frankfurt zeigte sich über diese Begründung entsetzt. "Wir können das Ignorieren der Gefahren, das Überhören der Alarmsignale, das Tabuisieren dieses Hasses der pro-palästinensischen Organisationen durch die Justiz nicht verstehen und in keiner Weise nachvollziehen", erklärte sie. Die "Hass-Welle auf Jüdinnen und Juden wird durch eine derartige Erlaubnis zu einem Hass-Tsunami". Auch die Deutsch-Israelische Gesellschaft reagierte mit Unverständnis. "Auch ein Gericht muss sich nicht dümmer stellen, als es ist", erklärte der Präsident Volker Beck. Bei der Auslegung des Begriffes der öffentlichen Sicherheit "scheint das Verwaltungsgericht Frankfurt die Sicherheit von Jüdinnen und Juden überhaupt nicht zu interessieren", erklärte er zu dem Urteil: "Es ist in seiner Borniertheit ein Skandal."</w:t>
      </w:r>
    </w:p>
    <w:p>
      <w:pPr>
        <w:pStyle w:val="Normal1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50"/>
      </w:pPr>
    </w:p>
    <w:p>
      <w:pPr>
        <w:pStyle w:val="Normal150"/>
        <w:ind w:left="200"/>
        <w:sectPr>
          <w:type w:val="continuous"/>
          <w:pgMar w:top="840" w:right="1000" w:bottom="840" w:left="1000" w:header="400" w:footer="400"/>
          <w:pgNumType w:fmt="decimal"/>
          <w:cols w:space="720"/>
        </w:sectPr>
      </w:pPr>
      <w:r>
        <w:br/>
      </w:r>
      <w:r>
        <w:pict>
          <v:line id="_x0000_s1658" style="position:absolute;z-index:251990016" from="0,10pt" to="512pt,10pt" strokecolor="black" strokeweight="1pt">
            <v:stroke linestyle="single"/>
          </v:line>
        </w:pict>
      </w:r>
      <w:r>
        <w:rPr>
          <w:rFonts w:ascii="arial" w:eastAsia="arial" w:hAnsi="arial" w:cs="arial"/>
          <w:b/>
          <w:color w:val="767676"/>
          <w:sz w:val="16"/>
        </w:rPr>
        <w:t>End of Document</w:t>
      </w:r>
    </w:p>
    <w:p>
      <w:pPr>
        <w:pStyle w:val="Normal151"/>
        <w:sectPr>
          <w:headerReference w:type="even" r:id="rId962"/>
          <w:headerReference w:type="default" r:id="rId963"/>
          <w:footerReference w:type="even" r:id="rId964"/>
          <w:footerReference w:type="default" r:id="rId965"/>
          <w:headerReference w:type="first" r:id="rId966"/>
          <w:footerReference w:type="first" r:id="rId967"/>
          <w:pgSz w:w="12240" w:h="15840"/>
          <w:pgMar w:top="840" w:right="1000" w:bottom="840" w:left="1000" w:header="400" w:footer="400"/>
          <w:pgNumType w:fmt="decimal"/>
          <w:cols w:space="720"/>
          <w:titlePg w:val="0"/>
        </w:sectPr>
      </w:pPr>
    </w:p>
    <w:p>
      <w:pPr>
        <w:pStyle w:val="Normal151"/>
      </w:pPr>
    </w:p>
    <w:p>
      <w:pPr>
        <w:pStyle w:val="Normal151"/>
      </w:pPr>
      <w:r>
        <w:pict>
          <v:shape id="_x0000_i1659" type="#_x0000_t75" alt="LexisNexis®" style="width:147.75pt;height:30pt">
            <v:imagedata r:id="rId10" o:title=""/>
          </v:shape>
        </w:pict>
      </w:r>
      <w:r>
        <w:cr/>
      </w:r>
    </w:p>
    <w:p>
      <w:pPr>
        <w:pStyle w:val="Heading1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Bizarrer Demotag auf dem Heumarkt</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51"/>
        <w:keepNext w:val="0"/>
        <w:spacing w:after="0" w:line="240" w:lineRule="atLeast"/>
        <w:ind w:right="0"/>
        <w:jc w:val="both"/>
      </w:pPr>
      <w:bookmarkStart w:id="302" w:name="Bookmark_152"/>
      <w:bookmarkEnd w:id="302"/>
    </w:p>
    <w:p>
      <w:pPr>
        <w:pStyle w:val="Normal1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151"/>
        <w:keepNext w:val="0"/>
        <w:spacing w:before="120" w:after="0" w:line="220" w:lineRule="atLeast"/>
        <w:ind w:left="0" w:right="0" w:firstLine="0"/>
        <w:jc w:val="left"/>
      </w:pPr>
      <w:r>
        <w:br/>
      </w:r>
      <w:r>
        <w:pict>
          <v:shape id="_x0000_i1660" type="#_x0000_t75" style="width:118.49pt;height:104.24pt">
            <v:imagedata r:id="rId347" o:title=""/>
          </v:shape>
        </w:pic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Erlaubt, verboten, Verbot gekippt; S. 17</w: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453 words</w:t>
      </w:r>
    </w:p>
    <w:p>
      <w:pPr>
        <w:pStyle w:val="Normal1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Erlaubt, verboten, Verbot gekippt</w:t>
      </w:r>
    </w:p>
    <w:p>
      <w:pPr>
        <w:pStyle w:val="Normal151"/>
        <w:keepNext/>
        <w:spacing w:before="240" w:after="0" w:line="340" w:lineRule="atLeast"/>
        <w:ind w:left="0" w:right="0" w:firstLine="0"/>
        <w:jc w:val="left"/>
      </w:pPr>
      <w:bookmarkStart w:id="303" w:name="Body_150"/>
      <w:bookmarkEnd w:id="303"/>
      <w:r>
        <w:rPr>
          <w:rFonts w:ascii="arial" w:eastAsia="arial" w:hAnsi="arial" w:cs="arial"/>
          <w:b/>
          <w:i w:val="0"/>
          <w:strike w:val="0"/>
          <w:noProof w:val="0"/>
          <w:color w:val="000000"/>
          <w:position w:val="0"/>
          <w:sz w:val="28"/>
          <w:u w:val="none"/>
          <w:vertAlign w:val="baseline"/>
        </w:rPr>
        <w:t>Body</w:t>
      </w:r>
    </w:p>
    <w:p>
      <w:pPr>
        <w:pStyle w:val="Normal151"/>
        <w:spacing w:line="60" w:lineRule="exact"/>
      </w:pPr>
      <w:r>
        <w:pict>
          <v:line id="_x0000_s1661" style="position:absolute;z-index:251991040" from="0,2pt" to="512pt,2pt" strokecolor="#009ddb" strokeweight="2pt">
            <v:stroke linestyle="single"/>
            <w10:wrap type="topAndBottom"/>
          </v:line>
        </w:pict>
      </w:r>
    </w:p>
    <w:p>
      <w:pPr>
        <w:pStyle w:val="Normal151"/>
      </w:pPr>
    </w:p>
    <w:p>
      <w:pPr>
        <w:pStyle w:val="Normal1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Köln </w:t>
      </w:r>
      <w:r>
        <w:rPr>
          <w:rFonts w:ascii="arial" w:eastAsia="arial" w:hAnsi="arial" w:cs="arial"/>
          <w:b w:val="0"/>
          <w:i w:val="0"/>
          <w:strike w:val="0"/>
          <w:noProof w:val="0"/>
          <w:color w:val="000000"/>
          <w:position w:val="0"/>
          <w:sz w:val="20"/>
          <w:u w:val="none"/>
          <w:vertAlign w:val="baseline"/>
        </w:rPr>
        <w:t xml:space="preserve"> -  Der Hamas-Terrorangriff auf Israel und der israelische Gegenschlag brachte auch in Köln die Menschen auf die Straße. Um 13.34 Uhr am Samstag stand fest: Nun also doch. Das Verwaltungsgericht Köln hatte gerade die Entscheidung der Polizei, die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Heumarkt zu verbieten, einkassiert. Am Vortag hatte die Polizei noch alles versucht, die Kundgebung zu stoppen. Die Sorge, dass es auch in Köln zu Bildern wie in Berlin oder Duisburg kommt, wo Demonstranten teilweise den Terror der Hamas bejubelten, war groß. </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weil zur gleichen Zeit am Heumarkt auch eine pro-israelische Kundgebung angemeldet war.</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 Falk Schnabel sagte am Freitag, er sehe eine "erhebliche Gefahr für die öffentliche Sicherheit". Am Samstagmorgen klagte dann aber der Versammlungsleiter aus der palästinensischen Gemeinde Köln im Eilverfahren gegen das Verbot - und bekam Recht.</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Heumarkt versammelten sich daraufhin unter dem Reiterstandbild rund 250 Teilnehmer der pro-palästinensischen Kundgebung, die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ausgestattet, "Stoppt den Völkermord in Gaza" skandierten. Und direkt gegenüber von ihnen blickten sie auf die pro-israelische Gegendemo mit rund 350 Teilnehmern, viele von ihnen in Israel-Flaggen gehüllt. Getrennt wurden die beiden Gruppen von einem Absperrgitter und einer Hundertschaft der Polizei. Das fanden viele bizarr.</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Johannes Platz von der deutsch-israelischen Gesellschaft sagte unter dem Applaus der Menge: "Wir finden es wichtig, heute unsere bedingungslose Solidarität mit Israel zu demonstrieren - ganz gleich, wie die aktuelle Regierung in Israel aussieht, ganz gleich, welche strategisch bedeutenden Fehler ihn unterlaufen sind. Es gibt Situationen, da stehen wir ohne Wenn und Aber an der Seite Israels." Auch Bürgermeister Ralf Heinen und Tanja Schmieder von der Flüchtlingsorganisation City of Hope waren auf dem Rednerpodium der pro-israelischen Kundgebung. </w:t>
      </w:r>
    </w:p>
    <w:p>
      <w:pPr>
        <w:pStyle w:val="Normal151"/>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früher beendet </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"Lassen Sie sich nicht von der anderen Seite provozieren", rief Schmieder. Der Veranstalter der anderen Seite verlas gleich zu Beginn der pro-palästinensischen Kundgebung die Auflagen: "Keine Verleugnung des Existenzrechts Israel, keine Aufrufe zu Gewalt oder Hass gegen die israelische Bevölkerung, die Terrorangriffe der Hamas dürfen weder gebilligt noch gerechtfertigt werden." Das sorgte nicht gerade für Jubelstürme, und doch hielten sich die Teilnehmer daran.</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gegen 16.15 Uhr waren beide Kundgebungen beendet. Früher als geplant. Um Zusammenstöße mit der Gegenseite zu vermeiden, entschloss man sich auf beiden Seiten dazu.</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meldete "Störungsfreiheit". Nur eine Anzeige wegen Beleidigung wurde aufgegeben, sagte ein Polizeispreche. (red)</w:t>
      </w:r>
    </w:p>
    <w:p>
      <w:pPr>
        <w:pStyle w:val="Normal1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51"/>
      </w:pPr>
    </w:p>
    <w:p>
      <w:pPr>
        <w:pStyle w:val="Normal151"/>
        <w:ind w:left="200"/>
        <w:sectPr>
          <w:type w:val="continuous"/>
          <w:pgMar w:top="840" w:right="1000" w:bottom="840" w:left="1000" w:header="400" w:footer="400"/>
          <w:pgNumType w:fmt="decimal"/>
          <w:cols w:space="720"/>
        </w:sectPr>
      </w:pPr>
      <w:r>
        <w:br/>
      </w:r>
      <w:r>
        <w:pict>
          <v:line id="_x0000_s1662" style="position:absolute;z-index:251992064" from="0,10pt" to="512pt,10pt" strokecolor="black" strokeweight="1pt">
            <v:stroke linestyle="single"/>
          </v:line>
        </w:pict>
      </w:r>
      <w:r>
        <w:rPr>
          <w:rFonts w:ascii="arial" w:eastAsia="arial" w:hAnsi="arial" w:cs="arial"/>
          <w:b/>
          <w:color w:val="767676"/>
          <w:sz w:val="16"/>
        </w:rPr>
        <w:t>End of Document</w:t>
      </w:r>
    </w:p>
    <w:p>
      <w:pPr>
        <w:pStyle w:val="Normal152"/>
        <w:sectPr>
          <w:headerReference w:type="even" r:id="rId968"/>
          <w:headerReference w:type="default" r:id="rId969"/>
          <w:footerReference w:type="even" r:id="rId970"/>
          <w:footerReference w:type="default" r:id="rId971"/>
          <w:headerReference w:type="first" r:id="rId972"/>
          <w:footerReference w:type="first" r:id="rId973"/>
          <w:pgSz w:w="12240" w:h="15840"/>
          <w:pgMar w:top="840" w:right="1000" w:bottom="840" w:left="1000" w:header="400" w:footer="400"/>
          <w:pgNumType w:fmt="decimal"/>
          <w:cols w:space="720"/>
          <w:titlePg w:val="0"/>
        </w:sectPr>
      </w:pPr>
    </w:p>
    <w:p>
      <w:pPr>
        <w:pStyle w:val="Normal152"/>
      </w:pPr>
    </w:p>
    <w:p>
      <w:pPr>
        <w:pStyle w:val="Normal152"/>
      </w:pPr>
      <w:r>
        <w:pict>
          <v:shape id="_x0000_i1663" type="#_x0000_t75" alt="LexisNexis®" style="width:147.75pt;height:30pt">
            <v:imagedata r:id="rId10" o:title=""/>
          </v:shape>
        </w:pict>
      </w:r>
      <w:r>
        <w:cr/>
      </w:r>
    </w:p>
    <w:p>
      <w:pPr>
        <w:pStyle w:val="Heading1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Deutscher Schriftsteller und Philosoph: Antisemitismus-Vorwurf gegen Richard David Precht</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 7:54 AM GMT</w:t>
      </w:r>
    </w:p>
    <w:p>
      <w:pPr>
        <w:pStyle w:val="Normal152"/>
        <w:keepNext w:val="0"/>
        <w:spacing w:after="0" w:line="240" w:lineRule="atLeast"/>
        <w:ind w:right="0"/>
        <w:jc w:val="both"/>
      </w:pPr>
      <w:bookmarkStart w:id="304" w:name="Bookmark_153"/>
      <w:bookmarkEnd w:id="304"/>
    </w:p>
    <w:p>
      <w:pPr>
        <w:pStyle w:val="Normal1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2"/>
        <w:keepNext w:val="0"/>
        <w:spacing w:before="120" w:after="0" w:line="220" w:lineRule="atLeast"/>
        <w:ind w:left="0" w:right="0" w:firstLine="0"/>
        <w:jc w:val="left"/>
      </w:pPr>
      <w:r>
        <w:br/>
      </w:r>
      <w:r>
        <w:pict>
          <v:shape id="_x0000_i1664" type="#_x0000_t75" style="width:161.98pt;height:24pt">
            <v:imagedata r:id="rId77" o:title=""/>
          </v:shape>
        </w:pic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Politik</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613 words</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Dorothee Krings</w:t>
      </w:r>
    </w:p>
    <w:p>
      <w:pPr>
        <w:pStyle w:val="Normal152"/>
        <w:keepNext/>
        <w:spacing w:before="240" w:after="0" w:line="340" w:lineRule="atLeast"/>
        <w:ind w:left="0" w:right="0" w:firstLine="0"/>
        <w:jc w:val="left"/>
      </w:pPr>
      <w:bookmarkStart w:id="305" w:name="Body_151"/>
      <w:bookmarkEnd w:id="305"/>
      <w:r>
        <w:rPr>
          <w:rFonts w:ascii="arial" w:eastAsia="arial" w:hAnsi="arial" w:cs="arial"/>
          <w:b/>
          <w:i w:val="0"/>
          <w:strike w:val="0"/>
          <w:noProof w:val="0"/>
          <w:color w:val="000000"/>
          <w:position w:val="0"/>
          <w:sz w:val="28"/>
          <w:u w:val="none"/>
          <w:vertAlign w:val="baseline"/>
        </w:rPr>
        <w:t>Body</w:t>
      </w:r>
    </w:p>
    <w:p>
      <w:pPr>
        <w:pStyle w:val="Normal152"/>
        <w:spacing w:line="60" w:lineRule="exact"/>
      </w:pPr>
      <w:r>
        <w:pict>
          <v:line id="_x0000_s1665" style="position:absolute;z-index:251993088" from="0,2pt" to="512pt,2pt" strokecolor="#009ddb" strokeweight="2pt">
            <v:stroke linestyle="single"/>
            <w10:wrap type="topAndBottom"/>
          </v:line>
        </w:pict>
      </w:r>
    </w:p>
    <w:p>
      <w:pPr>
        <w:pStyle w:val="Normal152"/>
      </w:pPr>
    </w:p>
    <w:p>
      <w:pPr>
        <w:pStyle w:val="Normal1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seinem ZDF-Podcast mit Markus Lanz bedient Precht antisemitische Stereotype und will missverstanden worden sein. Trotz vieler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-Verbote wird auf Deutschlands Straßen nicht nur Unterstützung für die Palästinenser gefordert, es zeigt sich auch Hass auf den israelischen Staat.</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SPD-Vorsitzende Lars Klingbeil hat Unterstützern der Terror-Organisation Hamas mit einer Ausweisung aus Deutschland gedroht. ,,Wenn jemand, der auf deutschen Straßen die Hamas feiert, nicht die deutsche Staatsbürgerschaft hat, dann sollte er aus Deutschland ausgewiesen werden", sagte Klingbeil. Er forderte zudem eindeutige Verurteilungen des Hamas-Terrors durch muslimische Verbände in Deutschland. Auch Bundesinnenministerin Nancy Faeser (SPD) erklärte: ,,Wir werden alle rechtlichen Möglichkeiten zur Ausweisung von Hamas-Unterstützern nutzen."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Frankfurt und München hatte die Polizei palästinensische Kundgebungen am Wochenende verboten, weil sie Äußerungen zur Billigung des Hamas-Blutbades befürchtete und die Sicherheitslage kritisch einschätzte. In mehreren Städten, darunter Recklinghausen und Witten, mussten Beamte aber eingreifen, weil Menschen sich doch versammelten oder weil Israel-Flaggen entwendet, teils verbrannt wurden.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ermittelt der Staatsschutz zudem in Fällen, in denen private Hauseingänge mit dem Davidstern markiert wurden, was an die Verfolgung der Juden in Nazi-Deutschland erinnert. Der in Berlin aufgewachsene israelische Armeesprecher Arye Sharuz Shalicar hatte bei X, ehemals Twitter, Fotos von zwei Hauseingängen gepostet. Die Berliner Polizei bestätigte auf Anfrage, dass inzwischen solche Fälle verfolgt würden.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Derlei Schmierereien wurden aus NRW am Wochenende nicht gemeldet. Auch bei mehreren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im Land ist es laut Polizei zu keinen großen Zwischenfällen gekommen.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war erst verboten, dann kurzfristig zugelassen worden. Dabei kamen etwa 150 Palästinenser-Unterstützer auf dem Heumarkt zusammen, in unmittelbarer Nähe versammelten sich 350 Menschen bei einer Solidaritätskundgebung für Israel.</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Empörung sorgte der Publizist Richard David Precht mit einer Aussage, die antisemitische Stereotype bedient. In einer am Freitag veröffentlichten Episode des ZDF-Podcasts ,,Lanz und Precht" hatte er gesagt, ihre Religion verbiete es orthodoxen Juden zu arbeiten. ,,Ein paar Sachen, wie Diamanthandel und ein paar Finanzgeschäfte ausgenommen."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Vorstand der Orthodoxen Rabbinerkonferenz Deutschland nannte Prechts Aussagen einen ,,Schlag ins Gesicht der jüdischen Gemeinde in Deutschland". Dass Precht dafür auch noch eine Plattform im öffentlich-rechtlichen Rundfunk erhalte und seine kruden Meinungen vom ZDF-Moderator Markus Lanz unwidersprochen blieben, sei skandalös. Volker Beck, Präsident der Deutsch-Israelischen Gesellschaft, nannte den gesamten Podcast ein ,,einziges Klischee-Potpourri". Precht betreibe Täter-Opfer-Umkehr in der Geschichte und kolportiere das antisemitische Stereotyp vom jüdischen Schacherer. Es sei aber die christliche Mehrheitsgesellschaft gewesen, die Jüdinnen und Juden viele berufliche Tätigkeiten untersagt habe, nicht die jüdische Religion. Auch die israelische Botschaft in Deutschland warf Precht Antisemitismus vor.</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ZDF entfernte daraufhin die Passage im Podcast und schrieb zur Begründung, es seien ,,komplexe Zusammenhänge verkürzt dargestellt" worden. Das habe missverstanden werden können. Precht selbst sagte in einem dem Podcast nun vorangestellten Statement, dass eine Formulierung gefallen sei, die Anstoß erregt und für Kritik gesorgt habe. Das bedauere er sehr, zumal es ,,nicht ansatzweise irgendwie so gemeint" gewesen sei.</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52"/>
      </w:pPr>
    </w:p>
    <w:p>
      <w:pPr>
        <w:pStyle w:val="Normal152"/>
        <w:ind w:left="200"/>
        <w:sectPr>
          <w:type w:val="continuous"/>
          <w:pgMar w:top="840" w:right="1000" w:bottom="840" w:left="1000" w:header="400" w:footer="400"/>
          <w:pgNumType w:fmt="decimal"/>
          <w:cols w:space="720"/>
        </w:sectPr>
      </w:pPr>
      <w:r>
        <w:br/>
      </w:r>
      <w:r>
        <w:pict>
          <v:line id="_x0000_s1666" style="position:absolute;z-index:251994112" from="0,10pt" to="512pt,10pt" strokecolor="black" strokeweight="1pt">
            <v:stroke linestyle="single"/>
          </v:line>
        </w:pict>
      </w:r>
      <w:r>
        <w:rPr>
          <w:rFonts w:ascii="arial" w:eastAsia="arial" w:hAnsi="arial" w:cs="arial"/>
          <w:b/>
          <w:color w:val="767676"/>
          <w:sz w:val="16"/>
        </w:rPr>
        <w:t>End of Document</w:t>
      </w:r>
    </w:p>
    <w:p>
      <w:pPr>
        <w:pStyle w:val="Normal153"/>
        <w:sectPr>
          <w:headerReference w:type="even" r:id="rId974"/>
          <w:headerReference w:type="default" r:id="rId975"/>
          <w:footerReference w:type="even" r:id="rId976"/>
          <w:footerReference w:type="default" r:id="rId977"/>
          <w:headerReference w:type="first" r:id="rId978"/>
          <w:footerReference w:type="first" r:id="rId979"/>
          <w:pgSz w:w="12240" w:h="15840"/>
          <w:pgMar w:top="840" w:right="1000" w:bottom="840" w:left="1000" w:header="400" w:footer="400"/>
          <w:pgNumType w:fmt="decimal"/>
          <w:cols w:space="720"/>
          <w:titlePg w:val="0"/>
        </w:sectPr>
      </w:pPr>
    </w:p>
    <w:p>
      <w:pPr>
        <w:pStyle w:val="Normal153"/>
      </w:pPr>
    </w:p>
    <w:p>
      <w:pPr>
        <w:pStyle w:val="Normal153"/>
      </w:pPr>
      <w:r>
        <w:pict>
          <v:shape id="_x0000_i1667" type="#_x0000_t75" alt="LexisNexis®" style="width:147.75pt;height:30pt">
            <v:imagedata r:id="rId10" o:title=""/>
          </v:shape>
        </w:pict>
      </w:r>
      <w:r>
        <w:cr/>
      </w:r>
    </w:p>
    <w:p>
      <w:pPr>
        <w:pStyle w:val="Heading1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Nischel</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53"/>
        <w:keepNext w:val="0"/>
        <w:spacing w:after="0" w:line="240" w:lineRule="atLeast"/>
        <w:ind w:right="0"/>
        <w:jc w:val="both"/>
      </w:pPr>
      <w:bookmarkStart w:id="306" w:name="Bookmark_154"/>
      <w:bookmarkEnd w:id="306"/>
    </w:p>
    <w:p>
      <w:pPr>
        <w:pStyle w:val="Normal1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153"/>
        <w:keepNext w:val="0"/>
        <w:spacing w:before="120" w:after="0" w:line="220" w:lineRule="atLeast"/>
        <w:ind w:left="0" w:right="0" w:firstLine="0"/>
        <w:jc w:val="left"/>
      </w:pPr>
      <w:r>
        <w:br/>
      </w:r>
      <w:r>
        <w:pict>
          <v:shape id="_x0000_i1668" type="#_x0000_t75" style="width:96pt;height:111pt">
            <v:imagedata r:id="rId700" o:title=""/>
          </v:shape>
        </w:pic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Chemnitz; S. 5</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167 words</w:t>
      </w:r>
    </w:p>
    <w:p>
      <w:pPr>
        <w:pStyle w:val="Normal153"/>
        <w:keepNext/>
        <w:spacing w:before="240" w:after="0" w:line="340" w:lineRule="atLeast"/>
        <w:ind w:left="0" w:right="0" w:firstLine="0"/>
        <w:jc w:val="left"/>
      </w:pPr>
      <w:bookmarkStart w:id="307" w:name="Body_152"/>
      <w:bookmarkEnd w:id="307"/>
      <w:r>
        <w:rPr>
          <w:rFonts w:ascii="arial" w:eastAsia="arial" w:hAnsi="arial" w:cs="arial"/>
          <w:b/>
          <w:i w:val="0"/>
          <w:strike w:val="0"/>
          <w:noProof w:val="0"/>
          <w:color w:val="000000"/>
          <w:position w:val="0"/>
          <w:sz w:val="28"/>
          <w:u w:val="none"/>
          <w:vertAlign w:val="baseline"/>
        </w:rPr>
        <w:t>Body</w:t>
      </w:r>
    </w:p>
    <w:p>
      <w:pPr>
        <w:pStyle w:val="Normal153"/>
        <w:spacing w:line="60" w:lineRule="exact"/>
      </w:pPr>
      <w:r>
        <w:pict>
          <v:line id="_x0000_s1669" style="position:absolute;z-index:251995136" from="0,2pt" to="512pt,2pt" strokecolor="#009ddb" strokeweight="2pt">
            <v:stroke linestyle="single"/>
            <w10:wrap type="topAndBottom"/>
          </v:line>
        </w:pict>
      </w:r>
    </w:p>
    <w:p>
      <w:pPr>
        <w:pStyle w:val="Normal153"/>
      </w:pP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Gestern Nachmittag versammelten sich rund 200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 vor dem Karl-Marx-Kopf (genannt ?Nischel?).Sie forderten: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spricht von einem ereignisarmen, aber nicht ganz störungsfreien Verlauf: Zwei Versammlungsteilnehmer (22,25) verstießen gegen das Vermummungsverbot. Zudem prüft die Kripo skandierte Parolen wegen des Verdachts auf Volksverhetzung. Nachdem die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vorigen Mittwoch wegen Gegendemonstrationen aus dem Ruder zu laufen drohte (MOPO berichtete), stand schon vor Versammlungsbeginn ein großes Polizeiaufgebot vorm Nischel. Mit Unterstützung der sächsischen Bereitschaftspolizei waren insgesamt 118 Einsatzkräfte beteiligt. Die Demonstration wurde von einer Privatperson angemeldet, ein Gegenprotest war nicht festzustellen, heißt es von der Polizei. Bildunterschrift: Am Sonntagnachmittag versammelten sich Demonstranten vor dem Marx-Monument und forderten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1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16, 2023</w:t>
      </w:r>
    </w:p>
    <w:p>
      <w:pPr>
        <w:pStyle w:val="Normal153"/>
      </w:pPr>
    </w:p>
    <w:p>
      <w:pPr>
        <w:pStyle w:val="Normal153"/>
        <w:ind w:left="200"/>
        <w:sectPr>
          <w:type w:val="continuous"/>
          <w:pgMar w:top="840" w:right="1000" w:bottom="840" w:left="1000" w:header="400" w:footer="400"/>
          <w:pgNumType w:fmt="decimal"/>
          <w:cols w:space="720"/>
        </w:sectPr>
      </w:pPr>
      <w:r>
        <w:br/>
      </w:r>
      <w:r>
        <w:pict>
          <v:line id="_x0000_s1670" style="position:absolute;z-index:251996160" from="0,10pt" to="512pt,10pt" strokecolor="black" strokeweight="1pt">
            <v:stroke linestyle="single"/>
          </v:line>
        </w:pict>
      </w:r>
      <w:r>
        <w:rPr>
          <w:rFonts w:ascii="arial" w:eastAsia="arial" w:hAnsi="arial" w:cs="arial"/>
          <w:b/>
          <w:color w:val="767676"/>
          <w:sz w:val="16"/>
        </w:rPr>
        <w:t>End of Document</w:t>
      </w:r>
    </w:p>
    <w:p>
      <w:pPr>
        <w:pStyle w:val="Normal154"/>
        <w:sectPr>
          <w:headerReference w:type="even" r:id="rId980"/>
          <w:headerReference w:type="default" r:id="rId981"/>
          <w:footerReference w:type="even" r:id="rId982"/>
          <w:footerReference w:type="default" r:id="rId983"/>
          <w:headerReference w:type="first" r:id="rId984"/>
          <w:footerReference w:type="first" r:id="rId985"/>
          <w:pgSz w:w="12240" w:h="15840"/>
          <w:pgMar w:top="840" w:right="1000" w:bottom="840" w:left="1000" w:header="400" w:footer="400"/>
          <w:pgNumType w:fmt="decimal"/>
          <w:cols w:space="720"/>
          <w:titlePg w:val="0"/>
        </w:sectPr>
      </w:pPr>
    </w:p>
    <w:p>
      <w:pPr>
        <w:pStyle w:val="Normal154"/>
      </w:pPr>
    </w:p>
    <w:p>
      <w:pPr>
        <w:pStyle w:val="Normal154"/>
      </w:pPr>
      <w:r>
        <w:pict>
          <v:shape id="_x0000_i1671" type="#_x0000_t75" alt="LexisNexis®" style="width:147.75pt;height:30pt">
            <v:imagedata r:id="rId10" o:title=""/>
          </v:shape>
        </w:pict>
      </w:r>
      <w:r>
        <w:cr/>
      </w:r>
    </w:p>
    <w:p>
      <w:pPr>
        <w:pStyle w:val="Heading1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Dresden</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54"/>
        <w:keepNext w:val="0"/>
        <w:spacing w:after="0" w:line="240" w:lineRule="atLeast"/>
        <w:ind w:right="0"/>
        <w:jc w:val="both"/>
      </w:pPr>
      <w:bookmarkStart w:id="308" w:name="Bookmark_155"/>
      <w:bookmarkEnd w:id="308"/>
    </w:p>
    <w:p>
      <w:pPr>
        <w:pStyle w:val="Normal1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154"/>
        <w:keepNext w:val="0"/>
        <w:spacing w:before="120" w:after="0" w:line="220" w:lineRule="atLeast"/>
        <w:ind w:left="0" w:right="0" w:firstLine="0"/>
        <w:jc w:val="left"/>
      </w:pPr>
      <w:r>
        <w:br/>
      </w:r>
      <w:r>
        <w:pict>
          <v:shape id="_x0000_i1672" type="#_x0000_t75" style="width:213.72pt;height:52.49pt">
            <v:imagedata r:id="rId614" o:title=""/>
          </v:shape>
        </w:pic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Sachsen; S. 6</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195 words</w:t>
      </w:r>
    </w:p>
    <w:p>
      <w:pPr>
        <w:pStyle w:val="Normal154"/>
        <w:keepNext/>
        <w:spacing w:before="240" w:after="0" w:line="340" w:lineRule="atLeast"/>
        <w:ind w:left="0" w:right="0" w:firstLine="0"/>
        <w:jc w:val="left"/>
      </w:pPr>
      <w:bookmarkStart w:id="309" w:name="Body_153"/>
      <w:bookmarkEnd w:id="309"/>
      <w:r>
        <w:rPr>
          <w:rFonts w:ascii="arial" w:eastAsia="arial" w:hAnsi="arial" w:cs="arial"/>
          <w:b/>
          <w:i w:val="0"/>
          <w:strike w:val="0"/>
          <w:noProof w:val="0"/>
          <w:color w:val="000000"/>
          <w:position w:val="0"/>
          <w:sz w:val="28"/>
          <w:u w:val="none"/>
          <w:vertAlign w:val="baseline"/>
        </w:rPr>
        <w:t>Body</w:t>
      </w:r>
    </w:p>
    <w:p>
      <w:pPr>
        <w:pStyle w:val="Normal154"/>
        <w:spacing w:line="60" w:lineRule="exact"/>
      </w:pPr>
      <w:r>
        <w:pict>
          <v:line id="_x0000_s1673" style="position:absolute;z-index:251997184" from="0,2pt" to="512pt,2pt" strokecolor="#009ddb" strokeweight="2pt">
            <v:stroke linestyle="single"/>
            <w10:wrap type="topAndBottom"/>
          </v:line>
        </w:pict>
      </w:r>
    </w:p>
    <w:p>
      <w:pPr>
        <w:pStyle w:val="Normal154"/>
      </w:pP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5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In anderen Städten wurden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-Demos verboten. Dresden erlaubte die Versammlung und Gegenprotest.</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Dresden. Deutschlandweit beschäftigt der Terrorangriff der Hamas auf Israel und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Gerichte, Polizei und Versammlungsbehörden. Am Sonnabend versammelten sich mehrere Hundert Personen in der Dresdner Innenstadt, immer wieder war der Ruf ?Free Palestine? zu hören. Die Polizei hielt vereinzelt Teilnehmer auf und kontrollierte Rucksäcke. Wenige Hundert Meter entfernt versammelten sich, getrennt durch Sperrgitter und die Polizei, mehr als hundert Menschen, die ihre Solidarität mit Israel zeigen wollten.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Konflikt in Israel sei keine lokale Frage, sondern berge eine weltweite Gefahrensituation. ?Auf deutschen Straßen ist kein Zentimeter Raum für Antisemitismus und für Freude an solchen barbarischen Taten?, sagte der CDU-Bundestagsabgeordnete Markus Reichel.</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Dolmetschern vor Ort. Sie ermittelt unter anderem wegen Volksverhetzung, prüft einen Redebeitrag der Versammlung auf strafrechtliche Relevanz und geht Hinweisen zu möglichen verbotenen Parolen nach. (SZ)</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1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54"/>
      </w:pPr>
    </w:p>
    <w:p>
      <w:pPr>
        <w:pStyle w:val="Normal154"/>
        <w:ind w:left="200"/>
        <w:sectPr>
          <w:type w:val="continuous"/>
          <w:pgMar w:top="840" w:right="1000" w:bottom="840" w:left="1000" w:header="400" w:footer="400"/>
          <w:pgNumType w:fmt="decimal"/>
          <w:cols w:space="720"/>
        </w:sectPr>
      </w:pPr>
      <w:r>
        <w:br/>
      </w:r>
      <w:r>
        <w:pict>
          <v:line id="_x0000_s1674" style="position:absolute;z-index:251998208" from="0,10pt" to="512pt,10pt" strokecolor="black" strokeweight="1pt">
            <v:stroke linestyle="single"/>
          </v:line>
        </w:pict>
      </w:r>
      <w:r>
        <w:rPr>
          <w:rFonts w:ascii="arial" w:eastAsia="arial" w:hAnsi="arial" w:cs="arial"/>
          <w:b/>
          <w:color w:val="767676"/>
          <w:sz w:val="16"/>
        </w:rPr>
        <w:t>End of Document</w:t>
      </w:r>
    </w:p>
    <w:p>
      <w:pPr>
        <w:pStyle w:val="Normal155"/>
        <w:sectPr>
          <w:headerReference w:type="even" r:id="rId986"/>
          <w:headerReference w:type="default" r:id="rId987"/>
          <w:footerReference w:type="even" r:id="rId988"/>
          <w:footerReference w:type="default" r:id="rId989"/>
          <w:headerReference w:type="first" r:id="rId990"/>
          <w:footerReference w:type="first" r:id="rId991"/>
          <w:pgSz w:w="12240" w:h="15840"/>
          <w:pgMar w:top="840" w:right="1000" w:bottom="840" w:left="1000" w:header="400" w:footer="400"/>
          <w:pgNumType w:fmt="decimal"/>
          <w:cols w:space="720"/>
          <w:titlePg w:val="0"/>
        </w:sectPr>
      </w:pPr>
    </w:p>
    <w:p>
      <w:pPr>
        <w:pStyle w:val="Normal155"/>
      </w:pPr>
    </w:p>
    <w:p>
      <w:pPr>
        <w:pStyle w:val="Normal155"/>
      </w:pPr>
      <w:r>
        <w:pict>
          <v:shape id="_x0000_i1675" type="#_x0000_t75" alt="LexisNexis®" style="width:147.75pt;height:30pt">
            <v:imagedata r:id="rId10" o:title=""/>
          </v:shape>
        </w:pict>
      </w:r>
      <w:r>
        <w:cr/>
      </w:r>
    </w:p>
    <w:p>
      <w:pPr>
        <w:pStyle w:val="Heading1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Hundert Teilnehmer bei Pro-Israel-</w:t>
      </w:r>
      <w:r>
        <w:rPr>
          <w:rFonts w:ascii="arial" w:eastAsia="arial" w:hAnsi="arial" w:cs="arial"/>
          <w:b/>
          <w:i w:val="0"/>
          <w:strike w:val="0"/>
          <w:noProof w:val="0"/>
          <w:color w:val="000000"/>
          <w:position w:val="0"/>
          <w:sz w:val="28"/>
          <w:u w:val="none"/>
          <w:vertAlign w:val="baseline"/>
        </w:rPr>
        <w:t>Demo</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16. Oktober 2023</w:t>
      </w:r>
    </w:p>
    <w:p>
      <w:pPr>
        <w:pStyle w:val="Normal155"/>
        <w:keepNext w:val="0"/>
        <w:spacing w:after="0" w:line="240" w:lineRule="atLeast"/>
        <w:ind w:right="0"/>
        <w:jc w:val="both"/>
      </w:pPr>
      <w:bookmarkStart w:id="310" w:name="Bookmark_156"/>
      <w:bookmarkEnd w:id="310"/>
    </w:p>
    <w:p>
      <w:pPr>
        <w:pStyle w:val="Normal1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155"/>
        <w:keepNext w:val="0"/>
        <w:spacing w:before="120" w:after="0" w:line="220" w:lineRule="atLeast"/>
        <w:ind w:left="0" w:right="0" w:firstLine="0"/>
        <w:jc w:val="left"/>
      </w:pPr>
      <w:r>
        <w:br/>
      </w:r>
      <w:r>
        <w:pict>
          <v:shape id="_x0000_i1676" type="#_x0000_t75" style="width:196.48pt;height:30.75pt">
            <v:imagedata r:id="rId174" o:title=""/>
          </v:shape>
        </w:pic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SÜDWESTUMSCHAU; S. 5; Band 79; Ausg. 239</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94 words</w:t>
      </w:r>
    </w:p>
    <w:p>
      <w:pPr>
        <w:pStyle w:val="Normal155"/>
        <w:keepNext/>
        <w:spacing w:before="240" w:after="0" w:line="340" w:lineRule="atLeast"/>
        <w:ind w:left="0" w:right="0" w:firstLine="0"/>
        <w:jc w:val="left"/>
      </w:pPr>
      <w:bookmarkStart w:id="311" w:name="Body_154"/>
      <w:bookmarkEnd w:id="311"/>
      <w:r>
        <w:rPr>
          <w:rFonts w:ascii="arial" w:eastAsia="arial" w:hAnsi="arial" w:cs="arial"/>
          <w:b/>
          <w:i w:val="0"/>
          <w:strike w:val="0"/>
          <w:noProof w:val="0"/>
          <w:color w:val="000000"/>
          <w:position w:val="0"/>
          <w:sz w:val="28"/>
          <w:u w:val="none"/>
          <w:vertAlign w:val="baseline"/>
        </w:rPr>
        <w:t>Body</w:t>
      </w:r>
    </w:p>
    <w:p>
      <w:pPr>
        <w:pStyle w:val="Normal155"/>
        <w:spacing w:line="60" w:lineRule="exact"/>
      </w:pPr>
      <w:r>
        <w:pict>
          <v:line id="_x0000_s1677" style="position:absolute;z-index:251999232" from="0,2pt" to="512pt,2pt" strokecolor="#009ddb" strokeweight="2pt">
            <v:stroke linestyle="single"/>
            <w10:wrap type="topAndBottom"/>
          </v:line>
        </w:pict>
      </w:r>
    </w:p>
    <w:p>
      <w:pPr>
        <w:pStyle w:val="Normal155"/>
      </w:pP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Stuttgart. Mehrere Hundert Menschen haben am Samstag in Stuttgart an einer Solidaritätsdemo für die Menschen in Israel teilgenommen. Viele von ihnen hatten Israel-Flaggen dabei. Der deutsche Zweig der „Internationalen Christlichen Botschaft Jerusalem“ hatte zu der Kundgebung aufgerufen. Eine angemeldete Pro-Palästinensische Kundgebung in Stuttgart hatten deren Veranstalter am Freitag wieder abgemeldet. Dennoch versammelte sich laut Polizei eine kleine Gruppe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-Unterstützern am Samstag in der Innenstadt. ⇥dpa</w:t>
      </w:r>
    </w:p>
    <w:p>
      <w:pPr>
        <w:pStyle w:val="Normal155"/>
        <w:keepNext w:val="0"/>
        <w:spacing w:before="200" w:after="0" w:line="260" w:lineRule="atLeast"/>
        <w:ind w:left="0" w:right="0" w:firstLine="0"/>
        <w:jc w:val="both"/>
      </w:pPr>
      <w:r>
        <w:pict>
          <v:shape id="_x0000_i1678" type="#_x0000_t75" style="width:505.63pt;height:336.75pt">
            <v:imagedata r:id="rId992" o:title=""/>
          </v:shape>
        </w:pic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5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5"/>
        <w:spacing w:line="60" w:lineRule="exact"/>
      </w:pPr>
      <w:r>
        <w:pict>
          <v:line id="_x0000_s1679" style="position:absolute;z-index:252000256" from="0,2pt" to="512pt,2pt" strokecolor="#009ddb" strokeweight="2pt">
            <v:stroke linestyle="single"/>
            <w10:wrap type="topAndBottom"/>
          </v:line>
        </w:pict>
      </w:r>
    </w:p>
    <w:p>
      <w:pPr>
        <w:pStyle w:val="Normal15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brachten Israel-Flaggen zur Demonstration.</w:t>
      </w:r>
    </w:p>
    <w:p>
      <w:pPr>
        <w:pStyle w:val="Normal1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55"/>
      </w:pPr>
    </w:p>
    <w:p>
      <w:pPr>
        <w:pStyle w:val="Normal155"/>
        <w:ind w:left="200"/>
        <w:sectPr>
          <w:type w:val="continuous"/>
          <w:pgMar w:top="840" w:right="1000" w:bottom="840" w:left="1000" w:header="400" w:footer="400"/>
          <w:pgNumType w:fmt="decimal"/>
          <w:cols w:space="720"/>
        </w:sectPr>
      </w:pPr>
      <w:r>
        <w:br/>
      </w:r>
      <w:r>
        <w:pict>
          <v:line id="_x0000_s1680" style="position:absolute;z-index:252001280" from="0,10pt" to="512pt,10pt" strokecolor="black" strokeweight="1pt">
            <v:stroke linestyle="single"/>
          </v:line>
        </w:pict>
      </w:r>
      <w:r>
        <w:rPr>
          <w:rFonts w:ascii="arial" w:eastAsia="arial" w:hAnsi="arial" w:cs="arial"/>
          <w:b/>
          <w:color w:val="767676"/>
          <w:sz w:val="16"/>
        </w:rPr>
        <w:t>End of Document</w:t>
      </w:r>
    </w:p>
    <w:p>
      <w:pPr>
        <w:pStyle w:val="Normal156"/>
        <w:sectPr>
          <w:headerReference w:type="even" r:id="rId993"/>
          <w:headerReference w:type="default" r:id="rId994"/>
          <w:footerReference w:type="even" r:id="rId995"/>
          <w:footerReference w:type="default" r:id="rId996"/>
          <w:headerReference w:type="first" r:id="rId997"/>
          <w:footerReference w:type="first" r:id="rId998"/>
          <w:pgSz w:w="12240" w:h="15840"/>
          <w:pgMar w:top="840" w:right="1000" w:bottom="840" w:left="1000" w:header="400" w:footer="400"/>
          <w:pgNumType w:fmt="decimal"/>
          <w:cols w:space="720"/>
          <w:titlePg w:val="0"/>
        </w:sectPr>
      </w:pPr>
    </w:p>
    <w:p>
      <w:pPr>
        <w:pStyle w:val="Normal156"/>
      </w:pPr>
    </w:p>
    <w:p>
      <w:pPr>
        <w:pStyle w:val="Normal156"/>
      </w:pPr>
      <w:r>
        <w:pict>
          <v:shape id="_x0000_i1681" type="#_x0000_t75" alt="LexisNexis®" style="width:147.75pt;height:30pt">
            <v:imagedata r:id="rId10" o:title=""/>
          </v:shape>
        </w:pict>
      </w:r>
      <w:r>
        <w:cr/>
      </w:r>
    </w:p>
    <w:p>
      <w:pPr>
        <w:pStyle w:val="Heading1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Polizei meldet "störungsfreien Verlauf"</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2:35 PM GMT+1</w:t>
      </w:r>
    </w:p>
    <w:p>
      <w:pPr>
        <w:pStyle w:val="Normal156"/>
        <w:keepNext w:val="0"/>
        <w:spacing w:after="0" w:line="240" w:lineRule="atLeast"/>
        <w:ind w:right="0"/>
        <w:jc w:val="both"/>
      </w:pPr>
      <w:bookmarkStart w:id="312" w:name="Bookmark_157"/>
      <w:bookmarkEnd w:id="312"/>
    </w:p>
    <w:p>
      <w:pPr>
        <w:pStyle w:val="Normal1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56"/>
        <w:keepNext w:val="0"/>
        <w:spacing w:before="120" w:after="0" w:line="220" w:lineRule="atLeast"/>
        <w:ind w:left="0" w:right="0" w:firstLine="0"/>
        <w:jc w:val="left"/>
      </w:pPr>
      <w:r>
        <w:br/>
      </w:r>
      <w:r>
        <w:pict>
          <v:shape id="_x0000_i1682" type="#_x0000_t75" style="width:230.22pt;height:28.5pt">
            <v:imagedata r:id="rId11" o:title=""/>
          </v:shape>
        </w:pic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414 words</w:t>
      </w:r>
    </w:p>
    <w:p>
      <w:pPr>
        <w:pStyle w:val="Normal1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Hamas-Terrorangriff auf Israel und der israelische Gegenschlag bringt auch in Nordrhein-Westfalen die Menschen auf die Straße. Es gab Befürchtungen, dass Demos eskalieren könnten.</w:t>
      </w:r>
    </w:p>
    <w:p>
      <w:pPr>
        <w:pStyle w:val="Normal156"/>
        <w:keepNext/>
        <w:spacing w:before="240" w:after="0" w:line="340" w:lineRule="atLeast"/>
        <w:ind w:left="0" w:right="0" w:firstLine="0"/>
        <w:jc w:val="left"/>
      </w:pPr>
      <w:bookmarkStart w:id="313" w:name="Body_155"/>
      <w:bookmarkEnd w:id="313"/>
      <w:r>
        <w:rPr>
          <w:rFonts w:ascii="arial" w:eastAsia="arial" w:hAnsi="arial" w:cs="arial"/>
          <w:b/>
          <w:i w:val="0"/>
          <w:strike w:val="0"/>
          <w:noProof w:val="0"/>
          <w:color w:val="000000"/>
          <w:position w:val="0"/>
          <w:sz w:val="28"/>
          <w:u w:val="none"/>
          <w:vertAlign w:val="baseline"/>
        </w:rPr>
        <w:t>Body</w:t>
      </w:r>
    </w:p>
    <w:p>
      <w:pPr>
        <w:pStyle w:val="Normal156"/>
        <w:spacing w:line="60" w:lineRule="exact"/>
      </w:pPr>
      <w:r>
        <w:pict>
          <v:line id="_x0000_s1683" style="position:absolute;z-index:252002304" from="0,2pt" to="512pt,2pt" strokecolor="#009ddb" strokeweight="2pt">
            <v:stroke linestyle="single"/>
            <w10:wrap type="topAndBottom"/>
          </v:line>
        </w:pict>
      </w:r>
    </w:p>
    <w:p>
      <w:pPr>
        <w:pStyle w:val="Normal156"/>
      </w:pP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in mehreren Städten Nordrhein-Westfalens ist es am Samstag zu keinen großen Zwischenfällen gekommen. Es sei ein "störungsfreier Verlauf" gewesen, sagte ein Kölner Polizeisprecher und bezog sich dabei auf eine Kundgebung auf dem Heumarkt, bei der etwa 150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zusammengekommen waren und in unmittelbarer Nähe zu einer Israel-Kundgebung mit 350 Menschen demonstriert hatten.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hatte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ursprünglich aus Sicherheitsbedenken verboten, nach einem Gerichtsentscheid aber kurzfristig wieder zugelassen. Zwischen den beiden Demos war die Polizei mit starken Kräften präsent, um ein direktes Aufeinandertreffen zu verhindern.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Teilnehmerin wies auf einem Transparent darauf hin, 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gleichzusetzen sei mit der Hamas.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wurden geschwenkt. Auf der anderen Seite des Platzes betonten die Teilnehmer der anderen Demonstration, dass sie hinter dem jüdischen Staat stehen. Deutschland sei solidarisch mit Israel, betonten sie.</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50 Kilometer rheinabwärts gab es ebenfalls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In Düsseldorf versammelten sich 700 Menschen und damit viel mehr als die angemeldeten 50 Versammlungsteilnehmer. "Menschenrechte stehen alle Menschen zu... Save Gaza" (Rette Gaza) stand auf einem Banner, "Free Palestine" auf einem anderen. Das Meer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bewegte sich durch die Gegend rund um den Düsseldorfer Hauptbahnhof.</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Gegendemonstranten betonten, dass ihnen die Unterstützung des von der Terrororganisation Hamas angegriffenen Staates Israel wichtig sei. "Das Problem heißt: Antisemitismus", war auf einem sechs Meter langen und anderthalb Meter hohen Transparent zu lesen.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Düsseldorfer Polizeisprecher sagte, es sei alles in allem ruhig geblieben. "Wir haben einen friedlichen Verlauf gehabt." Es würden aber noch Videos ausgewertet, um möglicherweise Verstöße gegen das Verbot von verfassungsfeindlichen Symbolen zu erkennen. Im Auftrag der Polizei hatte ein Dolmetscher den arabischen Redebeiträgen und Rufen zugehört, dieser habe keine illegalen Äußerungen erkannt.</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hatte es schon in Vortagen Demos gegeben, am Samstag war erneut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angemeldet gewesen. Zu der kamen allerdings nur 50 Demonstranten - auch hier blieb es Polizeiangaben zufolge friedlich. Allerdings wurde eine Fahne konfisziert. Hierbei ist es jedoch unklar, ob es sich wirklich um ein verfassungsfeindliches Symbol handelt - das wird noch geprüft.</w:t>
      </w:r>
    </w:p>
    <w:p>
      <w:pPr>
        <w:pStyle w:val="Normal1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56"/>
      </w:pPr>
    </w:p>
    <w:p>
      <w:pPr>
        <w:pStyle w:val="Normal156"/>
        <w:ind w:left="200"/>
        <w:sectPr>
          <w:type w:val="continuous"/>
          <w:pgMar w:top="840" w:right="1000" w:bottom="840" w:left="1000" w:header="400" w:footer="400"/>
          <w:pgNumType w:fmt="decimal"/>
          <w:cols w:space="720"/>
        </w:sectPr>
      </w:pPr>
      <w:r>
        <w:br/>
      </w:r>
      <w:r>
        <w:pict>
          <v:line id="_x0000_s1684" style="position:absolute;z-index:252003328" from="0,10pt" to="512pt,10pt" strokecolor="black" strokeweight="1pt">
            <v:stroke linestyle="single"/>
          </v:line>
        </w:pict>
      </w:r>
      <w:r>
        <w:rPr>
          <w:rFonts w:ascii="arial" w:eastAsia="arial" w:hAnsi="arial" w:cs="arial"/>
          <w:b/>
          <w:color w:val="767676"/>
          <w:sz w:val="16"/>
        </w:rPr>
        <w:t>End of Document</w:t>
      </w:r>
    </w:p>
    <w:p>
      <w:pPr>
        <w:pStyle w:val="Normal157"/>
        <w:sectPr>
          <w:headerReference w:type="even" r:id="rId999"/>
          <w:headerReference w:type="default" r:id="rId1000"/>
          <w:footerReference w:type="even" r:id="rId1001"/>
          <w:footerReference w:type="default" r:id="rId1002"/>
          <w:headerReference w:type="first" r:id="rId1003"/>
          <w:footerReference w:type="first" r:id="rId1004"/>
          <w:pgSz w:w="12240" w:h="15840"/>
          <w:pgMar w:top="840" w:right="1000" w:bottom="840" w:left="1000" w:header="400" w:footer="400"/>
          <w:pgNumType w:fmt="decimal"/>
          <w:cols w:space="720"/>
          <w:titlePg w:val="0"/>
        </w:sectPr>
      </w:pPr>
    </w:p>
    <w:p>
      <w:pPr>
        <w:pStyle w:val="Normal157"/>
      </w:pPr>
    </w:p>
    <w:p>
      <w:pPr>
        <w:pStyle w:val="Normal157"/>
      </w:pPr>
      <w:r>
        <w:pict>
          <v:shape id="_x0000_i1685" type="#_x0000_t75" alt="LexisNexis®" style="width:147.75pt;height:30pt">
            <v:imagedata r:id="rId10" o:title=""/>
          </v:shape>
        </w:pict>
      </w:r>
      <w:r>
        <w:cr/>
      </w:r>
    </w:p>
    <w:p>
      <w:pPr>
        <w:pStyle w:val="Heading1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verhindert Zusammenstöße; Hass-Parolen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Dresden</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Oktober 2023 </w:t>
      </w:r>
    </w:p>
    <w:p>
      <w:pPr>
        <w:pStyle w:val="Normal157"/>
        <w:keepNext w:val="0"/>
        <w:spacing w:after="0" w:line="240" w:lineRule="atLeast"/>
        <w:ind w:right="0"/>
        <w:jc w:val="both"/>
      </w:pPr>
      <w:bookmarkStart w:id="314" w:name="Bookmark_158"/>
      <w:bookmarkEnd w:id="314"/>
    </w:p>
    <w:p>
      <w:pPr>
        <w:pStyle w:val="Normal1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57"/>
        <w:keepNext w:val="0"/>
        <w:spacing w:before="120" w:after="0" w:line="220" w:lineRule="atLeast"/>
        <w:ind w:left="0" w:right="0" w:firstLine="0"/>
        <w:jc w:val="left"/>
      </w:pPr>
      <w:r>
        <w:br/>
      </w:r>
      <w:r>
        <w:pict>
          <v:shape id="_x0000_i1686" type="#_x0000_t75" style="width:134.98pt;height:85.49pt">
            <v:imagedata r:id="rId24" o:title=""/>
          </v:shape>
        </w:pic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Dresden; S. NaN</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338 words</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Bernhard Schilz Und Torsten Pauly</w:t>
      </w:r>
    </w:p>
    <w:p>
      <w:pPr>
        <w:pStyle w:val="Normal157"/>
        <w:keepNext/>
        <w:spacing w:before="240" w:after="0" w:line="340" w:lineRule="atLeast"/>
        <w:ind w:left="0" w:right="0" w:firstLine="0"/>
        <w:jc w:val="left"/>
      </w:pPr>
      <w:bookmarkStart w:id="315" w:name="Body_156"/>
      <w:bookmarkEnd w:id="315"/>
      <w:r>
        <w:rPr>
          <w:rFonts w:ascii="arial" w:eastAsia="arial" w:hAnsi="arial" w:cs="arial"/>
          <w:b/>
          <w:i w:val="0"/>
          <w:strike w:val="0"/>
          <w:noProof w:val="0"/>
          <w:color w:val="000000"/>
          <w:position w:val="0"/>
          <w:sz w:val="28"/>
          <w:u w:val="none"/>
          <w:vertAlign w:val="baseline"/>
        </w:rPr>
        <w:t>Body</w:t>
      </w:r>
    </w:p>
    <w:p>
      <w:pPr>
        <w:pStyle w:val="Normal157"/>
        <w:spacing w:line="60" w:lineRule="exact"/>
      </w:pPr>
      <w:r>
        <w:pict>
          <v:line id="_x0000_s1687" style="position:absolute;z-index:252004352" from="0,2pt" to="512pt,2pt" strokecolor="#009ddb" strokeweight="2pt">
            <v:stroke linestyle="single"/>
            <w10:wrap type="topAndBottom"/>
          </v:line>
        </w:pict>
      </w:r>
    </w:p>
    <w:p>
      <w:pPr>
        <w:pStyle w:val="Normal157"/>
      </w:pP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Dresden - Mitten in der Fußgängerzone fand am Samstag auf der Prager Straße eine Kundgebung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300 bis 400 Personen versammelten sich in der Dresdner City und hielten hasserfüllte Schilder wie "Es gibt kein Israel" oder "Israel = Nazis" in die Höhe, riefen unter anderem ständig "Allahu Akbar" (deutsch: Gott ist groß) und "tot, tot, Israel" - vor den Augen der anwesenden Polizei, die mit einem Großaufgebot die Kundgebung und eine Gegendemonstration absicherte.</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Statt gegen alle widerlichen Aussagen, Plakate oder Schilder sofort vorzugehen und den bzw. die Träger herauszuziehen, prüfte man erst im Nachgang die Vorfälle. "Diese Aussagen/Schilder sind uns bekannt. Wir gehen dem bereits nach", teilte die Polizei via X (früher Twitter) kurz nach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-Ende mit.</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pro-palästinensischen Versammlung zeigten zwei Frauen (24, 28) Schilder mit strafrechtlich relevanten Inhalten in die Höhe. Die Einsatzbeamten griffen später ein und stellten die Plakate sicher. Gegen die Deutsche sowie die Syrerin wird unter anderem wegen Volksverhetzung ermittelt. Laske: "Die Pappschilder richteten sich gegen die Existenz Israels."</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einem weiteren Plakat, auf dem unter anderem "Israel=Nazis"stand, wurde ein Ermittlungsverfahren gegen Unbekannt eingeleitet, da den Beamten das Schild während der Veranstaltung entging. Weiterhin prüft die Polizei einen Redebeitrag der Versammlung auf strafrechtliche Relevanz und geht Hinweisen zu möglichen verbotenen Parolen nach.</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"Pro Israel"-Veranstaltung nahmen etwa 100 Menschen teil. Nach dem abrupten Ende der israelfeindlichen Veranstaltung gegen 18.30 Uhr versuchte nach BILD-Informationen eine kleine Gruppe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in Richtung der Teilnehmer der Gegen-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laufen. Das wurde aber umgehend von der Polizei unterbunden. Gegen 19 Ur endete dann auch die zweite Veranstalung.</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https://www.bild.de/regional/dresden/dresden-aktuell/dresden-allahu-akbar-rufe-bei-pro-palaestina-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-85747666.bild.html</w:t>
      </w:r>
    </w:p>
    <w:p>
      <w:pPr>
        <w:pStyle w:val="Normal15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7"/>
        <w:spacing w:line="60" w:lineRule="exact"/>
      </w:pPr>
      <w:r>
        <w:pict>
          <v:line id="_x0000_s1688" style="position:absolute;z-index:252005376" from="0,2pt" to="512pt,2pt" strokecolor="#009ddb" strokeweight="2pt">
            <v:stroke linestyle="single"/>
            <w10:wrap type="topAndBottom"/>
          </v:line>
        </w:pict>
      </w:r>
    </w:p>
    <w:p>
      <w:pPr>
        <w:pStyle w:val="Normal15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Redner der Kundgebung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brüllte minutenlang in sein Mikrofon</w:t>
      </w:r>
    </w:p>
    <w:p>
      <w:pPr>
        <w:pStyle w:val="Normal1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57"/>
      </w:pPr>
    </w:p>
    <w:p>
      <w:pPr>
        <w:pStyle w:val="Normal157"/>
        <w:ind w:left="200"/>
        <w:sectPr>
          <w:type w:val="continuous"/>
          <w:pgMar w:top="840" w:right="1000" w:bottom="840" w:left="1000" w:header="400" w:footer="400"/>
          <w:pgNumType w:fmt="decimal"/>
          <w:cols w:space="720"/>
        </w:sectPr>
      </w:pPr>
      <w:r>
        <w:br/>
      </w:r>
      <w:r>
        <w:pict>
          <v:line id="_x0000_s1689" style="position:absolute;z-index:252006400" from="0,10pt" to="512pt,10pt" strokecolor="black" strokeweight="1pt">
            <v:stroke linestyle="single"/>
          </v:line>
        </w:pict>
      </w:r>
      <w:r>
        <w:rPr>
          <w:rFonts w:ascii="arial" w:eastAsia="arial" w:hAnsi="arial" w:cs="arial"/>
          <w:b/>
          <w:color w:val="767676"/>
          <w:sz w:val="16"/>
        </w:rPr>
        <w:t>End of Document</w:t>
      </w:r>
    </w:p>
    <w:p>
      <w:pPr>
        <w:pStyle w:val="Normal158"/>
        <w:sectPr>
          <w:headerReference w:type="even" r:id="rId1005"/>
          <w:headerReference w:type="default" r:id="rId1006"/>
          <w:footerReference w:type="even" r:id="rId1007"/>
          <w:footerReference w:type="default" r:id="rId1008"/>
          <w:headerReference w:type="first" r:id="rId1009"/>
          <w:footerReference w:type="first" r:id="rId1010"/>
          <w:pgSz w:w="12240" w:h="15840"/>
          <w:pgMar w:top="840" w:right="1000" w:bottom="840" w:left="1000" w:header="400" w:footer="400"/>
          <w:pgNumType w:fmt="decimal"/>
          <w:cols w:space="720"/>
          <w:titlePg w:val="0"/>
        </w:sectPr>
      </w:pPr>
    </w:p>
    <w:p>
      <w:pPr>
        <w:pStyle w:val="Normal158"/>
      </w:pPr>
    </w:p>
    <w:p>
      <w:pPr>
        <w:pStyle w:val="Normal158"/>
      </w:pPr>
      <w:r>
        <w:pict>
          <v:shape id="_x0000_i1690" type="#_x0000_t75" alt="LexisNexis®" style="width:147.75pt;height:30pt">
            <v:imagedata r:id="rId10" o:title=""/>
          </v:shape>
        </w:pict>
      </w:r>
      <w:r>
        <w:cr/>
      </w:r>
    </w:p>
    <w:p>
      <w:pPr>
        <w:pStyle w:val="Heading1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Hickhack um Demos auf dem Heumarkt</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w:t>
      </w:r>
    </w:p>
    <w:p>
      <w:pPr>
        <w:pStyle w:val="Normal158"/>
        <w:keepNext w:val="0"/>
        <w:spacing w:after="0" w:line="240" w:lineRule="atLeast"/>
        <w:ind w:right="0"/>
        <w:jc w:val="both"/>
      </w:pPr>
      <w:bookmarkStart w:id="316" w:name="Bookmark_159"/>
      <w:bookmarkEnd w:id="316"/>
    </w:p>
    <w:p>
      <w:pPr>
        <w:pStyle w:val="Normal1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158"/>
        <w:keepNext w:val="0"/>
        <w:spacing w:before="120" w:after="0" w:line="220" w:lineRule="atLeast"/>
        <w:ind w:left="0" w:right="0" w:firstLine="0"/>
        <w:jc w:val="left"/>
      </w:pPr>
      <w:r>
        <w:br/>
      </w:r>
      <w:r>
        <w:pict>
          <v:shape id="_x0000_i1691" type="#_x0000_t75" style="width:118.49pt;height:104.24pt">
            <v:imagedata r:id="rId347" o:title=""/>
          </v:shape>
        </w:pic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LOKAL; Verbot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gekippt; S. 26</w: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382 words</w:t>
      </w:r>
    </w:p>
    <w:p>
      <w:pPr>
        <w:pStyle w:val="Normal1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Verbot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gekippt</w:t>
      </w:r>
    </w:p>
    <w:p>
      <w:pPr>
        <w:pStyle w:val="Normal158"/>
        <w:keepNext/>
        <w:spacing w:before="240" w:after="0" w:line="340" w:lineRule="atLeast"/>
        <w:ind w:left="0" w:right="0" w:firstLine="0"/>
        <w:jc w:val="left"/>
      </w:pPr>
      <w:bookmarkStart w:id="317" w:name="Body_157"/>
      <w:bookmarkEnd w:id="317"/>
      <w:r>
        <w:rPr>
          <w:rFonts w:ascii="arial" w:eastAsia="arial" w:hAnsi="arial" w:cs="arial"/>
          <w:b/>
          <w:i w:val="0"/>
          <w:strike w:val="0"/>
          <w:noProof w:val="0"/>
          <w:color w:val="000000"/>
          <w:position w:val="0"/>
          <w:sz w:val="28"/>
          <w:u w:val="none"/>
          <w:vertAlign w:val="baseline"/>
        </w:rPr>
        <w:t>Body</w:t>
      </w:r>
    </w:p>
    <w:p>
      <w:pPr>
        <w:pStyle w:val="Normal158"/>
        <w:spacing w:line="60" w:lineRule="exact"/>
      </w:pPr>
      <w:r>
        <w:pict>
          <v:line id="_x0000_s1692" style="position:absolute;z-index:252007424" from="0,2pt" to="512pt,2pt" strokecolor="#009ddb" strokeweight="2pt">
            <v:stroke linestyle="single"/>
            <w10:wrap type="topAndBottom"/>
          </v:line>
        </w:pict>
      </w:r>
    </w:p>
    <w:p>
      <w:pPr>
        <w:pStyle w:val="Normal158"/>
      </w:pPr>
    </w:p>
    <w:p>
      <w:pPr>
        <w:pStyle w:val="Normal1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Erst erlaubt, dann verboten, schließlich wieder erlaubt. Eine ursprünglich von der Polizei verbotene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Köln durfte am Samstag nun doch stattfinden. Und dies in unmittelbarer Nähe einer Pro-Israel-Versammlung auf dem Heumarkt. Für die Einsatzkräfte der Polizei wurde das zu einer besonderen Herausforderung. </w:t>
      </w:r>
    </w:p>
    <w:p>
      <w:pPr>
        <w:pStyle w:val="Normal1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w:t>
      </w:r>
      <w:r>
        <w:rPr>
          <w:rFonts w:ascii="arial" w:eastAsia="arial" w:hAnsi="arial" w:cs="arial"/>
          <w:b w:val="0"/>
          <w:i w:val="0"/>
          <w:strike w:val="0"/>
          <w:noProof w:val="0"/>
          <w:color w:val="000000"/>
          <w:position w:val="0"/>
          <w:sz w:val="20"/>
          <w:u w:val="none"/>
          <w:vertAlign w:val="baseline"/>
        </w:rPr>
        <w:t>as Kölner Verwaltungsgericht hat am Samstagmittag das Verbot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doch noch gekippt und dem Eilantrag des Versammlungsanmelders - einem Mitglied der Palästinensischen Gemeinde Köln - stattgegeben, teilte die Polizei mit.</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Ordnungshüter hatten am Freitag die Veranstaltung auf dem Heumarkt untersagt und dies mit deutlichen Anhaltspunkten für eine verschärfte Sicherheitslage begründet. Der Argumentation der Polizei folgte das Gericht aber nicht und ließ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bei der 100 Teilnehmer angemeldet waren.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Kölner Polizeipräsident Falk Schnabel, der in einer Stellungnahme gegenüber dem Gericht seine Bedenken und seine Gefahrenprognose nochmals verdeutliche, konnte den zuständigen Richter offensichtlich nicht überzeugen. Schnabel appellierte kurz vor den Demos am Nachmittag: "Wir werden uns der nun bestehenden Einsatzherausforderung stellen. Ich rufe alle Versammlungsteilnehmer zur Besonnenheit auf." Die Einsatzkräfte waren angewiesen, bei Missachtungen konsequent einzuschreiten.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kurzfristig wieder zugelassenen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fanden sich laut Polizei rund 150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 auf dem Heumarkt ein.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wurden geschwenkt, lediglich eine Teilnehmerin wies auf einem Transparent darauf hin, 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gleichzusetzen sei mit der Hamas.</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anderen Seite des Heumarkts hatten sich laut Angaben der Polizei 350 Teilnehmer zur pro-israelischen Demonstration zusammengefunden. Ihr Motto: "Aufstehen gegen Israelhass und Antisemitismus". Eine Woche nach dem Massaker der Hamas an über 1300 Menschen in Israel zeigten Kölner wieder ihre Solidarität - mit der Flagge Israels und Plakaten, auf denen stand: "Nie wieder ist jetzt!" </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Gruppen waren auf dem Platz durch Gitterabsperrungen der Polizei getrennt, die mit starken Kräften präsent war. Es sei ein "störungsfreier Verlauf" gewesen, berichtete ein Polizeisprecher am frühen Abend.</w:t>
      </w:r>
    </w:p>
    <w:p>
      <w:pPr>
        <w:pStyle w:val="Normal1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58"/>
      </w:pPr>
    </w:p>
    <w:p>
      <w:pPr>
        <w:pStyle w:val="Normal158"/>
        <w:ind w:left="200"/>
        <w:sectPr>
          <w:type w:val="continuous"/>
          <w:pgMar w:top="840" w:right="1000" w:bottom="840" w:left="1000" w:header="400" w:footer="400"/>
          <w:pgNumType w:fmt="decimal"/>
          <w:cols w:space="720"/>
        </w:sectPr>
      </w:pPr>
      <w:r>
        <w:br/>
      </w:r>
      <w:r>
        <w:pict>
          <v:line id="_x0000_s1693" style="position:absolute;z-index:252008448" from="0,10pt" to="512pt,10pt" strokecolor="black" strokeweight="1pt">
            <v:stroke linestyle="single"/>
          </v:line>
        </w:pict>
      </w:r>
      <w:r>
        <w:rPr>
          <w:rFonts w:ascii="arial" w:eastAsia="arial" w:hAnsi="arial" w:cs="arial"/>
          <w:b/>
          <w:color w:val="767676"/>
          <w:sz w:val="16"/>
        </w:rPr>
        <w:t>End of Document</w:t>
      </w:r>
    </w:p>
    <w:p>
      <w:pPr>
        <w:pStyle w:val="Normal159"/>
        <w:sectPr>
          <w:headerReference w:type="even" r:id="rId1011"/>
          <w:headerReference w:type="default" r:id="rId1012"/>
          <w:footerReference w:type="even" r:id="rId1013"/>
          <w:footerReference w:type="default" r:id="rId1014"/>
          <w:headerReference w:type="first" r:id="rId1015"/>
          <w:footerReference w:type="first" r:id="rId1016"/>
          <w:pgSz w:w="12240" w:h="15840"/>
          <w:pgMar w:top="840" w:right="1000" w:bottom="840" w:left="1000" w:header="400" w:footer="400"/>
          <w:pgNumType w:fmt="decimal"/>
          <w:cols w:space="720"/>
          <w:titlePg w:val="0"/>
        </w:sectPr>
      </w:pPr>
    </w:p>
    <w:p>
      <w:pPr>
        <w:pStyle w:val="Normal159"/>
      </w:pPr>
    </w:p>
    <w:p>
      <w:pPr>
        <w:pStyle w:val="Normal159"/>
      </w:pPr>
      <w:r>
        <w:pict>
          <v:shape id="_x0000_i1694" type="#_x0000_t75" alt="LexisNexis®" style="width:147.75pt;height:30pt">
            <v:imagedata r:id="rId10" o:title=""/>
          </v:shape>
        </w:pict>
      </w:r>
      <w:r>
        <w:cr/>
      </w:r>
    </w:p>
    <w:p>
      <w:pPr>
        <w:pStyle w:val="Heading1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Proteste in Düsseldorf: Rund 800 Menschen bei pro-palästinensischer </w:t>
      </w:r>
      <w:r>
        <w:rPr>
          <w:rFonts w:ascii="arial" w:eastAsia="arial" w:hAnsi="arial" w:cs="arial"/>
          <w:b/>
          <w:i w:val="0"/>
          <w:strike w:val="0"/>
          <w:noProof w:val="0"/>
          <w:color w:val="000000"/>
          <w:position w:val="0"/>
          <w:sz w:val="28"/>
          <w:u w:val="none"/>
          <w:vertAlign w:val="baseline"/>
        </w:rPr>
        <w:t>Demo</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2:12 PM GMT</w:t>
      </w:r>
    </w:p>
    <w:p>
      <w:pPr>
        <w:pStyle w:val="Normal159"/>
        <w:keepNext w:val="0"/>
        <w:spacing w:after="0" w:line="240" w:lineRule="atLeast"/>
        <w:ind w:right="0"/>
        <w:jc w:val="both"/>
      </w:pPr>
      <w:bookmarkStart w:id="318" w:name="Bookmark_160"/>
      <w:bookmarkEnd w:id="318"/>
    </w:p>
    <w:p>
      <w:pPr>
        <w:pStyle w:val="Normal1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9"/>
        <w:keepNext w:val="0"/>
        <w:spacing w:before="120" w:after="0" w:line="220" w:lineRule="atLeast"/>
        <w:ind w:left="0" w:right="0" w:firstLine="0"/>
        <w:jc w:val="left"/>
      </w:pPr>
      <w:r>
        <w:br/>
      </w:r>
      <w:r>
        <w:pict>
          <v:shape id="_x0000_i1695" type="#_x0000_t75" style="width:161.98pt;height:24pt">
            <v:imagedata r:id="rId77" o:title=""/>
          </v:shape>
        </w:pic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575 words</w: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Brabeck</w:t>
      </w:r>
    </w:p>
    <w:p>
      <w:pPr>
        <w:pStyle w:val="Normal159"/>
        <w:keepNext/>
        <w:spacing w:before="240" w:after="0" w:line="340" w:lineRule="atLeast"/>
        <w:ind w:left="0" w:right="0" w:firstLine="0"/>
        <w:jc w:val="left"/>
      </w:pPr>
      <w:bookmarkStart w:id="319" w:name="Body_158"/>
      <w:bookmarkEnd w:id="319"/>
      <w:r>
        <w:rPr>
          <w:rFonts w:ascii="arial" w:eastAsia="arial" w:hAnsi="arial" w:cs="arial"/>
          <w:b/>
          <w:i w:val="0"/>
          <w:strike w:val="0"/>
          <w:noProof w:val="0"/>
          <w:color w:val="000000"/>
          <w:position w:val="0"/>
          <w:sz w:val="28"/>
          <w:u w:val="none"/>
          <w:vertAlign w:val="baseline"/>
        </w:rPr>
        <w:t>Body</w:t>
      </w:r>
    </w:p>
    <w:p>
      <w:pPr>
        <w:pStyle w:val="Normal159"/>
        <w:spacing w:line="60" w:lineRule="exact"/>
      </w:pPr>
      <w:r>
        <w:pict>
          <v:line id="_x0000_s1696" style="position:absolute;z-index:252009472" from="0,2pt" to="512pt,2pt" strokecolor="#009ddb" strokeweight="2pt">
            <v:stroke linestyle="single"/>
            <w10:wrap type="topAndBottom"/>
          </v:line>
        </w:pict>
      </w:r>
    </w:p>
    <w:p>
      <w:pPr>
        <w:pStyle w:val="Normal159"/>
      </w:pPr>
    </w:p>
    <w:p>
      <w:pPr>
        <w:pStyle w:val="Normal15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An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Düsseldorf am Samstagmittag haben wesentlich mehr Menschen teilgenommen als erwartet. Laut skandierend zogen sie durch die Straßen. Die Polizei stellte mehrere Strafanzeigen.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 Brabeck</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Woche nach dem Terrorangriff der Hamas auf Israel hat es am Samstag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Düsseldorfer Innenstadt gegeben. Rund 800 Menschen haben sich dazu am Hauptbahnhof versammelt und zogen von dort über die Kölner Straße zum Oberbilker Markt, wo die Versammlung mit Reden endete.</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Vom Veranstalter waren unter dem Motto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nur rund 50 Teilnehmer angemeldet worden. ,,Dass es nun viel mehr geworden sind, mag auch daran liegen, dass in Köln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zunächst untersagt worden war und die Kölner nun hier sind", vermutete eine Teilnehmerin.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der Demonstranten hatten die Fahne Palästinas und Plakate dabei und skandierten auf Deutsch, Arabisch und Englisch ausdauernd und lautstark Sprüche wie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,,Gaza, Gaza ist in Not, hat kein Wasser und kein Brot". Aber auch israelfeindliche Aussagen wie ,,Israel Kindermörder" oder ,,From the River to the Sea, Palestine will be free", also vom Fluss Jordan bis zum Mittelmeer soll der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reichen, dort wo sich jetzt Israel befindet.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zu kippen drohte die sehr emotionale aber friedliche Kundgebung, als sich am Hauptbahnhof auch noch eine kleine israelfreundliche Gruppe mit einer Israelfahne und einem Banner, auf dem ,,Das Problem heißt Antisemitismus" stand, einfand. Die stark vertretene Polizei, die auch eine Drohne einsetzte, und die Ordner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stellten sich rasch zwischen die beiden Parteien und die Organisatoren riefen zudem erfolgreich dazu auf, sich nicht provozieren zu lassen, sodass es zu keiner Auseinandersetzung kam.</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stellte aber mehrere Strafanzeigen, beispielsweise weil gegen das Vermummungsverbot verstoßen wurde. Sie hat die Veranstaltung gefilmt. Das Videomaterial soll in den nächsten Tagen ausgewertet werden und gegebenenfalls weitere Strafanzeigen gestellt werden, wenn beispielsweise der Verdacht auf Volksverhetzung besteht. Die Anzeigen werden dann der Staatsanwaltschaft zur Beurteilung vorgelegt, die dann unter anderem entscheiden muss, ob und in welchem Zusammenhang Sprüche wie ,,From the River to the Sea" als Volksverhetzung angesehen werden können.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Angesprochen auf ihre Motivation,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spielten zwei junge Männer den Angriff der Hamas herunter. Das wäre alles Lüge, was in den Medien verbreitet würde. Mit dieser Meinung waren sie nicht alleine, denn immer wurde auch ,,Lügenpresse" oder ,,Lass euch nicht belügen" gerufen. Eine differenzierte Beurteilung wünscht sich der 35-jährige Dia: ,,Nicht jeder,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ist für die Hamas und nicht jeder, der gegen die israelische Politik ist, ist ein Antisemit."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Deutlich geäußert im Vorfeld zu der pro-palästinensischen Solidaritätsbekundungen hatte sich am Freitag Düsseldorfs Oberbürgermeister Stephan Keller (CDU). ,,In der derzeitigen Situation ist eine pro-palästinensische Demonstration eine unerwünschte Provokation. Das Gebot der Stunde ist Solidarität mit Israel und sonst nichts", hatte das Stadtoberhaupt erklärt.</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Störungsfreie Demos auch in Köln und Duisburg</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weiteren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in mehreren Städten Nordrhein-Westfalens wie Duisburg und Köln ist es am Samstagnachmittag zu keinen großen Zwischenfällen gekommen.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59"/>
      </w:pPr>
    </w:p>
    <w:p>
      <w:pPr>
        <w:pStyle w:val="Normal159"/>
        <w:ind w:left="200"/>
        <w:sectPr>
          <w:type w:val="continuous"/>
          <w:pgMar w:top="840" w:right="1000" w:bottom="840" w:left="1000" w:header="400" w:footer="400"/>
          <w:pgNumType w:fmt="decimal"/>
          <w:cols w:space="720"/>
        </w:sectPr>
      </w:pPr>
      <w:r>
        <w:br/>
      </w:r>
      <w:r>
        <w:pict>
          <v:line id="_x0000_s1697" style="position:absolute;z-index:252010496" from="0,10pt" to="512pt,10pt" strokecolor="black" strokeweight="1pt">
            <v:stroke linestyle="single"/>
          </v:line>
        </w:pict>
      </w:r>
      <w:r>
        <w:rPr>
          <w:rFonts w:ascii="arial" w:eastAsia="arial" w:hAnsi="arial" w:cs="arial"/>
          <w:b/>
          <w:color w:val="767676"/>
          <w:sz w:val="16"/>
        </w:rPr>
        <w:t>End of Document</w:t>
      </w:r>
    </w:p>
    <w:p>
      <w:pPr>
        <w:pStyle w:val="Normal160"/>
        <w:sectPr>
          <w:headerReference w:type="even" r:id="rId1017"/>
          <w:headerReference w:type="default" r:id="rId1018"/>
          <w:footerReference w:type="even" r:id="rId1019"/>
          <w:footerReference w:type="default" r:id="rId1020"/>
          <w:headerReference w:type="first" r:id="rId1021"/>
          <w:footerReference w:type="first" r:id="rId1022"/>
          <w:pgSz w:w="12240" w:h="15840"/>
          <w:pgMar w:top="840" w:right="1000" w:bottom="840" w:left="1000" w:header="400" w:footer="400"/>
          <w:pgNumType w:fmt="decimal"/>
          <w:cols w:space="720"/>
          <w:titlePg w:val="0"/>
        </w:sectPr>
      </w:pPr>
    </w:p>
    <w:p>
      <w:pPr>
        <w:pStyle w:val="Normal160"/>
      </w:pPr>
    </w:p>
    <w:p>
      <w:pPr>
        <w:pStyle w:val="Normal160"/>
      </w:pPr>
      <w:r>
        <w:pict>
          <v:shape id="_x0000_i1698" type="#_x0000_t75" alt="LexisNexis®" style="width:147.75pt;height:30pt">
            <v:imagedata r:id="rId10" o:title=""/>
          </v:shape>
        </w:pict>
      </w:r>
      <w:r>
        <w:cr/>
      </w:r>
    </w:p>
    <w:p>
      <w:pPr>
        <w:pStyle w:val="Heading1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Köln, Düsseldorf, Duisburg, Leverkusen: Krieg in Israel - hier finden am Wochenende Demos in NRW statt</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8:10 AM GMT</w:t>
      </w:r>
    </w:p>
    <w:p>
      <w:pPr>
        <w:pStyle w:val="Normal160"/>
        <w:keepNext w:val="0"/>
        <w:spacing w:after="0" w:line="240" w:lineRule="atLeast"/>
        <w:ind w:right="0"/>
        <w:jc w:val="both"/>
      </w:pPr>
      <w:bookmarkStart w:id="320" w:name="Bookmark_161"/>
      <w:bookmarkEnd w:id="320"/>
    </w:p>
    <w:p>
      <w:pPr>
        <w:pStyle w:val="Normal1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60"/>
        <w:keepNext w:val="0"/>
        <w:spacing w:before="120" w:after="0" w:line="220" w:lineRule="atLeast"/>
        <w:ind w:left="0" w:right="0" w:firstLine="0"/>
        <w:jc w:val="left"/>
      </w:pPr>
      <w:r>
        <w:br/>
      </w:r>
      <w:r>
        <w:pict>
          <v:shape id="_x0000_i1699" type="#_x0000_t75" style="width:161.98pt;height:24pt">
            <v:imagedata r:id="rId77" o:title=""/>
          </v:shape>
        </w:pic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833 words</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160"/>
        <w:keepNext/>
        <w:spacing w:before="240" w:after="0" w:line="340" w:lineRule="atLeast"/>
        <w:ind w:left="0" w:right="0" w:firstLine="0"/>
        <w:jc w:val="left"/>
      </w:pPr>
      <w:bookmarkStart w:id="321" w:name="Body_159"/>
      <w:bookmarkEnd w:id="321"/>
      <w:r>
        <w:rPr>
          <w:rFonts w:ascii="arial" w:eastAsia="arial" w:hAnsi="arial" w:cs="arial"/>
          <w:b/>
          <w:i w:val="0"/>
          <w:strike w:val="0"/>
          <w:noProof w:val="0"/>
          <w:color w:val="000000"/>
          <w:position w:val="0"/>
          <w:sz w:val="28"/>
          <w:u w:val="none"/>
          <w:vertAlign w:val="baseline"/>
        </w:rPr>
        <w:t>Body</w:t>
      </w:r>
    </w:p>
    <w:p>
      <w:pPr>
        <w:pStyle w:val="Normal160"/>
        <w:spacing w:line="60" w:lineRule="exact"/>
      </w:pPr>
      <w:r>
        <w:pict>
          <v:line id="_x0000_s1700" style="position:absolute;z-index:252011520" from="0,2pt" to="512pt,2pt" strokecolor="#009ddb" strokeweight="2pt">
            <v:stroke linestyle="single"/>
            <w10:wrap type="topAndBottom"/>
          </v:line>
        </w:pict>
      </w:r>
    </w:p>
    <w:p>
      <w:pPr>
        <w:pStyle w:val="Normal160"/>
      </w:pPr>
    </w:p>
    <w:p>
      <w:pPr>
        <w:pStyle w:val="Normal1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Für das Wochenende sind in vielen Städten in NRW Demonstrationen geplant - auch von Hamas-Anhängern.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Düsseldorf verläuft friedlich, die in Köln angekündigte und zunächst untersagte pro 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wird nun doch stattfinden. Ein Überblick.</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Woche nach dem Terrorangriff der Hamas auf Israel gehen Menschen in Nordrhein-Westfalen am Wochenende vielerorts auf die Straße. Es wurden aber nicht nur Kundgebungen bei den Polizeibehörden angemeldet, bei denen die Teilnehmenden ihre Solidarität mit Israel ausdrücken wollen, sondern auch pro-palästinensische Proteste. ,,Wir werden mit vielen Einsatzkräften unterwegs sein", sagt ein Sprecher des NRW-Innenministeriums. Verstärkung aus anderen Bundesländern sei bislang nicht angefordert worden. ,,Wir müssen abwarten, wie sich die Lage entwickelt", sagt er. Man befinde sich im ständigen Austausch mit sämtlichen Sicherheitsbehörden. Die radikalislamische Hamas hatte über einen Telegram-Kanal weltweit zu Protestmärschen gegen Israel aufgerufen.</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einer pro-palästinensischen Demonstration am Samstag in Düsseldorf sind wesentlich mehr Menschen gekommen als erwartet. Es seien 50 Teilnehmer für die Veranstaltung unter dem Motto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gewesen, aber etwa 700 gekommen, sagte eine Polizeisprecherin in der NRW-Landeshauptstadt. Mit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zogen die Menschen durch die Stadt. Auf Transparenten standen Slogans wie ,,Menschenrechte stehen allen Menschen zu... Save Gaza" (Rette Gaza). Die Stimmung sei emotional gewesen, aber es habe bisher keine nennenswerten Zwischenfälle gegeben, sagte die Polizeisprecherin.</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Siegen findet bereits am Freitagnachmittag die wohl größte pro-palästinensische Versammlung statt. Etwa 400 Personen wollten unter dem Motto ,,Siegen for a free Palestine" durch die Innenstadt ziehen. Es kann zu Störungen im Feierabendverkehr und punktuellen Straßensperrungen kommen, wie die Polizei mitteilt. Am späten Nachmittag meldet die Polizei, dass sich nur rund 250 Teilnehmer versammelt haben. Ein Polizeisprecher sagte, die etwa 250 Menschen seien am Nachmittag an einem Platz zusammengekommen, um danach einige Kilometer durch die Stadt zu ziehen. Die Polizei sei mit verstärkten Kräften im Einsatz. Gut eine Stunde nach Beginn hieß es, die Lage sei ruhig.</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Düsseldorf wurde für Samstag eine Demonstration unter dem Namen ,,Free Palestine" angemeldet. Düsseldorfs Oberbürgermeister Stephan Keller (CDU) bezeichnete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Vorfeld als ,,unerwünschte Provokation". In Duisburg findet am Samstag ebenfalls erneut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Köln sollen am Samstag zeitgleich die Kundgebungen ,,Aufstehen gegen Israelhass und Antisemitismus" auf dem Heumarkt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stattfinden. ,,Im Vorfeld gab es bei allen Demos in NRW einen Austausch mit den jeweiligen Versammlungsleitungen - dabei ging es auch um Auflagen und Beschränkungen", sagt der Ministeriumssprecher.</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Kölner Polizei der Kundgebung auf dem Heumarkt am Freitag eine Absage erteilt hatte, hatte der Veranstaltungsanmelder am Samstag mit einem Eilantrag vor dem Verwaltungsgericht Erfolg. Polizeipräsident Falk Schnabel erklärte hierzu: ,,Wir werden uns der nun bestehenden Einsatzherausforderung stellen. Ich rufe alle Versammlungsteilnehmer zur Besonnenheit auf."</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Polizei hatte den angemeldeten 100 Teilnehmern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ganze Reihe von Auflagen erteilt. Kölns Polizeipräsident Falk Schnabel sagte im Vorfeld: ,,Die Sicherheit der jüdischen Bevölkerung in der Stadtregion Köln hat für die Polizei Köln einen herausragenden Stellenwert." Es sei ihm ein besonderes Anliegen, dass sich alle Jüdinnen und Juden in Köln und Leverkusen sicher fühlten. ,,Ich habe großes Verständnis für alle Menschen, für die es schwer zu ertragen ist, dass angesichts der schrecklichen Bilder, die uns tagtäglich aus der betroffenen Region erreichen, Versammlungen zu diesem Konflikt stattfinden, die den Terror der Hamas nicht unmissverständlich verurteilen." Schnabel betonte aber auch: ,,Die Meinungs- und Versammlungsfreiheit in einer Demokratie zählen zu den höchsten Rechtsgütern." Die rechtlichen Hürden, eine Versammlung zu untersagen, seien entsprechend hoch.</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Leverkusener Rathaus gibt es auch bereits am Freitagnachmittag eine Solidaritätskundgebung mit Israel, zu der etwa 150 Menschen angemeldet wurden. Auch in Aachen und Paderborn wollen sich die Menschen solidarisch mit Israel zeigen. Vor dem Alten Rathaus in Bonn ist für Sonntag eine Solidaritätskundgebung für Israel von der Arbeitsgemeinschaft Bonn der Deutsch-Israelischen Gesellschaft geplant.</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Aufruf der Hamas rechnet das Bundeskriminalamt mit einer Protestwelle gegen jüdische Einrichtungen und Gebetshäuser in ganz Deutschland. Die Polizei bewertet nach Angaben des NRW-Innenministeriums die aktuellen Entwicklungen in Israel im Hinblick auf die Sicherheitslage fortlaufend. Die Schutzmaßnahmen etwa vor Synagogen wurden noch einmal erhöht.</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60"/>
      </w:pPr>
    </w:p>
    <w:p>
      <w:pPr>
        <w:pStyle w:val="Normal160"/>
        <w:ind w:left="200"/>
        <w:sectPr>
          <w:type w:val="continuous"/>
          <w:pgMar w:top="840" w:right="1000" w:bottom="840" w:left="1000" w:header="400" w:footer="400"/>
          <w:pgNumType w:fmt="decimal"/>
          <w:cols w:space="720"/>
        </w:sectPr>
      </w:pPr>
      <w:r>
        <w:br/>
      </w:r>
      <w:r>
        <w:pict>
          <v:line id="_x0000_s1701" style="position:absolute;z-index:252012544" from="0,10pt" to="512pt,10pt" strokecolor="black" strokeweight="1pt">
            <v:stroke linestyle="single"/>
          </v:line>
        </w:pict>
      </w:r>
      <w:r>
        <w:rPr>
          <w:rFonts w:ascii="arial" w:eastAsia="arial" w:hAnsi="arial" w:cs="arial"/>
          <w:b/>
          <w:color w:val="767676"/>
          <w:sz w:val="16"/>
        </w:rPr>
        <w:t>End of Document</w:t>
      </w:r>
    </w:p>
    <w:p>
      <w:pPr>
        <w:pStyle w:val="Normal161"/>
        <w:sectPr>
          <w:headerReference w:type="even" r:id="rId1023"/>
          <w:headerReference w:type="default" r:id="rId1024"/>
          <w:footerReference w:type="even" r:id="rId1025"/>
          <w:footerReference w:type="default" r:id="rId1026"/>
          <w:headerReference w:type="first" r:id="rId1027"/>
          <w:footerReference w:type="first" r:id="rId1028"/>
          <w:pgSz w:w="12240" w:h="15840"/>
          <w:pgMar w:top="840" w:right="1000" w:bottom="840" w:left="1000" w:header="400" w:footer="400"/>
          <w:pgNumType w:fmt="decimal"/>
          <w:cols w:space="720"/>
          <w:titlePg w:val="0"/>
        </w:sectPr>
      </w:pPr>
    </w:p>
    <w:p>
      <w:pPr>
        <w:pStyle w:val="Normal161"/>
      </w:pPr>
    </w:p>
    <w:p>
      <w:pPr>
        <w:pStyle w:val="Normal161"/>
      </w:pPr>
      <w:r>
        <w:pict>
          <v:shape id="_x0000_i1702" type="#_x0000_t75" alt="LexisNexis®" style="width:147.75pt;height:30pt">
            <v:imagedata r:id="rId10" o:title=""/>
          </v:shape>
        </w:pict>
      </w:r>
      <w:r>
        <w:cr/>
      </w:r>
    </w:p>
    <w:p>
      <w:pPr>
        <w:pStyle w:val="Heading1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Queerfeministinnen Terror billigen</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w:t>
      </w:r>
    </w:p>
    <w:p>
      <w:pPr>
        <w:pStyle w:val="Normal161"/>
        <w:keepNext w:val="0"/>
        <w:spacing w:after="0" w:line="240" w:lineRule="atLeast"/>
        <w:ind w:right="0"/>
        <w:jc w:val="both"/>
      </w:pPr>
      <w:bookmarkStart w:id="322" w:name="Bookmark_162"/>
      <w:bookmarkEnd w:id="322"/>
    </w:p>
    <w:p>
      <w:pPr>
        <w:pStyle w:val="Normal1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161"/>
        <w:keepNext w:val="0"/>
        <w:spacing w:before="120" w:after="0" w:line="220" w:lineRule="atLeast"/>
        <w:ind w:left="0" w:right="0" w:firstLine="0"/>
        <w:jc w:val="left"/>
      </w:pPr>
      <w:r>
        <w:br/>
      </w:r>
      <w:r>
        <w:pict>
          <v:shape id="_x0000_i1703" type="#_x0000_t75" style="width:202.47pt;height:44.24pt">
            <v:imagedata r:id="rId136" o:title=""/>
          </v:shape>
        </w:pic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CHECKPOINT; S. B2</w: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965 words</w:t>
      </w:r>
    </w:p>
    <w:p>
      <w:pPr>
        <w:pStyle w:val="Normal161"/>
        <w:keepNext/>
        <w:spacing w:before="240" w:after="0" w:line="340" w:lineRule="atLeast"/>
        <w:ind w:left="0" w:right="0" w:firstLine="0"/>
        <w:jc w:val="left"/>
      </w:pPr>
      <w:bookmarkStart w:id="323" w:name="Body_160"/>
      <w:bookmarkEnd w:id="323"/>
      <w:r>
        <w:rPr>
          <w:rFonts w:ascii="arial" w:eastAsia="arial" w:hAnsi="arial" w:cs="arial"/>
          <w:b/>
          <w:i w:val="0"/>
          <w:strike w:val="0"/>
          <w:noProof w:val="0"/>
          <w:color w:val="000000"/>
          <w:position w:val="0"/>
          <w:sz w:val="28"/>
          <w:u w:val="none"/>
          <w:vertAlign w:val="baseline"/>
        </w:rPr>
        <w:t>Body</w:t>
      </w:r>
    </w:p>
    <w:p>
      <w:pPr>
        <w:pStyle w:val="Normal161"/>
        <w:spacing w:line="60" w:lineRule="exact"/>
      </w:pPr>
      <w:r>
        <w:pict>
          <v:line id="_x0000_s1704" style="position:absolute;z-index:252013568" from="0,2pt" to="512pt,2pt" strokecolor="#009ddb" strokeweight="2pt">
            <v:stroke linestyle="single"/>
            <w10:wrap type="topAndBottom"/>
          </v:line>
        </w:pict>
      </w:r>
    </w:p>
    <w:p>
      <w:pPr>
        <w:pStyle w:val="Normal161"/>
      </w:pP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Links ist nicht gleich Links. Schon gar nicht in Berlin. Die Szene ist wie fast überall in der Bundesrepublik stark zersplittert und beharkt sich gegenseitig. Es gibt Antiimperialisten, Antideutsche, Anarchos, Autonome, Kommunisten und viele Menschen, die sich als Links definieren, aber keiner dieser Strömungen zuordnen würden. Berliner und Berlinerinnen, die sich gegen Rechts engagieren, ukrainische Geflüchtete bei sich aufgenommen haben oder sich gegen die Räumung besetzter Häuser wehren.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Viele von diesen Linken trauern seit den unfassbaren Gräueltaten der Hamas an der Seite Israels. Verurteilen den Terror. Sehen das Leid, sind schockiert von der schier unglaublichen Anzahl israelischer Opfer und vergessen dabei nicht die getöteten Zivilisten im Gaza-Streifen.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Keine Distanz zum Hamas-Terror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Aber es gibt auch andere. Und um die soll es hier gehen. Am Mittwoch protestierten hunderte Menschen in Neukölln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Demonstration war zuvor von der Versammlungsbehörde verboten worden, bei vergangenen Protesten dieser Art war es immer wieder zu israelfeindlichen und antisemitischen Parolen gekommen.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Bereits im Frühling hatte die Berliner Polizei regelmäßig Verbotsverfügungen aus diesem Grund erlassen. Also alles nicht neu. Man kann gerade als linker Mensch präventiven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-Verboten kritisch gegenüber stehen, aber den Untergang der deutschen Demokratie und den Beginn des ,,Faschismus" läuten diese äußerst seltenen Anordnungen sicherlich nicht ein.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Doch genau das befürchtet ein Mann mit langen Haaren, der am Mittwochnachmittag mit dem Fahrrad und seinem Kind im Schlepptau den Hermannplatz quert. Während die Polizei mehrere arabischstämmige Jugendliche festgesetzt hat, die durch das Zeigen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gegen das Versammlungsverbot verstoßen haben, belegt der erregte Vater die Beamten im gebrochenen Deutsch mit Beschimpfungen. Dabei redet er sich so in Rage, dass es zwischenzeitlich so wirkt, als hätte er sein verängstigt wirkendes Kind am Straßenrand vergessen. Irgendwann fällt ihm sein Sohn doch noch ein und beide radeln davon, nicht ohne die Polizisten ein letztes Mal zu beleidigen. Der Mann steht sinnbildlich für eine Klientel, die an diesem Mittwochnachmittag immer wieder auf dem Neuköllner Hermannplatz und den umliegenden Straßen zu beobachten ist. Neben meist männlichen Jugendlichen mit arabischem Migrationshintergrund sind es vor allem englisch- und spanisch-sprechende Zugezogene, Expats aus anderen europäischen Ländern, queer-feministische und anti-kolonialistische Linke, die gegen das verhängte Versammlungsverbot aufbegehren. Und sich in keinster Weise vom barbarischen Terror der Hamas distanzieren.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 sind drei junge Frauen, sie sehen aus wie Hipster. Während sie ihre Fäuste in den Neuköllner Himmel strecken, rufen sie ,,Jin, Jiyan, Azadî". Die Szene ist auf einem Video festgehalten, es ist die Parole der iranischen Opposition. Richtig, die Opposition, die immer wieder gegen ein mörderisches iranisches Regime heldenhaft aufbegehrt, während eben dieses, allseits bekannt, die Hamas als einer deren Hauptgeldgeber unterstützt.</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Noch mehr gedankliche Verrenkungen bedarf es, wenn man die Parole ins Deutsche übersetzt. ,,Frauen, Leben, Freiheit", schreien die Frauen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während einige Tage zuvor Frauen, die friedlich auf einem Trance-Festival tanzten, von islamistischen Kämpfern der Hamas vergewaltigt, getötet oder wie die Deutsche Shani Louk halb nackt nach Gaza verschleppt wurden. Wäre es nicht so furchtbar, könnte man angesichts dieser unfassbaren Verblendung fast lachen.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Versteckter Antisemitismus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Doch das Lachen bliebe einem spätestens bei der nächsten auf Video festgehaltenen Szene im Halse stecken. Erneut sind die drei jungen Frauen zu sehen. Diesmal rufen sie ,,Free, free Palestine", als hinter ihnen aus der Menge ein unüberhörbares ,,Scheiß Juden" erklingt. Lupenreiner Antisemitismus, doch was machen die Frauen und die anderen Umstehenden? Ein kurzes genervtes Umschauen, Augen rollen, mehr nicht. Es wirkt, als hätte jemand kurz die Fassade der angeblichen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-Solidarität bröckeln lassen und das zum Vorschein kommen lassen, was wirklich oft dahinter steckt: Antisemitismus.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in Deutschland Linke, denen Juden und Jüdinnen schlicht egal sind. Die einzigen Opfer, die in diesem komplexen, Jahrhunderte andauerndem Konflikt von ihnen gesehen werden, sind die auf palästinensischer Seite. Die Islamisten der Hamas findet man vielleicht nicht ,,cool", aber sie sind nun mal die einzigen, die sich wirklich gegen die ,,zionistische Besatzungsmacht" erheben. So wird gedacht. Jüdische Opfer sind zu weiß, zu westlich, zu zionistisch, um überhaupt als Opfer Solidarität zu erfahren. Viel wichtiger ist die ,,Dekolonialisierung".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Nun ist das alles nicht neu, schon gar nicht in Berlin. Seit Jahren wird das Bündnis der traditionellen 1. Mai-Demonstration von pro-palästinensischen Gruppierungen dominiert. Vor zwei Jahren warb man mit einer palästinensischen Terroristin auf dem Mobilisierungsplakat. Berlins bekanntester linksradikaler Rückzugsort, die besetzte Rigaer Straße 94, führt seit geraumer Zeit Veranstaltungen mit den Israelhassern von ,,Samidoun" durch. Und dennoch darf man sich erschrecken. Denen, die es angesichts der Ereignisse vom vergangenen Wochenende immer noch nicht schaffen, das wahllose Abschlachten von Juden und Jüdinnen durch eine islamistische Miliz wie die Hamas zu verurteilen, sei vor allem eins gesagt: Schämt euch!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junge Frau mit Palästinensertuch auf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in Deutschland Linke, denen Juden und Jüdinnen schlicht egal sind.</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Julius Geiler ist Tagesspiegel-Redakteur mit den Schwerpunkten Sicherheit und Extremismus.</w:t>
      </w:r>
    </w:p>
    <w:p>
      <w:pPr>
        <w:pStyle w:val="Normal1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61"/>
      </w:pPr>
    </w:p>
    <w:p>
      <w:pPr>
        <w:pStyle w:val="Normal161"/>
        <w:ind w:left="200"/>
        <w:sectPr>
          <w:type w:val="continuous"/>
          <w:pgMar w:top="840" w:right="1000" w:bottom="840" w:left="1000" w:header="400" w:footer="400"/>
          <w:pgNumType w:fmt="decimal"/>
          <w:cols w:space="720"/>
        </w:sectPr>
      </w:pPr>
      <w:r>
        <w:br/>
      </w:r>
      <w:r>
        <w:pict>
          <v:line id="_x0000_s1705" style="position:absolute;z-index:252014592" from="0,10pt" to="512pt,10pt" strokecolor="black" strokeweight="1pt">
            <v:stroke linestyle="single"/>
          </v:line>
        </w:pict>
      </w:r>
      <w:r>
        <w:rPr>
          <w:rFonts w:ascii="arial" w:eastAsia="arial" w:hAnsi="arial" w:cs="arial"/>
          <w:b/>
          <w:color w:val="767676"/>
          <w:sz w:val="16"/>
        </w:rPr>
        <w:t>End of Document</w:t>
      </w:r>
    </w:p>
    <w:p>
      <w:pPr>
        <w:pStyle w:val="Normal162"/>
        <w:sectPr>
          <w:headerReference w:type="even" r:id="rId1029"/>
          <w:headerReference w:type="default" r:id="rId1030"/>
          <w:footerReference w:type="even" r:id="rId1031"/>
          <w:footerReference w:type="default" r:id="rId1032"/>
          <w:headerReference w:type="first" r:id="rId1033"/>
          <w:footerReference w:type="first" r:id="rId1034"/>
          <w:pgSz w:w="12240" w:h="15840"/>
          <w:pgMar w:top="840" w:right="1000" w:bottom="840" w:left="1000" w:header="400" w:footer="400"/>
          <w:pgNumType w:fmt="decimal"/>
          <w:cols w:space="720"/>
          <w:titlePg w:val="0"/>
        </w:sectPr>
      </w:pPr>
    </w:p>
    <w:p>
      <w:pPr>
        <w:pStyle w:val="Normal162"/>
      </w:pPr>
    </w:p>
    <w:p>
      <w:pPr>
        <w:pStyle w:val="Normal162"/>
      </w:pPr>
      <w:r>
        <w:pict>
          <v:shape id="_x0000_i1706" type="#_x0000_t75" alt="LexisNexis®" style="width:147.75pt;height:30pt">
            <v:imagedata r:id="rId10" o:title=""/>
          </v:shape>
        </w:pict>
      </w:r>
      <w:r>
        <w:cr/>
      </w:r>
    </w:p>
    <w:p>
      <w:pPr>
        <w:pStyle w:val="Heading1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Polizei unterbindet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in Berlin</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7:53 PM GMT+1</w:t>
      </w:r>
    </w:p>
    <w:p>
      <w:pPr>
        <w:pStyle w:val="Normal162"/>
        <w:keepNext w:val="0"/>
        <w:spacing w:after="0" w:line="240" w:lineRule="atLeast"/>
        <w:ind w:right="0"/>
        <w:jc w:val="both"/>
      </w:pPr>
      <w:bookmarkStart w:id="324" w:name="Bookmark_163"/>
      <w:bookmarkEnd w:id="324"/>
    </w:p>
    <w:p>
      <w:pPr>
        <w:pStyle w:val="Normal1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2"/>
        <w:keepNext w:val="0"/>
        <w:spacing w:before="120" w:after="0" w:line="220" w:lineRule="atLeast"/>
        <w:ind w:left="0" w:right="0" w:firstLine="0"/>
        <w:jc w:val="left"/>
      </w:pPr>
      <w:r>
        <w:br/>
      </w:r>
      <w:r>
        <w:pict>
          <v:shape id="_x0000_i1707" type="#_x0000_t75" style="width:230.22pt;height:28.5pt">
            <v:imagedata r:id="rId11" o:title=""/>
          </v:shape>
        </w:pic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917 words</w:t>
      </w:r>
    </w:p>
    <w:p>
      <w:pPr>
        <w:pStyle w:val="Normal1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hat in Berlin mehrere Demonstrationsverbote durchgesetzt, um antijüdische Hetze zu verhindern: Am Brandenburger Tor, am Potsdamer Platz, in Neukölln und Charlottenburg kamen pro-palästinensische Aktivisten zusammen. Innenministerin Faeser verstärkte den Schutz jüdischer Einrichtungen.</w:t>
      </w:r>
    </w:p>
    <w:p>
      <w:pPr>
        <w:pStyle w:val="Normal162"/>
        <w:keepNext/>
        <w:spacing w:before="240" w:after="0" w:line="340" w:lineRule="atLeast"/>
        <w:ind w:left="0" w:right="0" w:firstLine="0"/>
        <w:jc w:val="left"/>
      </w:pPr>
      <w:bookmarkStart w:id="325" w:name="Body_161"/>
      <w:bookmarkEnd w:id="325"/>
      <w:r>
        <w:rPr>
          <w:rFonts w:ascii="arial" w:eastAsia="arial" w:hAnsi="arial" w:cs="arial"/>
          <w:b/>
          <w:i w:val="0"/>
          <w:strike w:val="0"/>
          <w:noProof w:val="0"/>
          <w:color w:val="000000"/>
          <w:position w:val="0"/>
          <w:sz w:val="28"/>
          <w:u w:val="none"/>
          <w:vertAlign w:val="baseline"/>
        </w:rPr>
        <w:t>Body</w:t>
      </w:r>
    </w:p>
    <w:p>
      <w:pPr>
        <w:pStyle w:val="Normal162"/>
        <w:spacing w:line="60" w:lineRule="exact"/>
      </w:pPr>
      <w:r>
        <w:pict>
          <v:line id="_x0000_s1708" style="position:absolute;z-index:252015616" from="0,2pt" to="512pt,2pt" strokecolor="#009ddb" strokeweight="2pt">
            <v:stroke linestyle="single"/>
            <w10:wrap type="topAndBottom"/>
          </v:line>
        </w:pict>
      </w:r>
    </w:p>
    <w:p>
      <w:pPr>
        <w:pStyle w:val="Normal162"/>
      </w:pP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Woche nach dem blutigen Angriff der palästinensischen Terrorgruppe Hamas auf Israel schürt der Konflikt auch in Berlin weiter Spannungen. Am Wochenende ging die Polizei nach Demonstrationsverboten gegen pro-palästinensische Aktivisten vor, die am Brandenburger Tor, in Neukölln und Charlottenburg zusammenkamen. Mehrere Personen wurden zeitweise festgesetzt, wie die Polizei am Sonntag mitteilte. Zudem wurden weitere anti-israelische Schmierereien und Davidsterne an Häusern entdeckt. Jüdische Berlinerinnen und Berliner sorgen sich um ihre Sicherheit.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eines Versammlungsverbots sind zudem etwa 1000 pro-palästinensische Demonstranten am Sonntagnachmittag auf dem Potsdamer Platz in Berlin-Mitte zusammengekommen. Wie ein Polizeisprecher sagte, forderten Einsatzkräfte die Teilnehmer auf, den Platz zu verlassen. dpa-Reporter beobachteten Rangeleien zwischen Polizisten und Demonstranten und mehrere Festnahmen.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19.15 Uhr waren nach Polizeiangaben die meisten Demonstrierenden abgezogen. Etwa 350 Menschen seien noch vor Ort, sagte der Polizeisprecher. Es habe "freiheitsbeschränkende Maßnahmen" gegeben. Ein dpa-Reporter beobachtete, dass Gegenstände geworfen wurden. Die Polizei ging mit Pfefferspray vor.</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hatte ein Versammlungsverbot für eine für den 12. Oktober geplante Demonstration am Potsdamer Platz erlassen, weil antisemitische oder extremistische Inhalte im Zusammenhang mit dem Nahost-Konflikt zu befürchten seien.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Sonntag wertete sie als sogenannte Ersatzversammlung, die ebenfalls verboten sei. Hintergrund sind der Terrorangriff der palästinensischen Hamas auf Israel und israelische Gegenangriffe.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auf Israel vom 7. Oktober kam es in Berlin immer wieder zu pro-palästinensischen Versammlungen, bei denen einige Teilnehmer die Hamas bejubelten. Bürger und Politiker bis hin zu Bundespräsident Frank-Walter Steinmeier reagierten empört. Wegen befürchteter weiterer extremistischer Äußerungen erließ die Berliner Polizei Demonstrationsverbote.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Trotzdem versammelten sich am Wochenende immer wieder pro-palästinensische Gruppen, unter anderem an der Neuköllner Sonnenallee, Ecke Reuterstraße. Am Samstagabend wurden teils sehr laute Böller gezündet und Slogans wie "Free Palestine" skandiert, wie ein dpa-Reporter berichtete. Die Polizei schritt immer wieder ein und setzte einige Personen zeitweise fest. Laut Polizei wurden vereinzelt Flaschen geworfen. Drei Personen hätten Widerstand geleistet. Später am Samstagabend gab es laut Polizei auch eine Versammlung von etwa 100 Personen an der Hardenbergstraße in Charlottenburg, die ebenfalls aufgelöst wurde.</w:t>
      </w:r>
    </w:p>
    <w:p>
      <w:pPr>
        <w:pStyle w:val="Normal16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Jugendliche stahlen Israel-Flagge vom Mast und zündeten sie an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Versammlung am Brandenburger Tor mit etwa 50 Teilnehmern wurde schon am Samstagnachmittag unterbunden. Laut Polizei waren die Menschen offenbar zu einer pro-palästinensischen Demonstration erschienen, die vom Veranstalter auf den 21. Oktober verschoben worden war. Die Polizei hatte nach eigenen Angaben rund 260 Kräfte im Einsatz.</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Tagen werden stadtweit immer wieder pro-palästinensische, anti-israelische und antisemitische Schmierereien entdeckt. Am Sonntag meldete die Polizei neue Fälle. Darunter waren aufgemalte Davidsterne, unter anderem an Wohnhäusern am Paul-Linke-Ufer in Kreuzberg und an einer Rollstuhl-Rampe in Friedrichshain. Am Planufer in Kreuzberg fand man mitten in der Nacht einen durchgestrichenen Davidstern an einer Hauswand, in unmittelbarer Nähe brannte ein Auto, wie die Polizei mitteilte. Ob beides zusammenhängt, war unklar. In Hellersdorf holten Jugendliche eine israelische Flagge von einem Fahnenmast und zündeten sie an, wie es weiter hieß.</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Vielen Juden und Israelis in Berlin macht die Lage Sorgen. "Dass auf der Sonnenallee Menschen gefeiert, Süßigkeiten verteilt und getanzt haben, das kann ich nicht verstehen", sagte ein 24-jähriger jüdischer Lehramtsstudent dem "Tagesspiegel". "Da haben Menschen Massenmord gefeiert. Das ist für mich absolut unmenschlich."</w:t>
      </w:r>
    </w:p>
    <w:p>
      <w:pPr>
        <w:pStyle w:val="Normal16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"Mein Herz ist gebrochen"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 Berlin aufgewachsene RBB-Journalist Uri Zahavi sagte der Zeitung: "Die Bilder Neuköllns erschüttern mich zutiefst und haben mein Herz gebrochen. Blanker Hass und Fanatismus, wie man ihn dort sah, haben mir schon immer Angst gemacht und tun es auch jetzt. Das baut eine Drohkulisse für alle jüdischen Menschen und Israelis in Berlin auf. Ich würde aktuell nicht Hebräisch sprechend oder mit Kippa durch Neukölln laufen. Meine große Sorge ist, dass die Situation weiter eskaliert."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Fremdenführerin Nirit Ben-Joseph sagte: "Angst und Hass führen uns zu gar nichts. Ich hasse diese Menschen nicht und ich möchte auch nicht von ihnen gehasst werden. Das führt nirgendwohin."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Politiker von Union und SPD fordern einen härteren Kurs zur Bekämpfung von Israelhass und antisemitischer Hetze in Deutschland. Bundesinnenministerin Nancy Faeser (SPD) sagte der "Bild am Sonntag", es gebe in Deutschland null Toleranz für antisemitische und israelfeindliche Hetze sowie null Toleranz für Gewalt. "Wir werden alle rechtlichen Möglichkeiten zur Ausweisung von Hamas-Unterstützern nutzen", kündigte die Ministerin an. Auch der SPD-Vorsitzende Lars Klingbeil drohte Unterstützern der Terrororganisation Hamas mit einer Ausweisung.</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nehme die steigende Gefahr von Solidarisierungs- und Unterstützungsaktionen für den Terror der Hamas sehr ernst, sagte Faeser der "Bild am Sonntag". Der Schutz von jüdischen und israelischen Einrichtungen sei daher nochmals verstärkt worden, sagte die Ministerin.</w:t>
      </w:r>
    </w:p>
    <w:p>
      <w:pPr>
        <w:pStyle w:val="Normal1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2"/>
      </w:pPr>
    </w:p>
    <w:p>
      <w:pPr>
        <w:pStyle w:val="Normal162"/>
        <w:ind w:left="200"/>
        <w:sectPr>
          <w:type w:val="continuous"/>
          <w:pgMar w:top="840" w:right="1000" w:bottom="840" w:left="1000" w:header="400" w:footer="400"/>
          <w:pgNumType w:fmt="decimal"/>
          <w:cols w:space="720"/>
        </w:sectPr>
      </w:pPr>
      <w:r>
        <w:br/>
      </w:r>
      <w:r>
        <w:pict>
          <v:line id="_x0000_s1709" style="position:absolute;z-index:252016640" from="0,10pt" to="512pt,10pt" strokecolor="black" strokeweight="1pt">
            <v:stroke linestyle="single"/>
          </v:line>
        </w:pict>
      </w:r>
      <w:r>
        <w:rPr>
          <w:rFonts w:ascii="arial" w:eastAsia="arial" w:hAnsi="arial" w:cs="arial"/>
          <w:b/>
          <w:color w:val="767676"/>
          <w:sz w:val="16"/>
        </w:rPr>
        <w:t>End of Document</w:t>
      </w:r>
    </w:p>
    <w:p>
      <w:pPr>
        <w:pStyle w:val="Normal163"/>
        <w:sectPr>
          <w:headerReference w:type="even" r:id="rId1035"/>
          <w:headerReference w:type="default" r:id="rId1036"/>
          <w:footerReference w:type="even" r:id="rId1037"/>
          <w:footerReference w:type="default" r:id="rId1038"/>
          <w:headerReference w:type="first" r:id="rId1039"/>
          <w:footerReference w:type="first" r:id="rId1040"/>
          <w:pgSz w:w="12240" w:h="15840"/>
          <w:pgMar w:top="840" w:right="1000" w:bottom="840" w:left="1000" w:header="400" w:footer="400"/>
          <w:pgNumType w:fmt="decimal"/>
          <w:cols w:space="720"/>
          <w:titlePg w:val="0"/>
        </w:sectPr>
      </w:pPr>
    </w:p>
    <w:p>
      <w:pPr>
        <w:pStyle w:val="Normal163"/>
      </w:pPr>
    </w:p>
    <w:p>
      <w:pPr>
        <w:pStyle w:val="Normal163"/>
      </w:pPr>
      <w:r>
        <w:pict>
          <v:shape id="_x0000_i1710" type="#_x0000_t75" alt="LexisNexis®" style="width:147.75pt;height:30pt">
            <v:imagedata r:id="rId10" o:title=""/>
          </v:shape>
        </w:pict>
      </w:r>
      <w:r>
        <w:cr/>
      </w:r>
    </w:p>
    <w:p>
      <w:pPr>
        <w:pStyle w:val="Heading1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Trotz Demoverbots anti-israelische Proteste in Frankfurt</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3:41 PM GMT+1</w:t>
      </w:r>
    </w:p>
    <w:p>
      <w:pPr>
        <w:pStyle w:val="Normal163"/>
        <w:keepNext w:val="0"/>
        <w:spacing w:after="0" w:line="240" w:lineRule="atLeast"/>
        <w:ind w:right="0"/>
        <w:jc w:val="both"/>
      </w:pPr>
      <w:bookmarkStart w:id="326" w:name="Bookmark_164"/>
      <w:bookmarkEnd w:id="326"/>
    </w:p>
    <w:p>
      <w:pPr>
        <w:pStyle w:val="Normal1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3"/>
        <w:keepNext w:val="0"/>
        <w:spacing w:before="120" w:after="0" w:line="220" w:lineRule="atLeast"/>
        <w:ind w:left="0" w:right="0" w:firstLine="0"/>
        <w:jc w:val="left"/>
      </w:pPr>
      <w:r>
        <w:br/>
      </w:r>
      <w:r>
        <w:pict>
          <v:shape id="_x0000_i1711" type="#_x0000_t75" style="width:230.22pt;height:28.5pt">
            <v:imagedata r:id="rId11" o:title=""/>
          </v:shape>
        </w:pic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519 words</w:t>
      </w:r>
    </w:p>
    <w:p>
      <w:pPr>
        <w:pStyle w:val="Normal1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Verbot der Stadt Frankfurt für eine pro-palästinensische Kundgebung hat vor Gericht Bestand. Einige Hundert Menschen halten sich nicht daran. Ein Polizist wird bei einer Festnahme verletzt.</w:t>
      </w:r>
    </w:p>
    <w:p>
      <w:pPr>
        <w:pStyle w:val="Normal163"/>
        <w:keepNext/>
        <w:spacing w:before="240" w:after="0" w:line="340" w:lineRule="atLeast"/>
        <w:ind w:left="0" w:right="0" w:firstLine="0"/>
        <w:jc w:val="left"/>
      </w:pPr>
      <w:bookmarkStart w:id="327" w:name="Body_162"/>
      <w:bookmarkEnd w:id="327"/>
      <w:r>
        <w:rPr>
          <w:rFonts w:ascii="arial" w:eastAsia="arial" w:hAnsi="arial" w:cs="arial"/>
          <w:b/>
          <w:i w:val="0"/>
          <w:strike w:val="0"/>
          <w:noProof w:val="0"/>
          <w:color w:val="000000"/>
          <w:position w:val="0"/>
          <w:sz w:val="28"/>
          <w:u w:val="none"/>
          <w:vertAlign w:val="baseline"/>
        </w:rPr>
        <w:t>Body</w:t>
      </w:r>
    </w:p>
    <w:p>
      <w:pPr>
        <w:pStyle w:val="Normal163"/>
        <w:spacing w:line="60" w:lineRule="exact"/>
      </w:pPr>
      <w:r>
        <w:pict>
          <v:line id="_x0000_s1712" style="position:absolute;z-index:252017664" from="0,2pt" to="512pt,2pt" strokecolor="#009ddb" strokeweight="2pt">
            <v:stroke linestyle="single"/>
            <w10:wrap type="topAndBottom"/>
          </v:line>
        </w:pict>
      </w:r>
    </w:p>
    <w:p>
      <w:pPr>
        <w:pStyle w:val="Normal163"/>
      </w:pP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des endgültigen Verbots der anti-israelischen Kundgebung am Samstag in Frankfurt hat es Proteste in der Mainmetropole gegeben. Es seien etwa 1000 Menschen in die Stadt gekommen, um an pro-palästinensischen Versammlungen teilzunehmen, teilte die Polizei am späten Abend mit. Die Menschen seien durch die Innenstadt gezogen und hätten sich auf verschiedenen Plätzen gesammelt. Sie riefen den Angaben zufolge "Deutschland finanziert, Israel bombardiert"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erteilte Platzverweise, es gab auch Festnahmen.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Versuch, Ersatzveranstaltungen durchzuführen, verhinderte die Polizei eigenen Angaben zufolge an der Hauptwache und am Rathenauplatz. Dabei sei auch der Einsatz eines Wasserwerfers angedroht worden. Zwölf Menschen seien festgenommen worden - unter anderem wegen Widerstands, tätlichen Angriffs, Gefangenenbefreiung und Verstößen gegen das Versammlungsfreiheitsgesetz. Ein Polizist sei bei einer Festnahme durch einen Biss ernsthaft verletzt worden.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auch pro-israelische Kundgebungen in Frankfurt - darunter eine Veranstaltung gegen Antisemitismus und für Solidarität mit Israel. Zu der Kundgebung auf dem Paulsplatz mit rund 1200 Teilnehmerinnen und Teilnehmern hatte unter anderem die Deutsch-Israelische Gesellschaft aufgerufen. Sie verlief der Polizei zufolge ohne Zwischenfälle.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Abend teilte die Polizei mit: "Durch das konsequente polizeiliche Einschreiten konnte ein Aufeinandertreffen der beiden Interessenlagen - mit Ausnahme einer Situation, bei der eine israelische Fahne beschädigt wurde - verhindert werden."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am Samstag entschieden, das Verbot der Stadt Frankfurt für die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habe Bestand. Das Gericht begründete seine Entscheidung mit einer unmittelbaren Gefährdung der öffentlichen Sicherheit nach Vorkommnissen bei ähnlichen Versammlungen.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dieser Kundgebung seien gewalttätige Auseinandersetzungen, Angriffe auf Polizeieinsatzkräfte und weitere Straftaten wie Volksverhetzung oder die öffentliche Aufforderung zu Straftaten zu befürchten, teilte das Gericht mit. Es "seien hochgradig israelfeindliche und in den Antisemitismus reichende Äußerungen zu erwarten - bis hin zur Negierung des Existenzrechts Israels", erklärte das Gericht.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hatte am Freitagabend entschieden, das Verbot der Stadt sei rechtswidrig. Damit war die Anmelderin der pro-palästinensischen Versammlung auf dem Opernplatz zunächst erfolgreich mit ihrem Antrag auf einstweiligen Rechtsschutz. Die Stadt legte daraufhin gegen den Beschluss des Verwaltungsgerichts Beschwerde beim Hessischen Verwaltungsgerichtshof ein und hatte damit Erfolg.</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zeitweise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Sie habe bei einem auch live gestreamten Pressestatement die Massaker der Hamas am vergangenen Wochenende geleugnet und verharmlost, hatte ein Polizeisprecher gesagt. Es werde auch ermittelt, ob es sich bei den Äußerungen der Veranstalterin und einer weiteren Person um Volksverhetzung handele.</w:t>
      </w:r>
    </w:p>
    <w:p>
      <w:pPr>
        <w:pStyle w:val="Normal1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3"/>
      </w:pPr>
    </w:p>
    <w:p>
      <w:pPr>
        <w:pStyle w:val="Normal163"/>
        <w:ind w:left="200"/>
        <w:sectPr>
          <w:type w:val="continuous"/>
          <w:pgMar w:top="840" w:right="1000" w:bottom="840" w:left="1000" w:header="400" w:footer="400"/>
          <w:pgNumType w:fmt="decimal"/>
          <w:cols w:space="720"/>
        </w:sectPr>
      </w:pPr>
      <w:r>
        <w:br/>
      </w:r>
      <w:r>
        <w:pict>
          <v:line id="_x0000_s1713" style="position:absolute;z-index:252018688" from="0,10pt" to="512pt,10pt" strokecolor="black" strokeweight="1pt">
            <v:stroke linestyle="single"/>
          </v:line>
        </w:pict>
      </w:r>
      <w:r>
        <w:rPr>
          <w:rFonts w:ascii="arial" w:eastAsia="arial" w:hAnsi="arial" w:cs="arial"/>
          <w:b/>
          <w:color w:val="767676"/>
          <w:sz w:val="16"/>
        </w:rPr>
        <w:t>End of Document</w:t>
      </w:r>
    </w:p>
    <w:p>
      <w:pPr>
        <w:pStyle w:val="Normal164"/>
        <w:sectPr>
          <w:headerReference w:type="even" r:id="rId1041"/>
          <w:headerReference w:type="default" r:id="rId1042"/>
          <w:footerReference w:type="even" r:id="rId1043"/>
          <w:footerReference w:type="default" r:id="rId1044"/>
          <w:headerReference w:type="first" r:id="rId1045"/>
          <w:footerReference w:type="first" r:id="rId1046"/>
          <w:pgSz w:w="12240" w:h="15840"/>
          <w:pgMar w:top="840" w:right="1000" w:bottom="840" w:left="1000" w:header="400" w:footer="400"/>
          <w:pgNumType w:fmt="decimal"/>
          <w:cols w:space="720"/>
          <w:titlePg w:val="0"/>
        </w:sectPr>
      </w:pPr>
    </w:p>
    <w:p>
      <w:pPr>
        <w:pStyle w:val="Normal164"/>
      </w:pPr>
    </w:p>
    <w:p>
      <w:pPr>
        <w:pStyle w:val="Normal164"/>
      </w:pPr>
      <w:r>
        <w:pict>
          <v:shape id="_x0000_i1714" type="#_x0000_t75" alt="LexisNexis®" style="width:147.75pt;height:30pt">
            <v:imagedata r:id="rId10" o:title=""/>
          </v:shape>
        </w:pict>
      </w:r>
      <w:r>
        <w:cr/>
      </w:r>
    </w:p>
    <w:p>
      <w:pPr>
        <w:pStyle w:val="Heading1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Unterstützer der Hamas in Österreich</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Oktober 2023</w:t>
      </w:r>
    </w:p>
    <w:p>
      <w:pPr>
        <w:pStyle w:val="Normal164"/>
        <w:keepNext w:val="0"/>
        <w:spacing w:after="0" w:line="240" w:lineRule="atLeast"/>
        <w:ind w:right="0"/>
        <w:jc w:val="both"/>
      </w:pPr>
      <w:bookmarkStart w:id="328" w:name="Bookmark_165"/>
      <w:bookmarkEnd w:id="328"/>
    </w:p>
    <w:p>
      <w:pPr>
        <w:pStyle w:val="Normal1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164"/>
        <w:keepNext w:val="0"/>
        <w:spacing w:before="120" w:after="0" w:line="220" w:lineRule="atLeast"/>
        <w:ind w:left="0" w:right="0" w:firstLine="0"/>
        <w:jc w:val="left"/>
      </w:pPr>
      <w:r>
        <w:br/>
      </w:r>
      <w:r>
        <w:pict>
          <v:shape id="_x0000_i1715" type="#_x0000_t75" style="width:209.28pt;height:27.75pt">
            <v:imagedata r:id="rId480" o:title=""/>
          </v:shape>
        </w:pic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AUSLAND; Podcast Inside Austria</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294 words</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Lucia Heisterkamp</w:t>
      </w:r>
    </w:p>
    <w:p>
      <w:pPr>
        <w:pStyle w:val="Normal1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in Österreich gehen Menschen auf die Straße, um den Angriff der Hamas auf Israel als »Freiheitskampf« zu feiern. Wer sind die Anhänger der Terrororganisation?</w:t>
      </w:r>
    </w:p>
    <w:p>
      <w:pPr>
        <w:pStyle w:val="Normal164"/>
        <w:keepNext/>
        <w:spacing w:before="240" w:after="0" w:line="340" w:lineRule="atLeast"/>
        <w:ind w:left="0" w:right="0" w:firstLine="0"/>
        <w:jc w:val="left"/>
      </w:pPr>
      <w:bookmarkStart w:id="329" w:name="Body_163"/>
      <w:bookmarkEnd w:id="329"/>
      <w:r>
        <w:rPr>
          <w:rFonts w:ascii="arial" w:eastAsia="arial" w:hAnsi="arial" w:cs="arial"/>
          <w:b/>
          <w:i w:val="0"/>
          <w:strike w:val="0"/>
          <w:noProof w:val="0"/>
          <w:color w:val="000000"/>
          <w:position w:val="0"/>
          <w:sz w:val="28"/>
          <w:u w:val="none"/>
          <w:vertAlign w:val="baseline"/>
        </w:rPr>
        <w:t>Body</w:t>
      </w:r>
    </w:p>
    <w:p>
      <w:pPr>
        <w:pStyle w:val="Normal164"/>
        <w:spacing w:line="60" w:lineRule="exact"/>
      </w:pPr>
      <w:r>
        <w:pict>
          <v:line id="_x0000_s1716" style="position:absolute;z-index:252019712" from="0,2pt" to="512pt,2pt" strokecolor="#009ddb" strokeweight="2pt">
            <v:stroke linestyle="single"/>
            <w10:wrap type="topAndBottom"/>
          </v:line>
        </w:pict>
      </w:r>
    </w:p>
    <w:p>
      <w:pPr>
        <w:pStyle w:val="Normal164"/>
      </w:pP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wurde die Kundgebung verboten, trotzdem versammeln sich am Mittwochabend ein paar Hundert Demonstrantinnen und Demonstranten am Wiener Stephansdom zur »Mahnwache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Sie schwenken Palästinaflaggen und skandieren »Allahu akbar« und »Free, free Palestine, from the river to the sea«. Eine Parole, die zur Auslöschung Israels und zur Errichtung eines palästinensischen Staates aufruft, eben vom Jordan bis zum Mittelmeer. Der Grund, weshalb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eigentlich verboten wurde.</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davon lassen sich die Teilnehmenden nicht aufhalten. Sie sehen den brutalen Angriff der Hamasauf Israel, die Ermordung und Verschleppung von Zivilisten ganz offensichtlich als Befreiungsschlag des palästinensischen Volkes in Gaza. Doch wer sind die Menschen, die in Wien das Vorgehen der Hamas feiern? Hat die Terrororganisation aus Gaza Strukturen in Österreich?</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dieser Folge von »Inside Austria« schauen wir auf die Unterstützer der Hamas in Österreich. Wir sprechen über Erkenntnisse der »Operation Luxor«, bei der 2019 und 2020 über hundert mutmaßliche Anhänger der Muslimbruderschaft in Österreich überwacht wurden. Es geht um die Frage, wieso Sympathien für die Hamas innerhalb der muslimischen Gemeinschaft so verbreitet sind. Schließlich blicken wir auch auf die Strukturen der Hamas in Deutschland.</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wöchentlichen Podcast »Inside Austria«blicken der SPIEGEL und der STANDARD gemeinsam auf die großen und kleinen Skandale in Österreich. Zusammen mit Journalistinnen und Journalisten beider Redaktionen rekonstruieren wir Fälle und Ereignisse, die das Land bewegen. Wir schauen in politische Abgründe, verfolgen die Ermittlungen rund um die Causa Sebastian Kurzund seine ÖVPund informieren über ein wichtiges österreichisches Thema der Woche.</w:t>
      </w:r>
    </w:p>
    <w:p>
      <w:pPr>
        <w:pStyle w:val="Normal1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64"/>
      </w:pPr>
    </w:p>
    <w:p>
      <w:pPr>
        <w:pStyle w:val="Normal164"/>
        <w:ind w:left="200"/>
        <w:sectPr>
          <w:type w:val="continuous"/>
          <w:pgMar w:top="840" w:right="1000" w:bottom="840" w:left="1000" w:header="400" w:footer="400"/>
          <w:pgNumType w:fmt="decimal"/>
          <w:cols w:space="720"/>
        </w:sectPr>
      </w:pPr>
      <w:r>
        <w:br/>
      </w:r>
      <w:r>
        <w:pict>
          <v:line id="_x0000_s1717" style="position:absolute;z-index:252020736" from="0,10pt" to="512pt,10pt" strokecolor="black" strokeweight="1pt">
            <v:stroke linestyle="single"/>
          </v:line>
        </w:pict>
      </w:r>
      <w:r>
        <w:rPr>
          <w:rFonts w:ascii="arial" w:eastAsia="arial" w:hAnsi="arial" w:cs="arial"/>
          <w:b/>
          <w:color w:val="767676"/>
          <w:sz w:val="16"/>
        </w:rPr>
        <w:t>End of Document</w:t>
      </w:r>
    </w:p>
    <w:p>
      <w:pPr>
        <w:pStyle w:val="Normal165"/>
        <w:sectPr>
          <w:headerReference w:type="even" r:id="rId1047"/>
          <w:headerReference w:type="default" r:id="rId1048"/>
          <w:footerReference w:type="even" r:id="rId1049"/>
          <w:footerReference w:type="default" r:id="rId1050"/>
          <w:headerReference w:type="first" r:id="rId1051"/>
          <w:footerReference w:type="first" r:id="rId1052"/>
          <w:pgSz w:w="12240" w:h="15840"/>
          <w:pgMar w:top="840" w:right="1000" w:bottom="840" w:left="1000" w:header="400" w:footer="400"/>
          <w:pgNumType w:fmt="decimal"/>
          <w:cols w:space="720"/>
          <w:titlePg w:val="0"/>
        </w:sectPr>
      </w:pPr>
    </w:p>
    <w:p>
      <w:pPr>
        <w:pStyle w:val="Normal165"/>
      </w:pPr>
    </w:p>
    <w:p>
      <w:pPr>
        <w:pStyle w:val="Normal165"/>
      </w:pPr>
      <w:r>
        <w:pict>
          <v:shape id="_x0000_i1718" type="#_x0000_t75" alt="LexisNexis®" style="width:147.75pt;height:30pt">
            <v:imagedata r:id="rId10" o:title=""/>
          </v:shape>
        </w:pict>
      </w:r>
      <w:r>
        <w:cr/>
      </w:r>
    </w:p>
    <w:p>
      <w:pPr>
        <w:pStyle w:val="Heading1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KOMMENTAR; In meinem Deutschland 2023 ist kein Platz für gottlose Barbaren!</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am Sonntag</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Oktober 2023 </w:t>
      </w:r>
    </w:p>
    <w:p>
      <w:pPr>
        <w:pStyle w:val="Normal165"/>
        <w:keepNext w:val="0"/>
        <w:spacing w:after="0" w:line="240" w:lineRule="atLeast"/>
        <w:ind w:right="0"/>
        <w:jc w:val="both"/>
      </w:pPr>
      <w:bookmarkStart w:id="330" w:name="Bookmark_166"/>
      <w:bookmarkEnd w:id="330"/>
    </w:p>
    <w:p>
      <w:pPr>
        <w:pStyle w:val="Normal1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65"/>
        <w:keepNext w:val="0"/>
        <w:spacing w:before="120" w:after="0" w:line="220" w:lineRule="atLeast"/>
        <w:ind w:left="0" w:right="0" w:firstLine="0"/>
        <w:jc w:val="left"/>
      </w:pPr>
      <w:r>
        <w:br/>
      </w:r>
      <w:r>
        <w:pict>
          <v:shape id="_x0000_i1719" type="#_x0000_t75" style="width:89.99pt;height:101.99pt">
            <v:imagedata r:id="rId1053" o:title=""/>
          </v:shape>
        </w:pic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Gesellschaft; S. 4; Ausg. 42</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423 words</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Linna Nickel Chefredaktion</w:t>
      </w:r>
    </w:p>
    <w:p>
      <w:pPr>
        <w:pStyle w:val="Normal165"/>
        <w:keepNext/>
        <w:spacing w:before="240" w:after="0" w:line="340" w:lineRule="atLeast"/>
        <w:ind w:left="0" w:right="0" w:firstLine="0"/>
        <w:jc w:val="left"/>
      </w:pPr>
      <w:bookmarkStart w:id="331" w:name="Body_164"/>
      <w:bookmarkEnd w:id="331"/>
      <w:r>
        <w:rPr>
          <w:rFonts w:ascii="arial" w:eastAsia="arial" w:hAnsi="arial" w:cs="arial"/>
          <w:b/>
          <w:i w:val="0"/>
          <w:strike w:val="0"/>
          <w:noProof w:val="0"/>
          <w:color w:val="000000"/>
          <w:position w:val="0"/>
          <w:sz w:val="28"/>
          <w:u w:val="none"/>
          <w:vertAlign w:val="baseline"/>
        </w:rPr>
        <w:t>Body</w:t>
      </w:r>
    </w:p>
    <w:p>
      <w:pPr>
        <w:pStyle w:val="Normal165"/>
        <w:spacing w:line="60" w:lineRule="exact"/>
      </w:pPr>
      <w:r>
        <w:pict>
          <v:line id="_x0000_s1720" style="position:absolute;z-index:252021760" from="0,2pt" to="512pt,2pt" strokecolor="#009ddb" strokeweight="2pt">
            <v:stroke linestyle="single"/>
            <w10:wrap type="topAndBottom"/>
          </v:line>
        </w:pict>
      </w:r>
    </w:p>
    <w:p>
      <w:pPr>
        <w:pStyle w:val="Normal165"/>
      </w:pP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was für einem Europa, in was für einem Deutschland wollen wir in Zukunft leben? Ich will nicht Seite an Seite mit Menschen leben, die das Werk von Bestien beklatschen.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will nicht Seite an Seite mit Müttern leben, die die Enthauptung israelischer Babys feiern.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will nicht Seite an Seite mit Frauen leben, die feiern, dass jüdische Mädchen auf den Leichen ihrer Freundinnen vergewaltigt werden und danach abgeknallt wie Vieh. Nennen wir es endlich beim Namen: Es sind die geistigen Erben Adolf Hitlers, die dieser Tage weltweit auf die Straßen gehen und die barbarischen Terror-Akte der islamistischen Hamas bejubeln. Grölend schwenken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hängen sich stolz ihre Pali-Lätzchen um und beklatschen das Abschlachten, Verbrennen (bei lebendigem Leibe), Foltern, Vergewaltigen, Verschleppen und Erniedrigen von Juden. Auch bei uns. Dass solche Bilder nach 1933 möglich sind, habe ich nicht für möglich gehalten. Ich bin beschämt, erschüttert, verzweifelt.</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Antwort Deutschlands darauf MUSS jetzt sein: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für Hamas-Freunde. Sofort. Überall.</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 Jeden einzelnen und jede einzelne wegen Volksverhetzung drankriegen.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 Endlich anerkennen, dass wir ein millionenfaches Islamismus-Problem in unserem Land haben. Alle deutschen Moscheen, alle Vereine, die Terror verherrlichen oder auch nur relativieren, gehören geschlossen. Ihre Rädelsführer überwacht, festgesetzt, abgeschoben. Wir brauchen hier die volle Breitseite des Rechtsstaats. Die ganze Kraft von Nachrichtendiensten, Polizei, Justiz. Nachhaltig und entschlossen.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 Keine deutsche Staatsbürgerschaft für Juden-Hasser. Deutschland sollte ALLE Möglichkeiten ausloten, und ich meine ALLE, um Juden- Hasser loszuwerden. Und künftige gar nicht erst reinlassen. Punkt.</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noch ein Hinweis an alle, die aktuell NICHTS sagen: Wer jetzt nicht laut aufschreit, der möge für immer schweigen.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sind all jene, die sonst zu allem und jedem in moralische Ekstase geraten? Wo sind die friedlichen Muslime, Frauenrechtlerinnen, Professoren, TV-Gesichter, die sagen: "Nicht mit uns!"? Wer jetzt nicht protestiert, verliert seine Glaubwürdigkeit als moralische Instanz - für immer und ewig. Ich kann in Zukunft auf den erhobenen Zeigefinger in TV-Talk-Shows, auf Social Media und auf Podien verzichten.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meinem Deutschland 2023 ist kein Millimeter Platz für Israel-Hasser. Kein Millimeter Platz für Menschen-Hasser. Kein Millimeter Platz für gottlose Barbaren. Und in Ihrem?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Meinung ist uns wichtig! Schreiben Sie an: leserforum@bams.de </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5"/>
      </w:pPr>
    </w:p>
    <w:p>
      <w:pPr>
        <w:pStyle w:val="Normal165"/>
        <w:ind w:left="200"/>
        <w:sectPr>
          <w:type w:val="continuous"/>
          <w:pgMar w:top="840" w:right="1000" w:bottom="840" w:left="1000" w:header="400" w:footer="400"/>
          <w:pgNumType w:fmt="decimal"/>
          <w:cols w:space="720"/>
        </w:sectPr>
      </w:pPr>
      <w:r>
        <w:br/>
      </w:r>
      <w:r>
        <w:pict>
          <v:line id="_x0000_s1721" style="position:absolute;z-index:252022784" from="0,10pt" to="512pt,10pt" strokecolor="black" strokeweight="1pt">
            <v:stroke linestyle="single"/>
          </v:line>
        </w:pict>
      </w:r>
      <w:r>
        <w:rPr>
          <w:rFonts w:ascii="arial" w:eastAsia="arial" w:hAnsi="arial" w:cs="arial"/>
          <w:b/>
          <w:color w:val="767676"/>
          <w:sz w:val="16"/>
        </w:rPr>
        <w:t>End of Document</w:t>
      </w:r>
    </w:p>
    <w:p>
      <w:pPr>
        <w:pStyle w:val="Normal166"/>
        <w:sectPr>
          <w:headerReference w:type="even" r:id="rId1054"/>
          <w:headerReference w:type="default" r:id="rId1055"/>
          <w:footerReference w:type="even" r:id="rId1056"/>
          <w:footerReference w:type="default" r:id="rId1057"/>
          <w:headerReference w:type="first" r:id="rId1058"/>
          <w:footerReference w:type="first" r:id="rId1059"/>
          <w:pgSz w:w="12240" w:h="15840"/>
          <w:pgMar w:top="840" w:right="1000" w:bottom="840" w:left="1000" w:header="400" w:footer="400"/>
          <w:pgNumType w:fmt="decimal"/>
          <w:cols w:space="720"/>
          <w:titlePg w:val="0"/>
        </w:sectPr>
      </w:pPr>
    </w:p>
    <w:p>
      <w:pPr>
        <w:pStyle w:val="Normal166"/>
      </w:pPr>
    </w:p>
    <w:p>
      <w:pPr>
        <w:pStyle w:val="Normal166"/>
      </w:pPr>
      <w:r>
        <w:pict>
          <v:shape id="_x0000_i1722" type="#_x0000_t75" alt="LexisNexis®" style="width:147.75pt;height:30pt">
            <v:imagedata r:id="rId10" o:title=""/>
          </v:shape>
        </w:pict>
      </w:r>
      <w:r>
        <w:cr/>
      </w:r>
    </w:p>
    <w:p>
      <w:pPr>
        <w:pStyle w:val="Heading1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Kommentar zu Israel-Hass-Demos; In meinem Deutschland ist kein Platz für gottlose Barbaren!</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Oktober 2023 </w:t>
      </w:r>
    </w:p>
    <w:p>
      <w:pPr>
        <w:pStyle w:val="Normal166"/>
        <w:keepNext w:val="0"/>
        <w:spacing w:after="0" w:line="240" w:lineRule="atLeast"/>
        <w:ind w:right="0"/>
        <w:jc w:val="both"/>
      </w:pPr>
      <w:bookmarkStart w:id="332" w:name="Bookmark_167"/>
      <w:bookmarkEnd w:id="332"/>
    </w:p>
    <w:p>
      <w:pPr>
        <w:pStyle w:val="Normal1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66"/>
        <w:keepNext w:val="0"/>
        <w:spacing w:before="120" w:after="0" w:line="220" w:lineRule="atLeast"/>
        <w:ind w:left="0" w:right="0" w:firstLine="0"/>
        <w:jc w:val="left"/>
      </w:pPr>
      <w:r>
        <w:br/>
      </w:r>
      <w:r>
        <w:pict>
          <v:shape id="_x0000_i1723" type="#_x0000_t75" style="width:134.98pt;height:85.49pt">
            <v:imagedata r:id="rId24" o:title=""/>
          </v:shape>
        </w:pic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Linna Nickel</w:t>
      </w:r>
    </w:p>
    <w:p>
      <w:pPr>
        <w:pStyle w:val="Normal166"/>
        <w:keepNext/>
        <w:spacing w:before="240" w:after="0" w:line="340" w:lineRule="atLeast"/>
        <w:ind w:left="0" w:right="0" w:firstLine="0"/>
        <w:jc w:val="left"/>
      </w:pPr>
      <w:bookmarkStart w:id="333" w:name="Body_165"/>
      <w:bookmarkEnd w:id="333"/>
      <w:r>
        <w:rPr>
          <w:rFonts w:ascii="arial" w:eastAsia="arial" w:hAnsi="arial" w:cs="arial"/>
          <w:b/>
          <w:i w:val="0"/>
          <w:strike w:val="0"/>
          <w:noProof w:val="0"/>
          <w:color w:val="000000"/>
          <w:position w:val="0"/>
          <w:sz w:val="28"/>
          <w:u w:val="none"/>
          <w:vertAlign w:val="baseline"/>
        </w:rPr>
        <w:t>Body</w:t>
      </w:r>
    </w:p>
    <w:p>
      <w:pPr>
        <w:pStyle w:val="Normal166"/>
        <w:spacing w:line="60" w:lineRule="exact"/>
      </w:pPr>
      <w:r>
        <w:pict>
          <v:line id="_x0000_s1724" style="position:absolute;z-index:252023808" from="0,2pt" to="512pt,2pt" strokecolor="#009ddb" strokeweight="2pt">
            <v:stroke linestyle="single"/>
            <w10:wrap type="topAndBottom"/>
          </v:line>
        </w:pict>
      </w:r>
    </w:p>
    <w:p>
      <w:pPr>
        <w:pStyle w:val="Normal166"/>
      </w:pP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was für einem Europa, in was für einem Deutschland wollen wir in Zukunft leben?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will nicht Seite an Seite mit Menschen leben, die das Werk von Bestien beklatschen. Ich will nicht Seite an Seite mit Müttern leben, die die Enthauptung israelischer Babys feiern. Ich will nicht Seite an Seite mit Frauen leben, die feiern, dass jüdische Mädchen auf den Leichen ihrer Freundinnen vergewaltigt werden - und danach abgeknallt werden wie Vieh.</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Nennen wir es endlich beim Namen: Es sind die geistigen Erben Adolf Hitlers, die dieser Tage weltweit auf die Straßen gehen und die barbarischen Terror-Akte der islamistischen Hamas bejubeln.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Grölend schwenken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hängen sich stolz ihre Pali-Lätzchen um und beklatschen das Abschlachten, Verbrennen (bei lebendigem Leibe), Foltern, Vergewaltigen, Verschleppen und Erniedrigen von Juden. Auch bei uns. Dass solche Bilder nach 1945 möglich sind, habe ich nicht für möglich gehalten. Ich bin beschämt, erschüttert, verzweifelt.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Deutschlands darauf MUSS jetzt sein: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für Hamas-Freunde. Sofort. Überall.</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Jeden einzelnen und jede einzelnen wegen Volksverhetzung drankriegen.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Endlich anerkennen, dass wir ein millionenfaches Islamismus-Problem in unserem Land haben. Alle deutschen Moscheen, alle Vereine, die Terror verherrlichen oder auch nur relativieren, gehören geschlossen. Ihre Rädelsführer überwacht, festgesetzt, abgeschoben. Wir brauchen hier die volle Breitseite des Rechtsstaats. Die ganze Kraft von Nachrichtendiensten, Polizei, Justiz. Nachhaltig und entschlossen.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Keine deutsche Staatsbürgerschaft für Juden-Hasser. Deutschland sollte ALLE Möglichkeiten ausloten, und ich meine ALLE, um Juden-Hasser loszuwerden. Und künftige gar nicht erst reinlassen. Punkt.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noch ein Hinweis an alle, die aktuell NICHTS sagen: Wer jetzt nicht laut aufschreit, der möge für immer schweigen.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sind all jene, die sonst zu allem und jedem in moralische Ekstase geraten? Wo sind die friedlichen Muslime, Frauenrechtlerinnen, Professoren, TV-Gesichter, die sagen: "Nicht mit uns!"? Wer jetzt nicht protestiert, verliert seine Glaubwürdigkeit als moralische Instanz - für immer und ewig. Ich kann in Zukunft auf den erhobenen Zeigefinger in TV-Talk-Shows, auf Social Media und auf Podien verzichten.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meinem Deutschland 2023 ist kein Millimeter Platz für Israel-Hasser. Kein Millimeter Platz für Menschen-Hasser. Kein Millimeter Platz für gottlose Barbaren. Und in Ihrem?</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https://www.bild.de/politik/kolumnen/politik-inland/in-meinem-deutschland-2023-ist-kein-platz-fuer-gottlose-barbaren-85747818.bild.html</w:t>
      </w:r>
    </w:p>
    <w:p>
      <w:pPr>
        <w:pStyle w:val="Normal1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6"/>
        <w:spacing w:line="60" w:lineRule="exact"/>
      </w:pPr>
      <w:r>
        <w:pict>
          <v:line id="_x0000_s1725" style="position:absolute;z-index:252024832" from="0,2pt" to="512pt,2pt" strokecolor="#009ddb" strokeweight="2pt">
            <v:stroke linestyle="single"/>
            <w10:wrap type="topAndBottom"/>
          </v:line>
        </w:pict>
      </w:r>
    </w:p>
    <w:p>
      <w:pPr>
        <w:pStyle w:val="Normal1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meinem Deutschland 2023 ist kein Millimeter Platz für Israel-Hasser, schreibt Linna Nickel, Mitglied der BILD-Chefredaktion</w:t>
      </w:r>
    </w:p>
    <w:p>
      <w:pPr>
        <w:pStyle w:val="Normal1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6"/>
      </w:pPr>
    </w:p>
    <w:p>
      <w:pPr>
        <w:pStyle w:val="Normal166"/>
        <w:ind w:left="200"/>
        <w:sectPr>
          <w:type w:val="continuous"/>
          <w:pgMar w:top="840" w:right="1000" w:bottom="840" w:left="1000" w:header="400" w:footer="400"/>
          <w:pgNumType w:fmt="decimal"/>
          <w:cols w:space="720"/>
        </w:sectPr>
      </w:pPr>
      <w:r>
        <w:br/>
      </w:r>
      <w:r>
        <w:pict>
          <v:line id="_x0000_s1726" style="position:absolute;z-index:252025856" from="0,10pt" to="512pt,10pt" strokecolor="black" strokeweight="1pt">
            <v:stroke linestyle="single"/>
          </v:line>
        </w:pict>
      </w:r>
      <w:r>
        <w:rPr>
          <w:rFonts w:ascii="arial" w:eastAsia="arial" w:hAnsi="arial" w:cs="arial"/>
          <w:b/>
          <w:color w:val="767676"/>
          <w:sz w:val="16"/>
        </w:rPr>
        <w:t>End of Document</w:t>
      </w:r>
    </w:p>
    <w:p>
      <w:pPr>
        <w:pStyle w:val="Normal167"/>
        <w:sectPr>
          <w:headerReference w:type="even" r:id="rId1060"/>
          <w:headerReference w:type="default" r:id="rId1061"/>
          <w:footerReference w:type="even" r:id="rId1062"/>
          <w:footerReference w:type="default" r:id="rId1063"/>
          <w:headerReference w:type="first" r:id="rId1064"/>
          <w:footerReference w:type="first" r:id="rId1065"/>
          <w:pgSz w:w="12240" w:h="15840"/>
          <w:pgMar w:top="840" w:right="1000" w:bottom="840" w:left="1000" w:header="400" w:footer="400"/>
          <w:pgNumType w:fmt="decimal"/>
          <w:cols w:space="720"/>
          <w:titlePg w:val="0"/>
        </w:sectPr>
      </w:pPr>
    </w:p>
    <w:p>
      <w:pPr>
        <w:pStyle w:val="Normal167"/>
      </w:pPr>
    </w:p>
    <w:p>
      <w:pPr>
        <w:pStyle w:val="Normal167"/>
      </w:pPr>
      <w:r>
        <w:pict>
          <v:shape id="_x0000_i1727" type="#_x0000_t75" alt="LexisNexis®" style="width:147.75pt;height:30pt">
            <v:imagedata r:id="rId10" o:title=""/>
          </v:shape>
        </w:pict>
      </w:r>
      <w:r>
        <w:cr/>
      </w:r>
    </w:p>
    <w:p>
      <w:pPr>
        <w:pStyle w:val="Heading1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Deutlich mehr Teilnehmer an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als erwartet</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2:22 PM GMT+1</w:t>
      </w:r>
    </w:p>
    <w:p>
      <w:pPr>
        <w:pStyle w:val="Normal167"/>
        <w:keepNext w:val="0"/>
        <w:spacing w:after="0" w:line="240" w:lineRule="atLeast"/>
        <w:ind w:right="0"/>
        <w:jc w:val="both"/>
      </w:pPr>
      <w:bookmarkStart w:id="334" w:name="Bookmark_168"/>
      <w:bookmarkEnd w:id="334"/>
    </w:p>
    <w:p>
      <w:pPr>
        <w:pStyle w:val="Normal1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7"/>
        <w:keepNext w:val="0"/>
        <w:spacing w:before="120" w:after="0" w:line="220" w:lineRule="atLeast"/>
        <w:ind w:left="0" w:right="0" w:firstLine="0"/>
        <w:jc w:val="left"/>
      </w:pPr>
      <w:r>
        <w:br/>
      </w:r>
      <w:r>
        <w:pict>
          <v:shape id="_x0000_i1728" type="#_x0000_t75" style="width:230.22pt;height:28.5pt">
            <v:imagedata r:id="rId11" o:title=""/>
          </v:shape>
        </w:pic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 words</w:t>
      </w:r>
    </w:p>
    <w:p>
      <w:pPr>
        <w:pStyle w:val="Normal167"/>
        <w:keepNext/>
        <w:spacing w:before="240" w:after="0" w:line="340" w:lineRule="atLeast"/>
        <w:ind w:left="0" w:right="0" w:firstLine="0"/>
        <w:jc w:val="left"/>
      </w:pPr>
      <w:bookmarkStart w:id="335" w:name="Body_166"/>
      <w:bookmarkEnd w:id="335"/>
      <w:r>
        <w:rPr>
          <w:rFonts w:ascii="arial" w:eastAsia="arial" w:hAnsi="arial" w:cs="arial"/>
          <w:b/>
          <w:i w:val="0"/>
          <w:strike w:val="0"/>
          <w:noProof w:val="0"/>
          <w:color w:val="000000"/>
          <w:position w:val="0"/>
          <w:sz w:val="28"/>
          <w:u w:val="none"/>
          <w:vertAlign w:val="baseline"/>
        </w:rPr>
        <w:t>Body</w:t>
      </w:r>
    </w:p>
    <w:p>
      <w:pPr>
        <w:pStyle w:val="Normal167"/>
        <w:spacing w:line="60" w:lineRule="exact"/>
      </w:pPr>
      <w:r>
        <w:pict>
          <v:line id="_x0000_s1729" style="position:absolute;z-index:252026880" from="0,2pt" to="512pt,2pt" strokecolor="#009ddb" strokeweight="2pt">
            <v:stroke linestyle="single"/>
            <w10:wrap type="topAndBottom"/>
          </v:line>
        </w:pict>
      </w:r>
    </w:p>
    <w:p>
      <w:pPr>
        <w:pStyle w:val="Normal167"/>
      </w:pP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einer pro-palästinensischen Demonstration sind in Düsseldorf wesentlich mehr Menschen gekommen als erwartet. Es seien 50 Teilnehmer für die Veranstaltung unter dem Motto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gewesen, aber etwa 700 gekommen, sagte eine Polizeisprecherin am Samstag in der NRW-Landeshauptstadt. Mit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zogen die Menschen durch die Stadt. Auf Transparenten standen Slogans wie "Menschenrechte stehen allen Menschen zu... Save Gaza" (Rette Gaza). Die Stimmung sei emotional gewesen, aber es habe bisher keine nennenswerten Zwischenfälle gegeben, sagte die Polizeisprecherin.</w:t>
      </w:r>
    </w:p>
    <w:p>
      <w:pPr>
        <w:pStyle w:val="Normal1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7"/>
      </w:pPr>
    </w:p>
    <w:p>
      <w:pPr>
        <w:pStyle w:val="Normal167"/>
        <w:ind w:left="200"/>
        <w:sectPr>
          <w:type w:val="continuous"/>
          <w:pgMar w:top="840" w:right="1000" w:bottom="840" w:left="1000" w:header="400" w:footer="400"/>
          <w:pgNumType w:fmt="decimal"/>
          <w:cols w:space="720"/>
        </w:sectPr>
      </w:pPr>
      <w:r>
        <w:br/>
      </w:r>
      <w:r>
        <w:pict>
          <v:line id="_x0000_s1730" style="position:absolute;z-index:252027904" from="0,10pt" to="512pt,10pt" strokecolor="black" strokeweight="1pt">
            <v:stroke linestyle="single"/>
          </v:line>
        </w:pict>
      </w:r>
      <w:r>
        <w:rPr>
          <w:rFonts w:ascii="arial" w:eastAsia="arial" w:hAnsi="arial" w:cs="arial"/>
          <w:b/>
          <w:color w:val="767676"/>
          <w:sz w:val="16"/>
        </w:rPr>
        <w:t>End of Document</w:t>
      </w:r>
    </w:p>
    <w:p>
      <w:pPr>
        <w:pStyle w:val="Normal168"/>
        <w:sectPr>
          <w:headerReference w:type="even" r:id="rId1066"/>
          <w:headerReference w:type="default" r:id="rId1067"/>
          <w:footerReference w:type="even" r:id="rId1068"/>
          <w:footerReference w:type="default" r:id="rId1069"/>
          <w:headerReference w:type="first" r:id="rId1070"/>
          <w:footerReference w:type="first" r:id="rId1071"/>
          <w:pgSz w:w="12240" w:h="15840"/>
          <w:pgMar w:top="840" w:right="1000" w:bottom="840" w:left="1000" w:header="400" w:footer="400"/>
          <w:pgNumType w:fmt="decimal"/>
          <w:cols w:space="720"/>
          <w:titlePg w:val="0"/>
        </w:sectPr>
      </w:pPr>
    </w:p>
    <w:p>
      <w:pPr>
        <w:pStyle w:val="Normal168"/>
      </w:pPr>
    </w:p>
    <w:p>
      <w:pPr>
        <w:pStyle w:val="Normal168"/>
      </w:pPr>
      <w:r>
        <w:pict>
          <v:shape id="_x0000_i1731" type="#_x0000_t75" alt="LexisNexis®" style="width:147.75pt;height:30pt">
            <v:imagedata r:id="rId10" o:title=""/>
          </v:shape>
        </w:pict>
      </w:r>
      <w:r>
        <w:cr/>
      </w:r>
    </w:p>
    <w:p>
      <w:pPr>
        <w:pStyle w:val="Heading1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Teilnehmer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Mehr Menschen als erwartet, aber es blieb friedlich, so die Polizei.</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w:t>
      </w:r>
    </w:p>
    <w:p>
      <w:pPr>
        <w:pStyle w:val="Normal168"/>
        <w:keepNext w:val="0"/>
        <w:spacing w:after="0" w:line="240" w:lineRule="atLeast"/>
        <w:ind w:right="0"/>
        <w:jc w:val="both"/>
      </w:pPr>
      <w:bookmarkStart w:id="336" w:name="Bookmark_169"/>
      <w:bookmarkEnd w:id="336"/>
    </w:p>
    <w:p>
      <w:pPr>
        <w:pStyle w:val="Normal1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168"/>
        <w:keepNext w:val="0"/>
        <w:spacing w:before="120" w:after="0" w:line="220" w:lineRule="atLeast"/>
        <w:ind w:left="0" w:right="0" w:firstLine="0"/>
        <w:jc w:val="left"/>
      </w:pPr>
      <w:r>
        <w:br/>
      </w:r>
      <w:r>
        <w:pict>
          <v:shape id="_x0000_i1732" type="#_x0000_t75" style="width:118.49pt;height:104.24pt">
            <v:imagedata r:id="rId347" o:title=""/>
          </v:shape>
        </w:pic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28</w: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138 words</w:t>
      </w:r>
    </w:p>
    <w:p>
      <w:pPr>
        <w:pStyle w:val="Normal168"/>
        <w:keepNext/>
        <w:spacing w:before="240" w:after="0" w:line="340" w:lineRule="atLeast"/>
        <w:ind w:left="0" w:right="0" w:firstLine="0"/>
        <w:jc w:val="left"/>
      </w:pPr>
      <w:bookmarkStart w:id="337" w:name="Body_167"/>
      <w:bookmarkEnd w:id="337"/>
      <w:r>
        <w:rPr>
          <w:rFonts w:ascii="arial" w:eastAsia="arial" w:hAnsi="arial" w:cs="arial"/>
          <w:b/>
          <w:i w:val="0"/>
          <w:strike w:val="0"/>
          <w:noProof w:val="0"/>
          <w:color w:val="000000"/>
          <w:position w:val="0"/>
          <w:sz w:val="28"/>
          <w:u w:val="none"/>
          <w:vertAlign w:val="baseline"/>
        </w:rPr>
        <w:t>Body</w:t>
      </w:r>
    </w:p>
    <w:p>
      <w:pPr>
        <w:pStyle w:val="Normal168"/>
        <w:spacing w:line="60" w:lineRule="exact"/>
      </w:pPr>
      <w:r>
        <w:pict>
          <v:line id="_x0000_s1733" style="position:absolute;z-index:252028928" from="0,2pt" to="512pt,2pt" strokecolor="#009ddb" strokeweight="2pt">
            <v:stroke linestyle="single"/>
            <w10:wrap type="topAndBottom"/>
          </v:line>
        </w:pict>
      </w:r>
    </w:p>
    <w:p>
      <w:pPr>
        <w:pStyle w:val="Normal168"/>
      </w:pP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einer pro-palästinensischen Demonstration sind in Düsseldorf wesentlich mehr Menschen gekommen als erwartet. Es seien 50 Teilnehmer für die Veranstaltung unter dem Motto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gewesen, aber etwa 700 gekommen, sagte eine Polizeisprecherin am Samstagnachmittag.</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und Friedensbotschaften auf Plakaten zogen die Menschen durch die Stadt. Auf Transparenten standen Slogans wie "Menschenrechte stehen allen Menschen zu ... Save Gaza" (Rette Gaza).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Stimmung sei zwar emotional gewesen, aber es habe bisher keine nennenswerten Zwischenfälle gegeben, sagte die Polizeisprecherin. Die Beamten zeigten hohe Präsenz, warne auf alles vorbereitet. Nach den Angriffen der Hamas auf Israel in der vergangenen Woche wurde der Schutz für jüdische Einrichtungen in Düsseldorf verstärkt.</w:t>
      </w:r>
    </w:p>
    <w:p>
      <w:pPr>
        <w:pStyle w:val="Normal1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68"/>
      </w:pPr>
    </w:p>
    <w:p>
      <w:pPr>
        <w:pStyle w:val="Normal168"/>
        <w:ind w:left="200"/>
        <w:sectPr>
          <w:type w:val="continuous"/>
          <w:pgMar w:top="840" w:right="1000" w:bottom="840" w:left="1000" w:header="400" w:footer="400"/>
          <w:pgNumType w:fmt="decimal"/>
          <w:cols w:space="720"/>
        </w:sectPr>
      </w:pPr>
      <w:r>
        <w:br/>
      </w:r>
      <w:r>
        <w:pict>
          <v:line id="_x0000_s1734" style="position:absolute;z-index:252029952" from="0,10pt" to="512pt,10pt" strokecolor="black" strokeweight="1pt">
            <v:stroke linestyle="single"/>
          </v:line>
        </w:pict>
      </w:r>
      <w:r>
        <w:rPr>
          <w:rFonts w:ascii="arial" w:eastAsia="arial" w:hAnsi="arial" w:cs="arial"/>
          <w:b/>
          <w:color w:val="767676"/>
          <w:sz w:val="16"/>
        </w:rPr>
        <w:t>End of Document</w:t>
      </w:r>
    </w:p>
    <w:p>
      <w:pPr>
        <w:pStyle w:val="Normal169"/>
        <w:sectPr>
          <w:headerReference w:type="even" r:id="rId1072"/>
          <w:headerReference w:type="default" r:id="rId1073"/>
          <w:footerReference w:type="even" r:id="rId1074"/>
          <w:footerReference w:type="default" r:id="rId1075"/>
          <w:headerReference w:type="first" r:id="rId1076"/>
          <w:footerReference w:type="first" r:id="rId1077"/>
          <w:pgSz w:w="12240" w:h="15840"/>
          <w:pgMar w:top="840" w:right="1000" w:bottom="840" w:left="1000" w:header="400" w:footer="400"/>
          <w:pgNumType w:fmt="decimal"/>
          <w:cols w:space="720"/>
          <w:titlePg w:val="0"/>
        </w:sectPr>
      </w:pPr>
    </w:p>
    <w:p>
      <w:pPr>
        <w:pStyle w:val="Normal169"/>
      </w:pPr>
    </w:p>
    <w:p>
      <w:pPr>
        <w:pStyle w:val="Normal169"/>
      </w:pPr>
      <w:r>
        <w:pict>
          <v:shape id="_x0000_i1735" type="#_x0000_t75" alt="LexisNexis®" style="width:147.75pt;height:30pt">
            <v:imagedata r:id="rId10" o:title=""/>
          </v:shape>
        </w:pict>
      </w:r>
      <w:r>
        <w:cr/>
      </w:r>
    </w:p>
    <w:p>
      <w:pPr>
        <w:pStyle w:val="Heading1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Hundert Teilnehmer bei Pro-Israel-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Stuttgart</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15. Oktober 2023 2:27 PM GMT+1</w:t>
      </w:r>
    </w:p>
    <w:p>
      <w:pPr>
        <w:pStyle w:val="Normal169"/>
        <w:keepNext w:val="0"/>
        <w:spacing w:after="0" w:line="240" w:lineRule="atLeast"/>
        <w:ind w:right="0"/>
        <w:jc w:val="both"/>
      </w:pPr>
      <w:bookmarkStart w:id="338" w:name="Bookmark_170"/>
      <w:bookmarkEnd w:id="338"/>
    </w:p>
    <w:p>
      <w:pPr>
        <w:pStyle w:val="Normal1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9"/>
        <w:keepNext w:val="0"/>
        <w:spacing w:before="120" w:after="0" w:line="220" w:lineRule="atLeast"/>
        <w:ind w:left="0" w:right="0" w:firstLine="0"/>
        <w:jc w:val="left"/>
      </w:pPr>
      <w:r>
        <w:br/>
      </w:r>
      <w:r>
        <w:pict>
          <v:shape id="_x0000_i1736" type="#_x0000_t75" style="width:230.22pt;height:28.5pt">
            <v:imagedata r:id="rId11" o:title=""/>
          </v:shape>
        </w:pic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 words</w:t>
      </w:r>
    </w:p>
    <w:p>
      <w:pPr>
        <w:pStyle w:val="Normal169"/>
        <w:keepNext/>
        <w:spacing w:before="240" w:after="0" w:line="340" w:lineRule="atLeast"/>
        <w:ind w:left="0" w:right="0" w:firstLine="0"/>
        <w:jc w:val="left"/>
      </w:pPr>
      <w:bookmarkStart w:id="339" w:name="Body_168"/>
      <w:bookmarkEnd w:id="339"/>
      <w:r>
        <w:rPr>
          <w:rFonts w:ascii="arial" w:eastAsia="arial" w:hAnsi="arial" w:cs="arial"/>
          <w:b/>
          <w:i w:val="0"/>
          <w:strike w:val="0"/>
          <w:noProof w:val="0"/>
          <w:color w:val="000000"/>
          <w:position w:val="0"/>
          <w:sz w:val="28"/>
          <w:u w:val="none"/>
          <w:vertAlign w:val="baseline"/>
        </w:rPr>
        <w:t>Body</w:t>
      </w:r>
    </w:p>
    <w:p>
      <w:pPr>
        <w:pStyle w:val="Normal169"/>
        <w:spacing w:line="60" w:lineRule="exact"/>
      </w:pPr>
      <w:r>
        <w:pict>
          <v:line id="_x0000_s1737" style="position:absolute;z-index:252030976" from="0,2pt" to="512pt,2pt" strokecolor="#009ddb" strokeweight="2pt">
            <v:stroke linestyle="single"/>
            <w10:wrap type="topAndBottom"/>
          </v:line>
        </w:pict>
      </w:r>
    </w:p>
    <w:p>
      <w:pPr>
        <w:pStyle w:val="Normal169"/>
      </w:pP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haben in Stuttgart an einer Solidaritätsdemo für die Menschen in Israel teilgenommen. Viele von ihnen hatten Israel-Flaggen dabei. Die Veranstaltung am Samstag verlief nach Polizeiangaben zunächst friedlich. Die Organisatoren hatten zunächst mit mehr als Tausend Teilnehmern gerechnet, möglicherweise kamen wegen des zeitweise schlechten Wetters weniger Menschen. Der deutsche Zweig der "Internationalen Christlichen Botschaft Jerusalem" hatte zu der Kundgebung aufgerufen.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angemeldete Pro-Palästinensische Kundgebung in Stuttgart hatten die Veranstalter am Freitag wieder abgemeldet. Dennoch versammelte sich eine kleine Gruppe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-Unterstützern am Samstag in der Innenstadt, wie ein Polizeisprecher sagte. Ihnen wurde ein neuer Versammlungsplatz zugewiesen.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blutigen Überfall der islamistischen Hamas auf Israel vor einer Woche wurden mindestens 1300 Menschen getötet. Mehr als 150 Menschen wurden in den Gazastreifen verschleppt.</w:t>
      </w:r>
    </w:p>
    <w:p>
      <w:pPr>
        <w:pStyle w:val="Normal1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9"/>
      </w:pPr>
    </w:p>
    <w:p>
      <w:pPr>
        <w:pStyle w:val="Normal169"/>
        <w:ind w:left="200"/>
        <w:sectPr>
          <w:type w:val="continuous"/>
          <w:pgMar w:top="840" w:right="1000" w:bottom="840" w:left="1000" w:header="400" w:footer="400"/>
          <w:pgNumType w:fmt="decimal"/>
          <w:cols w:space="720"/>
        </w:sectPr>
      </w:pPr>
      <w:r>
        <w:br/>
      </w:r>
      <w:r>
        <w:pict>
          <v:line id="_x0000_s1738" style="position:absolute;z-index:252032000" from="0,10pt" to="512pt,10pt" strokecolor="black" strokeweight="1pt">
            <v:stroke linestyle="single"/>
          </v:line>
        </w:pict>
      </w:r>
      <w:r>
        <w:rPr>
          <w:rFonts w:ascii="arial" w:eastAsia="arial" w:hAnsi="arial" w:cs="arial"/>
          <w:b/>
          <w:color w:val="767676"/>
          <w:sz w:val="16"/>
        </w:rPr>
        <w:t>End of Document</w:t>
      </w:r>
    </w:p>
    <w:p>
      <w:pPr>
        <w:pStyle w:val="Normal170"/>
        <w:sectPr>
          <w:headerReference w:type="even" r:id="rId1078"/>
          <w:headerReference w:type="default" r:id="rId1079"/>
          <w:footerReference w:type="even" r:id="rId1080"/>
          <w:footerReference w:type="default" r:id="rId1081"/>
          <w:headerReference w:type="first" r:id="rId1082"/>
          <w:footerReference w:type="first" r:id="rId1083"/>
          <w:pgSz w:w="12240" w:h="15840"/>
          <w:pgMar w:top="840" w:right="1000" w:bottom="840" w:left="1000" w:header="400" w:footer="400"/>
          <w:pgNumType w:fmt="decimal"/>
          <w:cols w:space="720"/>
          <w:titlePg w:val="0"/>
        </w:sectPr>
      </w:pPr>
    </w:p>
    <w:p>
      <w:pPr>
        <w:pStyle w:val="Normal170"/>
      </w:pPr>
    </w:p>
    <w:p>
      <w:pPr>
        <w:pStyle w:val="Normal170"/>
      </w:pPr>
      <w:r>
        <w:pict>
          <v:shape id="_x0000_i1739" type="#_x0000_t75" alt="LexisNexis®" style="width:147.75pt;height:30pt">
            <v:imagedata r:id="rId10" o:title=""/>
          </v:shape>
        </w:pict>
      </w:r>
      <w:r>
        <w:cr/>
      </w:r>
    </w:p>
    <w:p>
      <w:pPr>
        <w:pStyle w:val="Heading1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Polizei meldet "störungsfreien Verlauf"</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5:52 PM GMT+1</w:t>
      </w:r>
    </w:p>
    <w:p>
      <w:pPr>
        <w:pStyle w:val="Normal170"/>
        <w:keepNext w:val="0"/>
        <w:spacing w:after="0" w:line="240" w:lineRule="atLeast"/>
        <w:ind w:right="0"/>
        <w:jc w:val="both"/>
      </w:pPr>
      <w:bookmarkStart w:id="340" w:name="Bookmark_171"/>
      <w:bookmarkEnd w:id="340"/>
    </w:p>
    <w:p>
      <w:pPr>
        <w:pStyle w:val="Normal1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0"/>
        <w:keepNext w:val="0"/>
        <w:spacing w:before="120" w:after="0" w:line="220" w:lineRule="atLeast"/>
        <w:ind w:left="0" w:right="0" w:firstLine="0"/>
        <w:jc w:val="left"/>
      </w:pPr>
      <w:r>
        <w:br/>
      </w:r>
      <w:r>
        <w:pict>
          <v:shape id="_x0000_i1740" type="#_x0000_t75" style="width:230.22pt;height:28.5pt">
            <v:imagedata r:id="rId11" o:title=""/>
          </v:shape>
        </w:pic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414 words</w:t>
      </w:r>
    </w:p>
    <w:p>
      <w:pPr>
        <w:pStyle w:val="Normal17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Hamas-Terrorangriff auf Israel und der israelische Gegenschlag bringt auch in Nordrhein-Westfalen die Menschen auf die Straße. Es gab Befürchtungen, dass Demos eskalieren könnten.</w:t>
      </w:r>
    </w:p>
    <w:p>
      <w:pPr>
        <w:pStyle w:val="Normal170"/>
        <w:keepNext/>
        <w:spacing w:before="240" w:after="0" w:line="340" w:lineRule="atLeast"/>
        <w:ind w:left="0" w:right="0" w:firstLine="0"/>
        <w:jc w:val="left"/>
      </w:pPr>
      <w:bookmarkStart w:id="341" w:name="Body_169"/>
      <w:bookmarkEnd w:id="341"/>
      <w:r>
        <w:rPr>
          <w:rFonts w:ascii="arial" w:eastAsia="arial" w:hAnsi="arial" w:cs="arial"/>
          <w:b/>
          <w:i w:val="0"/>
          <w:strike w:val="0"/>
          <w:noProof w:val="0"/>
          <w:color w:val="000000"/>
          <w:position w:val="0"/>
          <w:sz w:val="28"/>
          <w:u w:val="none"/>
          <w:vertAlign w:val="baseline"/>
        </w:rPr>
        <w:t>Body</w:t>
      </w:r>
    </w:p>
    <w:p>
      <w:pPr>
        <w:pStyle w:val="Normal170"/>
        <w:spacing w:line="60" w:lineRule="exact"/>
      </w:pPr>
      <w:r>
        <w:pict>
          <v:line id="_x0000_s1741" style="position:absolute;z-index:252033024" from="0,2pt" to="512pt,2pt" strokecolor="#009ddb" strokeweight="2pt">
            <v:stroke linestyle="single"/>
            <w10:wrap type="topAndBottom"/>
          </v:line>
        </w:pict>
      </w:r>
    </w:p>
    <w:p>
      <w:pPr>
        <w:pStyle w:val="Normal170"/>
      </w:pP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in mehreren Städten Nordrhein-Westfalens ist es am Samstag zu keinen großen Zwischenfällen gekommen. Es sei ein "störungsfreier Verlauf" gewesen, sagte ein Kölner Polizeisprecher und bezog sich dabei auf eine Kundgebung auf dem Heumarkt, bei der etwa 150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zusammengekommen waren und in unmittelbarer Nähe zu einer Israel-Kundgebung mit 350 Menschen demonstriert hatten.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hatte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ursprünglich aus Sicherheitsbedenken verboten, nach einem Gerichtsentscheid aber kurzfristig wieder zugelassen. Zwischen den beiden Demos war die Polizei mit starken Kräften präsent, um ein direktes Aufeinandertreffen zu verhindern.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Teilnehmerin wies auf einem Transparent darauf hin, 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gleichzusetzen sei mit der Hamas.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wurden geschwenkt. Auf der anderen Seite des Platzes betonten die Teilnehmer der anderen Demonstration, dass sie hinter dem jüdischen Staat stehen. Deutschland sei solidarisch mit Israel, betonten sie.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50 Kilometer rheinabwärts gab es ebenfalls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In Düsseldorf versammelten sich 700 Menschen und damit viel mehr als die angemeldeten 50 Versammlungsteilnehmer. "Menschenrechte stehen alle Menschen zu... Save Gaza" (Rette Gaza) stand auf einem Banner, "Free Palestine" auf einem anderen. Das Meer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bewegte sich durch die Gegend rund um den Düsseldorfer Hauptbahnhof.</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Gegendemonstranten betonten, dass ihnen die Unterstützung des von der Terrororganisation Hamas angegriffenen Staates Israel wichtig sei. "Das Problem heißt: Antisemitismus", war auf einem sechs Meter langen und anderthalb Meter hohen Transparent zu lesen.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Düsseldorfer Polizeisprecher sagte, es sei alles in allem ruhig geblieben. "Wir haben einen friedlichen Verlauf gehabt." Es würden aber noch Videos ausgewertet, um möglicherweise Verstöße gegen das Verbot von verfassungsfeindlichen Symbolen zu erkennen. Im Auftrag der Polizei hatte ein Dolmetscher den arabischen Redebeiträgen und Rufen zugehört, dieser habe keine illegalen Äußerungen erkannt.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hatte es schon in Vortagen Demos gegeben, am Samstag war erneut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angemeldet gewesen. Zu der kamen allerdings nur 50 Demonstranten - auch hier blieb es Polizeiangaben zufolge friedlich. Allerdings wurde eine Fahne konfisziert. Hierbei ist es jedoch unklar, ob es sich wirklich um ein verfassungsfeindliches Symbol handelt - das wird noch geprüft.</w:t>
      </w:r>
    </w:p>
    <w:p>
      <w:pPr>
        <w:pStyle w:val="Normal1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0"/>
      </w:pPr>
    </w:p>
    <w:p>
      <w:pPr>
        <w:pStyle w:val="Normal170"/>
        <w:ind w:left="200"/>
        <w:sectPr>
          <w:type w:val="continuous"/>
          <w:pgMar w:top="840" w:right="1000" w:bottom="840" w:left="1000" w:header="400" w:footer="400"/>
          <w:pgNumType w:fmt="decimal"/>
          <w:cols w:space="720"/>
        </w:sectPr>
      </w:pPr>
      <w:r>
        <w:br/>
      </w:r>
      <w:r>
        <w:pict>
          <v:line id="_x0000_s1742" style="position:absolute;z-index:252034048" from="0,10pt" to="512pt,10pt" strokecolor="black" strokeweight="1pt">
            <v:stroke linestyle="single"/>
          </v:line>
        </w:pict>
      </w:r>
      <w:r>
        <w:rPr>
          <w:rFonts w:ascii="arial" w:eastAsia="arial" w:hAnsi="arial" w:cs="arial"/>
          <w:b/>
          <w:color w:val="767676"/>
          <w:sz w:val="16"/>
        </w:rPr>
        <w:t>End of Document</w:t>
      </w:r>
    </w:p>
    <w:p>
      <w:pPr>
        <w:pStyle w:val="Normal171"/>
        <w:sectPr>
          <w:headerReference w:type="even" r:id="rId1084"/>
          <w:headerReference w:type="default" r:id="rId1085"/>
          <w:footerReference w:type="even" r:id="rId1086"/>
          <w:footerReference w:type="default" r:id="rId1087"/>
          <w:headerReference w:type="first" r:id="rId1088"/>
          <w:footerReference w:type="first" r:id="rId1089"/>
          <w:pgSz w:w="12240" w:h="15840"/>
          <w:pgMar w:top="840" w:right="1000" w:bottom="840" w:left="1000" w:header="400" w:footer="400"/>
          <w:pgNumType w:fmt="decimal"/>
          <w:cols w:space="720"/>
          <w:titlePg w:val="0"/>
        </w:sectPr>
      </w:pPr>
    </w:p>
    <w:p>
      <w:pPr>
        <w:pStyle w:val="Normal171"/>
      </w:pPr>
    </w:p>
    <w:p>
      <w:pPr>
        <w:pStyle w:val="Normal171"/>
      </w:pPr>
      <w:r>
        <w:pict>
          <v:shape id="_x0000_i1743" type="#_x0000_t75" alt="LexisNexis®" style="width:147.75pt;height:30pt">
            <v:imagedata r:id="rId10" o:title=""/>
          </v:shape>
        </w:pict>
      </w:r>
      <w:r>
        <w:cr/>
      </w:r>
    </w:p>
    <w:p>
      <w:pPr>
        <w:pStyle w:val="Heading1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Köln, Duisburg und Düsseldorf: Polizei meldet ,,störungsfreien Verlauf"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5:55 PM GMT</w:t>
      </w:r>
    </w:p>
    <w:p>
      <w:pPr>
        <w:pStyle w:val="Normal171"/>
        <w:keepNext w:val="0"/>
        <w:spacing w:after="0" w:line="240" w:lineRule="atLeast"/>
        <w:ind w:right="0"/>
        <w:jc w:val="both"/>
      </w:pPr>
      <w:bookmarkStart w:id="342" w:name="Bookmark_172"/>
      <w:bookmarkEnd w:id="342"/>
    </w:p>
    <w:p>
      <w:pPr>
        <w:pStyle w:val="Normal1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71"/>
        <w:keepNext w:val="0"/>
        <w:spacing w:before="120" w:after="0" w:line="220" w:lineRule="atLeast"/>
        <w:ind w:left="0" w:right="0" w:firstLine="0"/>
        <w:jc w:val="left"/>
      </w:pPr>
      <w:r>
        <w:br/>
      </w:r>
      <w:r>
        <w:pict>
          <v:shape id="_x0000_i1744" type="#_x0000_t75" style="width:161.98pt;height:24pt">
            <v:imagedata r:id="rId77" o:title=""/>
          </v:shape>
        </w:pic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768 words</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 Felten</w:t>
      </w:r>
    </w:p>
    <w:p>
      <w:pPr>
        <w:pStyle w:val="Normal171"/>
        <w:keepNext/>
        <w:spacing w:before="240" w:after="0" w:line="340" w:lineRule="atLeast"/>
        <w:ind w:left="0" w:right="0" w:firstLine="0"/>
        <w:jc w:val="left"/>
      </w:pPr>
      <w:bookmarkStart w:id="343" w:name="Body_170"/>
      <w:bookmarkEnd w:id="343"/>
      <w:r>
        <w:rPr>
          <w:rFonts w:ascii="arial" w:eastAsia="arial" w:hAnsi="arial" w:cs="arial"/>
          <w:b/>
          <w:i w:val="0"/>
          <w:strike w:val="0"/>
          <w:noProof w:val="0"/>
          <w:color w:val="000000"/>
          <w:position w:val="0"/>
          <w:sz w:val="28"/>
          <w:u w:val="none"/>
          <w:vertAlign w:val="baseline"/>
        </w:rPr>
        <w:t>Body</w:t>
      </w:r>
    </w:p>
    <w:p>
      <w:pPr>
        <w:pStyle w:val="Normal171"/>
        <w:spacing w:line="60" w:lineRule="exact"/>
      </w:pPr>
      <w:r>
        <w:pict>
          <v:line id="_x0000_s1745" style="position:absolute;z-index:252035072" from="0,2pt" to="512pt,2pt" strokecolor="#009ddb" strokeweight="2pt">
            <v:stroke linestyle="single"/>
            <w10:wrap type="topAndBottom"/>
          </v:line>
        </w:pict>
      </w:r>
    </w:p>
    <w:p>
      <w:pPr>
        <w:pStyle w:val="Normal171"/>
      </w:pPr>
    </w:p>
    <w:p>
      <w:pPr>
        <w:pStyle w:val="Normal1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-Demonstrationen in mehreren Städten in NRW ist es am Samstag zu keinen großen Zwischenfällen gekommen. Es sei ein ,,störungsfreier Verlauf" gewesen, sagte ein Kölner Polizeisprecher und bezog sich dabei auf eine Kundgebung auf dem Heumarkt.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Dort hatten rund 150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 in unmittelbarer Nähe zu einer Israel-Kundgebung mit 350 Menschen demonstriert. Die Polizei hatte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ursprünglich aus Sicherheitsbedenken verboten, nach einem Gerichtsentscheid aber kurzfristig wieder zugelassen. Zwischen den beiden Demos war die Polizei mit starken Kräften präsent, um ein direktes Aufeinandertreffen zu verhindern.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Teilnehmerin wies auf einem Transparent darauf hin, 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gleichzusetzen sei mit der Hamas. Viele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wurden geschwenkt. Auf der anderen Seite des Platzes betonten die Teilnehmer der anderen Demonstration, dass sie hinter dem jüdischen Staat stehen. Deutschland sei solidarisch mit Israel, betonten sie.</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50 Kilometer rheinabwärts gab es ebenfalls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In Düsseldorf versammelten fast 800 Menschen und damit viel mehr als die angemeldeten 50 Versammlungsteilnehmer. ,,Menschenrechte stehen alle Menschen zu... Save Gaza" (Rette Gaza) stand auf einem Banner, ,,Free Palestine" auf einem anderen. Das Meer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bewegte sich durch die Gegend rund um den Düsseldorfer Hauptbahnhof.</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Gegendemonstranten betonten, dass ihnen die Unterstützung des von der Terrororganisation Hamas angegriffenen Staates Israel wichtig sei. ,,Das Problem heißt: Antisemitismus", war auf einem sechs Meter langen und anderthalb Meter hohen Transparent zu lesen.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Düsseldorfer Polizeisprecher sagte, es sei alles in allem ruhig geblieben. ,,Wir haben einen friedlichen Verlauf gehabt." Es würden aber noch Videos ausgewertet, um möglicherweise Verstöße gegen das Verbot von verfassungsfeindlichen Symbolen zu erkennen. Im Auftrag der Polizei hatte ein Dolmetscher den arabischen Redebeiträgen und Rufen zugehört, dieser habe keine illegalen Äußerungen erkannt.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hatte es schon in Vortagen Demos gegeben, am Samstag war erneut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angemeldet gewesen. Zu der kamen allerdings nur 50 Demonstranten - auch hier blieb es Polizeiangaben zufolge friedlich. Allerdings wurde eine Fahne konfisziert. Hierbei ist es jedoch unklar, ob es sich wirklich um ein verfassungsfeindliches Symbol handelt - das wird noch geprüft.</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Hessen gab es ein Hin und Her zwischen Gerichten: Trotz des endgültigen Verbots einer anti-israelischen Kundgebung am Samstagnachmittag in Frankfurt am Main hat es Proteste in der Stadt gegeben. Zwar verließen mögliche Teilnehmer der Kundgebung nach mehrfacher Aufforderung und Platzverweisen den Opernplatz, wie ein Polizeisprecher sagte. Allerdings zogen zeitweise etwa 200 bis 300 Demonstranten weiter durch die Innenstadt und riefen: ,,Deutschland finanziert, Israel bombardiert"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Zugleich gab es auch pro-israelische Kundgebungen in Frankfurt, darunter eine Veranstaltung gegen Antisemitismus und für Solidarität mit Israel.</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am Samstag entschieden, das Verbot der Stadt Frankfurt für die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habe Bestand. Das Gericht begründete seine Entscheidung mit einer unmittelbaren Gefährdung der öffentlichen Sicherheit nach Vorkommnissen bei ähnlichen Versammlungen.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dieser Kundgebung seien gewalttätige Auseinandersetzungen, Angriffe auf Polizeieinsatzkräfte und weitere Straftaten wie Volksverhetzung oder die öffentliche Aufforderung zu Straftaten zu befürchten, teilte das Gericht mit. Es ,,seien hochgradig israelfeindliche und in den Antisemitismus reichende Äußerungen zu erwarten - bis hin zur Negierung des Existenzrechts Israels".</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hatte am Freitagabend entschieden, das Verbot der Stadt sei rechtswidrig. Damit war die Anmelderin der pro-palästinensischen Versammlung zunächst erfolgreich mit ihrem Antrag auf einstweiligen Rechtsschutz. Die Stadt legte daraufhin gegen den Beschluss des Verwaltungsgerichts Beschwerde beim Hessischen Verwaltungsgerichtshof ein und hatte damit Erfolg.</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zeitweise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Sie habe bei einem auch live gestreamten Pressestatement die Massaker der Hamas am vergangenen Wochenende geleugnet und verharmlost, hatte ein Polizeisprecher gesagt. Es werde auch ermittelt, ob es sich bei den Äußerungen der Veranstalterin und einer weiteren Person um Volksverhetzung handele.</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71"/>
      </w:pPr>
    </w:p>
    <w:p>
      <w:pPr>
        <w:pStyle w:val="Normal171"/>
        <w:ind w:left="200"/>
        <w:sectPr>
          <w:type w:val="continuous"/>
          <w:pgMar w:top="840" w:right="1000" w:bottom="840" w:left="1000" w:header="400" w:footer="400"/>
          <w:pgNumType w:fmt="decimal"/>
          <w:cols w:space="720"/>
        </w:sectPr>
      </w:pPr>
      <w:r>
        <w:br/>
      </w:r>
      <w:r>
        <w:pict>
          <v:line id="_x0000_s1746" style="position:absolute;z-index:252036096" from="0,10pt" to="512pt,10pt" strokecolor="black" strokeweight="1pt">
            <v:stroke linestyle="single"/>
          </v:line>
        </w:pict>
      </w:r>
      <w:r>
        <w:rPr>
          <w:rFonts w:ascii="arial" w:eastAsia="arial" w:hAnsi="arial" w:cs="arial"/>
          <w:b/>
          <w:color w:val="767676"/>
          <w:sz w:val="16"/>
        </w:rPr>
        <w:t>End of Document</w:t>
      </w:r>
    </w:p>
    <w:p>
      <w:pPr>
        <w:pStyle w:val="Normal172"/>
        <w:sectPr>
          <w:headerReference w:type="even" r:id="rId1090"/>
          <w:headerReference w:type="default" r:id="rId1091"/>
          <w:footerReference w:type="even" r:id="rId1092"/>
          <w:footerReference w:type="default" r:id="rId1093"/>
          <w:headerReference w:type="first" r:id="rId1094"/>
          <w:footerReference w:type="first" r:id="rId1095"/>
          <w:pgSz w:w="12240" w:h="15840"/>
          <w:pgMar w:top="840" w:right="1000" w:bottom="840" w:left="1000" w:header="400" w:footer="400"/>
          <w:pgNumType w:fmt="decimal"/>
          <w:cols w:space="720"/>
          <w:titlePg w:val="0"/>
        </w:sectPr>
      </w:pPr>
    </w:p>
    <w:p>
      <w:pPr>
        <w:pStyle w:val="Normal172"/>
      </w:pPr>
    </w:p>
    <w:p>
      <w:pPr>
        <w:pStyle w:val="Normal172"/>
      </w:pPr>
      <w:r>
        <w:pict>
          <v:shape id="_x0000_i1747" type="#_x0000_t75" alt="LexisNexis®" style="width:147.75pt;height:30pt">
            <v:imagedata r:id="rId10" o:title=""/>
          </v:shape>
        </w:pict>
      </w:r>
      <w:r>
        <w:cr/>
      </w:r>
    </w:p>
    <w:p>
      <w:pPr>
        <w:pStyle w:val="Heading1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verhindert Zusammenstöße; Hass-Parolen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Dresden</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Oktober 2023 </w:t>
      </w:r>
    </w:p>
    <w:p>
      <w:pPr>
        <w:pStyle w:val="Normal172"/>
        <w:keepNext w:val="0"/>
        <w:spacing w:after="0" w:line="240" w:lineRule="atLeast"/>
        <w:ind w:right="0"/>
        <w:jc w:val="both"/>
      </w:pPr>
      <w:bookmarkStart w:id="344" w:name="Bookmark_173"/>
      <w:bookmarkEnd w:id="344"/>
    </w:p>
    <w:p>
      <w:pPr>
        <w:pStyle w:val="Normal1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72"/>
        <w:keepNext w:val="0"/>
        <w:spacing w:before="120" w:after="0" w:line="220" w:lineRule="atLeast"/>
        <w:ind w:left="0" w:right="0" w:firstLine="0"/>
        <w:jc w:val="left"/>
      </w:pPr>
      <w:r>
        <w:br/>
      </w:r>
      <w:r>
        <w:pict>
          <v:shape id="_x0000_i1748" type="#_x0000_t75" style="width:134.98pt;height:85.49pt">
            <v:imagedata r:id="rId24" o:title=""/>
          </v:shape>
        </w:pic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Dresden; S. NaN</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338 words</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Bernhard Schilz Und Torsten Pauly</w:t>
      </w:r>
    </w:p>
    <w:p>
      <w:pPr>
        <w:pStyle w:val="Normal172"/>
        <w:keepNext/>
        <w:spacing w:before="240" w:after="0" w:line="340" w:lineRule="atLeast"/>
        <w:ind w:left="0" w:right="0" w:firstLine="0"/>
        <w:jc w:val="left"/>
      </w:pPr>
      <w:bookmarkStart w:id="345" w:name="Body_171"/>
      <w:bookmarkEnd w:id="345"/>
      <w:r>
        <w:rPr>
          <w:rFonts w:ascii="arial" w:eastAsia="arial" w:hAnsi="arial" w:cs="arial"/>
          <w:b/>
          <w:i w:val="0"/>
          <w:strike w:val="0"/>
          <w:noProof w:val="0"/>
          <w:color w:val="000000"/>
          <w:position w:val="0"/>
          <w:sz w:val="28"/>
          <w:u w:val="none"/>
          <w:vertAlign w:val="baseline"/>
        </w:rPr>
        <w:t>Body</w:t>
      </w:r>
    </w:p>
    <w:p>
      <w:pPr>
        <w:pStyle w:val="Normal172"/>
        <w:spacing w:line="60" w:lineRule="exact"/>
      </w:pPr>
      <w:r>
        <w:pict>
          <v:line id="_x0000_s1749" style="position:absolute;z-index:252037120" from="0,2pt" to="512pt,2pt" strokecolor="#009ddb" strokeweight="2pt">
            <v:stroke linestyle="single"/>
            <w10:wrap type="topAndBottom"/>
          </v:line>
        </w:pict>
      </w:r>
    </w:p>
    <w:p>
      <w:pPr>
        <w:pStyle w:val="Normal172"/>
      </w:pP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Dresden - Mitten in der Fußgängerzone fand am Samstag auf der Prager Straße eine Kundgebung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300 bis 400 Personen versammelten sich in der Dresdner City und hielten hasserfüllte Schilder wie "Es gibt kein Israel" oder "Israel = Nazis" in die Höhe, riefen unter anderem ständig "Allahu Akbar" (deutsch: Gott ist groß) und "tot, tot, Israel" - vor den Augen der anwesenden Polizei, die mit einem Großaufgebot die Kundgebung und eine Gegendemonstration absicherte.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Statt gegen alle widerlichen Aussagen, Plakate oder Schilder sofort vorzugehen und den bzw. die Träger herauszuziehen, prüfte man erst im Nachgang die Vorfälle. "Diese Aussagen/Schilder sind uns bekannt. Wir gehen dem bereits nach", teilte die Polizei via X (früher Twitter) kurz nach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-Ende mit.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pro-palästinensischen Versammlung zeigten zwei Frauen (24, 28) Schilder mit strafrechtlich relevanten Inhalten in die Höhe. Die Einsatzbeamten griffen später ein und stellten die Plakate sicher. Gegen die Deutsche sowie die Syrerin wird unter anderem wegen Volksverhetzung ermittelt. Laske: "Die Pappschilder richteten sich gegen die Existenz Israels."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einem weiteren Plakat, auf dem unter anderem "Israel=Nazis"stand, wurde ein Ermittlungsverfahren gegen Unbekannt eingeleitet, da den Beamten das Schild während der Veranstaltung entging. Weiterhin prüft die Polizei einen Redebeitrag der Versammlung auf strafrechtliche Relevanz und geht Hinweisen zu möglichen verbotenen Parolen nach.</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"Pro Israel"-Veranstaltung nahmen etwa 100 Menschen teil. Nach dem abrupten Ende der israelfeindlichen Veranstaltung gegen 18.30 Uhr versuchte nach BILD-Informationen eine kleine Gruppe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in Richtung der Teilnehmer der Gegen-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laufen. Das wurde aber umgehend von der Polizei unterbunden. Gegen 19 Ur endete dann auch die zweite Veranstalung.</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https://www.bild.de/regional/dresden/dresden-aktuell/dresden-allahu-akbar-rufe-bei-pro-palaestina-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-85747666.bild.html</w:t>
      </w:r>
    </w:p>
    <w:p>
      <w:pPr>
        <w:pStyle w:val="Normal17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2"/>
        <w:spacing w:line="60" w:lineRule="exact"/>
      </w:pPr>
      <w:r>
        <w:pict>
          <v:line id="_x0000_s1750" style="position:absolute;z-index:252038144" from="0,2pt" to="512pt,2pt" strokecolor="#009ddb" strokeweight="2pt">
            <v:stroke linestyle="single"/>
            <w10:wrap type="topAndBottom"/>
          </v:line>
        </w:pict>
      </w:r>
    </w:p>
    <w:p>
      <w:pPr>
        <w:pStyle w:val="Normal17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Redner der Kundgebung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brüllte minutenlang in sein Mikrofon</w:t>
      </w:r>
    </w:p>
    <w:p>
      <w:pPr>
        <w:pStyle w:val="Normal1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2"/>
      </w:pPr>
    </w:p>
    <w:p>
      <w:pPr>
        <w:pStyle w:val="Normal172"/>
        <w:ind w:left="200"/>
        <w:sectPr>
          <w:type w:val="continuous"/>
          <w:pgMar w:top="840" w:right="1000" w:bottom="840" w:left="1000" w:header="400" w:footer="400"/>
          <w:pgNumType w:fmt="decimal"/>
          <w:cols w:space="720"/>
        </w:sectPr>
      </w:pPr>
      <w:r>
        <w:br/>
      </w:r>
      <w:r>
        <w:pict>
          <v:line id="_x0000_s1751" style="position:absolute;z-index:252039168" from="0,10pt" to="512pt,10pt" strokecolor="black" strokeweight="1pt">
            <v:stroke linestyle="single"/>
          </v:line>
        </w:pict>
      </w:r>
      <w:r>
        <w:rPr>
          <w:rFonts w:ascii="arial" w:eastAsia="arial" w:hAnsi="arial" w:cs="arial"/>
          <w:b/>
          <w:color w:val="767676"/>
          <w:sz w:val="16"/>
        </w:rPr>
        <w:t>End of Document</w:t>
      </w:r>
    </w:p>
    <w:p>
      <w:pPr>
        <w:pStyle w:val="Normal173"/>
        <w:sectPr>
          <w:headerReference w:type="even" r:id="rId1096"/>
          <w:headerReference w:type="default" r:id="rId1097"/>
          <w:footerReference w:type="even" r:id="rId1098"/>
          <w:footerReference w:type="default" r:id="rId1099"/>
          <w:headerReference w:type="first" r:id="rId1100"/>
          <w:footerReference w:type="first" r:id="rId1101"/>
          <w:pgSz w:w="12240" w:h="15840"/>
          <w:pgMar w:top="840" w:right="1000" w:bottom="840" w:left="1000" w:header="400" w:footer="400"/>
          <w:pgNumType w:fmt="decimal"/>
          <w:cols w:space="720"/>
          <w:titlePg w:val="0"/>
        </w:sectPr>
      </w:pPr>
    </w:p>
    <w:p>
      <w:pPr>
        <w:pStyle w:val="Normal173"/>
      </w:pPr>
    </w:p>
    <w:p>
      <w:pPr>
        <w:pStyle w:val="Normal173"/>
      </w:pPr>
      <w:r>
        <w:pict>
          <v:shape id="_x0000_i1752" type="#_x0000_t75" alt="LexisNexis®" style="width:147.75pt;height:30pt">
            <v:imagedata r:id="rId10" o:title=""/>
          </v:shape>
        </w:pict>
      </w:r>
      <w:r>
        <w:cr/>
      </w:r>
    </w:p>
    <w:p>
      <w:pPr>
        <w:pStyle w:val="Heading1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Mehr als tausend Menschen protestieren für </w:t>
      </w:r>
      <w:r>
        <w:rPr>
          <w:rFonts w:ascii="arial" w:eastAsia="arial" w:hAnsi="arial" w:cs="arial"/>
          <w:b/>
          <w:i w:val="0"/>
          <w:strike w:val="0"/>
          <w:noProof w:val="0"/>
          <w:color w:val="000000"/>
          <w:position w:val="0"/>
          <w:sz w:val="28"/>
          <w:u w:val="none"/>
          <w:vertAlign w:val="baseline"/>
        </w:rPr>
        <w:t>Palästina</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Oktober 2023</w:t>
      </w:r>
    </w:p>
    <w:p>
      <w:pPr>
        <w:pStyle w:val="Normal173"/>
        <w:keepNext w:val="0"/>
        <w:spacing w:after="0" w:line="240" w:lineRule="atLeast"/>
        <w:ind w:right="0"/>
        <w:jc w:val="both"/>
      </w:pPr>
      <w:bookmarkStart w:id="346" w:name="Bookmark_174"/>
      <w:bookmarkEnd w:id="346"/>
    </w:p>
    <w:p>
      <w:pPr>
        <w:pStyle w:val="Normal1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173"/>
        <w:keepNext w:val="0"/>
        <w:spacing w:before="120" w:after="0" w:line="220" w:lineRule="atLeast"/>
        <w:ind w:left="0" w:right="0" w:firstLine="0"/>
        <w:jc w:val="left"/>
      </w:pPr>
      <w:r>
        <w:br/>
      </w:r>
      <w:r>
        <w:pict>
          <v:shape id="_x0000_i1753" type="#_x0000_t75" style="width:209.28pt;height:27.75pt">
            <v:imagedata r:id="rId480" o:title=""/>
          </v:shape>
        </w:pic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Verbot, Zulassung, Verbot</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1019 words</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Solveig Grothe</w:t>
      </w:r>
    </w:p>
    <w:p>
      <w:pPr>
        <w:pStyle w:val="Normal1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Während München und Frankfurt die Versammlungen untersagt haben, entschied sich Köln um: Mit und ohne Verbot gingen am Samstag in mehreren deutschen Städten Menschen auf die Straße, teils wehten Palästinafahnen.</w:t>
      </w:r>
    </w:p>
    <w:p>
      <w:pPr>
        <w:pStyle w:val="Normal173"/>
        <w:keepNext/>
        <w:spacing w:before="240" w:after="0" w:line="340" w:lineRule="atLeast"/>
        <w:ind w:left="0" w:right="0" w:firstLine="0"/>
        <w:jc w:val="left"/>
      </w:pPr>
      <w:bookmarkStart w:id="347" w:name="Body_172"/>
      <w:bookmarkEnd w:id="347"/>
      <w:r>
        <w:rPr>
          <w:rFonts w:ascii="arial" w:eastAsia="arial" w:hAnsi="arial" w:cs="arial"/>
          <w:b/>
          <w:i w:val="0"/>
          <w:strike w:val="0"/>
          <w:noProof w:val="0"/>
          <w:color w:val="000000"/>
          <w:position w:val="0"/>
          <w:sz w:val="28"/>
          <w:u w:val="none"/>
          <w:vertAlign w:val="baseline"/>
        </w:rPr>
        <w:t>Body</w:t>
      </w:r>
    </w:p>
    <w:p>
      <w:pPr>
        <w:pStyle w:val="Normal173"/>
        <w:spacing w:line="60" w:lineRule="exact"/>
      </w:pPr>
      <w:r>
        <w:pict>
          <v:line id="_x0000_s1754" style="position:absolute;z-index:252040192" from="0,2pt" to="512pt,2pt" strokecolor="#009ddb" strokeweight="2pt">
            <v:stroke linestyle="single"/>
            <w10:wrap type="topAndBottom"/>
          </v:line>
        </w:pict>
      </w:r>
    </w:p>
    <w:p>
      <w:pPr>
        <w:pStyle w:val="Normal173"/>
      </w:pP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deutschen Städten haben sich am Samstag Menschen zu propalästinensischen Demonstrationen getroffen.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 xml:space="preserve">Düsseldorf </w:t>
      </w:r>
      <w:r>
        <w:rPr>
          <w:rFonts w:ascii="arial" w:eastAsia="arial" w:hAnsi="arial" w:cs="arial"/>
          <w:b w:val="0"/>
          <w:i w:val="0"/>
          <w:strike w:val="0"/>
          <w:noProof w:val="0"/>
          <w:color w:val="000000"/>
          <w:position w:val="0"/>
          <w:sz w:val="20"/>
          <w:u w:val="none"/>
          <w:vertAlign w:val="baseline"/>
        </w:rPr>
        <w:t xml:space="preserve">sind wesentlich mehr Menschen gekommen als erwartet worden waren. Rund 50 Teilnehmer waren laut Polizei für die Veranstaltung unter dem Motto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Etwa 700 seien gekommen, sagte eine Polizeisprecherin in der Landeshauptstadt von Nordrhein-Westfalen.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Menschen zogen mit zahlreichen Palästinafahnendurch die Stadt. Auf Transparenten standen Slogans wie »Menschenrechte stehen allen Menschen zu  Save Gaza« (rette Gaza). Die Stimmung sei emotional gewesen, aber es habe keine nennenswerten Zwischenfälle gegeben, so die Polizeisprecherin.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Braunschweig</w:t>
      </w:r>
      <w:r>
        <w:rPr>
          <w:rFonts w:ascii="arial" w:eastAsia="arial" w:hAnsi="arial" w:cs="arial"/>
          <w:b w:val="0"/>
          <w:i w:val="0"/>
          <w:strike w:val="0"/>
          <w:noProof w:val="0"/>
          <w:color w:val="000000"/>
          <w:position w:val="0"/>
          <w:sz w:val="20"/>
          <w:u w:val="none"/>
          <w:vertAlign w:val="baseline"/>
        </w:rPr>
        <w:t>haben sich laut Polizei rund 500 Menschen zu einer propalästinensischen Demonstration versammelt. Zwischenfälle habe es nicht gegeben, teilte auch hier ein Polizeisprecher mit. Gerechnet worden war mit rund 200 Teilnehmenden.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Städte verhängten Verbot</w:t>
      </w:r>
    </w:p>
    <w:p>
      <w:pPr>
        <w:pStyle w:val="Normal17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München</w:t>
      </w:r>
      <w:r>
        <w:rPr>
          <w:rFonts w:ascii="arial" w:eastAsia="arial" w:hAnsi="arial" w:cs="arial"/>
          <w:b w:val="0"/>
          <w:i w:val="0"/>
          <w:strike w:val="0"/>
          <w:noProof w:val="0"/>
          <w:color w:val="000000"/>
          <w:position w:val="0"/>
          <w:sz w:val="20"/>
          <w:u w:val="none"/>
          <w:vertAlign w:val="baseline"/>
        </w:rPr>
        <w:t>hingegen untersagte eine propalästinensische Demonstration. Anders als am Freitag sei das Verbot diesmal auch eingehalten worden, erklärte die Polizei. »Es war gar nichts«, berichtete ein Sprecher des Polizeipräsidiums am Nachmittag. Die potenziellen Teilnehmer hätten Bescheid gewusst, dass die Versammlung untersagt worden sei. Die Verantwortlichen hätten zugesichert, nicht dennoch für die Veranstaltung zu werben.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hatte ebenso wie weitere Städte in Deutschland beschlossen, keine propalästinensischen Demonstrationen mehr hinzunehmen. Am Montag waren bei einer solchen Versammlung nach Angaben der Stadt »mehrfach antisemitische Äußerungen gefallen und solche Äußerungen, die auch als Billigung der Terrorangriffe gewertet werden könnten«. Es wurden daher Strafverfahren wegen Beleidigung und Volksverhetzung zum Nachteil der jüdischen Bevölkerung eingeleitet.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hatten sich trotz des zwischenzeitlichen Verbots erneut bis zu 300 Menschen auf dem Münchner Odeonsplatz eingefunden. Sie hatten teils palästinensische Accessoires dabei. Die Polizei löste die Versammlung eigenen Angaben zufolge auf und nahm mehrere Menschen in Gewahrsam.</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Proteste trotz Verbot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 xml:space="preserve">Frankfurt am Main </w:t>
      </w:r>
      <w:r>
        <w:rPr>
          <w:rFonts w:ascii="arial" w:eastAsia="arial" w:hAnsi="arial" w:cs="arial"/>
          <w:b w:val="0"/>
          <w:i w:val="0"/>
          <w:strike w:val="0"/>
          <w:noProof w:val="0"/>
          <w:color w:val="000000"/>
          <w:position w:val="0"/>
          <w:sz w:val="20"/>
          <w:u w:val="none"/>
          <w:vertAlign w:val="baseline"/>
        </w:rPr>
        <w:t xml:space="preserve">hatte es auch nach einem endgültigen Verbot einer antiisraelischen Kundgebung am Samstagnachmittag Proteste gegeben. Zwar verließen mögliche Teilnehmer der Kundgebung nach mehrfacher Aufforderung und Platzverweisen den Opernplatz, wie ein Polizeisprecher sagte. Allerdings zogen zeitweise etwa 200 bis 300 Demonstranten weiter durch die Innenstadt und riefen: »Deutschland finanziert, Israelbombardiert«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Ersatzversammlungen würden nicht toleriert, sagte der Polizeisprecher. Deshalb habe man auch Wasserwerfer angefordert.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auch proisraelische Kundgebungen in Frankfurt. Darunter eine Veranstaltung gegen Antisemitismus und für Solidarität mit Israel. Zu der Kundgebung mit etwa tausend Teilnehmerinnen und Teilnehmern, die der Polizei zufolge zunächst ohne Zwischenfälle verlief, hatte unter anderem die Deutsch-Israelische Gesellschaft aufgerufen.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am Samstag entschieden, das Verbot der Stadt Frankfurt für die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habe Bestand. Das Gericht begründete seine Entscheidung mit einer unmittelbaren Gefährdung der öffentlichen Sicherheit nach Vorkommnissen bei ähnlichen Versammlungen.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Juristisches Hin und Her</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dieser Kundgebung seien gewalttätige Auseinandersetzungen, Angriffe auf Polizeieinsatzkräfte und weitere Straftaten wie Volksverhetzung oder die öffentliche Aufforderung zu Straftaten zu befürchten, teilte das Gericht mit. Es »seien hochgradig israelfeindliche und in den Antisemitismus reichende Äußerungen zu erwarten   bis hin zur Negierung des Existenzrechts Israels«, erklärte das Gericht.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hatte am Freitagabend entschieden, das Verbot der Stadt sei rechtswidrig. Damit war die Anmelderin der propalästinensischen Versammlung auf dem Opernplatz zunächst erfolgreich mit ihrem Antrag auf einstweiligen Rechtsschutz. Die Stadt legte daraufhin gegen den Beschluss des Verwaltungsgerichts Beschwerde beim Hessischen Verwaltungsgerichtshof ein und hatte damit Erfolg.</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zeitweise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Sie habe bei einem auch live gestreamten Pressestatement die Massaker der Hamasam vergangenen Wochenende geleugnet und verharmlost, hatte ein Polizeisprecher gesagt. Es werde auch ermittelt, ob es sich bei den Äußerungen der Veranstalterin und einer weiteren Person um Volksverhetzung handele.</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noch zugelassen</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ursprünglich von der Polizei verbotene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w:t>
      </w: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hingegen durfte am Samstag doch in unmittelbarer Nähe einer Pro-Israel-Versammlung stattfinden. Das Kölner Verwaltungsgericht habe dem Eilantrag des Versammlungsanmelders   eines Mitglieds der Palästinensischen Gemeinde Köln   stattgegeben, teilte die Polizei in der Domstadt mit.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Ordnungshüter hatten am Freitag die Veranstaltung auf dem Heumarkt untersagt und dies mit deutlichen Anhaltspunkten für eine verschärfte Sicherheitslage begründet. Der Argumentation der Polizei folgte das Gericht aber nicht und ließ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bei der 100 Teilnehmer angemeldet waren. Polizeipräsident Falk Schnabel rief die Teilnehmer zur Besonnenheit auf.</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 Beginn der kurzfristig wieder zugelassenen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einige Dutzend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am Samstagnachmittag auf dem Heumarkt. Auf der anderen Seite des Platzes fand währenddessen bereits die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200 Menschen statt. »Wir sind mit starken Kräften vor Ort und werden verhindern, dass es Probleme gibt«, sagte ein Polizeisprecher.</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Anlass der Demonstrationen sind die Ereignisse in Israel. Hunderte von Terroristen waren am vergangenen Samstag im Auftrag der im Gazastreifenherrschenden Hamas in einem Überraschungsangriff über die Grenze nach Israel gekommen. Mehr als 1300 Menschen wurden dort getötet. Israel greift seither Ziele im Gazastreifen an. Dabei wurden im Gazastreifen bereits mehr als 2200 Palästinenser getötet.</w:t>
      </w:r>
    </w:p>
    <w:p>
      <w:pPr>
        <w:pStyle w:val="Normal1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 / dpa</w:t>
      </w:r>
    </w:p>
    <w:p>
      <w:pPr>
        <w:pStyle w:val="Normal1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73"/>
      </w:pPr>
    </w:p>
    <w:p>
      <w:pPr>
        <w:pStyle w:val="Normal173"/>
        <w:ind w:left="200"/>
        <w:sectPr>
          <w:type w:val="continuous"/>
          <w:pgMar w:top="840" w:right="1000" w:bottom="840" w:left="1000" w:header="400" w:footer="400"/>
          <w:pgNumType w:fmt="decimal"/>
          <w:cols w:space="720"/>
        </w:sectPr>
      </w:pPr>
      <w:r>
        <w:br/>
      </w:r>
      <w:r>
        <w:pict>
          <v:line id="_x0000_s1755" style="position:absolute;z-index:252041216" from="0,10pt" to="512pt,10pt" strokecolor="black" strokeweight="1pt">
            <v:stroke linestyle="single"/>
          </v:line>
        </w:pict>
      </w:r>
      <w:r>
        <w:rPr>
          <w:rFonts w:ascii="arial" w:eastAsia="arial" w:hAnsi="arial" w:cs="arial"/>
          <w:b/>
          <w:color w:val="767676"/>
          <w:sz w:val="16"/>
        </w:rPr>
        <w:t>End of Document</w:t>
      </w:r>
    </w:p>
    <w:p>
      <w:pPr>
        <w:pStyle w:val="Normal174"/>
        <w:sectPr>
          <w:headerReference w:type="even" r:id="rId1102"/>
          <w:headerReference w:type="default" r:id="rId1103"/>
          <w:footerReference w:type="even" r:id="rId1104"/>
          <w:footerReference w:type="default" r:id="rId1105"/>
          <w:headerReference w:type="first" r:id="rId1106"/>
          <w:footerReference w:type="first" r:id="rId1107"/>
          <w:pgSz w:w="12240" w:h="15840"/>
          <w:pgMar w:top="840" w:right="1000" w:bottom="840" w:left="1000" w:header="400" w:footer="400"/>
          <w:pgNumType w:fmt="decimal"/>
          <w:cols w:space="720"/>
          <w:titlePg w:val="0"/>
        </w:sectPr>
      </w:pPr>
    </w:p>
    <w:p>
      <w:pPr>
        <w:pStyle w:val="Normal174"/>
      </w:pPr>
    </w:p>
    <w:p>
      <w:pPr>
        <w:pStyle w:val="Normal174"/>
      </w:pPr>
      <w:r>
        <w:pict>
          <v:shape id="_x0000_i1756" type="#_x0000_t75" alt="LexisNexis®" style="width:147.75pt;height:30pt">
            <v:imagedata r:id="rId10" o:title=""/>
          </v:shape>
        </w:pict>
      </w:r>
      <w:r>
        <w:cr/>
      </w:r>
    </w:p>
    <w:p>
      <w:pPr>
        <w:pStyle w:val="Heading1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Erst Verbot, jetzt Eilantrag stattgegeben;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Kölner Heumarkt findet doch statt</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Oktober 2023 </w:t>
      </w:r>
    </w:p>
    <w:p>
      <w:pPr>
        <w:pStyle w:val="Normal174"/>
        <w:keepNext w:val="0"/>
        <w:spacing w:after="0" w:line="240" w:lineRule="atLeast"/>
        <w:ind w:right="0"/>
        <w:jc w:val="both"/>
      </w:pPr>
      <w:bookmarkStart w:id="348" w:name="Bookmark_175"/>
      <w:bookmarkEnd w:id="348"/>
    </w:p>
    <w:p>
      <w:pPr>
        <w:pStyle w:val="Normal1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74"/>
        <w:keepNext w:val="0"/>
        <w:spacing w:before="120" w:after="0" w:line="220" w:lineRule="atLeast"/>
        <w:ind w:left="0" w:right="0" w:firstLine="0"/>
        <w:jc w:val="left"/>
      </w:pPr>
      <w:r>
        <w:br/>
      </w:r>
      <w:r>
        <w:pict>
          <v:shape id="_x0000_i1757" type="#_x0000_t75" style="width:134.98pt;height:85.49pt">
            <v:imagedata r:id="rId24" o:title=""/>
          </v:shape>
        </w:pic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NaN</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313 words</w:t>
      </w:r>
    </w:p>
    <w:p>
      <w:pPr>
        <w:pStyle w:val="Normal174"/>
        <w:keepNext/>
        <w:spacing w:before="240" w:after="0" w:line="340" w:lineRule="atLeast"/>
        <w:ind w:left="0" w:right="0" w:firstLine="0"/>
        <w:jc w:val="left"/>
      </w:pPr>
      <w:bookmarkStart w:id="349" w:name="Body_173"/>
      <w:bookmarkEnd w:id="349"/>
      <w:r>
        <w:rPr>
          <w:rFonts w:ascii="arial" w:eastAsia="arial" w:hAnsi="arial" w:cs="arial"/>
          <w:b/>
          <w:i w:val="0"/>
          <w:strike w:val="0"/>
          <w:noProof w:val="0"/>
          <w:color w:val="000000"/>
          <w:position w:val="0"/>
          <w:sz w:val="28"/>
          <w:u w:val="none"/>
          <w:vertAlign w:val="baseline"/>
        </w:rPr>
        <w:t>Body</w:t>
      </w:r>
    </w:p>
    <w:p>
      <w:pPr>
        <w:pStyle w:val="Normal174"/>
        <w:spacing w:line="60" w:lineRule="exact"/>
      </w:pPr>
      <w:r>
        <w:pict>
          <v:line id="_x0000_s1758" style="position:absolute;z-index:252042240" from="0,2pt" to="512pt,2pt" strokecolor="#009ddb" strokeweight="2pt">
            <v:stroke linestyle="single"/>
            <w10:wrap type="topAndBottom"/>
          </v:line>
        </w:pict>
      </w:r>
    </w:p>
    <w:p>
      <w:pPr>
        <w:pStyle w:val="Normal174"/>
      </w:pP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Köln (NRW) - Hin und her um die für den Kölner Heumarkt angemeldete pro-palästinensische Versammlung am heutigen Samstagnachmittag.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 war am Freitag zunächst aufgrund von "Anhaltspunkten für eine Verschärfung der Sicherheitslage" von der Polizei untersagt worden. So hatte Polizeipräsident Falk Schnabel erklärt. Jetzt findet sie doch statt. Das Verwaltungsgericht  Köln  habe dem Eilantrag des Versammlungsanmelders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stattgegeben, heißt es von der Polizei.</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Schnabel sagt nun nach der Bekanntgabe des Stattgebens des Eilantrags: "Ich habe in der Verbotsverfügung an den Versammlungsanmelder meine Gefahrenprognose deutlich gemacht. In der vom Gericht erbetenen Stellungnahme haben wir unsere Sicht erneut untermauert. Der zuständige Richter hat dem Eilantrag stattgegeben."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werde sich jetzt der bestehenden Einsatzherausforderung stellen. Die Einsatzkräfte würden sehr genau auf die Einhaltung der verfügten Auflagen achten und bei Missachtungen konsequent einschreiten.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ist die Palästinensische Gemeinde Köln. Sie hatte 100 Teilnehmende angegeben.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 14.30 Uhr findet auf dem Heumarkt nahezu zeitgleich die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"Aufstehen gegen Israelhass und Antisemitismus" statt. Rund hundert Leute haben sich angemeldet, um gegen den Terrorangriff der Hamas auf Israel auf die Straße zu gehen.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 Beginn der kurzfristig wieder zugelassenen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einige Dutzend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auf dem Heumarkt. Auf der anderen Seite des Platzes fand währenddessen bereits die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200 Menschen statt. "Wir sind mit starken Kräften vor Ort und werden verhindern, dass es Probleme gibt", sagte ein Polizeisprecher.  (brink/kaw/jüng/fsch)</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https://www.bild.de/regional/koeln/koeln-aktuell/koeln-eilantrag-pro-palaestina-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-auf-heumarkt-findet-doch-statt-85744860.bild.html</w:t>
      </w:r>
    </w:p>
    <w:p>
      <w:pPr>
        <w:pStyle w:val="Normal17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4"/>
        <w:spacing w:line="60" w:lineRule="exact"/>
      </w:pPr>
      <w:r>
        <w:pict>
          <v:line id="_x0000_s1759" style="position:absolute;z-index:252043264" from="0,2pt" to="512pt,2pt" strokecolor="#009ddb" strokeweight="2pt">
            <v:stroke linestyle="single"/>
            <w10:wrap type="topAndBottom"/>
          </v:line>
        </w:pict>
      </w:r>
    </w:p>
    <w:p>
      <w:pPr>
        <w:pStyle w:val="Normal17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Heumarkt war zunächst von der Polizei untersagt worden, jetzt gab das Verwaltungsgericht aber dem Eilantrag statt</w:t>
      </w:r>
    </w:p>
    <w:p>
      <w:pPr>
        <w:pStyle w:val="Normal1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4"/>
      </w:pPr>
    </w:p>
    <w:p>
      <w:pPr>
        <w:pStyle w:val="Normal174"/>
        <w:ind w:left="200"/>
        <w:sectPr>
          <w:type w:val="continuous"/>
          <w:pgMar w:top="840" w:right="1000" w:bottom="840" w:left="1000" w:header="400" w:footer="400"/>
          <w:pgNumType w:fmt="decimal"/>
          <w:cols w:space="720"/>
        </w:sectPr>
      </w:pPr>
      <w:r>
        <w:br/>
      </w:r>
      <w:r>
        <w:pict>
          <v:line id="_x0000_s1760" style="position:absolute;z-index:252044288" from="0,10pt" to="512pt,10pt" strokecolor="black" strokeweight="1pt">
            <v:stroke linestyle="single"/>
          </v:line>
        </w:pict>
      </w:r>
      <w:r>
        <w:rPr>
          <w:rFonts w:ascii="arial" w:eastAsia="arial" w:hAnsi="arial" w:cs="arial"/>
          <w:b/>
          <w:color w:val="767676"/>
          <w:sz w:val="16"/>
        </w:rPr>
        <w:t>End of Document</w:t>
      </w:r>
    </w:p>
    <w:p>
      <w:pPr>
        <w:pStyle w:val="Normal175"/>
        <w:sectPr>
          <w:headerReference w:type="even" r:id="rId1108"/>
          <w:headerReference w:type="default" r:id="rId1109"/>
          <w:footerReference w:type="even" r:id="rId1110"/>
          <w:footerReference w:type="default" r:id="rId1111"/>
          <w:headerReference w:type="first" r:id="rId1112"/>
          <w:footerReference w:type="first" r:id="rId1113"/>
          <w:pgSz w:w="12240" w:h="15840"/>
          <w:pgMar w:top="840" w:right="1000" w:bottom="840" w:left="1000" w:header="400" w:footer="400"/>
          <w:pgNumType w:fmt="decimal"/>
          <w:cols w:space="720"/>
          <w:titlePg w:val="0"/>
        </w:sectPr>
      </w:pPr>
    </w:p>
    <w:p>
      <w:pPr>
        <w:pStyle w:val="Normal175"/>
      </w:pPr>
    </w:p>
    <w:p>
      <w:pPr>
        <w:pStyle w:val="Normal175"/>
      </w:pPr>
      <w:r>
        <w:pict>
          <v:shape id="_x0000_i1761" type="#_x0000_t75" alt="LexisNexis®" style="width:147.75pt;height:30pt">
            <v:imagedata r:id="rId10" o:title=""/>
          </v:shape>
        </w:pict>
      </w:r>
      <w:r>
        <w:cr/>
      </w:r>
    </w:p>
    <w:p>
      <w:pPr>
        <w:pStyle w:val="Heading1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Was an Protesten strafbar sein kann</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75"/>
        <w:keepNext w:val="0"/>
        <w:spacing w:after="0" w:line="240" w:lineRule="atLeast"/>
        <w:ind w:right="0"/>
        <w:jc w:val="both"/>
      </w:pPr>
      <w:bookmarkStart w:id="350" w:name="Bookmark_176"/>
      <w:bookmarkEnd w:id="350"/>
    </w:p>
    <w:p>
      <w:pPr>
        <w:pStyle w:val="Normal1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75"/>
        <w:keepNext w:val="0"/>
        <w:spacing w:before="120" w:after="0" w:line="220" w:lineRule="atLeast"/>
        <w:ind w:left="0" w:right="0" w:firstLine="0"/>
        <w:jc w:val="left"/>
      </w:pPr>
      <w:r>
        <w:br/>
      </w:r>
      <w:r>
        <w:pict>
          <v:shape id="_x0000_i1762" type="#_x0000_t75" style="width:225.09pt;height:57.77pt">
            <v:imagedata r:id="rId406" o:title=""/>
          </v:shape>
        </w:pic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3</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483 words</w:t>
      </w:r>
    </w:p>
    <w:p>
      <w:pPr>
        <w:pStyle w:val="Normal17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Billigung von Straftaten oder Verbrennen von Flaggen kann Haft nach sich ziehen</w:t>
      </w:r>
    </w:p>
    <w:p>
      <w:pPr>
        <w:pStyle w:val="Normal175"/>
        <w:keepNext/>
        <w:spacing w:before="240" w:after="0" w:line="340" w:lineRule="atLeast"/>
        <w:ind w:left="0" w:right="0" w:firstLine="0"/>
        <w:jc w:val="left"/>
      </w:pPr>
      <w:bookmarkStart w:id="351" w:name="Body_174"/>
      <w:bookmarkEnd w:id="351"/>
      <w:r>
        <w:rPr>
          <w:rFonts w:ascii="arial" w:eastAsia="arial" w:hAnsi="arial" w:cs="arial"/>
          <w:b/>
          <w:i w:val="0"/>
          <w:strike w:val="0"/>
          <w:noProof w:val="0"/>
          <w:color w:val="000000"/>
          <w:position w:val="0"/>
          <w:sz w:val="28"/>
          <w:u w:val="none"/>
          <w:vertAlign w:val="baseline"/>
        </w:rPr>
        <w:t>Body</w:t>
      </w:r>
    </w:p>
    <w:p>
      <w:pPr>
        <w:pStyle w:val="Normal175"/>
        <w:spacing w:line="60" w:lineRule="exact"/>
      </w:pPr>
      <w:r>
        <w:pict>
          <v:line id="_x0000_s1763" style="position:absolute;z-index:252045312" from="0,2pt" to="512pt,2pt" strokecolor="#009ddb" strokeweight="2pt">
            <v:stroke linestyle="single"/>
            <w10:wrap type="topAndBottom"/>
          </v:line>
        </w:pict>
      </w:r>
    </w:p>
    <w:p>
      <w:pPr>
        <w:pStyle w:val="Normal175"/>
      </w:pPr>
    </w:p>
    <w:p>
      <w:pPr>
        <w:pStyle w:val="Normal1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 Bei pro-palästinensischen Protesten in Deutschland fallen immer wieder antisemitische Parolen, israelische Flaggen werden verunglimpft. Die Versammlungsfreiheit ist in der Demokratie ein hohes Gut, aber es gibt strafrechtliche Grenzen.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Einzelne Solidaritätsbekundungen während der Demonstrationen für die von der EU als Terrororganisation eingestufte Hamas können strafbar sein. Denn Jubel für Morde der Hamas an Jüdinnen und Juden fällt unter den Straftatbestand „Belohnung und Billigung von Straftaten“ und kann unter gewissen Umständen bestraft werden, wie der Fachanwalt für Strafrecht Udo Vetter erklärt. Das sei immer dann der Fall, wenn durch die „Belohnung und Billigung von Straftaten“ der öffentliche Frieden gestört wird, so steht es im Strafgesetzbuch (Paragraf 140).</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können antisemitische Parolen, die während einer Versammlung lautstark verkündet werden und etwa Morde befürworten, mit Geldbußen oder einer Freiheitsstrafe einhergehen, wie Vetter sagt. Dem Anwalt zufolge ist auch die Verunglimpfung ausländischer Flaggen strafbar, das regelt Paragraf 104 des Strafgesetzbuchs. Außerdem werden Menschen, die bei Demonstrationen Waffen oder andere Gegenstände bei sich tragen, die andere Menschen verletzen oder Dinge beschädigen können, bestraft.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Generell gilt bei allen Demonstrationen das Versammlungsgesetz. Eine Kundgebung kann verboten oder aufgelöst werden, wenn Ziele von Parteien oder Organisationen verfolgt werden, die verfassungsfeindlich und verboten sind, wenn die Veranstaltung einen gewalttätigen Verlauf nimmt oder Gefahr für Leben und Gesundheit der Teilnehmer besteht.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für den heutigen Samstag von der Stadt Frankfurt verbotene anti-israelische Kundgebung kann allerdings doch stattfinden. Das Verbot sei rechtswidrig, teilte das Verwaltungsgericht Frankfurt am Freitagabend mit. Damit war die Anmelderin der pro-palästinensischen Versammlung auf dem Opernplatz erfolgreich mit ihrem Antrag auf einstweiligen Rechtsschutz.</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verboten. Das hessische Justiz- und das Innenministerium hatten für Straftaten im Zusammenhang mit den Terrorangriffen die Härte des Rechtsstaats gefordert. Laut dem Verwaltungsgericht ist ein Demoverbot aber nur bei erkennbar unmittelbarer Gefährdung der öffentlichen Sicherheit möglich. Verdachtsmomente reichten nicht aus. Ein Verbot könne nur das letzte Mittel sein gegenüber weniger einschneidenden Maßnahmen wie etwa bestimmten Einschränkungen der Versammlung.</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verschärft Bayern die Gangart: Schon am Donnerstag hatte Münchens Oberbürgermeister Dieter Reiter ein Verbot von pro-palästinensischen Demonstrationen angekündigt. Gestern teilte das Kreisverwaltungsreferat mit, dass eine Versammlung mit pro-palästinensischem Hintergrund wegen Gefahr für die öffentliche Sicherheit verboten worden sei. Gleiches gelte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dpa/epd</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75"/>
      </w:pPr>
    </w:p>
    <w:p>
      <w:pPr>
        <w:pStyle w:val="Normal175"/>
        <w:ind w:left="200"/>
        <w:sectPr>
          <w:type w:val="continuous"/>
          <w:pgMar w:top="840" w:right="1000" w:bottom="840" w:left="1000" w:header="400" w:footer="400"/>
          <w:pgNumType w:fmt="decimal"/>
          <w:cols w:space="720"/>
        </w:sectPr>
      </w:pPr>
      <w:r>
        <w:br/>
      </w:r>
      <w:r>
        <w:pict>
          <v:line id="_x0000_s1764" style="position:absolute;z-index:252046336" from="0,10pt" to="512pt,10pt" strokecolor="black" strokeweight="1pt">
            <v:stroke linestyle="single"/>
          </v:line>
        </w:pict>
      </w:r>
      <w:r>
        <w:rPr>
          <w:rFonts w:ascii="arial" w:eastAsia="arial" w:hAnsi="arial" w:cs="arial"/>
          <w:b/>
          <w:color w:val="767676"/>
          <w:sz w:val="16"/>
        </w:rPr>
        <w:t>End of Document</w:t>
      </w:r>
    </w:p>
    <w:p>
      <w:pPr>
        <w:pStyle w:val="Normal176"/>
        <w:sectPr>
          <w:headerReference w:type="even" r:id="rId1114"/>
          <w:headerReference w:type="default" r:id="rId1115"/>
          <w:footerReference w:type="even" r:id="rId1116"/>
          <w:footerReference w:type="default" r:id="rId1117"/>
          <w:headerReference w:type="first" r:id="rId1118"/>
          <w:footerReference w:type="first" r:id="rId1119"/>
          <w:pgSz w:w="12240" w:h="15840"/>
          <w:pgMar w:top="840" w:right="1000" w:bottom="840" w:left="1000" w:header="400" w:footer="400"/>
          <w:pgNumType w:fmt="decimal"/>
          <w:cols w:space="720"/>
          <w:titlePg w:val="0"/>
        </w:sectPr>
      </w:pPr>
    </w:p>
    <w:p>
      <w:pPr>
        <w:pStyle w:val="Normal176"/>
      </w:pPr>
    </w:p>
    <w:p>
      <w:pPr>
        <w:pStyle w:val="Normal176"/>
      </w:pPr>
      <w:r>
        <w:pict>
          <v:shape id="_x0000_i1765" type="#_x0000_t75" alt="LexisNexis®" style="width:147.75pt;height:30pt">
            <v:imagedata r:id="rId10" o:title=""/>
          </v:shape>
        </w:pict>
      </w:r>
      <w:r>
        <w:cr/>
      </w:r>
    </w:p>
    <w:p>
      <w:pPr>
        <w:pStyle w:val="Heading1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Das Gesetz und die Straße; In Duisburg demonstrierten mehr als 100 Menschen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Darunter waren auch Antisemiten eines Netzwerkes, das der Kanzler nun verbieten will. Die Polizei darf solche Aufmärsche nie wieder zulassen, sonst ist Deutschlands Staatsräson nichts wert.</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176"/>
        <w:keepNext w:val="0"/>
        <w:spacing w:after="0" w:line="240" w:lineRule="atLeast"/>
        <w:ind w:right="0"/>
        <w:jc w:val="both"/>
      </w:pPr>
      <w:bookmarkStart w:id="352" w:name="Bookmark_177"/>
      <w:bookmarkEnd w:id="352"/>
    </w:p>
    <w:p>
      <w:pPr>
        <w:pStyle w:val="Normal1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76"/>
        <w:keepNext w:val="0"/>
        <w:spacing w:before="120" w:after="0" w:line="220" w:lineRule="atLeast"/>
        <w:ind w:left="0" w:right="0" w:firstLine="0"/>
        <w:jc w:val="left"/>
      </w:pPr>
      <w:r>
        <w:br/>
      </w:r>
      <w:r>
        <w:pict>
          <v:shape id="_x0000_i1766" type="#_x0000_t75" style="width:74.99pt;height:62.99pt">
            <v:imagedata r:id="rId97" o:title=""/>
          </v:shape>
        </w:pic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460 words</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176"/>
        <w:keepNext/>
        <w:spacing w:before="240" w:after="0" w:line="340" w:lineRule="atLeast"/>
        <w:ind w:left="0" w:right="0" w:firstLine="0"/>
        <w:jc w:val="left"/>
      </w:pPr>
      <w:bookmarkStart w:id="353" w:name="Body_175"/>
      <w:bookmarkEnd w:id="353"/>
      <w:r>
        <w:rPr>
          <w:rFonts w:ascii="arial" w:eastAsia="arial" w:hAnsi="arial" w:cs="arial"/>
          <w:b/>
          <w:i w:val="0"/>
          <w:strike w:val="0"/>
          <w:noProof w:val="0"/>
          <w:color w:val="000000"/>
          <w:position w:val="0"/>
          <w:sz w:val="28"/>
          <w:u w:val="none"/>
          <w:vertAlign w:val="baseline"/>
        </w:rPr>
        <w:t>Body</w:t>
      </w:r>
    </w:p>
    <w:p>
      <w:pPr>
        <w:pStyle w:val="Normal176"/>
        <w:spacing w:line="60" w:lineRule="exact"/>
      </w:pPr>
      <w:r>
        <w:pict>
          <v:line id="_x0000_s1767" style="position:absolute;z-index:252047360" from="0,2pt" to="512pt,2pt" strokecolor="#009ddb" strokeweight="2pt">
            <v:stroke linestyle="single"/>
            <w10:wrap type="topAndBottom"/>
          </v:line>
        </w:pict>
      </w:r>
    </w:p>
    <w:p>
      <w:pPr>
        <w:pStyle w:val="Normal176"/>
      </w:pP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Angela Merkel hat einmal einen Satz geprägt, der so stark war, dass ihn Olaf Scholz im Koalitionsvertrag der Ampel verankert hat. „Die Sicherheit Israels ist Teil unserer Staatsräson.“ Die ehemalige Bundeskanzlerin sagte das 2021 bei ihrem Abschiedsbesuch vor dem israelischen Parlament. Merkel erklärte damit: Die Sicherheit dieses Landes ist niemals verhandelbar.</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das aber genau bedeutet, was daraus folgt, wie Deutschland mit dieser Verantwortung umzugehen hat, das war nie so richtig klar. Das könnte sich jetzt ändern. In diesen Tagen, in denen Israel die dunkelsten Stunden seit Jahrzehnten erlebt, kann man hierzulande sehen, wie diese Staatsräson nun doch verhandelt wird. Pro-palästinensische Demonstranten ziehen in Duisburg durch genau die Straßen, auf denen Juden schon einmal verhöhnt und erniedrigt wurden. Deutschland hat sich geschworen, das niemals wieder zuzulassen. Wenn dieses oft so staatsmännisch vorgetragene „Nie wieder“ gelten soll, ja wenn nicht jetzt, wann überhaupt noch?</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mag nun einwerfen: Die beiden Demos in Duisburg waren ja weitgehend friedlich, was ist das Problem? Nun, am Montag wäre die Lage fast eskaliert, als die pro-palästinensischen Teilnehmer auf die Gegendemo trafen. Zwei Männer wurden kurzzeitig festgenommen, die Polizei hat Schlimmeres verhindert. Und antisemitische Äußerungen wurden dann doch bekannt. „From the River to the Sea, Palestine will be free“, war auf einem Transparent zu lesen. Hier ist nicht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gemeint, sondern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Grenzen vom Fluss Jordan bis zum Mittelmeer – das würde Israel von der Landkarte tilgen. Immerhin die Staatsanwaltschaft Berlin wertet die Aussage nun als Straftat.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scheint sich die Justiz ohnehin mehr zu trauen. Mehrere Aufmärsche von Israel-Gegnern wurden dort zuletzt verboten. In Duisburg könnte man das auch tun. Doch die Polizei hat offenbar noch immer nicht verstanden, welche Gefahren hier drohen. Spätestens wenn der Mord an mehr als 1000 Juden bejubelt wird, an Zivilisten, die im Schlaf getötet werden, findet die Versammlungsfreiheit wohl ihre Grenzen.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während der Corona-Pandemie hat man sich von Demonstranten auf der Nase rumtanzen lassen, die bewusst gegen Auflagen verstoßen haben. Und auch vor Islamisten ist Duisburg bereits eingeknickt, 2009, als die Polizei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Israel-Flagge aus dem Fenster entfernt hatte. Antisemiten werden sich an diesen Tag erinnern.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der Bundeskanzler hat nun angekündigt, das radikale Netzwerk Samidoun zu verbieten – Antisemiten, die man hier am Montag noch hat demonstrieren lassen. Das darf nicht mehr passieren. Wenn „Nie wieder“ noch gilt, darf man Antisemiten nicht die Straße überlassen.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4776499169_4c15f41eac.IRPRODGERA_IKWNEO.jpg Andreas Krebs</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76"/>
      </w:pPr>
    </w:p>
    <w:p>
      <w:pPr>
        <w:pStyle w:val="Normal176"/>
        <w:ind w:left="200"/>
        <w:sectPr>
          <w:type w:val="continuous"/>
          <w:pgMar w:top="840" w:right="1000" w:bottom="840" w:left="1000" w:header="400" w:footer="400"/>
          <w:pgNumType w:fmt="decimal"/>
          <w:cols w:space="720"/>
        </w:sectPr>
      </w:pPr>
      <w:r>
        <w:br/>
      </w:r>
      <w:r>
        <w:pict>
          <v:line id="_x0000_s1768" style="position:absolute;z-index:252048384" from="0,10pt" to="512pt,10pt" strokecolor="black" strokeweight="1pt">
            <v:stroke linestyle="single"/>
          </v:line>
        </w:pict>
      </w:r>
      <w:r>
        <w:rPr>
          <w:rFonts w:ascii="arial" w:eastAsia="arial" w:hAnsi="arial" w:cs="arial"/>
          <w:b/>
          <w:color w:val="767676"/>
          <w:sz w:val="16"/>
        </w:rPr>
        <w:t>End of Document</w:t>
      </w:r>
    </w:p>
    <w:p>
      <w:pPr>
        <w:pStyle w:val="Normal177"/>
        <w:sectPr>
          <w:headerReference w:type="even" r:id="rId1120"/>
          <w:headerReference w:type="default" r:id="rId1121"/>
          <w:footerReference w:type="even" r:id="rId1122"/>
          <w:footerReference w:type="default" r:id="rId1123"/>
          <w:headerReference w:type="first" r:id="rId1124"/>
          <w:footerReference w:type="first" r:id="rId1125"/>
          <w:pgSz w:w="12240" w:h="15840"/>
          <w:pgMar w:top="840" w:right="1000" w:bottom="840" w:left="1000" w:header="400" w:footer="400"/>
          <w:pgNumType w:fmt="decimal"/>
          <w:cols w:space="720"/>
          <w:titlePg w:val="0"/>
        </w:sectPr>
      </w:pPr>
    </w:p>
    <w:p>
      <w:pPr>
        <w:pStyle w:val="Normal177"/>
      </w:pPr>
    </w:p>
    <w:p>
      <w:pPr>
        <w:pStyle w:val="Normal177"/>
      </w:pPr>
      <w:r>
        <w:pict>
          <v:shape id="_x0000_i1769" type="#_x0000_t75" alt="LexisNexis®" style="width:147.75pt;height:30pt">
            <v:imagedata r:id="rId10" o:title=""/>
          </v:shape>
        </w:pict>
      </w:r>
      <w:r>
        <w:cr/>
      </w:r>
    </w:p>
    <w:p>
      <w:pPr>
        <w:pStyle w:val="Heading1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Kölner Polizei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77"/>
        <w:keepNext w:val="0"/>
        <w:spacing w:after="0" w:line="240" w:lineRule="atLeast"/>
        <w:ind w:right="0"/>
        <w:jc w:val="both"/>
      </w:pPr>
      <w:bookmarkStart w:id="354" w:name="Bookmark_178"/>
      <w:bookmarkEnd w:id="354"/>
    </w:p>
    <w:p>
      <w:pPr>
        <w:pStyle w:val="Normal1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177"/>
        <w:keepNext w:val="0"/>
        <w:spacing w:before="120" w:after="0" w:line="220" w:lineRule="atLeast"/>
        <w:ind w:left="0" w:right="0" w:firstLine="0"/>
        <w:jc w:val="left"/>
      </w:pPr>
      <w:r>
        <w:br/>
      </w:r>
      <w:r>
        <w:pict>
          <v:shape id="_x0000_i1770" type="#_x0000_t75" style="width:118.49pt;height:104.24pt">
            <v:imagedata r:id="rId347" o:title=""/>
          </v:shape>
        </w:pic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Gefahr für die öffentliche Sicherheit zu hoch; S. 24</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470 words</w:t>
      </w:r>
    </w:p>
    <w:p>
      <w:pPr>
        <w:pStyle w:val="Normal17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Gefahr für die öffentliche Sicherheit zu hoch</w:t>
      </w:r>
    </w:p>
    <w:p>
      <w:pPr>
        <w:pStyle w:val="Normal177"/>
        <w:keepNext/>
        <w:spacing w:before="240" w:after="0" w:line="340" w:lineRule="atLeast"/>
        <w:ind w:left="0" w:right="0" w:firstLine="0"/>
        <w:jc w:val="left"/>
      </w:pPr>
      <w:bookmarkStart w:id="355" w:name="Body_176"/>
      <w:bookmarkEnd w:id="355"/>
      <w:r>
        <w:rPr>
          <w:rFonts w:ascii="arial" w:eastAsia="arial" w:hAnsi="arial" w:cs="arial"/>
          <w:b/>
          <w:i w:val="0"/>
          <w:strike w:val="0"/>
          <w:noProof w:val="0"/>
          <w:color w:val="000000"/>
          <w:position w:val="0"/>
          <w:sz w:val="28"/>
          <w:u w:val="none"/>
          <w:vertAlign w:val="baseline"/>
        </w:rPr>
        <w:t>Body</w:t>
      </w:r>
    </w:p>
    <w:p>
      <w:pPr>
        <w:pStyle w:val="Normal177"/>
        <w:spacing w:line="60" w:lineRule="exact"/>
      </w:pPr>
      <w:r>
        <w:pict>
          <v:line id="_x0000_s1771" style="position:absolute;z-index:252049408" from="0,2pt" to="512pt,2pt" strokecolor="#009ddb" strokeweight="2pt">
            <v:stroke linestyle="single"/>
            <w10:wrap type="topAndBottom"/>
          </v:line>
        </w:pict>
      </w:r>
    </w:p>
    <w:p>
      <w:pPr>
        <w:pStyle w:val="Normal177"/>
      </w:pPr>
    </w:p>
    <w:p>
      <w:pPr>
        <w:pStyle w:val="Normal1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Die Polizei hat die für den heutigen Samstag geplante Kundgebung der Palästinensischen Gemeinde Köln in der Altstadt verboten. Grund sei die Auswertung aktueller Erkenntnisse, heißt es aus dem Polizeipräsidium. Danach sei das Risiko einer pro-palästinensischen Versammlung in der aktuellen Situation zu hoch, als dass man einen sicheren Verlauf der Veranstaltung allein mit Auflagen für die Teilnehmer gewährleisten könne. </w:t>
      </w:r>
    </w:p>
    <w:p>
      <w:pPr>
        <w:pStyle w:val="Normal17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w:t>
      </w:r>
      <w:r>
        <w:rPr>
          <w:rFonts w:ascii="arial" w:eastAsia="arial" w:hAnsi="arial" w:cs="arial"/>
          <w:b w:val="0"/>
          <w:i w:val="0"/>
          <w:strike w:val="0"/>
          <w:noProof w:val="0"/>
          <w:color w:val="000000"/>
          <w:position w:val="0"/>
          <w:sz w:val="20"/>
          <w:u w:val="none"/>
          <w:vertAlign w:val="baseline"/>
        </w:rPr>
        <w:t xml:space="preserve">in Mitglied der Palästinensischen Gemeinde hatte die Kundgebung mit ungefähr 100 Teilnehmern für Samstagnachmittag auf dem Heumarkt angemeldet - und zwar schon vor dem Terrorangriff der Hamas auf Israel am 7. Oktober. Doch in der Zwischenzeit hat sich die politische Situation in Nahost dramatisch verändert. Auch in einigen deutschen Städten, so etwa in Berlin und Duisburg, hatte es diese Woche pro-palästinensische Kundgebungen und regelrechte Jubelfeiern auf den Straßen gegeben, bei denen der Terror der Hamas glorifiziert wurde.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Köln hatte auch deshalb für die angemeldete Kundgebung auf dem Heumarkt zuletzt strenge Auflagen erteilt. Unter anderem war den Teilnehmenden untersagt worden, das Existenzrecht des Staates Israel zu leugnen. Zudem durfte nicht zu Gewalt oder Hass gegen die israelische Bevölkerung oder jüdische Menschen aufgestachelt werden. Die Terrorangriffe der Hamas auf Israel durften weder gebilligt noch gerechtfertigt oder gar gefeiert werden.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offenbar befürchtet die Behörde nunmehr auch trotz dieser Auflagen, dass es zu Ausschreitungen kommen könnte - nicht zuletzt, weil zeitgleich am Samstag ebenfalls auf dem Heumarkt mehr als 100 Teilnehmerinnen und Teilnehmer zu einer Solidaritätskundgebung für Israel zusammenkommen wollen. Ihr Motto: "Aufstehen gegen Israelhass und Antisemitismus".</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 Falk Schnabel betont: "Die Versammlungsfreiheit ist in unserer Demokratie eines der höchsten Rechtsgüter. Nur bei erheblichen Gefahren für die öffentliche Sicherheit ist ein Verbot das letzte Mittel. Wir haben bei unserer fortlaufenden Prüfung nunmehr deutliche Anhaltspunkte für eine Verschärfung der Sicherheitslage gefunden, der auch mit weiteren Auflagen nicht wirksam begegnet werden kann. Daher ist ein Verbot dieser Versammlung aus polizeilicher Sicht unausweichlich geworden."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werde die Polizei am Samstag mit starken Kräften auf dem Heumarkt präsent sein, um die Sicherheit der Teilnehmer der pro-israelischen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gewährleisten, wie Schnabel ankündigte.</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Facebook hatte die Palästinensische Gemeinde zur Teilnahme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aufgerufen und um "Unterstützung der Palästinensischen Bevölkerung gegen die israelische Aggression" gebeten. Das Motto: "Stoppt das Massaker gegen die Zivilsten." Gegen die Verbotsverfügung der Polizei könnte der Anmelder noch im Eilverfahren vor dem Verwaltungsgericht klagen. (ts)</w:t>
      </w:r>
    </w:p>
    <w:p>
      <w:pPr>
        <w:pStyle w:val="Normal1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77"/>
      </w:pPr>
    </w:p>
    <w:p>
      <w:pPr>
        <w:pStyle w:val="Normal177"/>
        <w:ind w:left="200"/>
        <w:sectPr>
          <w:type w:val="continuous"/>
          <w:pgMar w:top="840" w:right="1000" w:bottom="840" w:left="1000" w:header="400" w:footer="400"/>
          <w:pgNumType w:fmt="decimal"/>
          <w:cols w:space="720"/>
        </w:sectPr>
      </w:pPr>
      <w:r>
        <w:br/>
      </w:r>
      <w:r>
        <w:pict>
          <v:line id="_x0000_s1772" style="position:absolute;z-index:252050432" from="0,10pt" to="512pt,10pt" strokecolor="black" strokeweight="1pt">
            <v:stroke linestyle="single"/>
          </v:line>
        </w:pict>
      </w:r>
      <w:r>
        <w:rPr>
          <w:rFonts w:ascii="arial" w:eastAsia="arial" w:hAnsi="arial" w:cs="arial"/>
          <w:b/>
          <w:color w:val="767676"/>
          <w:sz w:val="16"/>
        </w:rPr>
        <w:t>End of Document</w:t>
      </w:r>
    </w:p>
    <w:p>
      <w:pPr>
        <w:pStyle w:val="Normal178"/>
        <w:sectPr>
          <w:headerReference w:type="even" r:id="rId1126"/>
          <w:headerReference w:type="default" r:id="rId1127"/>
          <w:footerReference w:type="even" r:id="rId1128"/>
          <w:footerReference w:type="default" r:id="rId1129"/>
          <w:headerReference w:type="first" r:id="rId1130"/>
          <w:footerReference w:type="first" r:id="rId1131"/>
          <w:pgSz w:w="12240" w:h="15840"/>
          <w:pgMar w:top="840" w:right="1000" w:bottom="840" w:left="1000" w:header="400" w:footer="400"/>
          <w:pgNumType w:fmt="decimal"/>
          <w:cols w:space="720"/>
          <w:titlePg w:val="0"/>
        </w:sectPr>
      </w:pPr>
    </w:p>
    <w:p>
      <w:pPr>
        <w:pStyle w:val="Normal178"/>
      </w:pPr>
    </w:p>
    <w:p>
      <w:pPr>
        <w:pStyle w:val="Normal178"/>
      </w:pPr>
      <w:r>
        <w:pict>
          <v:shape id="_x0000_i1773" type="#_x0000_t75" alt="LexisNexis®" style="width:147.75pt;height:30pt">
            <v:imagedata r:id="rId10" o:title=""/>
          </v:shape>
        </w:pict>
      </w:r>
      <w:r>
        <w:cr/>
      </w:r>
    </w:p>
    <w:p>
      <w:pPr>
        <w:pStyle w:val="Heading1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VGH bestätigt Verbot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2:57 PM GMT+1</w:t>
      </w:r>
    </w:p>
    <w:p>
      <w:pPr>
        <w:pStyle w:val="Normal178"/>
        <w:keepNext w:val="0"/>
        <w:spacing w:after="0" w:line="240" w:lineRule="atLeast"/>
        <w:ind w:right="0"/>
        <w:jc w:val="both"/>
      </w:pPr>
      <w:bookmarkStart w:id="356" w:name="Bookmark_179"/>
      <w:bookmarkEnd w:id="356"/>
    </w:p>
    <w:p>
      <w:pPr>
        <w:pStyle w:val="Normal1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8"/>
        <w:keepNext w:val="0"/>
        <w:spacing w:before="120" w:after="0" w:line="220" w:lineRule="atLeast"/>
        <w:ind w:left="0" w:right="0" w:firstLine="0"/>
        <w:jc w:val="left"/>
      </w:pPr>
      <w:r>
        <w:br/>
      </w:r>
      <w:r>
        <w:pict>
          <v:shape id="_x0000_i1774" type="#_x0000_t75" style="width:230.22pt;height:28.5pt">
            <v:imagedata r:id="rId11" o:title=""/>
          </v:shape>
        </w:pic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261 words</w:t>
      </w:r>
    </w:p>
    <w:p>
      <w:pPr>
        <w:pStyle w:val="Normal17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Frankfurt will an dem Verbot der Kundgebung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festhalten. Nun muss der Hessische Verwaltungsgerichtshof entscheiden.</w:t>
      </w:r>
    </w:p>
    <w:p>
      <w:pPr>
        <w:pStyle w:val="Normal178"/>
        <w:keepNext/>
        <w:spacing w:before="240" w:after="0" w:line="340" w:lineRule="atLeast"/>
        <w:ind w:left="0" w:right="0" w:firstLine="0"/>
        <w:jc w:val="left"/>
      </w:pPr>
      <w:bookmarkStart w:id="357" w:name="Body_177"/>
      <w:bookmarkEnd w:id="357"/>
      <w:r>
        <w:rPr>
          <w:rFonts w:ascii="arial" w:eastAsia="arial" w:hAnsi="arial" w:cs="arial"/>
          <w:b/>
          <w:i w:val="0"/>
          <w:strike w:val="0"/>
          <w:noProof w:val="0"/>
          <w:color w:val="000000"/>
          <w:position w:val="0"/>
          <w:sz w:val="28"/>
          <w:u w:val="none"/>
          <w:vertAlign w:val="baseline"/>
        </w:rPr>
        <w:t>Body</w:t>
      </w:r>
    </w:p>
    <w:p>
      <w:pPr>
        <w:pStyle w:val="Normal178"/>
        <w:spacing w:line="60" w:lineRule="exact"/>
      </w:pPr>
      <w:r>
        <w:pict>
          <v:line id="_x0000_s1775" style="position:absolute;z-index:252051456" from="0,2pt" to="512pt,2pt" strokecolor="#009ddb" strokeweight="2pt">
            <v:stroke linestyle="single"/>
            <w10:wrap type="topAndBottom"/>
          </v:line>
        </w:pict>
      </w:r>
    </w:p>
    <w:p>
      <w:pPr>
        <w:pStyle w:val="Normal178"/>
      </w:pP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geplante pro-palästinensische Kundgebung am Samstagnachmittag in Frankfurt bleibt verboten. Der Hessische Verwaltungsgerichtshof (VGH) hob einen anderslautenden Beschluss des Verwaltungsgerichts Frankfurt auf, wie eine VGH-Sprecherin am Samstag auf Anfrage sagte.</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Frankfurt hatte am Freitagabend entschieden, das Verbot der Stadt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der nach Behördenangaben bis 1000 Menschen erwartet werden, sei rechtswidrig. Damit war die Anmelderin der pro-palästinensischen Versammlung auf dem Opernplatz zunächst erfolgreich mit ihrem Antrag auf einstweiligen Rechtsschutz. Die Stadt legte daraufhin gegen den Beschluss des Verwaltungsgerichts Beschwerde beim Hessischen Verwaltungsgerichtshof (VGH) in Kassel ein.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zeitweise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Sie habe bei einem auch live gestreamten Pressestatement die Massaker der Hamas am vergangenen Wochenende geleugnet und verharmlost, sagte ein Polizeisprecher. Es werde auch ermittelt, ob es sich bei den Äußerungen der Veranstalterin und einer weiteren Person um Volksverhetzung handele.</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Frankfurter Polizei teilte auf X (ehemals Twitter) mit, sie sei mit zahlreichen Kolleginnen und Kollegen am Opernplatz im Einsatz, um die Verbotsverfügung durchzusetzen. Am Samstagnachmittag sollten auch pro-israelische Kundgebungen in Frankfurt stattfinden. Darunter eine Veranstaltung gegen Antisemitismus und für Solidarität mit Israel, zu der unter anderem die Deutsch-Israelische Gesellschaft aufgerufen hatte.</w:t>
      </w:r>
    </w:p>
    <w:p>
      <w:pPr>
        <w:pStyle w:val="Normal1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8"/>
      </w:pPr>
    </w:p>
    <w:p>
      <w:pPr>
        <w:pStyle w:val="Normal178"/>
        <w:ind w:left="200"/>
        <w:sectPr>
          <w:type w:val="continuous"/>
          <w:pgMar w:top="840" w:right="1000" w:bottom="840" w:left="1000" w:header="400" w:footer="400"/>
          <w:pgNumType w:fmt="decimal"/>
          <w:cols w:space="720"/>
        </w:sectPr>
      </w:pPr>
      <w:r>
        <w:br/>
      </w:r>
      <w:r>
        <w:pict>
          <v:line id="_x0000_s1776" style="position:absolute;z-index:252052480" from="0,10pt" to="512pt,10pt" strokecolor="black" strokeweight="1pt">
            <v:stroke linestyle="single"/>
          </v:line>
        </w:pict>
      </w:r>
      <w:r>
        <w:rPr>
          <w:rFonts w:ascii="arial" w:eastAsia="arial" w:hAnsi="arial" w:cs="arial"/>
          <w:b/>
          <w:color w:val="767676"/>
          <w:sz w:val="16"/>
        </w:rPr>
        <w:t>End of Document</w:t>
      </w:r>
    </w:p>
    <w:p>
      <w:pPr>
        <w:pStyle w:val="Normal179"/>
        <w:sectPr>
          <w:headerReference w:type="even" r:id="rId1132"/>
          <w:headerReference w:type="default" r:id="rId1133"/>
          <w:footerReference w:type="even" r:id="rId1134"/>
          <w:footerReference w:type="default" r:id="rId1135"/>
          <w:headerReference w:type="first" r:id="rId1136"/>
          <w:footerReference w:type="first" r:id="rId1137"/>
          <w:pgSz w:w="12240" w:h="15840"/>
          <w:pgMar w:top="840" w:right="1000" w:bottom="840" w:left="1000" w:header="400" w:footer="400"/>
          <w:pgNumType w:fmt="decimal"/>
          <w:cols w:space="720"/>
          <w:titlePg w:val="0"/>
        </w:sectPr>
      </w:pPr>
    </w:p>
    <w:p>
      <w:pPr>
        <w:pStyle w:val="Normal179"/>
      </w:pPr>
    </w:p>
    <w:p>
      <w:pPr>
        <w:pStyle w:val="Normal179"/>
      </w:pPr>
      <w:r>
        <w:pict>
          <v:shape id="_x0000_i1777" type="#_x0000_t75" alt="LexisNexis®" style="width:147.75pt;height:30pt">
            <v:imagedata r:id="rId10" o:title=""/>
          </v:shape>
        </w:pict>
      </w:r>
      <w:r>
        <w:cr/>
      </w:r>
    </w:p>
    <w:p>
      <w:pPr>
        <w:pStyle w:val="Heading1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Gericht kippt Demoverbot</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79"/>
        <w:keepNext w:val="0"/>
        <w:spacing w:after="0" w:line="240" w:lineRule="atLeast"/>
        <w:ind w:right="0"/>
        <w:jc w:val="both"/>
      </w:pPr>
      <w:bookmarkStart w:id="358" w:name="Bookmark_180"/>
      <w:bookmarkEnd w:id="358"/>
    </w:p>
    <w:p>
      <w:pPr>
        <w:pStyle w:val="Normal1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79"/>
        <w:keepNext w:val="0"/>
        <w:spacing w:before="120" w:after="0" w:line="220" w:lineRule="atLeast"/>
        <w:ind w:left="0" w:right="0" w:firstLine="0"/>
        <w:jc w:val="left"/>
      </w:pPr>
      <w:r>
        <w:br/>
      </w:r>
      <w:r>
        <w:pict>
          <v:shape id="_x0000_i1778" type="#_x0000_t75" style="width:187.48pt;height:24pt">
            <v:imagedata r:id="rId290" o:title=""/>
          </v:shape>
        </w:pic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668 words</w:t>
      </w:r>
    </w:p>
    <w:p>
      <w:pPr>
        <w:pStyle w:val="Normal1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darf heute auf dem Opernplatz stattfinden / Störungen erwartet</w:t>
      </w:r>
    </w:p>
    <w:p>
      <w:pPr>
        <w:pStyle w:val="Normal179"/>
        <w:keepNext/>
        <w:spacing w:before="240" w:after="0" w:line="340" w:lineRule="atLeast"/>
        <w:ind w:left="0" w:right="0" w:firstLine="0"/>
        <w:jc w:val="left"/>
      </w:pPr>
      <w:bookmarkStart w:id="359" w:name="Body_178"/>
      <w:bookmarkEnd w:id="359"/>
      <w:r>
        <w:rPr>
          <w:rFonts w:ascii="arial" w:eastAsia="arial" w:hAnsi="arial" w:cs="arial"/>
          <w:b/>
          <w:i w:val="0"/>
          <w:strike w:val="0"/>
          <w:noProof w:val="0"/>
          <w:color w:val="000000"/>
          <w:position w:val="0"/>
          <w:sz w:val="28"/>
          <w:u w:val="none"/>
          <w:vertAlign w:val="baseline"/>
        </w:rPr>
        <w:t>Body</w:t>
      </w:r>
    </w:p>
    <w:p>
      <w:pPr>
        <w:pStyle w:val="Normal179"/>
        <w:spacing w:line="60" w:lineRule="exact"/>
      </w:pPr>
      <w:r>
        <w:pict>
          <v:line id="_x0000_s1779" style="position:absolute;z-index:252053504" from="0,2pt" to="512pt,2pt" strokecolor="#009ddb" strokeweight="2pt">
            <v:stroke linestyle="single"/>
            <w10:wrap type="topAndBottom"/>
          </v:line>
        </w:pict>
      </w:r>
    </w:p>
    <w:p>
      <w:pPr>
        <w:pStyle w:val="Normal179"/>
      </w:pP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GEORG LEPPERT UND STEFAN BEHR</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hat am Freitagabend das Verbot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gekipppt. Nach Ansicht der Kammer ist es „offensichtlich rechtswidrig“.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könne „nur dann verboten werden, wenn nach den erkennbaren Umständen die öffentliche Sicherheit unmittelbar gefährdet ist.... Verdachtsmomente reichten nicht aus. Allein das Vorverhalten der Anmelderin und möglicher Teilnehmer an den Versammlungen in Berlin und Duisburg reiche für die Begründung des Verbots nicht aus... Auch der Hinweis auf die hohe Emotionalität und Belastung der Gesellschaft durch den Nahostkonflikt könne zu keiner anderen rechtlichen Bewertung führen.“ Die Stadt hatte bereits angekündigt, im Falle einer solchen Entscheidung den Hessischen Verwaltungsgerichtshof anzurufen.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Freitagmittag war der Konflikt um die Demonstration auf dem Opernplatz kurzzeitig eskaliert. Bei einer Pressekonferenz im Gallus erklärte Anmelderin Aitak Barani wortreich, warum das Verbot der Stadt die Meinungsfreiheit verletze. Dabei ging sie auch auf die Lage in Israel ein: Die Hamas verübe keinen Terror, am 7. Oktober habe es auch keine Anschläge gegeben, sondern eher eine Art Gefängnisausbruch. Kaum hatte Barani das gesagt, kam die Polizei und nahm die Frau von der Gruppe Migrantifa vor laufenden Kameras fest. Über den Tatvorwurf klärte Polizeisprecher Thomas Hollerbach wenig später die Presse auf. Barani werde unter anderem Volksverhetzung und das Verharmlosen schwerer Straftaten vorgeworfen.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Polizeieinsatz am Freitag könnte ein Vorgeschmack darauf gewesen sein, was Frankfurt am Samstagnachmittag -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um 15 Uhr beginnen - erwartet. Zur selben Zeit wird einen knappen Kilometer entfernt die Kundgebung „Solidarität mit Israel!“ beginnen. Die Veranstalter – unter anderem die Deutsch-Israelische Gesellschaft (DIG) – haben für die Versammlung auf dem Paulsplatz 400 Teilnehmende angemeldet. Doch Kolja Huth aus dem Vorstand der DIG ahnt, dass deutlich mehr Menschen vor die Paulskirche kommen werden. „Wir bekommen jede Menge Rückmeldungen“, sagte Huth der FR. Die Sicherheitslage in der Innenstadt bezeichnete Huth als „sehr angespannt“. Es sei mit Störaktionen und Gegenprotesten zu rechnen. Huth rät den Teilnehmenden an der Solidaritätskundgebung sogar, Israelfahnen oder proisraelische Spruchbänder auf der An- und Abreise nicht offen zu tragen.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Anmelder:innen stünden im engen Austausch mit der Polizei, doch jenseits des voraussichtlich stark gesicherten Veranstaltungsorts bestehe die Gefahr von Übergriffen, wie es sie etwa am vorigen Samstag im Umfeld einer Solidaritätskundgebung für Israel gegeben hatte. Gleichzeitig appellierte Huth an die Teilnehmenden der Kundgebung, sich nicht provozieren zu lassen und auch selbst mögliche Gegendemonstrant:innen nicht zu provozieren. Neben der Polizei, die laut einem Sprecher starke Kräfte in die Innenstadt schicken wird, seien auch viele Ordner im Einsatz.</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Paulskirche sind zahlreiche Reden geplant. Der US-amerikanische Generalkonsul Norman Thatcher Scharf hat sein Kommen angekündigt, auch der Publizist Michel Friedman wird nach Ankündigung der Veranstalter:innen sprechen. Oberbürgermeister Mike Josef (SPD) wird ebenfalls eine Rede halten – ebenso wie der Antisemitismusbeauftragte des Landes Hessen, Uwe Becker.</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Becker hatte sich in den vergangenen Tagen immer wieder zu den Angriffen der Hamas in Israel geäußert. „Europa hat noch nicht verstanden, was am 7. Oktober wirklich geschehen ist“, sagte der CDU-Politiker, der in der Landesregierung der Staatssekretär für Europaangelegenheiten ist, im Gespräch mit der FR. „Der 7. Oktober 2023 ist das israelische 9/11“, sagte Becker. Die Dimension habe Europa noch nicht begriffen.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Becker ist klar, dass die Angriffe auf Israel auch Folgen für die Gesetzgebung in Deutschland haben müssten. Slogans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vom Fluss bis zum Meer“, die direkt oder indirekt zur Vernichtung Israels aufriefen, müssten verboten werden.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79"/>
      </w:pPr>
    </w:p>
    <w:p>
      <w:pPr>
        <w:pStyle w:val="Normal179"/>
        <w:ind w:left="200"/>
        <w:sectPr>
          <w:type w:val="continuous"/>
          <w:pgMar w:top="840" w:right="1000" w:bottom="840" w:left="1000" w:header="400" w:footer="400"/>
          <w:pgNumType w:fmt="decimal"/>
          <w:cols w:space="720"/>
        </w:sectPr>
      </w:pPr>
      <w:r>
        <w:br/>
      </w:r>
      <w:r>
        <w:pict>
          <v:line id="_x0000_s1780" style="position:absolute;z-index:252054528" from="0,10pt" to="512pt,10pt" strokecolor="black" strokeweight="1pt">
            <v:stroke linestyle="single"/>
          </v:line>
        </w:pict>
      </w:r>
      <w:r>
        <w:rPr>
          <w:rFonts w:ascii="arial" w:eastAsia="arial" w:hAnsi="arial" w:cs="arial"/>
          <w:b/>
          <w:color w:val="767676"/>
          <w:sz w:val="16"/>
        </w:rPr>
        <w:t>End of Document</w:t>
      </w:r>
    </w:p>
    <w:p>
      <w:pPr>
        <w:pStyle w:val="Normal180"/>
        <w:sectPr>
          <w:headerReference w:type="even" r:id="rId1138"/>
          <w:headerReference w:type="default" r:id="rId1139"/>
          <w:footerReference w:type="even" r:id="rId1140"/>
          <w:footerReference w:type="default" r:id="rId1141"/>
          <w:headerReference w:type="first" r:id="rId1142"/>
          <w:footerReference w:type="first" r:id="rId1143"/>
          <w:pgSz w:w="12240" w:h="15840"/>
          <w:pgMar w:top="840" w:right="1000" w:bottom="840" w:left="1000" w:header="400" w:footer="400"/>
          <w:pgNumType w:fmt="decimal"/>
          <w:cols w:space="720"/>
          <w:titlePg w:val="0"/>
        </w:sectPr>
      </w:pPr>
    </w:p>
    <w:p>
      <w:pPr>
        <w:pStyle w:val="Normal180"/>
      </w:pPr>
    </w:p>
    <w:p>
      <w:pPr>
        <w:pStyle w:val="Normal180"/>
      </w:pPr>
      <w:r>
        <w:pict>
          <v:shape id="_x0000_i1781" type="#_x0000_t75" alt="LexisNexis®" style="width:147.75pt;height:30pt">
            <v:imagedata r:id="rId10" o:title=""/>
          </v:shape>
        </w:pict>
      </w:r>
      <w:r>
        <w:cr/>
      </w:r>
    </w:p>
    <w:p>
      <w:pPr>
        <w:pStyle w:val="Heading1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Israelitische Gemeinde in Basel ruft ihre Mitglieder zur Vorsicht auf</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14.Oktober 2023</w:t>
      </w:r>
    </w:p>
    <w:p>
      <w:pPr>
        <w:pStyle w:val="Normal180"/>
        <w:keepNext w:val="0"/>
        <w:spacing w:after="0" w:line="240" w:lineRule="atLeast"/>
        <w:ind w:right="0"/>
        <w:jc w:val="both"/>
      </w:pPr>
      <w:bookmarkStart w:id="360" w:name="Bookmark_181"/>
      <w:bookmarkEnd w:id="360"/>
    </w:p>
    <w:p>
      <w:pPr>
        <w:pStyle w:val="Normal1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80"/>
        <w:keepNext w:val="0"/>
        <w:spacing w:before="120" w:after="0" w:line="220" w:lineRule="atLeast"/>
        <w:ind w:left="0" w:right="0" w:firstLine="0"/>
        <w:jc w:val="left"/>
      </w:pPr>
      <w:r>
        <w:br/>
      </w:r>
      <w:r>
        <w:pict>
          <v:shape id="_x0000_i1782" type="#_x0000_t75" style="width:164.23pt;height:29.25pt">
            <v:imagedata r:id="rId63" o:title=""/>
          </v:shape>
        </w:pic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921 words</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Gerny</w:t>
      </w:r>
    </w:p>
    <w:p>
      <w:pPr>
        <w:pStyle w:val="Normal18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Für Freitag gab es einen Aufruf zu einer propalästinensischen Kundgebung mitten in der Stadt - zunächst wurde sie bewilligt, dann verboten</w:t>
      </w:r>
    </w:p>
    <w:p>
      <w:pPr>
        <w:pStyle w:val="Normal180"/>
        <w:keepNext/>
        <w:spacing w:before="240" w:after="0" w:line="340" w:lineRule="atLeast"/>
        <w:ind w:left="0" w:right="0" w:firstLine="0"/>
        <w:jc w:val="left"/>
      </w:pPr>
      <w:bookmarkStart w:id="361" w:name="Body_179"/>
      <w:bookmarkEnd w:id="361"/>
      <w:r>
        <w:rPr>
          <w:rFonts w:ascii="arial" w:eastAsia="arial" w:hAnsi="arial" w:cs="arial"/>
          <w:b/>
          <w:i w:val="0"/>
          <w:strike w:val="0"/>
          <w:noProof w:val="0"/>
          <w:color w:val="000000"/>
          <w:position w:val="0"/>
          <w:sz w:val="28"/>
          <w:u w:val="none"/>
          <w:vertAlign w:val="baseline"/>
        </w:rPr>
        <w:t>Body</w:t>
      </w:r>
    </w:p>
    <w:p>
      <w:pPr>
        <w:pStyle w:val="Normal180"/>
        <w:spacing w:line="60" w:lineRule="exact"/>
      </w:pPr>
      <w:r>
        <w:pict>
          <v:line id="_x0000_s1783" style="position:absolute;z-index:252055552" from="0,2pt" to="512pt,2pt" strokecolor="#009ddb" strokeweight="2pt">
            <v:stroke linestyle="single"/>
            <w10:wrap type="topAndBottom"/>
          </v:line>
        </w:pict>
      </w:r>
    </w:p>
    <w:p>
      <w:pPr>
        <w:pStyle w:val="Normal180"/>
      </w:pP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Gerny</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Sprayereien an öffentlichen Gebäuden sind ein Ärgernis - doch die Parole, die sich am Donnerstag an der Aussenwand des Basler Rathauses fand, ist mehr als eine blosse Sachbeschädigung: Sie zeugt von Zynismus und Geschichtsblindheit in kaum fassbarem Ausmass. Wenige Tage nur nachdem Hunderte von Israeli von Hamas-Terroristen auf barbarische Weise abgeschlachtet wurden, haben Unbekannte einen «Free Palestine»-Slogan an die Fassade des Gebäudes gesprüht. So wird Terror verharmlost, mitten im Zentrum einer Stadt, die für die Jüdinnen und Juden auf der ganzen Welt einen besonderen Stellenwert hat.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Basel habe ich den Judenstaat gegründet», notierte der Schriftsteller und Vordenker Theodor Herzl in sein Tagebuch, vier Tage nach der Eröffnung des ersten Zionistenkongresses Ende August 1897. Obwohl die Stadt eher zufällig als Tagungsort bestimmt wurde, sieht sie sich seither als Geburtsstätte des Staates Israel.</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Naomi Lubrich, die Leiterin des Jüdischen Museums in Basel, bezeichnete den Kongress im letzten Jahr in einem Interview mit der NZZ als den grössten Beitrag der Schweiz zur jüdischen Geschichte: «Das kulturelle Vermächtnis des Basler Kongresses ist nicht zu unterschätzen.» Darauf ist die Stadt stolz.</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Gründungsversammlung fand vor 126 Jahren im Stadtcasino statt, das sich am Barfüsserplatz befindet, wenige hundert Meter vom Rathaus entfernt. Genau dort sollte am Freitagnachmittag eine «Stand up for Palestine»-Kundgebung stattfinden, unter dem zurzeit besonders irritierenden Motto «Stop the Genocide in Gaza». Anfänglich hatte die Basler Kantonspolizei den Anlass, seiner liberalen Praxis folgend, bewilligt. Drei Stunden vor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sollte am selben Ort auch eine proisraelische Mahnwache stattfinden. Auch diese Veranstaltung wurde zunächst zugelassen.</w:t>
      </w:r>
    </w:p>
    <w:p>
      <w:pPr>
        <w:pStyle w:val="Normal18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Starke Sicherheitsbedenken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Kehrtwende kam am Freitagmorgen, nachdem die Hamas weltweit zu Unterstützungsaktionen aufgerufen hatte. Sowohl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als auch der Pro-Israel-Veranstaltung wurde die Bewilligung «aufgrund einer neuen Lagebeurteilung und von Sicherheitsüberlegungen» wieder entzogen. Laut Medienberichten hat die Hamas für diesen Freitag zu einem «Freitag der al-Aksa-Flut» aufgerufen, dem Codenamen für die Terrorattacken auf Israel. Neben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 der Aufruf auch eine Aufforderung zu weiterer Gewalt und Konfrontation beinhalten. Konkrete Hinweise auf Gewalt oder eine besondere Gefährdung lagen der Kantonspolizei allerdings nicht vor, wie Kommunikationschef Adrian Plachesi der NZZ erklärt.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Israelitische Gemeinde Basel (IGB) macht auf Anfrage keine eigenen Angaben zu ihrer Einschätzung der Sicherheitslage. Dass sie die Situation aber als beunruhigend einstuft, geht aus einem Schreiben an die Gemeindemitglieder hervor, über das die «Basler Zeitung» berichtete. Darin fordert die IGB dazu auf, Gegenden zu meiden, in denen Demonstrationen stattfinden, und dort auch keine öffentlichen Verkehrsmittel zu benutzen. Ausserdem rät sie, Unbekannten keine Auskünfte zu geben, auf Ansammlungen vor der Synagoge zu verzichten und selbst kleinste Unregelmässigkeiten dem Sicherheitspersonal zu melden. Isabel Schlerkmann, Geschäftsführerin des SIG, bestätigt den Bericht auf Anfrage.</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Zeichen der Solidarität und im Gedenken an die Opfer hatte die Basler Regierung am Dienstag beschlossen, am Rathaus die israelische Flagge zu hissen. Der Anstoss dazu kam allerdings von aussen. Als das Rathaus am Montag noch immer unbeflaggt war, hatten verschiedene Politiker, aber auch die IGB verlangt, dass sich Basel ähnlich wie nach dem russischen Angriff auf die Ukraine uneingeschränkt auf die Seite der Opfer stellen und Flagge zeigen müsse.</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Geburtsstadt Israels wird der Umgang mit solchen Zeichen zu Recht besonders sensibel beobachtet. Dies umso mehr, als auch antizionistische Strömungen im linken Milieu der Nach-1968-Ära in den vergangenen Jahren vermehrt thematisiert wurden.</w:t>
      </w:r>
    </w:p>
    <w:p>
      <w:pPr>
        <w:pStyle w:val="Normal180"/>
        <w:keepNext w:val="0"/>
        <w:spacing w:before="240" w:after="0" w:line="260" w:lineRule="atLeast"/>
        <w:ind w:left="0" w:right="0" w:firstLine="0"/>
        <w:jc w:val="left"/>
      </w:pP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-Netzwerk im Fokus</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bei der 125-Jahre-Jubiläumsfeier zur Staatsgründung Israels im letzten Jahr machte sich dies bemerkbar. Verschiedene Organisationen forderten den Kanton Basel-Stadt damals dazu auf, die Jubiläumsveranstaltung nicht zu unterstützen.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Gruppierungen, fast ausschliesslich aus dem linken Spektrum, riefen zu Gegenveranstaltungen und einer Demonstration auf. Hunderte von Polizisten sicherten die Stadt. Zu den Initianten der Gegenveranstaltungen gehörten nicht nur die BDS (Boycott, Divestment and Sanctions), deren Handlungsmuster einen antisemitischen Anstrich haben. Beteiligt war auch das Netzwerk Samidoun, das laut Medienberichten kurz nach den Hamas-Angriffen vom Samstag in Berlin Jubelveranstaltungen organisiert und Süssigkeiten verteilt hatte.</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rückt die in der Schweiz kaum bekannte Gruppierung auch hierzulande in den Blick. Auf der Website von Samidoun finden sich mehrere Veranstaltungen, die im Basler Gewerkschaftshaus (und im Zürcher Volkshaus) stattgefunden haben sollen, die letzten im vergangenen Mai. Das ist zwar nicht verboten. Doch die SVP, die das Thema in Basel seit Tagen aggressiv bewirtschaftet, fordert die Basler Regierung nun dazu auf, sich für ein Verbot von Samidoun nach deutschem Vorbild einzusetzen.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soll Samidoun gleichzeitig mit der Hamas verboten werden, wie Bundeskanzler Olaf Scholz am Donnerstag angekündigt hatte. In der Schweiz, wo es ebenfalls Bestrebungen für ein Hamas-Verbot gibt, hat sich bisher weder der Nachrichtendienst noch die Polizei zum Samidoun-Netzwerk geäussert.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80"/>
      </w:pPr>
    </w:p>
    <w:p>
      <w:pPr>
        <w:pStyle w:val="Normal180"/>
        <w:ind w:left="200"/>
        <w:sectPr>
          <w:type w:val="continuous"/>
          <w:pgMar w:top="840" w:right="1000" w:bottom="840" w:left="1000" w:header="400" w:footer="400"/>
          <w:pgNumType w:fmt="decimal"/>
          <w:cols w:space="720"/>
        </w:sectPr>
      </w:pPr>
      <w:r>
        <w:br/>
      </w:r>
      <w:r>
        <w:pict>
          <v:line id="_x0000_s1784" style="position:absolute;z-index:252056576" from="0,10pt" to="512pt,10pt" strokecolor="black" strokeweight="1pt">
            <v:stroke linestyle="single"/>
          </v:line>
        </w:pict>
      </w:r>
      <w:r>
        <w:rPr>
          <w:rFonts w:ascii="arial" w:eastAsia="arial" w:hAnsi="arial" w:cs="arial"/>
          <w:b/>
          <w:color w:val="767676"/>
          <w:sz w:val="16"/>
        </w:rPr>
        <w:t>End of Document</w:t>
      </w:r>
    </w:p>
    <w:p>
      <w:pPr>
        <w:pStyle w:val="Normal181"/>
        <w:sectPr>
          <w:headerReference w:type="even" r:id="rId1144"/>
          <w:headerReference w:type="default" r:id="rId1145"/>
          <w:footerReference w:type="even" r:id="rId1146"/>
          <w:footerReference w:type="default" r:id="rId1147"/>
          <w:headerReference w:type="first" r:id="rId1148"/>
          <w:footerReference w:type="first" r:id="rId1149"/>
          <w:pgSz w:w="12240" w:h="15840"/>
          <w:pgMar w:top="840" w:right="1000" w:bottom="840" w:left="1000" w:header="400" w:footer="400"/>
          <w:pgNumType w:fmt="decimal"/>
          <w:cols w:space="720"/>
          <w:titlePg w:val="0"/>
        </w:sectPr>
      </w:pPr>
    </w:p>
    <w:p>
      <w:pPr>
        <w:pStyle w:val="Normal181"/>
      </w:pPr>
    </w:p>
    <w:p>
      <w:pPr>
        <w:pStyle w:val="Normal181"/>
      </w:pPr>
      <w:r>
        <w:pict>
          <v:shape id="_x0000_i1785" type="#_x0000_t75" alt="LexisNexis®" style="width:147.75pt;height:30pt">
            <v:imagedata r:id="rId10" o:title=""/>
          </v:shape>
        </w:pict>
      </w:r>
      <w:r>
        <w:cr/>
      </w:r>
    </w:p>
    <w:p>
      <w:pPr>
        <w:pStyle w:val="Heading1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Israelitische Gemeinde in Basel ruft ihre Mitglieder zur Vorsicht auf</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14.Oktober 2023</w:t>
      </w:r>
    </w:p>
    <w:p>
      <w:pPr>
        <w:pStyle w:val="Normal181"/>
        <w:keepNext w:val="0"/>
        <w:spacing w:after="0" w:line="240" w:lineRule="atLeast"/>
        <w:ind w:right="0"/>
        <w:jc w:val="both"/>
      </w:pPr>
      <w:bookmarkStart w:id="362" w:name="Bookmark_182"/>
      <w:bookmarkEnd w:id="362"/>
    </w:p>
    <w:p>
      <w:pPr>
        <w:pStyle w:val="Normal1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81"/>
        <w:keepNext w:val="0"/>
        <w:spacing w:before="120" w:after="0" w:line="220" w:lineRule="atLeast"/>
        <w:ind w:left="0" w:right="0" w:firstLine="0"/>
        <w:jc w:val="left"/>
      </w:pPr>
      <w:r>
        <w:br/>
      </w:r>
      <w:r>
        <w:pict>
          <v:shape id="_x0000_i1786" type="#_x0000_t75" style="width:164.23pt;height:29.25pt">
            <v:imagedata r:id="rId63" o:title=""/>
          </v:shape>
        </w:pic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921 words</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Gerny</w:t>
      </w:r>
    </w:p>
    <w:p>
      <w:pPr>
        <w:pStyle w:val="Normal18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Für Freitag gab es einen Aufruf zu einer propalästinensischen Kundgebung mitten in der Stadt - zunächst wurde sie bewilligt, dann verboten</w:t>
      </w:r>
    </w:p>
    <w:p>
      <w:pPr>
        <w:pStyle w:val="Normal181"/>
        <w:keepNext/>
        <w:spacing w:before="240" w:after="0" w:line="340" w:lineRule="atLeast"/>
        <w:ind w:left="0" w:right="0" w:firstLine="0"/>
        <w:jc w:val="left"/>
      </w:pPr>
      <w:bookmarkStart w:id="363" w:name="Body_180"/>
      <w:bookmarkEnd w:id="363"/>
      <w:r>
        <w:rPr>
          <w:rFonts w:ascii="arial" w:eastAsia="arial" w:hAnsi="arial" w:cs="arial"/>
          <w:b/>
          <w:i w:val="0"/>
          <w:strike w:val="0"/>
          <w:noProof w:val="0"/>
          <w:color w:val="000000"/>
          <w:position w:val="0"/>
          <w:sz w:val="28"/>
          <w:u w:val="none"/>
          <w:vertAlign w:val="baseline"/>
        </w:rPr>
        <w:t>Body</w:t>
      </w:r>
    </w:p>
    <w:p>
      <w:pPr>
        <w:pStyle w:val="Normal181"/>
        <w:spacing w:line="60" w:lineRule="exact"/>
      </w:pPr>
      <w:r>
        <w:pict>
          <v:line id="_x0000_s1787" style="position:absolute;z-index:252057600" from="0,2pt" to="512pt,2pt" strokecolor="#009ddb" strokeweight="2pt">
            <v:stroke linestyle="single"/>
            <w10:wrap type="topAndBottom"/>
          </v:line>
        </w:pict>
      </w:r>
    </w:p>
    <w:p>
      <w:pPr>
        <w:pStyle w:val="Normal181"/>
      </w:pP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Gerny</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Sprayereien an öffentlichen Gebäuden sind ein Ärgernis - doch die Parole, die sich am Donnerstag an der Aussenwand des Basler Rathauses fand, ist mehr als eine blosse Sachbeschädigung: Sie zeugt von Zynismus und Geschichtsblindheit in kaum fassbarem Ausmass. Wenige Tage nur nachdem Hunderte von Israeli von Hamas-Terroristen auf barbarische Weise abgeschlachtet wurden, haben Unbekannte einen «Free Palestine»-Slogan an die Fassade des Gebäudes gesprüht. So wird Terror verharmlost, mitten im Zentrum einer Stadt, die für die Jüdinnen und Juden auf der ganzen Welt einen besonderen Stellenwert hat.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Basel habe ich den Judenstaat gegründet», notierte der Schriftsteller und Vordenker Theodor Herzl in sein Tagebuch, vier Tage nach der Eröffnung des ersten Zionistenkongresses Ende August 1897. Obwohl die Stadt eher zufällig als Tagungsort bestimmt wurde, sieht sie sich seither als Geburtsstätte des Staates Israel.</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Naomi Lubrich, die Leiterin des Jüdischen Museums in Basel, bezeichnete den Kongress im letzten Jahr in einem Interview mit der NZZ als den grössten Beitrag der Schweiz zur jüdischen Geschichte: «Das kulturelle Vermächtnis des Basler Kongresses ist nicht zu unterschätzen.» Darauf ist die Stadt stolz.</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Gründungsversammlung fand vor 126 Jahren im Stadtcasino statt, das sich am Barfüsserplatz befindet, wenige hundert Meter vom Rathaus entfernt. Genau dort sollte am Freitagnachmittag eine «Stand up for Palestine»-Kundgebung stattfinden, unter dem zurzeit besonders irritierenden Motto «Stop the Genocide in Gaza». Anfänglich hatte die Basler Kantonspolizei den Anlass, seiner liberalen Praxis folgend, bewilligt. Drei Stunden vor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sollte am selben Ort auch eine proisraelische Mahnwache stattfinden. Auch diese Veranstaltung wurde zunächst zugelassen.</w:t>
      </w:r>
    </w:p>
    <w:p>
      <w:pPr>
        <w:pStyle w:val="Normal18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Starke Sicherheitsbedenken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Kehrtwende kam am Freitagmorgen, nachdem die Hamas weltweit zu Unterstützungsaktionen aufgerufen hatte. Sowohl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als auch der Pro-Israel-Veranstaltung wurde die Bewilligung «aufgrund einer neuen Lagebeurteilung und von Sicherheitsüberlegungen» wieder entzogen. Laut Medienberichten hat die Hamas für diesen Freitag zu einem «Freitag der al-Aksa-Flut» aufgerufen, dem Codenamen für die Terrorattacken auf Israel. Neben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soll der Aufruf auch eine Aufforderung zu weiterer Gewalt und Konfrontation beinhalten. Konkrete Hinweise auf Gewalt oder eine besondere Gefährdung lagen der Kantonspolizei allerdings nicht vor, wie Kommunikationschef Adrian Plachesi der NZZ erklärt.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Israelitische Gemeinde Basel (IGB) macht auf Anfrage keine eigenen Angaben zu ihrer Einschätzung der Sicherheitslage. Dass sie die Situation aber als beunruhigend einstuft, geht aus einem Schreiben an die Gemeindemitglieder hervor, über das die «Basler Zeitung» berichtete. Darin fordert die IGB dazu auf, Gegenden zu meiden, in denen Demonstrationen stattfinden, und dort auch keine öffentlichen Verkehrsmittel zu benutzen. Ausserdem rät sie, Unbekannten keine Auskünfte zu geben, auf Ansammlungen vor der Synagoge zu verzichten und selbst kleinste Unregelmässigkeiten dem Sicherheitspersonal zu melden. Isabel Schlerkmann, Geschäftsführerin des SIG, bestätigt den Bericht auf Anfrage.</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Zeichen der Solidarität und im Gedenken an die Opfer hatte die Basler Regierung am Dienstag beschlossen, am Rathaus die israelische Flagge zu hissen. Der Anstoss dazu kam allerdings von aussen. Als das Rathaus am Montag noch immer unbeflaggt war, hatten verschiedene Politiker, aber auch die IGB verlangt, dass sich Basel ähnlich wie nach dem russischen Angriff auf die Ukraine uneingeschränkt auf die Seite der Opfer stellen und Flagge zeigen müsse.</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Geburtsstadt Israels wird der Umgang mit solchen Zeichen zu Recht besonders sensibel beobachtet. Dies umso mehr, als auch antizionistische Strömungen im linken Milieu der Nach-1968-Ära in den vergangenen Jahren vermehrt thematisiert wurden.</w:t>
      </w:r>
    </w:p>
    <w:p>
      <w:pPr>
        <w:pStyle w:val="Normal181"/>
        <w:keepNext w:val="0"/>
        <w:spacing w:before="240" w:after="0" w:line="260" w:lineRule="atLeast"/>
        <w:ind w:left="0" w:right="0" w:firstLine="0"/>
        <w:jc w:val="left"/>
      </w:pP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-Netzwerk im Fokus</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bei der 125-Jahre-Jubiläumsfeier zur Staatsgründung Israels im letzten Jahr machte sich dies bemerkbar. Verschiedene Organisationen forderten den Kanton Basel-Stadt damals dazu auf, die Jubiläumsveranstaltung nicht zu unterstützen.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Gruppierungen, fast ausschliesslich aus dem linken Spektrum, riefen zu Gegenveranstaltungen und einer Demonstration auf. Hunderte von Polizisten sicherten die Stadt. Zu den Initianten der Gegenveranstaltungen gehörten nicht nur die BDS (Boycott, Divestment and Sanctions), deren Handlungsmuster einen antisemitischen Anstrich haben. Beteiligt war auch das Netzwerk Samidoun, das laut Medienberichten kurz nach den Hamas-Angriffen vom Samstag in Berlin Jubelveranstaltungen organisiert und Süssigkeiten verteilt hatte.</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rückt die in der Schweiz kaum bekannte Gruppierung auch hierzulande in den Blick. Auf der Website von Samidoun finden sich mehrere Veranstaltungen, die im Basler Gewerkschaftshaus (und im Zürcher Volkshaus) stattgefunden haben sollen, die letzten im vergangenen Mai. Das ist zwar nicht verboten. Doch die SVP, die das Thema in Basel seit Tagen aggressiv bewirtschaftet, fordert die Basler Regierung nun dazu auf, sich für ein Verbot von Samidoun nach deutschem Vorbild einzusetzen.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soll Samidoun gleichzeitig mit der Hamas verboten werden, wie Bundeskanzler Olaf Scholz am Donnerstag angekündigt hatte. In der Schweiz, wo es ebenfalls Bestrebungen für ein Hamas-Verbot gibt, hat sich bisher weder der Nachrichtendienst noch die Polizei zum Samidoun-Netzwerk geäussert.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81"/>
      </w:pPr>
    </w:p>
    <w:p>
      <w:pPr>
        <w:pStyle w:val="Normal181"/>
        <w:ind w:left="200"/>
        <w:sectPr>
          <w:type w:val="continuous"/>
          <w:pgMar w:top="840" w:right="1000" w:bottom="840" w:left="1000" w:header="400" w:footer="400"/>
          <w:pgNumType w:fmt="decimal"/>
          <w:cols w:space="720"/>
        </w:sectPr>
      </w:pPr>
      <w:r>
        <w:br/>
      </w:r>
      <w:r>
        <w:pict>
          <v:line id="_x0000_s1788" style="position:absolute;z-index:252058624" from="0,10pt" to="512pt,10pt" strokecolor="black" strokeweight="1pt">
            <v:stroke linestyle="single"/>
          </v:line>
        </w:pict>
      </w:r>
      <w:r>
        <w:rPr>
          <w:rFonts w:ascii="arial" w:eastAsia="arial" w:hAnsi="arial" w:cs="arial"/>
          <w:b/>
          <w:color w:val="767676"/>
          <w:sz w:val="16"/>
        </w:rPr>
        <w:t>End of Document</w:t>
      </w:r>
    </w:p>
    <w:p>
      <w:pPr>
        <w:pStyle w:val="Normal182"/>
        <w:sectPr>
          <w:headerReference w:type="even" r:id="rId1150"/>
          <w:headerReference w:type="default" r:id="rId1151"/>
          <w:footerReference w:type="even" r:id="rId1152"/>
          <w:footerReference w:type="default" r:id="rId1153"/>
          <w:headerReference w:type="first" r:id="rId1154"/>
          <w:footerReference w:type="first" r:id="rId1155"/>
          <w:pgSz w:w="12240" w:h="15840"/>
          <w:pgMar w:top="840" w:right="1000" w:bottom="840" w:left="1000" w:header="400" w:footer="400"/>
          <w:pgNumType w:fmt="decimal"/>
          <w:cols w:space="720"/>
          <w:titlePg w:val="0"/>
        </w:sectPr>
      </w:pPr>
    </w:p>
    <w:p>
      <w:pPr>
        <w:pStyle w:val="Normal182"/>
      </w:pPr>
    </w:p>
    <w:p>
      <w:pPr>
        <w:pStyle w:val="Normal182"/>
      </w:pPr>
      <w:r>
        <w:pict>
          <v:shape id="_x0000_i1789" type="#_x0000_t75" alt="LexisNexis®" style="width:147.75pt;height:30pt">
            <v:imagedata r:id="rId10" o:title=""/>
          </v:shape>
        </w:pict>
      </w:r>
      <w:r>
        <w:cr/>
      </w:r>
    </w:p>
    <w:p>
      <w:pPr>
        <w:pStyle w:val="Heading1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Trotz Demoverbots anti-israelische Proteste in Frankfurt</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7:38 PM GMT+1</w:t>
      </w:r>
    </w:p>
    <w:p>
      <w:pPr>
        <w:pStyle w:val="Normal182"/>
        <w:keepNext w:val="0"/>
        <w:spacing w:after="0" w:line="240" w:lineRule="atLeast"/>
        <w:ind w:right="0"/>
        <w:jc w:val="both"/>
      </w:pPr>
      <w:bookmarkStart w:id="364" w:name="Bookmark_183"/>
      <w:bookmarkEnd w:id="364"/>
    </w:p>
    <w:p>
      <w:pPr>
        <w:pStyle w:val="Normal1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82"/>
        <w:keepNext w:val="0"/>
        <w:spacing w:before="120" w:after="0" w:line="220" w:lineRule="atLeast"/>
        <w:ind w:left="0" w:right="0" w:firstLine="0"/>
        <w:jc w:val="left"/>
      </w:pPr>
      <w:r>
        <w:br/>
      </w:r>
      <w:r>
        <w:pict>
          <v:shape id="_x0000_i1790" type="#_x0000_t75" style="width:230.22pt;height:28.5pt">
            <v:imagedata r:id="rId11" o:title=""/>
          </v:shape>
        </w:pic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399 words</w:t>
      </w:r>
    </w:p>
    <w:p>
      <w:pPr>
        <w:pStyle w:val="Normal18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Verbot der Stadt Frankfurt für eine pro-palästinensische Kundgebung hat vor Gericht Bestand. Einige Hundert Menschen halten sich nicht daran. Ein Polizist wird bei einer Festnahme verletzt.</w:t>
      </w:r>
    </w:p>
    <w:p>
      <w:pPr>
        <w:pStyle w:val="Normal182"/>
        <w:keepNext/>
        <w:spacing w:before="240" w:after="0" w:line="340" w:lineRule="atLeast"/>
        <w:ind w:left="0" w:right="0" w:firstLine="0"/>
        <w:jc w:val="left"/>
      </w:pPr>
      <w:bookmarkStart w:id="365" w:name="Body_181"/>
      <w:bookmarkEnd w:id="365"/>
      <w:r>
        <w:rPr>
          <w:rFonts w:ascii="arial" w:eastAsia="arial" w:hAnsi="arial" w:cs="arial"/>
          <w:b/>
          <w:i w:val="0"/>
          <w:strike w:val="0"/>
          <w:noProof w:val="0"/>
          <w:color w:val="000000"/>
          <w:position w:val="0"/>
          <w:sz w:val="28"/>
          <w:u w:val="none"/>
          <w:vertAlign w:val="baseline"/>
        </w:rPr>
        <w:t>Body</w:t>
      </w:r>
    </w:p>
    <w:p>
      <w:pPr>
        <w:pStyle w:val="Normal182"/>
        <w:spacing w:line="60" w:lineRule="exact"/>
      </w:pPr>
      <w:r>
        <w:pict>
          <v:line id="_x0000_s1791" style="position:absolute;z-index:252059648" from="0,2pt" to="512pt,2pt" strokecolor="#009ddb" strokeweight="2pt">
            <v:stroke linestyle="single"/>
            <w10:wrap type="topAndBottom"/>
          </v:line>
        </w:pict>
      </w:r>
    </w:p>
    <w:p>
      <w:pPr>
        <w:pStyle w:val="Normal182"/>
      </w:pP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des endgültigen Verbots der anti-israelischen Kundgebung am Samstag in Frankfurt hat es Proteste in der Mainmetropole gegeben. Nach Polizeiangaben zogen mehrere hundert Menschen durch die Innenstadt und versammelten sich auf verschiedenen Plätzen. Sie riefen "Deutschland finanziert, Israel bombardiert"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erteilte Platzverweise.</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Plätze würden geräumt, teilte die Polizei am Abend auf X - ehemals Twitter - mit. Ein Polizist sei bei einer Festnahme durch einen Biss ernsthaft verletzt worden.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gab es auch pro-israelische Kundgebungen in Frankfurt. Darunter eine Veranstaltung gegen Antisemitismus und für Solidarität mit Israel. Zu der Kundgebung mit etwa 1000 Teilnehmerinnen und Teilnehmern, die der Polizei zufolge ohne Zwischenfälle verlief, hatte unter anderem die Deutsch-Israelische Gesellschaft aufgerufen.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Verwaltungsgerichtshof (VGH) in Kassel hatte am Samstag entschieden, das Verbot der Stadt Frankfurt für die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habe Bestand. Das Gericht begründete seine Entscheidung mit einer unmittelbaren Gefährdung der öffentlichen Sicherheit nach Vorkommnissen bei ähnlichen Versammlungen.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dieser Kundgebung seien gewalttätige Auseinandersetzungen, Angriffe auf Polizeieinsatzkräfte und weitere Straftaten wie Volksverhetzung oder die öffentliche Aufforderung zu Straftaten zu befürchten, teilte das Gericht mit. Es "seien hochgradig israelfeindliche und in den Antisemitismus reichende Äußerungen zu erwarten - bis hin zur Negierung des Existenzrechts Israels", erklärte das Gericht.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hatte am Freitagabend entschieden, das Verbot der Stadt sei rechtswidrig. Damit war die Anmelderin der pro-palästinensischen Versammlung auf dem Opernplatz zunächst erfolgreich mit ihrem Antrag auf einstweiligen Rechtsschutz. Die Stadt legte daraufhin gegen den Beschluss des Verwaltungsgerichts Beschwerde beim Hessischen Verwaltungsgerichtshof ein und hatte damit Erfolg.</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Unabhängig davon hatte die Polizei am Freitag zeitweise die Veranstalterin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festgenommen. Sie habe bei einem auch live gestreamten Pressestatement die Massaker der Hamas am vergangenen Wochenende geleugnet und verharmlost, hatte ein Polizeisprecher gesagt. Es werde auch ermittelt, ob es sich bei den Äußerungen der Veranstalterin und einer weiteren Person um Volksverhetzung handele.</w:t>
      </w:r>
    </w:p>
    <w:p>
      <w:pPr>
        <w:pStyle w:val="Normal1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2"/>
      </w:pPr>
    </w:p>
    <w:p>
      <w:pPr>
        <w:pStyle w:val="Normal182"/>
        <w:ind w:left="200"/>
        <w:sectPr>
          <w:type w:val="continuous"/>
          <w:pgMar w:top="840" w:right="1000" w:bottom="840" w:left="1000" w:header="400" w:footer="400"/>
          <w:pgNumType w:fmt="decimal"/>
          <w:cols w:space="720"/>
        </w:sectPr>
      </w:pPr>
      <w:r>
        <w:br/>
      </w:r>
      <w:r>
        <w:pict>
          <v:line id="_x0000_s1792" style="position:absolute;z-index:252060672" from="0,10pt" to="512pt,10pt" strokecolor="black" strokeweight="1pt">
            <v:stroke linestyle="single"/>
          </v:line>
        </w:pict>
      </w:r>
      <w:r>
        <w:rPr>
          <w:rFonts w:ascii="arial" w:eastAsia="arial" w:hAnsi="arial" w:cs="arial"/>
          <w:b/>
          <w:color w:val="767676"/>
          <w:sz w:val="16"/>
        </w:rPr>
        <w:t>End of Document</w:t>
      </w:r>
    </w:p>
    <w:p>
      <w:pPr>
        <w:pStyle w:val="Normal183"/>
        <w:sectPr>
          <w:headerReference w:type="even" r:id="rId1156"/>
          <w:headerReference w:type="default" r:id="rId1157"/>
          <w:footerReference w:type="even" r:id="rId1158"/>
          <w:footerReference w:type="default" r:id="rId1159"/>
          <w:headerReference w:type="first" r:id="rId1160"/>
          <w:footerReference w:type="first" r:id="rId1161"/>
          <w:pgSz w:w="12240" w:h="15840"/>
          <w:pgMar w:top="840" w:right="1000" w:bottom="840" w:left="1000" w:header="400" w:footer="400"/>
          <w:pgNumType w:fmt="decimal"/>
          <w:cols w:space="720"/>
          <w:titlePg w:val="0"/>
        </w:sectPr>
      </w:pPr>
    </w:p>
    <w:p>
      <w:pPr>
        <w:pStyle w:val="Normal183"/>
      </w:pPr>
    </w:p>
    <w:p>
      <w:pPr>
        <w:pStyle w:val="Normal183"/>
      </w:pPr>
      <w:r>
        <w:pict>
          <v:shape id="_x0000_i1793" type="#_x0000_t75" alt="LexisNexis®" style="width:147.75pt;height:30pt">
            <v:imagedata r:id="rId10" o:title=""/>
          </v:shape>
        </w:pict>
      </w:r>
      <w:r>
        <w:cr/>
      </w:r>
    </w:p>
    <w:p>
      <w:pPr>
        <w:pStyle w:val="Heading1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Schweigen der Raver</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Oktober 2023</w:t>
      </w:r>
    </w:p>
    <w:p>
      <w:pPr>
        <w:pStyle w:val="Normal183"/>
        <w:keepNext w:val="0"/>
        <w:spacing w:after="0" w:line="240" w:lineRule="atLeast"/>
        <w:ind w:right="0"/>
        <w:jc w:val="both"/>
      </w:pPr>
      <w:bookmarkStart w:id="366" w:name="Bookmark_184"/>
      <w:bookmarkEnd w:id="366"/>
    </w:p>
    <w:p>
      <w:pPr>
        <w:pStyle w:val="Normal1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183"/>
        <w:keepNext w:val="0"/>
        <w:spacing w:before="120" w:after="0" w:line="220" w:lineRule="atLeast"/>
        <w:ind w:left="0" w:right="0" w:firstLine="0"/>
        <w:jc w:val="left"/>
      </w:pPr>
      <w:r>
        <w:br/>
      </w:r>
      <w:r>
        <w:pict>
          <v:shape id="_x0000_i1794" type="#_x0000_t75" style="width:159.73pt;height:24pt">
            <v:imagedata r:id="rId129" o:title=""/>
          </v:shape>
        </w:pic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8</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705 words</w:t>
      </w:r>
    </w:p>
    <w:p>
      <w:pPr>
        <w:pStyle w:val="Normal183"/>
        <w:keepNext/>
        <w:spacing w:before="240" w:after="0" w:line="340" w:lineRule="atLeast"/>
        <w:ind w:left="0" w:right="0" w:firstLine="0"/>
        <w:jc w:val="left"/>
      </w:pPr>
      <w:bookmarkStart w:id="367" w:name="Body_182"/>
      <w:bookmarkEnd w:id="367"/>
      <w:r>
        <w:rPr>
          <w:rFonts w:ascii="arial" w:eastAsia="arial" w:hAnsi="arial" w:cs="arial"/>
          <w:b/>
          <w:i w:val="0"/>
          <w:strike w:val="0"/>
          <w:noProof w:val="0"/>
          <w:color w:val="000000"/>
          <w:position w:val="0"/>
          <w:sz w:val="28"/>
          <w:u w:val="none"/>
          <w:vertAlign w:val="baseline"/>
        </w:rPr>
        <w:t>Body</w:t>
      </w:r>
    </w:p>
    <w:p>
      <w:pPr>
        <w:pStyle w:val="Normal183"/>
        <w:spacing w:line="60" w:lineRule="exact"/>
      </w:pPr>
      <w:r>
        <w:pict>
          <v:line id="_x0000_s1795" style="position:absolute;z-index:252061696" from="0,2pt" to="512pt,2pt" strokecolor="#009ddb" strokeweight="2pt">
            <v:stroke linestyle="single"/>
            <w10:wrap type="topAndBottom"/>
          </v:line>
        </w:pict>
      </w:r>
    </w:p>
    <w:p>
      <w:pPr>
        <w:pStyle w:val="Normal183"/>
      </w:pP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angeblich so progressive Berliner Clubwelt hat offenbar ein Antisemitismusproblem </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Clubwelt zeigt sich ja gern gesellschaftsrelevant: Man ist nicht nur ein Ort zum Feiern, nicht nur großer Wirtschaftsfaktor für Berlin. Nein, man ist auch politisch. Gegen die A100 und gegen die AfD zieht man gemeinsam auf die Straße. Die bloße Existenz der Clubs sei eine Garantie für Schutzräume, für Orte, so heißt es oft aus der Szene, an denen Menschen das Leben und ihr Lieben feiern dürfen, ganz sie selbst und ohne Angst.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seit letztem Wochenende muss doch aber allen klar sein: Ein Rave ist kein Schutzraum. Hunderte Zivilisten hat die palästinensische Terrormiliz Hamas auf dem Supernova-Psytrance-Festival im Süden Israels abgeschlachtet. Eine Gräueltat, ein Massenmord, der nur schockieren kann. Eigentlich. Doch die Clubszene ist still, auch in Berlin. Schockstarre?</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Massaker im November 2015 in Paris etwa, als 90 Menschen im Bataclan-Club im jüdischqueeren Marais-Viertel beim Konzert der Eagles Of Death Metal von radikalen Islamisten hingerichtet wurden, oder nach dem Attentat auf den queeren Pulse-Nachtclub mit 49 Toten in Orlando, Florida, im Juni 2016 gab es große Solidaritätsbekundungen für die Opfer und ihre Angehörigen. Nach dem Orlando-Attentat wurde in Berlin gar eine gigantische Demonstration mit bewegenden Ansprachen vor dem Brandenburger Tor organisiert, gestemmt von Menschen aus dem Nachtleben.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 dergleichen zurzeit. Es wirkt so, als könnte man sich hinter den Clubweltkulissen derzeit noch auf keine Linie einigen. Immerhin hat die Club Commission per Instagram ihr Entsetzen und ihre Solidarität ausgedrückt. Aber konkrete Aktionen gab es bis Donnerstag nicht. Wie kann das sein? AfD und A100 sind klare Gegner, aber die islamistische Terrortruppe Hamas nicht? Warum scheint es gerade so schwierig zu sein, solidarische Kräfte in der Berliner Technoszene zu mobilisieren?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britisch-deutsche Journalist Nicholas Potter, der sich schon länger mit Antisemitismus in emanzipatorischen Subkulturen beschäftigt, hat in der taz und auf im Deutschlandfunk auf ein Antisemitismusproblem in der Clubszene hingewiesen. Auch der Friedrichshainer Technoclub About Blank könnte ein Lied davon singen: Wiederholt geriet das Kollektiv des Clubs in Konflikt mit Partyveranstaltern, die der antisemitischen BDS-Kampagne und der zweifelhaften Agenda von #DJsForPalestine nahestehen. Bestimmte Partys mit antisemitischen Tendenzen seitens der Veranstalter und DJs finden im traditionell israelsolidarischen About Blank nicht mehr statt. Umgekehrt rief der BDS schon vor Jahren zum Boykott des Clubs auf.</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nun aber nicht so, dass viele in der Clubwelt nur schweigen würden zum Angriff auf Israel. Manche (etwa die BDS-Unterstützerin Mama Snake) ergreifen sehr wohl das Wort, doch mitnichten in Solidarität mit Israel: Juliana Huxtable beispielsweise, eine gefeierte DJ, die zwischen Berlin und New York pendelt und öfter im Berghain auftritt (so auch am 27. Oktober 2023 wieder), teilte in der Nacht von Dienstag auf Mittwoch in ihrer Instagram-Story einen Beitrag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zur polizeilich verbotenen, israelfeindlichen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-Demonstration auf dem Neuköllner Richardplatz:  Wir informieren über kommende Schritte, 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Berlin auf die Straße zu bringen.  Die Polizei befürchtet volksverhetzende, antisemitische Ausrufe, Gewaltverherrlichungen sowie Gewalttätigkeiten.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Huxtable ist selber queer und trans. Die Hamas wäre mit ihrer Art zu leben ganz sicher nicht einverstanden. Doch es scheint diese gewisse Tendenz in der Clubwelt zu geben, auch unter Menschen, die selber Minderheiten angehören, sich ohne Wenn und Aber solidarisch mit den Palästinensern zu fühlen   und Israel schlichthin als Täter und kolonialistischen Aggressor abzustempeln.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 kann man Israels Regierung und auch Menschenrechtsverletzungen kritisieren. Aber dieser Großangriff auf Israel ist nicht die Zeit für  Free Palestine -Schilder. Es wäre an der Zeit für ein solidarisches Zeichen mit jenem Staat, der als Schutzraum für alle Juden gegründet wurde. Bleibt zu hoffen, dass auch die Berliner Clubs, DJs und Raver sich doch noch darauf besinnen können.</w:t>
      </w:r>
    </w:p>
    <w:p>
      <w:pPr>
        <w:pStyle w:val="Normal1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83"/>
      </w:pPr>
    </w:p>
    <w:p>
      <w:pPr>
        <w:pStyle w:val="Normal183"/>
        <w:ind w:left="200"/>
        <w:sectPr>
          <w:type w:val="continuous"/>
          <w:pgMar w:top="840" w:right="1000" w:bottom="840" w:left="1000" w:header="400" w:footer="400"/>
          <w:pgNumType w:fmt="decimal"/>
          <w:cols w:space="720"/>
        </w:sectPr>
      </w:pPr>
      <w:r>
        <w:br/>
      </w:r>
      <w:r>
        <w:pict>
          <v:line id="_x0000_s1796" style="position:absolute;z-index:252062720" from="0,10pt" to="512pt,10pt" strokecolor="black" strokeweight="1pt">
            <v:stroke linestyle="single"/>
          </v:line>
        </w:pict>
      </w:r>
      <w:r>
        <w:rPr>
          <w:rFonts w:ascii="arial" w:eastAsia="arial" w:hAnsi="arial" w:cs="arial"/>
          <w:b/>
          <w:color w:val="767676"/>
          <w:sz w:val="16"/>
        </w:rPr>
        <w:t>End of Document</w:t>
      </w:r>
    </w:p>
    <w:p>
      <w:pPr>
        <w:pStyle w:val="Normal184"/>
        <w:sectPr>
          <w:headerReference w:type="even" r:id="rId1162"/>
          <w:headerReference w:type="default" r:id="rId1163"/>
          <w:footerReference w:type="even" r:id="rId1164"/>
          <w:footerReference w:type="default" r:id="rId1165"/>
          <w:headerReference w:type="first" r:id="rId1166"/>
          <w:footerReference w:type="first" r:id="rId1167"/>
          <w:pgSz w:w="12240" w:h="15840"/>
          <w:pgMar w:top="840" w:right="1000" w:bottom="840" w:left="1000" w:header="400" w:footer="400"/>
          <w:pgNumType w:fmt="decimal"/>
          <w:cols w:space="720"/>
          <w:titlePg w:val="0"/>
        </w:sectPr>
      </w:pPr>
    </w:p>
    <w:p>
      <w:pPr>
        <w:pStyle w:val="Normal184"/>
      </w:pPr>
    </w:p>
    <w:p>
      <w:pPr>
        <w:pStyle w:val="Normal184"/>
      </w:pPr>
      <w:r>
        <w:pict>
          <v:shape id="_x0000_i1797" type="#_x0000_t75" alt="LexisNexis®" style="width:147.75pt;height:30pt">
            <v:imagedata r:id="rId10" o:title=""/>
          </v:shape>
        </w:pict>
      </w:r>
      <w:r>
        <w:cr/>
      </w:r>
    </w:p>
    <w:p>
      <w:pPr>
        <w:pStyle w:val="Heading1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untersagt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Einsatzkräfte im Dauereinsatz: Am Wochenende formieren sich Kundgebungen.</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Remscheid</w:t>
      </w:r>
    </w:p>
    <w:p>
      <w:pPr>
        <w:pStyle w:val="Normal184"/>
        <w:keepNext w:val="0"/>
        <w:spacing w:after="0" w:line="240" w:lineRule="atLeast"/>
        <w:ind w:right="0"/>
        <w:jc w:val="both"/>
      </w:pPr>
      <w:bookmarkStart w:id="368" w:name="Bookmark_185"/>
      <w:bookmarkEnd w:id="368"/>
    </w:p>
    <w:p>
      <w:pPr>
        <w:pStyle w:val="Normal1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84"/>
        <w:keepNext w:val="0"/>
        <w:spacing w:before="120" w:after="0" w:line="220" w:lineRule="atLeast"/>
        <w:ind w:left="0" w:right="0" w:firstLine="0"/>
        <w:jc w:val="left"/>
      </w:pPr>
      <w:r>
        <w:br/>
      </w:r>
      <w:r>
        <w:pict>
          <v:shape id="_x0000_i1798" type="#_x0000_t75" style="width:225.72pt;height:22.5pt">
            <v:imagedata r:id="rId110" o:title=""/>
          </v:shape>
        </w:pic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425 words</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Bernd Bussang</w:t>
      </w:r>
    </w:p>
    <w:p>
      <w:pPr>
        <w:pStyle w:val="Normal184"/>
        <w:keepNext/>
        <w:spacing w:before="240" w:after="0" w:line="340" w:lineRule="atLeast"/>
        <w:ind w:left="0" w:right="0" w:firstLine="0"/>
        <w:jc w:val="left"/>
      </w:pPr>
      <w:bookmarkStart w:id="369" w:name="Body_183"/>
      <w:bookmarkEnd w:id="369"/>
      <w:r>
        <w:rPr>
          <w:rFonts w:ascii="arial" w:eastAsia="arial" w:hAnsi="arial" w:cs="arial"/>
          <w:b/>
          <w:i w:val="0"/>
          <w:strike w:val="0"/>
          <w:noProof w:val="0"/>
          <w:color w:val="000000"/>
          <w:position w:val="0"/>
          <w:sz w:val="28"/>
          <w:u w:val="none"/>
          <w:vertAlign w:val="baseline"/>
        </w:rPr>
        <w:t>Body</w:t>
      </w:r>
    </w:p>
    <w:p>
      <w:pPr>
        <w:pStyle w:val="Normal184"/>
        <w:spacing w:line="60" w:lineRule="exact"/>
      </w:pPr>
      <w:r>
        <w:pict>
          <v:line id="_x0000_s1799" style="position:absolute;z-index:252063744" from="0,2pt" to="512pt,2pt" strokecolor="#009ddb" strokeweight="2pt">
            <v:stroke linestyle="single"/>
            <w10:wrap type="topAndBottom"/>
          </v:line>
        </w:pict>
      </w:r>
    </w:p>
    <w:p>
      <w:pPr>
        <w:pStyle w:val="Normal184"/>
      </w:pP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Leverkusen/Köln (bu) Unruhig und arbeitsreich könnte es für die Polizei am kommenden Wochenende in Köln und Leverkusen werden. Zahlreiche Gruppen haben Kundgebungen zum Terrorangriff auf Israel angemeldet.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wurde verboten. Am Freitagnachmittag, 13. Oktober, gab es vor  dem Leverkusener Rathaus von 16 bis 18 Uhr eine durch Kundgebung des Leverkusener Integrationsrats „Solidarität mit Israel“.</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Samstag, 14. Oktober, hat eine Privatperson von 14.30 bis 18 Uhr eine Versammlung zum Thema „Aufstehen gegen Israelhass und Antisemitismus“ auf dem Heumarkt mit 100 Teilnehmern angemeldet. Die Palästinensische Gemeinde Köln hat zeitgleich eine Versammlung zum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mit 100 Teilnehmern angekündigt. „Als zuständige Versammlungsbehörde hat die Polizei bereits hier besondere Auflagen erteilt“, heißt es weiter. Unter anderem ist den Teilnehmern untersagt, das Existenzrecht des Staates Israel zu leugnen. Zudem darf nicht zu Gewalt oder Hass gegen die israelische Bevölkerung oder jüdische Menschen aufgestachelt werden. Und: „Die Terrorangriffe der Hamas auf Israel dürfen weder gebilligt noch gerechtfertigt oder gar gefeiert werden.“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am Freitag dann kurzfristig von der Polizei untersagt.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 16. Oktober, ist eine Mahnwache zum Thema „Solidarität mit dem israelischen Volk“ von 19.30 bis  20 Uhr auf dem Friedrich-Ebert-Platz in Wiesdorf mit 50 Teilnehmern angemeldet. Der evangelische Arbeitskreis der CDU (EAK) hatte dazu aufgerufen.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 der jüdischen Bevölkerung in der Stadtregion Köln hat für die Polizei Köln einen herausragenden Stellenwert“, betont Polizeipräsident Falk Schnabel. „Es ist mir ein besonderes Anliegen, dass sich alle Jüdinnen und Juden in Köln und Leverkusen sicher fühlen.“ Er habe großes Verständnis für Menschen, „für die es schwer zu ertragen ist, dass angesichts der schrecklichen Bilder, die uns tagtäglich aus der betroffenen Region erreichen, Versammlungen zu diesem Konflikt stattfinden, die den Terror der Hamas nicht unmissverständlich verurteilen.“ Jedoch zählten die Meinungs- und Versammlungsfreiheit in einer Demokratie zu den höchsten Rechtsgütern. Schnabel: „Die rechtlichen Hürden, eine Versammlung gänzlich zu untersagen, sind entsprechend hoch und bedürfen stets einer Einzelfallbetrachtung.“ Die Polizeiführung stehe im Austausch mit weiteren Sicherheitsbehörden. „Gerade vor dem Hintergrund der aktuellen Lage prüfen wir sehr kritisch Versammlungsanmeldungen im Zusammenhang mit dem Krieg im Nahen Osten.“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84"/>
      </w:pPr>
    </w:p>
    <w:p>
      <w:pPr>
        <w:pStyle w:val="Normal184"/>
        <w:ind w:left="200"/>
        <w:sectPr>
          <w:type w:val="continuous"/>
          <w:pgMar w:top="840" w:right="1000" w:bottom="840" w:left="1000" w:header="400" w:footer="400"/>
          <w:pgNumType w:fmt="decimal"/>
          <w:cols w:space="720"/>
        </w:sectPr>
      </w:pPr>
      <w:r>
        <w:br/>
      </w:r>
      <w:r>
        <w:pict>
          <v:line id="_x0000_s1800" style="position:absolute;z-index:252064768" from="0,10pt" to="512pt,10pt" strokecolor="black" strokeweight="1pt">
            <v:stroke linestyle="single"/>
          </v:line>
        </w:pict>
      </w:r>
      <w:r>
        <w:rPr>
          <w:rFonts w:ascii="arial" w:eastAsia="arial" w:hAnsi="arial" w:cs="arial"/>
          <w:b/>
          <w:color w:val="767676"/>
          <w:sz w:val="16"/>
        </w:rPr>
        <w:t>End of Document</w:t>
      </w:r>
    </w:p>
    <w:p>
      <w:pPr>
        <w:pStyle w:val="Normal185"/>
        <w:sectPr>
          <w:headerReference w:type="even" r:id="rId1168"/>
          <w:headerReference w:type="default" r:id="rId1169"/>
          <w:footerReference w:type="even" r:id="rId1170"/>
          <w:footerReference w:type="default" r:id="rId1171"/>
          <w:headerReference w:type="first" r:id="rId1172"/>
          <w:footerReference w:type="first" r:id="rId1173"/>
          <w:pgSz w:w="12240" w:h="15840"/>
          <w:pgMar w:top="840" w:right="1000" w:bottom="840" w:left="1000" w:header="400" w:footer="400"/>
          <w:pgNumType w:fmt="decimal"/>
          <w:cols w:space="720"/>
          <w:titlePg w:val="0"/>
        </w:sectPr>
      </w:pPr>
    </w:p>
    <w:p>
      <w:pPr>
        <w:pStyle w:val="Normal185"/>
      </w:pPr>
    </w:p>
    <w:p>
      <w:pPr>
        <w:pStyle w:val="Normal185"/>
      </w:pPr>
      <w:r>
        <w:pict>
          <v:shape id="_x0000_i1801" type="#_x0000_t75" alt="LexisNexis®" style="width:147.75pt;height:30pt">
            <v:imagedata r:id="rId10" o:title=""/>
          </v:shape>
        </w:pict>
      </w:r>
      <w:r>
        <w:cr/>
      </w:r>
    </w:p>
    <w:p>
      <w:pPr>
        <w:pStyle w:val="Heading1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untersagt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Einsatzkräfte im Dauereinsatz: Am Wochenende formieren sich Kundgebungen.</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Opladen</w:t>
      </w:r>
    </w:p>
    <w:p>
      <w:pPr>
        <w:pStyle w:val="Normal185"/>
        <w:keepNext w:val="0"/>
        <w:spacing w:after="0" w:line="240" w:lineRule="atLeast"/>
        <w:ind w:right="0"/>
        <w:jc w:val="both"/>
      </w:pPr>
      <w:bookmarkStart w:id="370" w:name="Bookmark_186"/>
      <w:bookmarkEnd w:id="370"/>
    </w:p>
    <w:p>
      <w:pPr>
        <w:pStyle w:val="Normal1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85"/>
        <w:keepNext w:val="0"/>
        <w:spacing w:before="120" w:after="0" w:line="220" w:lineRule="atLeast"/>
        <w:ind w:left="0" w:right="0" w:firstLine="0"/>
        <w:jc w:val="left"/>
      </w:pPr>
      <w:r>
        <w:br/>
      </w:r>
      <w:r>
        <w:pict>
          <v:shape id="_x0000_i1802" type="#_x0000_t75" style="width:74.99pt;height:62.99pt">
            <v:imagedata r:id="rId97" o:title=""/>
          </v:shape>
        </w:pic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468 words</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Bernd Bussang</w:t>
      </w:r>
    </w:p>
    <w:p>
      <w:pPr>
        <w:pStyle w:val="Normal185"/>
        <w:keepNext/>
        <w:spacing w:before="240" w:after="0" w:line="340" w:lineRule="atLeast"/>
        <w:ind w:left="0" w:right="0" w:firstLine="0"/>
        <w:jc w:val="left"/>
      </w:pPr>
      <w:bookmarkStart w:id="371" w:name="Body_184"/>
      <w:bookmarkEnd w:id="371"/>
      <w:r>
        <w:rPr>
          <w:rFonts w:ascii="arial" w:eastAsia="arial" w:hAnsi="arial" w:cs="arial"/>
          <w:b/>
          <w:i w:val="0"/>
          <w:strike w:val="0"/>
          <w:noProof w:val="0"/>
          <w:color w:val="000000"/>
          <w:position w:val="0"/>
          <w:sz w:val="28"/>
          <w:u w:val="none"/>
          <w:vertAlign w:val="baseline"/>
        </w:rPr>
        <w:t>Body</w:t>
      </w:r>
    </w:p>
    <w:p>
      <w:pPr>
        <w:pStyle w:val="Normal185"/>
        <w:spacing w:line="60" w:lineRule="exact"/>
      </w:pPr>
      <w:r>
        <w:pict>
          <v:line id="_x0000_s1803" style="position:absolute;z-index:252065792" from="0,2pt" to="512pt,2pt" strokecolor="#009ddb" strokeweight="2pt">
            <v:stroke linestyle="single"/>
            <w10:wrap type="topAndBottom"/>
          </v:line>
        </w:pict>
      </w:r>
    </w:p>
    <w:p>
      <w:pPr>
        <w:pStyle w:val="Normal185"/>
      </w:pP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Leverkusen/Köln (bu) Unruhig und arbeitsreich könnte es für die Polizei am kommenden Wochenende in Köln und Leverkusen werden. Zahlreiche Gruppen haben Kundgebungen zum Terrorangriff auf Israel angemeldet.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Köln wurde verboten.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Freitagnachmittag, 13. Oktober, gab es vor dem Leverkusener Rathaus von 16 bis 18 Uhr eine durch Kundgebung des Leverkusener Integrationsrats „Solidarität mit Israel".</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Samstag, 14. Oktober, hat eine Privatperson von 14.30 bis 18 Uhr eine Versammlung zum Thema "Aufstehen gegen Israelhass und Antisemitismus" auf dem Heumarkt mit 100 Teilnehmern angemeldet. Die Palästinensische Gemeinde Köln hat zeitgleich eine Versammlung zum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mit 100 Teilnehmern angekündigt. „Als zuständige Versammlungsbehörde hat die Polizei bereits hier besondere Auflagen erteilt“, heißt es weiter. Unter anderem ist den Teilnehmern untersagt, das Existenzrecht des Staates Israel zu leugnen. Zudem darf nicht zu Gewalt oder Hass gegen die israelische Bevölkerung oder jüdische Menschen aufgestachelt werden. Und: „Die Terrorangriffe der Hamas auf Israel dürfen weder gebilligt noch gerechtfertigt oder gar gefeiert werden.“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am Freitag dann kurzfristig von der Polizei untersagt.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 16. Oktober, ist eine Mahnwache zum Thema "Solidarität mit dem israelischen Volk" von 19.30 bis 20 Uhr auf dem Friedrich-Ebert-Platz in Wiesdorf mit 50 Teilnehmern angemeldet. Der evangelische Arbeitskreis der CDU (EAK) hatte dazu aufgerufen.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 der jüdischen Bevölkerung in der Stadtregion Köln hat für die Polizei Köln einen herausragenden Stellenwert“, betont Polizeipräsident Falk Schnabel. „Es ist mir ein besonderes Anliegen, dass sich alle Jüdinnen und Juden in Köln und Leverkusen sicher fühlen.“ Er habe großes Verständnis für Menschen, „für die es schwer zu ertragen ist, dass angesichts der schrecklichen Bilder, die uns tagtäglich aus der betroffenen Region erreichen, Versammlungen zu diesem Konflikt stattfinden, die den Terror der Hamas nicht unmissverständlich verurteilen.“ Jedoch zählten die Meinungs- und Versammlungsfreiheit in einer Demokratie zu den höchsten Rechtsgütern. Schnabel: „Die rechtlichen Hürden, eine Versammlung gänzlich zu untersagen, sind entsprechend hoch und bedürfen stets einer Einzelfallbetrachtung.“ Die Polizeiführung stehe im Austausch mit weiteren Sicherheitsbehörden. „Gerade vor dem Hintergrund der aktuellen Lage prüfen wir sehr kritisch Versammlungsanmeldungen im Zusammenhang mit dem Krieg im Nahen Osten", erklärt der Polizeipräsident auch für künftige Kundgebungen.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4776612661_81f2c2a02e.IRPRODGERA_INQIMV.jpg Matzerath, Ralph (rm-) Der Leverkusener Integrationsrat hatte am Freitag eine pro-israelische Kundgebung vor dem Rathaus initiiert. Foto: Ralph Matzerath</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85"/>
      </w:pPr>
    </w:p>
    <w:p>
      <w:pPr>
        <w:pStyle w:val="Normal185"/>
        <w:ind w:left="200"/>
        <w:sectPr>
          <w:type w:val="continuous"/>
          <w:pgMar w:top="840" w:right="1000" w:bottom="840" w:left="1000" w:header="400" w:footer="400"/>
          <w:pgNumType w:fmt="decimal"/>
          <w:cols w:space="720"/>
        </w:sectPr>
      </w:pPr>
      <w:r>
        <w:br/>
      </w:r>
      <w:r>
        <w:pict>
          <v:line id="_x0000_s1804" style="position:absolute;z-index:252066816" from="0,10pt" to="512pt,10pt" strokecolor="black" strokeweight="1pt">
            <v:stroke linestyle="single"/>
          </v:line>
        </w:pict>
      </w:r>
      <w:r>
        <w:rPr>
          <w:rFonts w:ascii="arial" w:eastAsia="arial" w:hAnsi="arial" w:cs="arial"/>
          <w:b/>
          <w:color w:val="767676"/>
          <w:sz w:val="16"/>
        </w:rPr>
        <w:t>End of Document</w:t>
      </w:r>
    </w:p>
    <w:p>
      <w:pPr>
        <w:pStyle w:val="Normal186"/>
        <w:sectPr>
          <w:headerReference w:type="even" r:id="rId1174"/>
          <w:headerReference w:type="default" r:id="rId1175"/>
          <w:footerReference w:type="even" r:id="rId1176"/>
          <w:footerReference w:type="default" r:id="rId1177"/>
          <w:headerReference w:type="first" r:id="rId1178"/>
          <w:footerReference w:type="first" r:id="rId1179"/>
          <w:pgSz w:w="12240" w:h="15840"/>
          <w:pgMar w:top="840" w:right="1000" w:bottom="840" w:left="1000" w:header="400" w:footer="400"/>
          <w:pgNumType w:fmt="decimal"/>
          <w:cols w:space="720"/>
          <w:titlePg w:val="0"/>
        </w:sectPr>
      </w:pPr>
    </w:p>
    <w:p>
      <w:pPr>
        <w:pStyle w:val="Normal186"/>
      </w:pPr>
    </w:p>
    <w:p>
      <w:pPr>
        <w:pStyle w:val="Normal186"/>
      </w:pPr>
      <w:r>
        <w:pict>
          <v:shape id="_x0000_i1805" type="#_x0000_t75" alt="LexisNexis®" style="width:147.75pt;height:30pt">
            <v:imagedata r:id="rId10" o:title=""/>
          </v:shape>
        </w:pict>
      </w:r>
      <w:r>
        <w:cr/>
      </w:r>
    </w:p>
    <w:p>
      <w:pPr>
        <w:pStyle w:val="Heading1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Sinnbild Sonnenallee; Nahost in Berlin: Dutzende skandieren  Free Palestine , ein Schulhofkonflikt wird zum Politikum   doch es gibt auch andere, leisere Stimmen. Eine Woche in Neukölln</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86"/>
        <w:keepNext w:val="0"/>
        <w:spacing w:after="0" w:line="240" w:lineRule="atLeast"/>
        <w:ind w:right="0"/>
        <w:jc w:val="both"/>
      </w:pPr>
      <w:bookmarkStart w:id="372" w:name="Bookmark_187"/>
      <w:bookmarkEnd w:id="372"/>
    </w:p>
    <w:p>
      <w:pPr>
        <w:pStyle w:val="Normal1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186"/>
        <w:keepNext w:val="0"/>
        <w:spacing w:before="120" w:after="0" w:line="220" w:lineRule="atLeast"/>
        <w:ind w:left="0" w:right="0" w:firstLine="0"/>
        <w:jc w:val="left"/>
      </w:pPr>
      <w:r>
        <w:br/>
      </w:r>
      <w:r>
        <w:pict>
          <v:shape id="_x0000_i1806" type="#_x0000_t75" style="width:257.97pt;height:41.24pt">
            <v:imagedata r:id="rId199" o:title=""/>
          </v:shape>
        </w:pic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8</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1433 words</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Stefan Hunglinger</w:t>
      </w:r>
    </w:p>
    <w:p>
      <w:pPr>
        <w:pStyle w:val="Normal1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Nahost in Berlin: Dutzende skandieren  Free Palestine , ein Schulhofkonflikt wird zum Politikum   doch es gibt auch andere, leisere Stimmen. Eine Woche in Neukölln</w:t>
      </w:r>
    </w:p>
    <w:p>
      <w:pPr>
        <w:pStyle w:val="Normal186"/>
        <w:keepNext/>
        <w:spacing w:before="240" w:after="0" w:line="340" w:lineRule="atLeast"/>
        <w:ind w:left="0" w:right="0" w:firstLine="0"/>
        <w:jc w:val="left"/>
      </w:pPr>
      <w:bookmarkStart w:id="373" w:name="Body_185"/>
      <w:bookmarkEnd w:id="373"/>
      <w:r>
        <w:rPr>
          <w:rFonts w:ascii="arial" w:eastAsia="arial" w:hAnsi="arial" w:cs="arial"/>
          <w:b/>
          <w:i w:val="0"/>
          <w:strike w:val="0"/>
          <w:noProof w:val="0"/>
          <w:color w:val="000000"/>
          <w:position w:val="0"/>
          <w:sz w:val="28"/>
          <w:u w:val="none"/>
          <w:vertAlign w:val="baseline"/>
        </w:rPr>
        <w:t>Body</w:t>
      </w:r>
    </w:p>
    <w:p>
      <w:pPr>
        <w:pStyle w:val="Normal186"/>
        <w:spacing w:line="60" w:lineRule="exact"/>
      </w:pPr>
      <w:r>
        <w:pict>
          <v:line id="_x0000_s1807" style="position:absolute;z-index:252067840" from="0,2pt" to="512pt,2pt" strokecolor="#009ddb" strokeweight="2pt">
            <v:stroke linestyle="single"/>
            <w10:wrap type="topAndBottom"/>
          </v:line>
        </w:pict>
      </w:r>
    </w:p>
    <w:p>
      <w:pPr>
        <w:pStyle w:val="Normal186"/>
      </w:pP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Berlin-Neukölln Stefan Hunglinger</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knallt auf der Sonnenallee, die Schü­le­r:in­nen erschrecken. Knapp 40 von ihnen und einige Eltern protestieren am Mittwoch vor einem Gymnasium in Berlin-Neukölln. Viele tragen eine Kufija um den Hals, das schwarz-weiße Palästinensertuch. Der Knall kam nur von einem Lkw-Reifen, die Stimmung bleibt trotzdem geladen.  Wir wollen hier stehen und unsere Meinung sagen gegen einen Lehrer, der handgreiflich wird , sagt eine 15-Jährige   der Lehrer und zwei Schüler sind am Montag über eine Palästinaflagge aneinandergeraten. Sie werfen ihm Rassismus vor. Ein Schulhofkonflikt. Eigentlich. Die Fernsehkameras und die vielen Po­li­zis­t:in­nen vor dem roten Klinkerbau zeigen, dass es um mehr geht.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den jüngsten Angriffen der Hamas auf Israel nehmen in Europa die Spannungen zu. Und die ­Unsicherheit für Jüdinnen und Juden. In London skandierten Protestierende direkt nach den Attacken, Israel sei ein  ­Terrorstaat ; in Paris kam es am Donnerstag zu Massenprotesten. In Deutschland sind es weit weniger, doch auch in Duisburg, Chemnitz, Dortmund und anderen Städten gingen schon Menschen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 die Straße.</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in Neukölln, diesem Seismografen für deutsche Befindlichkeiten mit seinen 330.000 Ein­woh­ne­r:in­nen und schlechtem Ruf, wie lief die Woche dort, wo neben Zurückgezogenen und Hipstern viele politisch Bewegte leben   und neben einer großen Zahl Palästinastämmiger auch relativ viele Menschen aus Israel?</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Gymnasium filmen die Jugendlichen zurück, in sozialen Medien erzählen sie ihre eigene Geschichte. Sie sehen sich unfair behandelt, ihre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verboten wie viele weitere in dieser Woche. Die Polizei könne  nicht ausschließen, dass es möglicherweise Hamas-Sympathisanten gibt, die diese Kundgebung für ihre Zwecke ausnutzen . Nach kurzer Zeit zerstreut sich die Gruppe, unter Protest.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wurden vor der Schule Flugblätter linker Splittergruppen verteilt, die die Attacken der Hamas als  Befreiungskampf  feiern. Ein wenig höher auf der Sonnenallee hatte das Feiern am vergangenen Samstag begonnen. Fotos zeigen einen Mann, der süßes Gebäck verteilt, die schwarz-rot-grün-weiße Fahne um die Schultern.  Zur Feier des Sieges des Widerstands , kommentierte die Gruppe Samidoun das in den sozialen Medien. Drei Männer wurden angezeigt, 50 weitere skandierten wenig später  Free Palestine . Als die Polizei die Ansammlung auflöste, flogen Flaschen. Neukölln gilt wieder als Problembezirk nicht nur Berlins, sondern des ganzen Landes.</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Dienstagnachmittag. In Ibrahim Saharys Konditorei gibt es süße Kunafa, Baklava mit Pistazien, Milchpudding. Zwei ältere Herren trinken ihren Kaffee, die Frau neben ihnen löst ein Kreuzworträtsel. Ibrahim Sahary, kariertes Hemd, randlose Brille, ist 43 Jahre alt. 2004 ist er aus Syrien nach Deutschland gekommen, in Hannover hat er Elektrotechnik studiert. Als sein Schwager, ein Konditor, 2016 aus dem syrischen Bürgerkrieg nach Deutschland floh, eröffneten sie zusammen den Laden. Genau der war auf Fotos im Hintergrund der Samidoun-Feier zu sehen.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Sahary ist sauer. Die Sonnenallee sei ohnehin verschrien, sagt er.  Ich habe ganz bewusst keine Flaggen im Laden hängen , sagt er. Er könne es sich schlicht nicht leisten, Kunden zu verlieren, ob Deutsche, Israelis oder Palästinenser:innen.  Es geht mir ums Geschäft, um Geld.  Störenfriede schmeiße er raus, Kriege wolle er keine weiteren.  Die Politiker sollten Kompromisse eingehen.  Damit sich die Menschen wirtschaftlich entwickeln könnten. In Syrien.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Dienstag, früher Abend. Zum Nord­ende der Sonnenallee, dem Hermannplatz, sind es nur ein paar Schritte. Zwischen den Ständen des Wochenmarkts steht eine Bronzestatue. Immer wieder malen Menschen während der Woche die Flagge Palästinas auf den Betonsockel darunter. Immer wieder übermalen Polizeibeamte sie. Am Rand des Platzes sitzen acht Jugendliche, zerknüllte Fahnen in den Händen, von Polizeibeamten umringt.  Platzverweis , sagt eine Polizistin.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Mati Shemoelof, 50 Jahre alt, Jackett, rote Baseballkappe, hat schlecht geschlafen.  Wir stehen unter Schock, wir haben noch nie etwas Derartiges erlebt , sagt der jüdische Schriftsteller über die Hamas-Attacken. Seit zehn Jahren lebt er mit seiner Familie in Neukölln, nur ein paar Hundert Meter vom Hermannplatz entfernt. Auch viele andere Israelis, gerade linke, zogen damals nach Berlin.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Bagdad Haifa Berlin  heißt der Gedichtband, den Shemoelof ins Café mitgebracht hat. Anhand seiner Lyrik will er erklären, wie er sich gerade fühlt.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Shemoelofs Großeltern waren in den 1920er Jahren aus dem Irak und Syrien ins damalige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eingewandert. In Berlin freundete der arabische Jude sich mit Menschen aus den arabischen Ländern an. Um die Diaspora als Raum der Begegnung dreht sich auch seine Kunst.  Ich hoffe, dass meine Tochter die Idee weiterträgt, dass wir einander anerkennen.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Shemoelof wünscht sich eine schnelle politische Lösung im Nahen Osten.  Ich sage nicht, dass es zwei Seiten gibt, ich bin gegen den Terror der Hamas. Aber wir sollten nicht vergessen, dass auch in Gaza Menschen leben.  Er könne verstehen, wenn Palästinastämmige auf die Straße gehen, sei es aus Trauer oder Wut.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die Baklava-Aktion, quasi vor seiner Haustür?  Wenn in Neukölln Leute ihr Mitgefühl verlieren, ist das grauenhaft. Aber ich weiß, dass meine besten Freunde in der palästinensischen Community gerade nicht feiern.  Und die Jugendlichen?  Ich denke, dass viele palästinensische Kids verwirrt sind. Das deutsche Bildungssystem gibt keine Antwort auf ihre Geschichten und ihren Schmerz.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fliegen am Hermannplatz Böller, es ist der vorläufige Höhepunkt der Proteste. Die Polizei spricht von  ordentlich Potenzial auf der Straße . Ab dem Nachmittag bewegen sich verschiedene Gruppen über und um den Platz, teils sind es die Gesichter der vergangenen Tage. Auch Samidoun-Anhänger. Einige Hundert Neu­köll­ne­r:in­nen laufen vorbei, schauen, rufen.  Free Palestine , skandieren einige. Andere zeigen sich mit dem Schild  Americans for Palestinian Liberation . Immer wieder rhythmisch zu hören:  From the river to the sea   Palestine will be free.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Person, Mitte 30, raspelkurze Haare, steht mit Fahrrad und Kind am Rand und ruft mit. Das Kleinkind hat eine Kufija um, schaut schweigend den gepanzerten Po­li­zis­t:in­nen zu. ­Ursprünglich stamme sie aus Portugal, sagt die Elternperson, sie definiert sich als nichtbinär. Seit zehn Jahren lebe sie hier und wolle Solidarität mit ihren ­palästinensischen Freun­d:in­nen zeigen. Auf den Platz selbst würde sie nicht gehen,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ja verboten.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Feiern angesichts von ermordeten und entführten Zivilist:innen?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Menschen feiern ja nicht die Morde, sondern dass der Zaun eingerissen wurde.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From the river to the sea    wohin sollen dann die Israelis?</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gab auch vor der Gründung Israels Juden auf dem Gebiet. Und das sollte auch in Zukunft so sein.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Beobachterin am Rand des Polizeikessels sagt:  Wo bleibt eigentlich die große Israeldemo in Berlin? Bei der Ukraine haben sich Zehntausende solidarisiert.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Staatsräson in Bezug auf Israel werde von großen Teilen der Gesellschaft nicht getragen, sagt ­Aycan Demirel am Telefon. Und das gelte ganz und gar nicht nur für arabisch- oder türkeistämmige Menschen. Vor 20 Jahren hat Demirel die Kreuzberger Initiative gegen Antisemitismus gegründet, heute berät er Schulen, auch in Neukölln.  From the river to the sea    für Demirel stellt der Ruf Israels Existenzrecht infrage.</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warnt vor politischen Gruppen wie Samidoun.  Sie missbrauchen die Emotionen von Jugendlichen.  Gerade bekomme er besonders viele Anfragen, auch von Grundschulen.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kommt bei den Kindern und Jugendlichen oft zum Ausdruck , sagt er. Palästinensische Geflüchtete seien in Berlin oft jahrzehntelang ohne Staatsbürgerschaft und Teilhabe geblieben. Das Narrativ, Opfer des Nahostkonflikts zu sein, sei über mehrere Generationen weitergegeben worden.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Positive Bezüge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sind in Ordnung , sagt Demirel. Sie dürften nur nicht in ein Schwarz-Weiß-Denken münden, das alle Probleme des Nahen Ostens auf die Gründung Israels zurückführe.  Es braucht einen sicheren Raum für die Jugendlichen, wo sie Familiennarrative artikulieren können, wo man diskutieren und Fragen stellen kann.  Den Leh­re­r:in­nen fehlten oft die Kompetenzen dafür. Demirel macht sich Sorgen.  Eine solche Gewalt gegen Juden gab es nach 1945 nicht mehr. Es sind umso größere Auswirkungen hier zu erwarten.  Nicht nur in Neukölln.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Gruppen wie Samidoun missbrauchen die Emotionen von Jugendlichen </w:t>
      </w:r>
    </w:p>
    <w:p>
      <w:pPr>
        <w:pStyle w:val="Normal1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86"/>
      </w:pPr>
    </w:p>
    <w:p>
      <w:pPr>
        <w:pStyle w:val="Normal186"/>
        <w:ind w:left="200"/>
        <w:sectPr>
          <w:type w:val="continuous"/>
          <w:pgMar w:top="840" w:right="1000" w:bottom="840" w:left="1000" w:header="400" w:footer="400"/>
          <w:pgNumType w:fmt="decimal"/>
          <w:cols w:space="720"/>
        </w:sectPr>
      </w:pPr>
      <w:r>
        <w:br/>
      </w:r>
      <w:r>
        <w:pict>
          <v:line id="_x0000_s1808" style="position:absolute;z-index:252068864" from="0,10pt" to="512pt,10pt" strokecolor="black" strokeweight="1pt">
            <v:stroke linestyle="single"/>
          </v:line>
        </w:pict>
      </w:r>
      <w:r>
        <w:rPr>
          <w:rFonts w:ascii="arial" w:eastAsia="arial" w:hAnsi="arial" w:cs="arial"/>
          <w:b/>
          <w:color w:val="767676"/>
          <w:sz w:val="16"/>
        </w:rPr>
        <w:t>End of Document</w:t>
      </w:r>
    </w:p>
    <w:p>
      <w:pPr>
        <w:pStyle w:val="Normal187"/>
        <w:sectPr>
          <w:headerReference w:type="even" r:id="rId1180"/>
          <w:headerReference w:type="default" r:id="rId1181"/>
          <w:footerReference w:type="even" r:id="rId1182"/>
          <w:footerReference w:type="default" r:id="rId1183"/>
          <w:headerReference w:type="first" r:id="rId1184"/>
          <w:footerReference w:type="first" r:id="rId1185"/>
          <w:pgSz w:w="12240" w:h="15840"/>
          <w:pgMar w:top="840" w:right="1000" w:bottom="840" w:left="1000" w:header="400" w:footer="400"/>
          <w:pgNumType w:fmt="decimal"/>
          <w:cols w:space="720"/>
          <w:titlePg w:val="0"/>
        </w:sectPr>
      </w:pPr>
    </w:p>
    <w:p>
      <w:pPr>
        <w:pStyle w:val="Normal187"/>
      </w:pPr>
    </w:p>
    <w:p>
      <w:pPr>
        <w:pStyle w:val="Normal187"/>
      </w:pPr>
      <w:r>
        <w:pict>
          <v:shape id="_x0000_i1809" type="#_x0000_t75" alt="LexisNexis®" style="width:147.75pt;height:30pt">
            <v:imagedata r:id="rId10" o:title=""/>
          </v:shape>
        </w:pict>
      </w:r>
      <w:r>
        <w:cr/>
      </w:r>
    </w:p>
    <w:p>
      <w:pPr>
        <w:pStyle w:val="Heading1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Opfer spricht über Attacke bei 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"Ich habe noch nie solchen Hass gespürt"</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14. Oktober 2023 </w:t>
      </w:r>
    </w:p>
    <w:p>
      <w:pPr>
        <w:pStyle w:val="Normal187"/>
        <w:keepNext w:val="0"/>
        <w:spacing w:after="0" w:line="240" w:lineRule="atLeast"/>
        <w:ind w:right="0"/>
        <w:jc w:val="both"/>
      </w:pPr>
      <w:bookmarkStart w:id="374" w:name="Bookmark_188"/>
      <w:bookmarkEnd w:id="374"/>
    </w:p>
    <w:p>
      <w:pPr>
        <w:pStyle w:val="Normal1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87"/>
        <w:keepNext w:val="0"/>
        <w:spacing w:before="120" w:after="0" w:line="220" w:lineRule="atLeast"/>
        <w:ind w:left="0" w:right="0" w:firstLine="0"/>
        <w:jc w:val="left"/>
      </w:pPr>
      <w:r>
        <w:br/>
      </w:r>
      <w:r>
        <w:pict>
          <v:shape id="_x0000_i1810" type="#_x0000_t75" style="width:134.98pt;height:85.49pt">
            <v:imagedata r:id="rId24" o:title=""/>
          </v:shape>
        </w:pic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Chemnitz; S. NaN</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418 words</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Meinfelder Und Mandy Kynast</w:t>
      </w:r>
    </w:p>
    <w:p>
      <w:pPr>
        <w:pStyle w:val="Normal187"/>
        <w:keepNext/>
        <w:spacing w:before="240" w:after="0" w:line="340" w:lineRule="atLeast"/>
        <w:ind w:left="0" w:right="0" w:firstLine="0"/>
        <w:jc w:val="left"/>
      </w:pPr>
      <w:bookmarkStart w:id="375" w:name="Body_186"/>
      <w:bookmarkEnd w:id="375"/>
      <w:r>
        <w:rPr>
          <w:rFonts w:ascii="arial" w:eastAsia="arial" w:hAnsi="arial" w:cs="arial"/>
          <w:b/>
          <w:i w:val="0"/>
          <w:strike w:val="0"/>
          <w:noProof w:val="0"/>
          <w:color w:val="000000"/>
          <w:position w:val="0"/>
          <w:sz w:val="28"/>
          <w:u w:val="none"/>
          <w:vertAlign w:val="baseline"/>
        </w:rPr>
        <w:t>Body</w:t>
      </w:r>
    </w:p>
    <w:p>
      <w:pPr>
        <w:pStyle w:val="Normal187"/>
        <w:spacing w:line="60" w:lineRule="exact"/>
      </w:pPr>
      <w:r>
        <w:pict>
          <v:line id="_x0000_s1811" style="position:absolute;z-index:252069888" from="0,2pt" to="512pt,2pt" strokecolor="#009ddb" strokeweight="2pt">
            <v:stroke linestyle="single"/>
            <w10:wrap type="topAndBottom"/>
          </v:line>
        </w:pict>
      </w:r>
    </w:p>
    <w:p>
      <w:pPr>
        <w:pStyle w:val="Normal187"/>
      </w:pP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Chemnitz (Sachsen) - Drei gebrochenen Rippen und ein zertrümmertes Schlüsselbein - das ist die schmerzhafte Folge des Judenhasses, der sich am Mittwochabend an Ingenieur Daniel L. (55) entladen hat. Am Rande einer Soli-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wurde er von drei Antisemiten umgerannt und niedergetreten.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Attacke war es kurz nach 17 Uhr auf dem Neumarkt gekommen. Etwa 300 Menschen hatten dort für die Opfer des Hamas-Terrors demonstriert. Gegen die von der Polizei geschützte Veranstaltung bildete sich ein Protest-Mob. Juden-Hasser 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-Hetzer versuchten zu provozieren, störten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Sprech-Chören und spuckten immer wieder in ihre Richtung.</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L. war gerade bei einem Spaziergang durch die Stadt, als er nach eigener Aussage auf dem Neumarkt stoppte und die Gruppen einige Zeit beobachtete. Er selbst habe nicht an einer der Demos teilgenommen.</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ihn habe die Situation sofort bedrohlich gewirkt. Die aggressive Stimmung, die von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ausgegangen sei, habe ihm Angst gemacht.</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zu BILD: "Ich habe in meinem ganzen Leben noch nicht erlebt, dass man Hass so spüren kann. Es war klar, dass an diesem Abend noch etwas passieren würde. Das lag in der Luft."</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Ingenieur sei die Situation dann "zu heiß" geworden. Er habe sich von den Gruppen entfernen wollen, um sich zu schützen und sich bewusst von einer Frau (72) weggesetzt, die eine kleine Israel-Flagge bei sich getragen habe.</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danach kam es zu der Attacke: Drei junge Männer entrissen der Frau die Flagge, rannten davon. Auf der Flucht brachten sie L. zu Fall. Als der Deutsche am Boden lag, habe ihn das Trio angegriffen. "Die haben ohne Rücksicht auf mich eingetreten und mich dann dort liegen lassen", erinnert sich L. </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konnte die Angreifer wenig später fassen. Polizeisprecherin Jana Ulbricht zu BILD: "Es handelt sich um zwei Syrer im Alter von 17 und 20 Jahren sowie einen 15-Jährigen mit noch ungeklärter Staatsangehörigkeit. Die entwendete Fahne hatten sie noch bei sich, sie wurde sichergestellt." </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ermittelt jetzt wegen Diebstahl und gefährlicher Körperverletzung. Neben den Knochenbrüchen wird Daniel L. auch mental mit den Folgen der Attacke zu kämpfen haben. Für ihn steht fest: "Die von Hass geprägte Atmosphäre werde ich nie wieder vergessen können. In Zukunft werde ich den Platz meiden, wenn dort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https://www.bild.de/bild-plus/regional/chemnitz/chemnitz-news/bei-israel-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-niedergetreten-opfer-spricht-ueber-brutale-attacke-85724808.bild.html</w:t>
      </w:r>
    </w:p>
    <w:p>
      <w:pPr>
        <w:pStyle w:val="Normal18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7"/>
        <w:spacing w:line="60" w:lineRule="exact"/>
      </w:pPr>
      <w:r>
        <w:pict>
          <v:line id="_x0000_s1812" style="position:absolute;z-index:252070912" from="0,2pt" to="512pt,2pt" strokecolor="#009ddb" strokeweight="2pt">
            <v:stroke linestyle="single"/>
            <w10:wrap type="topAndBottom"/>
          </v:line>
        </w:pict>
      </w:r>
    </w:p>
    <w:p>
      <w:pPr>
        <w:pStyle w:val="Normal18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L. (55) wurde am Rande einer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Juden-Hassern umgerannt und getreten. Gegen die Angreifer ermittelt jetzt die Polizei. Aus Schutz hat BILD das Foto von Daniel L. gepixelt</w:t>
      </w:r>
    </w:p>
    <w:p>
      <w:pPr>
        <w:pStyle w:val="Normal1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87"/>
      </w:pPr>
    </w:p>
    <w:p>
      <w:pPr>
        <w:pStyle w:val="Normal187"/>
        <w:ind w:left="200"/>
        <w:sectPr>
          <w:type w:val="continuous"/>
          <w:pgMar w:top="840" w:right="1000" w:bottom="840" w:left="1000" w:header="400" w:footer="400"/>
          <w:pgNumType w:fmt="decimal"/>
          <w:cols w:space="720"/>
        </w:sectPr>
      </w:pPr>
      <w:r>
        <w:br/>
      </w:r>
      <w:r>
        <w:pict>
          <v:line id="_x0000_s1813" style="position:absolute;z-index:252071936" from="0,10pt" to="512pt,10pt" strokecolor="black" strokeweight="1pt">
            <v:stroke linestyle="single"/>
          </v:line>
        </w:pict>
      </w:r>
      <w:r>
        <w:rPr>
          <w:rFonts w:ascii="arial" w:eastAsia="arial" w:hAnsi="arial" w:cs="arial"/>
          <w:b/>
          <w:color w:val="767676"/>
          <w:sz w:val="16"/>
        </w:rPr>
        <w:t>End of Document</w:t>
      </w:r>
    </w:p>
    <w:p>
      <w:pPr>
        <w:pStyle w:val="Normal188"/>
        <w:sectPr>
          <w:headerReference w:type="even" r:id="rId1186"/>
          <w:headerReference w:type="default" r:id="rId1187"/>
          <w:footerReference w:type="even" r:id="rId1188"/>
          <w:footerReference w:type="default" r:id="rId1189"/>
          <w:headerReference w:type="first" r:id="rId1190"/>
          <w:footerReference w:type="first" r:id="rId1191"/>
          <w:pgSz w:w="12240" w:h="15840"/>
          <w:pgMar w:top="840" w:right="1000" w:bottom="840" w:left="1000" w:header="400" w:footer="400"/>
          <w:pgNumType w:fmt="decimal"/>
          <w:cols w:space="720"/>
          <w:titlePg w:val="0"/>
        </w:sectPr>
      </w:pPr>
    </w:p>
    <w:p>
      <w:pPr>
        <w:pStyle w:val="Normal188"/>
      </w:pPr>
    </w:p>
    <w:p>
      <w:pPr>
        <w:pStyle w:val="Normal188"/>
      </w:pPr>
      <w:r>
        <w:pict>
          <v:shape id="_x0000_i1814" type="#_x0000_t75" alt="LexisNexis®" style="width:147.75pt;height:30pt">
            <v:imagedata r:id="rId10" o:title=""/>
          </v:shape>
        </w:pict>
      </w:r>
      <w:r>
        <w:cr/>
      </w:r>
    </w:p>
    <w:p>
      <w:pPr>
        <w:pStyle w:val="Heading1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"Nein, sag das nicht! Nur Sätze für den Frieden!"; Gemäßigte Palästinenser wie Yasmina und Salem finden in Deutschland keinen Ort für ihre Angst um ihre Familien. Hamas-Unterstützer übertönen sie, Demos werden verboten.</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10:26 PM GMT</w:t>
      </w:r>
    </w:p>
    <w:p>
      <w:pPr>
        <w:pStyle w:val="Normal188"/>
        <w:keepNext w:val="0"/>
        <w:spacing w:after="0" w:line="240" w:lineRule="atLeast"/>
        <w:ind w:right="0"/>
        <w:jc w:val="both"/>
      </w:pPr>
      <w:bookmarkStart w:id="376" w:name="Bookmark_189"/>
      <w:bookmarkEnd w:id="376"/>
    </w:p>
    <w:p>
      <w:pPr>
        <w:pStyle w:val="Normal1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188"/>
        <w:keepNext w:val="0"/>
        <w:spacing w:before="120" w:after="0" w:line="220" w:lineRule="atLeast"/>
        <w:ind w:left="0" w:right="0" w:firstLine="0"/>
        <w:jc w:val="left"/>
      </w:pPr>
      <w:r>
        <w:br/>
      </w:r>
      <w:r>
        <w:pict>
          <v:shape id="_x0000_i1815" type="#_x0000_t75" style="width:196.48pt;height:26.25pt">
            <v:imagedata r:id="rId213" o:title=""/>
          </v:shape>
        </w:pic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Palästinenser in Deutschland; Ausg. 1</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1680 words</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Thilo Adam</w:t>
      </w:r>
    </w:p>
    <w:p>
      <w:pPr>
        <w:pStyle w:val="Normal188"/>
        <w:keepNext/>
        <w:spacing w:before="240" w:after="0" w:line="340" w:lineRule="atLeast"/>
        <w:ind w:left="0" w:right="0" w:firstLine="0"/>
        <w:jc w:val="left"/>
      </w:pPr>
      <w:bookmarkStart w:id="377" w:name="Body_187"/>
      <w:bookmarkEnd w:id="377"/>
      <w:r>
        <w:rPr>
          <w:rFonts w:ascii="arial" w:eastAsia="arial" w:hAnsi="arial" w:cs="arial"/>
          <w:b/>
          <w:i w:val="0"/>
          <w:strike w:val="0"/>
          <w:noProof w:val="0"/>
          <w:color w:val="000000"/>
          <w:position w:val="0"/>
          <w:sz w:val="28"/>
          <w:u w:val="none"/>
          <w:vertAlign w:val="baseline"/>
        </w:rPr>
        <w:t>Body</w:t>
      </w:r>
    </w:p>
    <w:p>
      <w:pPr>
        <w:pStyle w:val="Normal188"/>
        <w:spacing w:line="60" w:lineRule="exact"/>
      </w:pPr>
      <w:r>
        <w:pict>
          <v:line id="_x0000_s1816" style="position:absolute;z-index:252072960" from="0,2pt" to="512pt,2pt" strokecolor="#009ddb" strokeweight="2pt">
            <v:stroke linestyle="single"/>
            <w10:wrap type="topAndBottom"/>
          </v:line>
        </w:pict>
      </w:r>
    </w:p>
    <w:p>
      <w:pPr>
        <w:pStyle w:val="Normal188"/>
      </w:pP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Yasmina kann jetzt nicht mehr, sie steht vorm Brandenburger   Tor in Berlin und lässt die Tränen einfach laufen. "Wohin bringen Sie ihn?",   ruft sie. Zwei Polizisten haben Salem*, ihren Freund, an den Schultern gepackt. Er   sträubt sich noch, will keine Schritte machen. Aber sie drehen an seinen   Handgelenken. Da senkt er den Kopf, lässt es geschehen, trottet mit in Richtung   Mannschaftswagen.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Woche ist seit den Hamas-Attacken auf Israel vergangen,   bei denen mehr als 1.200 Menschen getötet wurden. Seit einer Woche bekämpft die   israelische Armee die Terroristen im Gazastreifen. Aber ihre Geschosse töten   auch Zivilisten.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Yasmina hat eine Woche voller Angst hinter sich, voll Panik,   Wut und Trauer. Die Bilder des Terrors. Das Wissen, was folgen würde. Die Sorge   um Salem. Denn Yasmina hat nicht nur Familie im Gazastreifen. Als die Hamas   ihren Angriff auf Israel startete, war auch ihr Freund noch in Gaza.</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Wohin mit all den Gefühlen? Sie dachte, an diesem Samstag   habe sie, nach einer Woche, endlich einen Ort dafür gefunden. Einen Ort, an dem   sie nicht zwischen Hamas-Unterstützern stünde, wenn sie ihrem Wunsch nach   Frieden, nach einem Ende des Bombardements Gazas öffentlich Ausdruck verleihen   würde. Samstag, 15 Uhr, direkt vor dem Brandenburger Tor. Die Demonstration   hieß: "Frieden in Nahost - Waffenstillstand in Nahost - Zwei-Staaten-Lösung",   angemeldet vom Zentralrat der Palästinenser in Deutschland. Kann sie alles   unterstützen. Sie habe die Veranstaltung in der Liste der "Versammlungen im   Land Berlin" gefunden, sagt sie, auf der die Polizei im Internet alle   angemeldeten Kundgebungen veröffentlicht.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Yasmina und Salem am frühen Nachmittag ankommen, fällt   goldenes Herbstlicht durchs Brandenburger Tor. Beide tragen die Kufiyah, das   schwarz-weiße Palästinensertuch um den Hals. Vierzig, vielleicht fünfzig   Menschen sind außer ihnen gekommen. Aber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da schon: verschoben und   verboten.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Verschoben vom Anmelder, auf den folgenden Samstag. Verboten   von der Versammlungsbehörde. Wie alle propalästinensischen Kundgebungen dieser   Tage in Berlin. Es bestehe die "unmittelbare Gefahr", meldet die Polizei dann   stets, dass es zu "volksverhetzenden, antisemitischen Ausrufen,   Gewaltverherrlichungen, dem Vermitteln von Gewaltbereitschaft und dadurch zu   Einschüchterungen, sowie Gewalttätigkeiten" kommen könne. Wozu es auf mehreren   Demos in den letzten Tagen schon kam. Deshalb: "nach Abwägung sämtlicher   Interessen - insbesondere dem Grundrecht auf Versammlungsfreiheit": verboten.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jetzt sind sie halt doch da. Männer, Frauen, Familien,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und Pappschildern: Free Gaza. Eine Frau mit Kind auf dem   Arm diskutiert mit Polizisten. "Als wir zu Hause losgingen, stand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noch   online bei euch", sagt sie. Und weil die Polizisten ihr kein schriftliches   Verbot der Versammlungsbehörde zeigen können, beginnt sie zu skandieren: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Freiheit für Gaza!" Die Menge stimmt ein. "Stoppt das   Bombardieren jetzt!"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ältere Frau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um die Schultern   springt in die Mitte. "Stoppt den Krieg, stoppt den Krieg!", ruft sie. Die   Menge wiederholt die Worte. Die Frau macht weiter: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bis zum Sieg!", aber   sie kann den Satz kaum beenden, da wird sie schon von den Umstehenden   niedergezischt. "Nein, sag das nicht!", ruft die Frau mit Kind. "Nur Sätze für   den Frieden!"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Mann verteilt ausgedruckte Fotos von blutüberströmten   Kindern, Frauen und Männern. Sie legen sie in ihre Mitte, streuen Blütenblätter   darüber. "Scholz, Scholz, warum kein Wort? Unsere Kinder sterben dort!", rufen   sie. Auch Yasmina und Salem rufen mit.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Lautsprecherwagen rollt jetzt auf den Platz. "Achtung, Achtung, es folgt eine Durchsage der Polizei." Mit der Durchsage gilt offiziell: Die Versammlung ist aufgelöst, alle Teilnehmer müssen den Platz verlassen. Die wollen aber nicht. "Das ist doch Zensur!", ruft jemand. Auch Salem bleibt stehen. Auch dann noch als Beamte in Zweierreihen und mit Helm auf den Köpfen auf den Platz marschieren. "Hey, Chef, du musst den Platz verlassen", ruft ihm einer der Gepanzerten zu, "die Versammlung ist aufgelöst."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antwortet Salem, er spreizt Zeige- und Mittelfinger zu Peace-Zeichen. Sie packen zu.</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Salem ist ein höflicher Mann, Ende zwanzig, mit weichen Gesichtszügen. Sie seien in ihrem bisherigen Leben selten auf Demos gewesen, erzählt Yasmina unter Tränen, während ihr Freund abgeführt wird. Erst recht nicht auf solchen mit Nahost-Bezug. Zu viele Missverständnisse, zu viel Wut gebe es bei diesem Thema. "Eigentlich traurig, dass man sich als Unterstützer Palästinas gut überlegen muss, wo man hingeht", sagt sie. Zu schnell stünde man neben Antisemiten - oder werde selbst als einer gesehen. Weder das eine noch das andere wolle sie in Kauf nehmen, deshalb bleibe sie eben oft zu Hause. Obwohl - sie scheint sich kaum zu trauen, den Vorwurf zu erheben - obwohl das ja auch ein Problem der deutschen Öffentlichkeit sei: mangelnde Differenzierung.</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Yasmina und Salem wollen differenzieren. Er arbeitet in der Verkehrsbranche, sie studiert Tiermedizin. Spezialgebiet: Kleintiere. Lieblingstier: Eichhörnchen. Für einen Moment kann sie lachen. Dann wird sie wieder ernst.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das sind Terroristen", sagt sie. "Die will ich auf keinen Fall repräsentieren." Deshalb habe sie in dieser Woche auch so lange keine Kundgebung gefunden, auf der sie ihrer Sorge um die Menschen in Gaza Ausdruck verleihen konnte. "Wenn Parolen gegen den Zionismus gerufen werden, wollen wir nicht dabeistehen", sagt sie. "Aber wenn man uns jede Möglichkeit zu demonstrieren nimmt - was sollen wir denn machen?"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junge Polizisten bauen sich vor ihr auf. Mit ihrem "Schal" müsse sie den Platz jetzt bitte zügig verlassen, die Versammlung sei aufgelöst. Sie drückt sich zwischen Mannschaftswagen hindurch. Vor dem Hotel Adlon bleibt sie stehen. Dort hat sie Salem wiederentdeckt. Er steht mit dem Rücken zu einem Polizeiwagen, zwei Polizisten vor ihm, immer noch mit Helm auf dem Kopf. Sie winkt und ruft und formt mit Daumen und Zeigefinger die Hälfte eines Herzes. Er wischt sich eine Träne aus dem Auge, zeigt die andere Hälfte.</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Woche, bevor der ganze Horror losging, erzählt Yasmina, sei Salem mit seinem Vater und seinem Bruder nach Kairo geflogen, um von Ägypten nach Gaza einzureisen. Zuletzt habe die Familie ihre Verwandten, Salems Onkel, Cousinen und Cousins, vor neun Jahren gesehen. Damals, 2014, schloss Ägypten plötzlich den Grenzübergang, während sie in Gaza waren. Sie saßen fest. Aus einer Reise, die für zehn Tage geplant war, wurden zweieinhalb Monate.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lässt Salem jetzt gehen. Er hat einen Platzverweis bekommen. Für den Rest des Wochenendes darf er das gesamte Regierungsviertel nicht mehr betreten. "Also kein Festival of Lights heute Abend", sagt Yasmina. Abends werden Berliner Sehenswürdigkeiten in diesen Tagen aufwendig beleuchtet. Das Paar umarmt sich.</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Salem erzählt weiter: Dieses Mal habe es ein großes Wiedersehen gegeben in Gaza, die Stimmung sei ausgelassen gewesen. Aber am vierten oder fünften Tag, habe er plötzlich die ganze Zeit ein Summen gehört. "Wie ein Bienennest, ganz nah." Kein gutes Zeichen, sagten die Cousins: israelische Aufklärungsdrohnen. Zu hören oft, bevor Raketen fliegen, egal in welche Richtung.</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habe in diesen Tagen auf der verglasten Veranda, an der Wohnung seiner Großmutter geschlafen. Am Samstag sei er gegen sechs Uhr aufgewacht vom Dröhnen und Zischen der startenden Raketen der Hamas. Auf allen vieren sei er zu seinem Vater und seinem Bruder ins Haus gekrochen. "Niemand aus meiner Familie hat sich gefreut", sagt er. "Alle hatten Angst vor der Antwort."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kam gegen Nachmittag. "Ich habe sowas noch nie gesehen", sagt Salem. Mehreren Familienmitgliedern sei schlecht geworden vor Angst - und von den Druckwellen. Bei einem Einschlag habe er im Bad gestanden, sich die Hände gewaschen. "Ich bin einfach umgefallen, der ganze Boden, das ganze Haus war in Bewegung", sagt er.</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sein Bruder und sein Vater trugen sich auf der Krisenliste des Auswärtigen Amtes ein. Eine Evakuierung sei ihnen aber nicht angekündigt worden. Sie nahmen ein Taxi. 30 Kilometer durch den Gazastreifen in Richtung Süden, zum Grenzübergang nach Ägypten. "Das war das erste Mal, dass ich einem arabischen Taxifahrer gesagt habe, er soll schneller fahren", sagt Salem.</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14 Stunden verbrachten sie im Grenzgebiet. Am Sonntag kamen sie endlich raus. Die ägyptischen Grenzbeamten hätten sie irgendwie durchgedrückt, obwohl sie nicht auf den Listen der Ausreisenden für diesen Tag standen. "Reine Willkür", sagt er. Seine Tanten und deren Töchter, die zum großen Wiedersehen aus den USA und Abu Dhabi angereist waren, seien zurückgeschickt worden. "Wir konnten uns nicht mal verabschieden", sagt Salem. "Man hat's geschafft und kann sich nicht freuen über dieses Glück, weil man durchgehend um die Familie bangt."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stehen Yasmina und Salem am Rande des Regierungsviertels von Berlin: Zwei Deutsche, die um das Leben ihrer Verwandten fürchten. Sie wissen immer noch nicht, wo sie diese Furcht herausschreien sollen.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*Name geändert. Der richtige Name ist der Redaktion bekannt.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Reportage bei der Demonstration »Frieden in Nahost - Waffenstillstand in Nah-Ost - Zwei-Staaten-Lösung«. Text von Thilo Adam. Fotografiert für Zeit Online am 14.10.2023.</w:t>
      </w:r>
    </w:p>
    <w:p>
      <w:pPr>
        <w:pStyle w:val="Normal18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Reportage bei der Demonstration »Frieden in Nahost - Waffenstillstand in Nah-Ost - Zwei-Staaten-Lösung«. Text von Thilo Adam. Fotografiert für Zeit Online am 14.10.2023.</w:t>
      </w:r>
    </w:p>
    <w:p>
      <w:pPr>
        <w:pStyle w:val="Normal18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Reportage bei der Demonstration »Frieden in Nahost - Waffenstillstand in Nah-Ost - Zwei-Staaten-Lösung«. Text von Thilo Adam. Fotografiert für Zeit Online am 14.10.2023.</w:t>
      </w:r>
    </w:p>
    <w:p>
      <w:pPr>
        <w:pStyle w:val="Normal18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Reportage bei der Demonstration »Frieden in Nahost - Waffenstillstand in Nah-Ost - Zwei-Staaten-Lösung«. Text von Thilo Adam. Fotografiert für Zeit Online am 14.10.2023.</w:t>
      </w:r>
    </w:p>
    <w:p>
      <w:pPr>
        <w:pStyle w:val="Normal188"/>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Reportage bei der Demonstration »Frieden in Nahost - Waffenstillstand in Nah-Ost - Zwei-Staaten-Lösung«. Text von Thilo Adam. Fotografiert für Zeit Online am 14.10.2023.</w:t>
      </w:r>
    </w:p>
    <w:p>
      <w:pPr>
        <w:pStyle w:val="Normal1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88"/>
      </w:pPr>
    </w:p>
    <w:p>
      <w:pPr>
        <w:pStyle w:val="Normal188"/>
        <w:ind w:left="200"/>
        <w:sectPr>
          <w:type w:val="continuous"/>
          <w:pgMar w:top="840" w:right="1000" w:bottom="840" w:left="1000" w:header="400" w:footer="400"/>
          <w:pgNumType w:fmt="decimal"/>
          <w:cols w:space="720"/>
        </w:sectPr>
      </w:pPr>
      <w:r>
        <w:br/>
      </w:r>
      <w:r>
        <w:pict>
          <v:line id="_x0000_s1817" style="position:absolute;z-index:252073984" from="0,10pt" to="512pt,10pt" strokecolor="black" strokeweight="1pt">
            <v:stroke linestyle="single"/>
          </v:line>
        </w:pict>
      </w:r>
      <w:r>
        <w:rPr>
          <w:rFonts w:ascii="arial" w:eastAsia="arial" w:hAnsi="arial" w:cs="arial"/>
          <w:b/>
          <w:color w:val="767676"/>
          <w:sz w:val="16"/>
        </w:rPr>
        <w:t>End of Document</w:t>
      </w:r>
    </w:p>
    <w:p>
      <w:pPr>
        <w:pStyle w:val="Normal189"/>
        <w:sectPr>
          <w:headerReference w:type="even" r:id="rId1192"/>
          <w:headerReference w:type="default" r:id="rId1193"/>
          <w:footerReference w:type="even" r:id="rId1194"/>
          <w:footerReference w:type="default" r:id="rId1195"/>
          <w:headerReference w:type="first" r:id="rId1196"/>
          <w:footerReference w:type="first" r:id="rId1197"/>
          <w:pgSz w:w="12240" w:h="15840"/>
          <w:pgMar w:top="840" w:right="1000" w:bottom="840" w:left="1000" w:header="400" w:footer="400"/>
          <w:pgNumType w:fmt="decimal"/>
          <w:cols w:space="720"/>
          <w:titlePg w:val="0"/>
        </w:sectPr>
      </w:pPr>
    </w:p>
    <w:p>
      <w:pPr>
        <w:pStyle w:val="Normal189"/>
      </w:pPr>
    </w:p>
    <w:p>
      <w:pPr>
        <w:pStyle w:val="Normal189"/>
      </w:pPr>
      <w:r>
        <w:pict>
          <v:shape id="_x0000_i1818" type="#_x0000_t75" alt="LexisNexis®" style="width:147.75pt;height:30pt">
            <v:imagedata r:id="rId10" o:title=""/>
          </v:shape>
        </w:pict>
      </w:r>
      <w:r>
        <w:cr/>
      </w:r>
    </w:p>
    <w:p>
      <w:pPr>
        <w:pStyle w:val="Heading1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Anspannung vor Kundgebung</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89"/>
        <w:keepNext w:val="0"/>
        <w:spacing w:after="0" w:line="240" w:lineRule="atLeast"/>
        <w:ind w:right="0"/>
        <w:jc w:val="both"/>
      </w:pPr>
      <w:bookmarkStart w:id="378" w:name="Bookmark_190"/>
      <w:bookmarkEnd w:id="378"/>
    </w:p>
    <w:p>
      <w:pPr>
        <w:pStyle w:val="Normal1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89"/>
        <w:keepNext w:val="0"/>
        <w:spacing w:before="120" w:after="0" w:line="220" w:lineRule="atLeast"/>
        <w:ind w:left="0" w:right="0" w:firstLine="0"/>
        <w:jc w:val="left"/>
      </w:pPr>
      <w:r>
        <w:br/>
      </w:r>
      <w:r>
        <w:pict>
          <v:shape id="_x0000_i1819" type="#_x0000_t75" style="width:187.48pt;height:24pt">
            <v:imagedata r:id="rId290" o:title=""/>
          </v:shape>
        </w:pic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668 words</w:t>
      </w:r>
    </w:p>
    <w:p>
      <w:pPr>
        <w:pStyle w:val="Normal1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Vor der Paulskirche geht es heute um Solidarität mit Israel / Störungen erwartet</w:t>
      </w:r>
    </w:p>
    <w:p>
      <w:pPr>
        <w:pStyle w:val="Normal189"/>
        <w:keepNext/>
        <w:spacing w:before="240" w:after="0" w:line="340" w:lineRule="atLeast"/>
        <w:ind w:left="0" w:right="0" w:firstLine="0"/>
        <w:jc w:val="left"/>
      </w:pPr>
      <w:bookmarkStart w:id="379" w:name="Body_188"/>
      <w:bookmarkEnd w:id="379"/>
      <w:r>
        <w:rPr>
          <w:rFonts w:ascii="arial" w:eastAsia="arial" w:hAnsi="arial" w:cs="arial"/>
          <w:b/>
          <w:i w:val="0"/>
          <w:strike w:val="0"/>
          <w:noProof w:val="0"/>
          <w:color w:val="000000"/>
          <w:position w:val="0"/>
          <w:sz w:val="28"/>
          <w:u w:val="none"/>
          <w:vertAlign w:val="baseline"/>
        </w:rPr>
        <w:t>Body</w:t>
      </w:r>
    </w:p>
    <w:p>
      <w:pPr>
        <w:pStyle w:val="Normal189"/>
        <w:spacing w:line="60" w:lineRule="exact"/>
      </w:pPr>
      <w:r>
        <w:pict>
          <v:line id="_x0000_s1820" style="position:absolute;z-index:252075008" from="0,2pt" to="512pt,2pt" strokecolor="#009ddb" strokeweight="2pt">
            <v:stroke linestyle="single"/>
            <w10:wrap type="topAndBottom"/>
          </v:line>
        </w:pict>
      </w:r>
    </w:p>
    <w:p>
      <w:pPr>
        <w:pStyle w:val="Normal189"/>
      </w:pP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GEORG LEPPERT</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Freitagmittag ist der Konflikt um die Palästinenser-Demonstration in Frankfurt kurzzeitig eskaliert. Bei einer Pressekonferenz im Gallus erklärte Anmelderin Aitak Barani wortreich, warum das Verbot der Stadt Frankfurt die Meinungsfreiheit verletze. Dabei ging sie auch auf die Lage in Israel ein: Die Hamas verübe keinen Terror, am 7. Oktober habe es auch keine Anschläge gegeben, sondern eher eine Art Gefängnisausbruch … Kaum hatte Barani das gesagt, kam die Polizei und nahm die Frau von der Gruppe Migrantifa vor laufenden Kameras fest. Über den Tatvorwurf klärte Polizeisprecher Thomas Hollerbach wenig später die Presse auf. Barani werde unter anderem Volksverhetzung und das Verharmlosen schwerer Straftaten vorgeworfen.</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Polizeieinsatz am Freitag könnte nur ein Vorgeschmack darauf gewesen sein, was Frankfurt am Samstag erwartet. Der Tag in der Innenstadt dürfte zumindest hektisch werden. Ob die von der Migrantifa und anderen Gruppen angemeldete Demonstration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tatsächlich verboten bleibt, stand bei Redaktionsschluss dieser Ausgabe noch nicht fest. </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Anmelder:innen wehren sich dagegen mit einem Eilantrag, der am Freitag beim Verwaltungsgericht Frankfurt einging. Eine Entscheidung wurde für den Abend erwartet. Sollte das Gericht dem Antrag stattgeben, würde die Demonstration um 15 Uhr an der Alten Oper beginnen können.</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selben Zeit wird einen knappen Kilometer entfernt die Kundgebung „Solidarität mit Israel!“ beginnen. Die Veranstalter – unter anderem die Deutsch-Israelische Gesellschaft (DIG) – haben für die Versammlung auf dem Paulsplatz 400 Teilnehmende angemeldet. Doch Kolja Huth aus dem Vorstand der DIG ahnt schon, dass deutlich mehr Menschen vor die Paulskirche kommen werden. „Wir bekommen jede Menge Rückmeldungen“, sagte Huth im Gespräch mit der Frankfurter Rundschau.</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Sicherheitslage in der Innenstadt bezeichnete Huth als „sehr angespannt“. Ganz gleich, ob die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bleibe oder nicht, sei mit Störaktionen und Gegenprotesten zu rechnen. Huth rät den Teilnehmenden an der Solidaritätskundgebung sogar, Israelfahnen oder proisraelische Spruchbänder auf der An- und Abreise nicht offen zu tragen. </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Anmelder:innen stünden im engen Austausch mit der Polizei, doch jenseits des voraussichtlich stark gesicherten Veranstaltungsorts bestehe die Gefahr von Übergriffen, wie es sie etwa am vorigen Samstag im Umfeld einer Solidaritätskundgebung für Israel gegeben hatte. Gleichzeitig appellierte Huth an die Teilnehmenden der Kundgebung, sich nicht provozieren zu lassen und auch selbst mögliche Gegendemonstranten nicht zu provozieren. Neben der Polizei, die laut einem Sprecher starke Kräfte in die Innenstadt schicken wird, seien auch viele Ordner im Einsatz.</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Paulskirche sind zahlreiche Reden geplant. Der US-amerikanische Generalkonsul Norman Thatcher Scharf hat sein Kommen angekündigt, auch der Publizist Michel Friedman wird nach Ankündigung der Veranstalter:innen sprechen. Oberbürgermeister Mike Josef (SPD) wird ebenfalls eine Rede halten – ebenso wie der Antisemitismusbeauftragte des Landes Hessen, Uwe Becker.</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Becker hatte sich in den vergangenen Tagen immer wieder zu den Angriffen der Hamas in Israel geäußert. „Europa hat noch nicht verstanden, was am 7. Oktober wirklich geschehen ist“, sagte der CDU-Politiker, der in der hessischen Landesregierung der Staatssekretär für Europaangelegenheiten ist, im Gespräch mit der FR. „Der 7. Oktober 2023 ist das israelische 9/11“, sagte Becker. Die Dimension habe Europa noch nicht begriffen. „Fast geschäftsmäßig“ bewegten sich die Staaten „in einer Routine, die verallgemeinert, relativiert und Täter-/Opferrollen in ein gefährliches Gleichgewicht setzt“.</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Becker ist klar, dass die Angriffe auf Israel auch Folgen für die Gesetzgebung in Deutschland haben müssten. Slogans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vom Fluss bis zum Meer“, die direkt oder indirekt zur Vernichtung Israels aufriefen, müssten verboten werden.</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89"/>
      </w:pPr>
    </w:p>
    <w:p>
      <w:pPr>
        <w:pStyle w:val="Normal189"/>
        <w:ind w:left="200"/>
        <w:sectPr>
          <w:type w:val="continuous"/>
          <w:pgMar w:top="840" w:right="1000" w:bottom="840" w:left="1000" w:header="400" w:footer="400"/>
          <w:pgNumType w:fmt="decimal"/>
          <w:cols w:space="720"/>
        </w:sectPr>
      </w:pPr>
      <w:r>
        <w:br/>
      </w:r>
      <w:r>
        <w:pict>
          <v:line id="_x0000_s1821" style="position:absolute;z-index:252076032" from="0,10pt" to="512pt,10pt" strokecolor="black" strokeweight="1pt">
            <v:stroke linestyle="single"/>
          </v:line>
        </w:pict>
      </w:r>
      <w:r>
        <w:rPr>
          <w:rFonts w:ascii="arial" w:eastAsia="arial" w:hAnsi="arial" w:cs="arial"/>
          <w:b/>
          <w:color w:val="767676"/>
          <w:sz w:val="16"/>
        </w:rPr>
        <w:t>End of Document</w:t>
      </w:r>
    </w:p>
    <w:p>
      <w:pPr>
        <w:pStyle w:val="Normal190"/>
        <w:sectPr>
          <w:headerReference w:type="even" r:id="rId1198"/>
          <w:headerReference w:type="default" r:id="rId1199"/>
          <w:footerReference w:type="even" r:id="rId1200"/>
          <w:footerReference w:type="default" r:id="rId1201"/>
          <w:headerReference w:type="first" r:id="rId1202"/>
          <w:footerReference w:type="first" r:id="rId1203"/>
          <w:pgSz w:w="12240" w:h="15840"/>
          <w:pgMar w:top="840" w:right="1000" w:bottom="840" w:left="1000" w:header="400" w:footer="400"/>
          <w:pgNumType w:fmt="decimal"/>
          <w:cols w:space="720"/>
          <w:titlePg w:val="0"/>
        </w:sectPr>
      </w:pPr>
    </w:p>
    <w:p>
      <w:pPr>
        <w:pStyle w:val="Normal190"/>
      </w:pPr>
    </w:p>
    <w:p>
      <w:pPr>
        <w:pStyle w:val="Normal190"/>
      </w:pPr>
      <w:r>
        <w:pict>
          <v:shape id="_x0000_i1822" type="#_x0000_t75" alt="LexisNexis®" style="width:147.75pt;height:30pt">
            <v:imagedata r:id="rId10" o:title=""/>
          </v:shape>
        </w:pict>
      </w:r>
      <w:r>
        <w:cr/>
      </w:r>
    </w:p>
    <w:p>
      <w:pPr>
        <w:pStyle w:val="Heading1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Heute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der Prager Straße</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0"/>
        <w:keepNext w:val="0"/>
        <w:spacing w:after="0" w:line="240" w:lineRule="atLeast"/>
        <w:ind w:right="0"/>
        <w:jc w:val="both"/>
      </w:pPr>
      <w:bookmarkStart w:id="380" w:name="Bookmark_191"/>
      <w:bookmarkEnd w:id="380"/>
    </w:p>
    <w:p>
      <w:pPr>
        <w:pStyle w:val="Normal1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190"/>
        <w:keepNext w:val="0"/>
        <w:spacing w:before="120" w:after="0" w:line="220" w:lineRule="atLeast"/>
        <w:ind w:left="0" w:right="0" w:firstLine="0"/>
        <w:jc w:val="left"/>
      </w:pPr>
      <w:r>
        <w:br/>
      </w:r>
      <w:r>
        <w:pict>
          <v:shape id="_x0000_i1823" type="#_x0000_t75" style="width:123.75pt;height:143.25pt">
            <v:imagedata r:id="rId805" o:title=""/>
          </v:shape>
        </w:pic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Dresden; S. 4</w: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219 words</w:t>
      </w:r>
    </w:p>
    <w:p>
      <w:pPr>
        <w:pStyle w:val="Normal190"/>
        <w:keepNext/>
        <w:spacing w:before="240" w:after="0" w:line="340" w:lineRule="atLeast"/>
        <w:ind w:left="0" w:right="0" w:firstLine="0"/>
        <w:jc w:val="left"/>
      </w:pPr>
      <w:bookmarkStart w:id="381" w:name="Body_189"/>
      <w:bookmarkEnd w:id="381"/>
      <w:r>
        <w:rPr>
          <w:rFonts w:ascii="arial" w:eastAsia="arial" w:hAnsi="arial" w:cs="arial"/>
          <w:b/>
          <w:i w:val="0"/>
          <w:strike w:val="0"/>
          <w:noProof w:val="0"/>
          <w:color w:val="000000"/>
          <w:position w:val="0"/>
          <w:sz w:val="28"/>
          <w:u w:val="none"/>
          <w:vertAlign w:val="baseline"/>
        </w:rPr>
        <w:t>Body</w:t>
      </w:r>
    </w:p>
    <w:p>
      <w:pPr>
        <w:pStyle w:val="Normal190"/>
        <w:spacing w:line="60" w:lineRule="exact"/>
      </w:pPr>
      <w:r>
        <w:pict>
          <v:line id="_x0000_s1824" style="position:absolute;z-index:252077056" from="0,2pt" to="512pt,2pt" strokecolor="#009ddb" strokeweight="2pt">
            <v:stroke linestyle="single"/>
            <w10:wrap type="topAndBottom"/>
          </v:line>
        </w:pict>
      </w:r>
    </w:p>
    <w:p>
      <w:pPr>
        <w:pStyle w:val="Normal190"/>
      </w:pP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Angespannte Lage am heutigen Sonnabendnachmittag auf Dresdens Fußgängerzone: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soll es auf der Prager Straße eine Kundgebung geben-zur besten Shoppingzeit. Vor dem Hintergrund des aktuellen Terrorangriffs auf Israel hat die Initiative ?Haltung zeigen!? eine Gegenkundgebung angekündigt. Über die sozialen Netzwerke wird zu einer Versammlung (500 Teilnehmer) mitten auf der Prager aufgerufen. Sie richtet sich dem Aufruf nach gegen ein Massaker, das an den Palästinensern im Gazastreifen stattfinden soll. Tatsächlich jedoch hatten Islamisten der Hamas aus dem Gazastreifen heraus Israel überfallen. Daher ruft die Initiative ?Haltung zeigen!? zu einer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am selben Ort auf. Vor dem Hintergrund, dass es bei ähnlichen Versammlungslagen bereits zu Angriffen auf Israel-Anhänger kam, bereitet die Polizei einen Einsatz zur Lagertrennung vor. Aber nicht nur das. ?Wir werden mit Dolmetschern vor Ort sein?, so Polizeisprecher Marko Laske (49). ?So wollen wir dafür sorgen, dass es weder zu Terrorverherrlichung noch zu Volksverhetzung kommt.? Bildunterschrift: In Leipzig trafen die beiden Lager bereits aufeinander. Schon vor zwei Jahren kam es zu einer aggressiven Kundgebung auf der Prager Straße.</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1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190"/>
      </w:pPr>
    </w:p>
    <w:p>
      <w:pPr>
        <w:pStyle w:val="Normal190"/>
        <w:ind w:left="200"/>
        <w:sectPr>
          <w:type w:val="continuous"/>
          <w:pgMar w:top="840" w:right="1000" w:bottom="840" w:left="1000" w:header="400" w:footer="400"/>
          <w:pgNumType w:fmt="decimal"/>
          <w:cols w:space="720"/>
        </w:sectPr>
      </w:pPr>
      <w:r>
        <w:br/>
      </w:r>
      <w:r>
        <w:pict>
          <v:line id="_x0000_s1825" style="position:absolute;z-index:252078080" from="0,10pt" to="512pt,10pt" strokecolor="black" strokeweight="1pt">
            <v:stroke linestyle="single"/>
          </v:line>
        </w:pict>
      </w:r>
      <w:r>
        <w:rPr>
          <w:rFonts w:ascii="arial" w:eastAsia="arial" w:hAnsi="arial" w:cs="arial"/>
          <w:b/>
          <w:color w:val="767676"/>
          <w:sz w:val="16"/>
        </w:rPr>
        <w:t>End of Document</w:t>
      </w:r>
    </w:p>
    <w:p>
      <w:pPr>
        <w:pStyle w:val="Normal191"/>
        <w:sectPr>
          <w:headerReference w:type="even" r:id="rId1204"/>
          <w:headerReference w:type="default" r:id="rId1205"/>
          <w:footerReference w:type="even" r:id="rId1206"/>
          <w:footerReference w:type="default" r:id="rId1207"/>
          <w:headerReference w:type="first" r:id="rId1208"/>
          <w:footerReference w:type="first" r:id="rId1209"/>
          <w:pgSz w:w="12240" w:h="15840"/>
          <w:pgMar w:top="840" w:right="1000" w:bottom="840" w:left="1000" w:header="400" w:footer="400"/>
          <w:pgNumType w:fmt="decimal"/>
          <w:cols w:space="720"/>
          <w:titlePg w:val="0"/>
        </w:sectPr>
      </w:pPr>
    </w:p>
    <w:p>
      <w:pPr>
        <w:pStyle w:val="Normal191"/>
      </w:pPr>
    </w:p>
    <w:p>
      <w:pPr>
        <w:pStyle w:val="Normal191"/>
      </w:pPr>
      <w:r>
        <w:pict>
          <v:shape id="_x0000_i1826" type="#_x0000_t75" alt="LexisNexis®" style="width:147.75pt;height:30pt">
            <v:imagedata r:id="rId10" o:title=""/>
          </v:shape>
        </w:pict>
      </w:r>
      <w:r>
        <w:cr/>
      </w:r>
    </w:p>
    <w:p>
      <w:pPr>
        <w:pStyle w:val="Heading1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Proteste in Europa: Demonstrationen zum Krieg in Israel</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EuroNews - Deutsche Version</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8:27 PM GMT</w:t>
      </w:r>
    </w:p>
    <w:p>
      <w:pPr>
        <w:pStyle w:val="Normal191"/>
        <w:keepNext w:val="0"/>
        <w:spacing w:after="0" w:line="240" w:lineRule="atLeast"/>
        <w:ind w:right="0"/>
        <w:jc w:val="both"/>
      </w:pPr>
      <w:bookmarkStart w:id="382" w:name="Bookmark_192"/>
      <w:bookmarkEnd w:id="382"/>
    </w:p>
    <w:p>
      <w:pPr>
        <w:pStyle w:val="Normal1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EuroNews Alle Rechte Vorbehalten</w:t>
      </w:r>
    </w:p>
    <w:p>
      <w:pPr>
        <w:pStyle w:val="Normal191"/>
        <w:keepNext w:val="0"/>
        <w:spacing w:before="120" w:after="0" w:line="220" w:lineRule="atLeast"/>
        <w:ind w:left="0" w:right="0" w:firstLine="0"/>
        <w:jc w:val="left"/>
      </w:pPr>
      <w:r>
        <w:br/>
      </w:r>
      <w:r>
        <w:pict>
          <v:shape id="_x0000_i1827" type="#_x0000_t75" style="width:77.99pt;height:67.49pt">
            <v:imagedata r:id="rId44" o:title=""/>
          </v:shape>
        </w:pic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227 words</w:t>
      </w:r>
    </w:p>
    <w:p>
      <w:pPr>
        <w:pStyle w:val="Normal19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Krieg in Israel treibt die Menschen in Europa auf die Straße. In vielen Städten finden Demonstrationen statt - pro-israelisch und pro-palästinensisch.</w:t>
      </w:r>
    </w:p>
    <w:p>
      <w:pPr>
        <w:pStyle w:val="Normal191"/>
        <w:keepNext/>
        <w:spacing w:before="240" w:after="0" w:line="340" w:lineRule="atLeast"/>
        <w:ind w:left="0" w:right="0" w:firstLine="0"/>
        <w:jc w:val="left"/>
      </w:pPr>
      <w:bookmarkStart w:id="383" w:name="Body_190"/>
      <w:bookmarkEnd w:id="383"/>
      <w:r>
        <w:rPr>
          <w:rFonts w:ascii="arial" w:eastAsia="arial" w:hAnsi="arial" w:cs="arial"/>
          <w:b/>
          <w:i w:val="0"/>
          <w:strike w:val="0"/>
          <w:noProof w:val="0"/>
          <w:color w:val="000000"/>
          <w:position w:val="0"/>
          <w:sz w:val="28"/>
          <w:u w:val="none"/>
          <w:vertAlign w:val="baseline"/>
        </w:rPr>
        <w:t>Body</w:t>
      </w:r>
    </w:p>
    <w:p>
      <w:pPr>
        <w:pStyle w:val="Normal191"/>
        <w:spacing w:line="60" w:lineRule="exact"/>
      </w:pPr>
      <w:r>
        <w:pict>
          <v:line id="_x0000_s1828" style="position:absolute;z-index:252079104" from="0,2pt" to="512pt,2pt" strokecolor="#009ddb" strokeweight="2pt">
            <v:stroke linestyle="single"/>
            <w10:wrap type="topAndBottom"/>
          </v:line>
        </w:pict>
      </w:r>
    </w:p>
    <w:p>
      <w:pPr>
        <w:pStyle w:val="Normal191"/>
      </w:pP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am Samstag mehrere pro-israelische Kundgebungen stattgefunden. An einer Veranstaltung gegen Antisemitismus und für Solidarität mit Israel nahmen rund 1000 Menschen teil. Laut Polizeiangaben gab es keine Zwischenfälle. Zu der Kundgebung hatte unter anderem die Deutsch-Israelische Gesellschaft aufgerufen.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Düsseldorf versammelten sich rund 700 Menschen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Zu hören waren unter anderem "Free-</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der Protest blieb aber friedlich.</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der spanischen Metropole Barcelona zeigten viele Menschen ihre Unterstützung für das palästinensische Volk. Hunderte Demonstranten zogen vom Raval-Viertel, in dem eine große arabische Gemeinschaft lebt, zur regionalen EU-Vertretung der Stadt.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nahmen Tausende Menschen an einer pro-palästinensischen Demonstration teil. Der Protestzug endete im Regierungsviertel, wo mit Sprechchören und auf Protestplakaten die Unterstützung der britischen Regierung für Israel kritisiert wurde. Der frühere Chef der Labour-Partei, Jeremy Corbyn, forderte die Politik auf, die israelischen Angriffe auf den Gazastreifen zu verurteilen.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1000 Polizistinnen und Polizisten waren im Einsatz. Die Metropolitan Police hatte zuvor gewarnt, wer von der vereinbarten Protestroute abweiche oder Symbole der als Terrororganisation verbotenen Hamas zeige, werde festgenommen.</w:t>
      </w:r>
    </w:p>
    <w:p>
      <w:pPr>
        <w:pStyle w:val="Normal1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15, 2023</w:t>
      </w:r>
    </w:p>
    <w:p>
      <w:pPr>
        <w:pStyle w:val="Normal191"/>
      </w:pPr>
    </w:p>
    <w:p>
      <w:pPr>
        <w:pStyle w:val="Normal191"/>
        <w:ind w:left="200"/>
        <w:sectPr>
          <w:type w:val="continuous"/>
          <w:pgMar w:top="840" w:right="1000" w:bottom="840" w:left="1000" w:header="400" w:footer="400"/>
          <w:pgNumType w:fmt="decimal"/>
          <w:cols w:space="720"/>
        </w:sectPr>
      </w:pPr>
      <w:r>
        <w:br/>
      </w:r>
      <w:r>
        <w:pict>
          <v:line id="_x0000_s1829" style="position:absolute;z-index:252080128" from="0,10pt" to="512pt,10pt" strokecolor="black" strokeweight="1pt">
            <v:stroke linestyle="single"/>
          </v:line>
        </w:pict>
      </w:r>
      <w:r>
        <w:rPr>
          <w:rFonts w:ascii="arial" w:eastAsia="arial" w:hAnsi="arial" w:cs="arial"/>
          <w:b/>
          <w:color w:val="767676"/>
          <w:sz w:val="16"/>
        </w:rPr>
        <w:t>End of Document</w:t>
      </w:r>
    </w:p>
    <w:p>
      <w:pPr>
        <w:pStyle w:val="Normal192"/>
        <w:sectPr>
          <w:headerReference w:type="even" r:id="rId1210"/>
          <w:headerReference w:type="default" r:id="rId1211"/>
          <w:footerReference w:type="even" r:id="rId1212"/>
          <w:footerReference w:type="default" r:id="rId1213"/>
          <w:headerReference w:type="first" r:id="rId1214"/>
          <w:footerReference w:type="first" r:id="rId1215"/>
          <w:pgSz w:w="12240" w:h="15840"/>
          <w:pgMar w:top="840" w:right="1000" w:bottom="840" w:left="1000" w:header="400" w:footer="400"/>
          <w:pgNumType w:fmt="decimal"/>
          <w:cols w:space="720"/>
          <w:titlePg w:val="0"/>
        </w:sectPr>
      </w:pPr>
    </w:p>
    <w:p>
      <w:pPr>
        <w:pStyle w:val="Normal192"/>
      </w:pPr>
    </w:p>
    <w:p>
      <w:pPr>
        <w:pStyle w:val="Normal192"/>
      </w:pPr>
      <w:r>
        <w:pict>
          <v:shape id="_x0000_i1830" type="#_x0000_t75" alt="LexisNexis®" style="width:147.75pt;height:30pt">
            <v:imagedata r:id="rId10" o:title=""/>
          </v:shape>
        </w:pict>
      </w:r>
      <w:r>
        <w:cr/>
      </w:r>
    </w:p>
    <w:p>
      <w:pPr>
        <w:pStyle w:val="Heading1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Gericht kippt Verbot pro-palästinensischer </w:t>
      </w:r>
      <w:r>
        <w:rPr>
          <w:rFonts w:ascii="arial" w:eastAsia="arial" w:hAnsi="arial" w:cs="arial"/>
          <w:b/>
          <w:i w:val="0"/>
          <w:strike w:val="0"/>
          <w:noProof w:val="0"/>
          <w:color w:val="000000"/>
          <w:position w:val="0"/>
          <w:sz w:val="28"/>
          <w:u w:val="none"/>
          <w:vertAlign w:val="baseline"/>
        </w:rPr>
        <w:t>Demo</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2"/>
        <w:keepNext w:val="0"/>
        <w:spacing w:after="0" w:line="240" w:lineRule="atLeast"/>
        <w:ind w:right="0"/>
        <w:jc w:val="both"/>
      </w:pPr>
      <w:bookmarkStart w:id="384" w:name="Bookmark_193"/>
      <w:bookmarkEnd w:id="384"/>
    </w:p>
    <w:p>
      <w:pPr>
        <w:pStyle w:val="Normal1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92"/>
        <w:keepNext w:val="0"/>
        <w:spacing w:before="120" w:after="0" w:line="220" w:lineRule="atLeast"/>
        <w:ind w:left="0" w:right="0" w:firstLine="0"/>
        <w:jc w:val="left"/>
      </w:pPr>
      <w:r>
        <w:br/>
      </w:r>
      <w:r>
        <w:pict>
          <v:shape id="_x0000_i1831" type="#_x0000_t75" style="width:225.09pt;height:57.77pt">
            <v:imagedata r:id="rId406" o:title=""/>
          </v:shape>
        </w:pic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9</w: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927 words</w:t>
      </w:r>
    </w:p>
    <w:p>
      <w:pPr>
        <w:pStyle w:val="Normal1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Kundgebung darf heute stattfinden - zeitgleich mit einer Solidaritätskundgebung für Israel</w:t>
      </w:r>
    </w:p>
    <w:p>
      <w:pPr>
        <w:pStyle w:val="Normal192"/>
        <w:keepNext/>
        <w:spacing w:before="240" w:after="0" w:line="340" w:lineRule="atLeast"/>
        <w:ind w:left="0" w:right="0" w:firstLine="0"/>
        <w:jc w:val="left"/>
      </w:pPr>
      <w:bookmarkStart w:id="385" w:name="Body_191"/>
      <w:bookmarkEnd w:id="385"/>
      <w:r>
        <w:rPr>
          <w:rFonts w:ascii="arial" w:eastAsia="arial" w:hAnsi="arial" w:cs="arial"/>
          <w:b/>
          <w:i w:val="0"/>
          <w:strike w:val="0"/>
          <w:noProof w:val="0"/>
          <w:color w:val="000000"/>
          <w:position w:val="0"/>
          <w:sz w:val="28"/>
          <w:u w:val="none"/>
          <w:vertAlign w:val="baseline"/>
        </w:rPr>
        <w:t>Body</w:t>
      </w:r>
    </w:p>
    <w:p>
      <w:pPr>
        <w:pStyle w:val="Normal192"/>
        <w:spacing w:line="60" w:lineRule="exact"/>
      </w:pPr>
      <w:r>
        <w:pict>
          <v:line id="_x0000_s1832" style="position:absolute;z-index:252081152" from="0,2pt" to="512pt,2pt" strokecolor="#009ddb" strokeweight="2pt">
            <v:stroke linestyle="single"/>
            <w10:wrap type="topAndBottom"/>
          </v:line>
        </w:pict>
      </w:r>
    </w:p>
    <w:p>
      <w:pPr>
        <w:pStyle w:val="Normal192"/>
      </w:pPr>
    </w:p>
    <w:p>
      <w:pPr>
        <w:pStyle w:val="Normal1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Das Verwaltungsgericht hat am Freitagabend das Verbot der Versammlung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gekippt. Nach Ansicht der Kammer ist es „offensichtlich rechtswidrig“.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könne „nur dann verboten werden, wenn nach den erkennbaren Umständen die öffentliche Sicherheit unmittelbar gefährdet ist.“ Verdachtsmomente reichten nicht aus. Allein das Vorverhalten der Anmelderin und möglicher Teilnehmer an den Versammlungen in Berlin und Duisburg reiche für die Begründung des Verbots nicht aus. Auch der Hinweis auf die hohe Emotionalität und Belastung der Gesellschaft durch den Nahostkonflikt könne zu „keiner anderen rechtlichen Bewertung führen“. Die Stadt hatte bereits angekündigt, im Falle einer solchen Entscheidung den Hessischen Verwaltungsgerichtshof anzurufen. Die Jüdische Gemeine in Frankfurt äußerte sich am späten Abend „entsetzt“ über die Entscheidung.</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Freitagmittag war der Konflikt um die Demonstration auf dem Opernplatz kurzzeitig eskaliert. Bei einer Pressekonferenz im Gallus erklärte Anmelderin Aitak Barani wortreich, warum das Verbot der Stadt die Meinungsfreiheit verletze. Dabei ging sie auch auf die Lage in Israel ein: Die Hamas verübe keinen Terror, am 7. Oktober habe es auch keine Anschläge gegeben, sondern eher eine Art Gefängnisausbruch. Kaum hatte Barani das gesagt, kam die Polizei und nahm die Frau von der Gruppe Migrantifa vor laufenden Kameras fest. Über den Tatvorwurf klärte Polizeisprecher Thomas Hollerbach wenig später die Presse auf. Barani werde unter anderem Volksverhetzung und das Verharmlosen schwerer Straftaten vorgeworfen.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Polizeieinsatz am Freitag könnte ein Vorgeschmack darauf sein, was Frankfurt heute Nachmittag -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um 15 Uhr beginnen - erwartet. Zur selben Zeit wird einen Kilometer entfernt die Kundgebung „Solidarität mit Israel!“ beginnen. Die Veranstalter - unter anderem die Deutsch-Israelische Gesellschaft (DIG) - haben für die Versammlung auf dem Paulsplatz 400 Teilnehmende angemeldet. </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Kolja Huth aus dem Vorstand der DIG ahnt, dass deutlich mehr Menschen vor die Paulskirche kommen werden. „Wir bekommen jede Menge Rückmeldungen.“ Die Sicherheitslage in der Innenstadt bezeichnete Huth als „sehr angespannt“. Es sei mit Störaktionen und Gegenprotesten zu rechnen. Huth rät den Teilnehmenden an der Solidaritätskundgebung sogar, Israelfahnen oder pro-israelische Spruchbänder auf der An- und Abreise nicht offen zu tragen. Die Anmelder stünden im engen Austausch mit der Polizei, doch jenseits des voraussichtlich stark gesicherten Veranstaltungsorts bestehe die Gefahr von Übergriffen, wie es sie etwa am vorigen Samstag im Umfeld einer Solidaritätskundgebung für Israel gegeben hatte. </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appellierte Huth an die Teilnehmer, sich nicht provozieren zu lassen und auch selbst mögliche Gegendemonstranten nicht zu provozieren. Neben der Polizei, die laut einem Sprecher starke Kräfte in die Innenstadt schicken wird, seien auch viele Ordner im Einsatz.</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Paulskirche sind zahlreiche Reden geplant. US-Generalkonsul Norman Thatcher Scharf hat sein Kommen angekündigt, auch der Publizist Michel Friedman. Oberbürgermeister Mike Josef (SPD) wird ebenfalls eine Rede halten - ebenso wie der Antisemitismusbeauftragte des Landes Hessen, Uwe Becker. Becker hatte sich in den vergangenen Tagen immer wieder zu den Angriffen der Hamas in Israel geäußert. „Europa hat noch nicht verstanden, was am 7. Oktober wirklich geschehen ist“, sagte der CDU-Politiker, der in der Landesregierung der Staatssekretär für Europaangelegenheiten ist, dieser Zeitung. „Der 7. Oktober 2023 ist das israelische 9/11.“ Die Dimension habe Europa noch nicht begriffen. Für Becker ist klar, dass die Angriffe auf Israel auch Folgen für die Gesetzgebung in Deutschland haben müssten. Slogans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vom Fluss bis zum Meer“, die direkt oder indirekt zur Vernichtung Israels aufriefen, müssten verboten werden.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Georg Leppert und Stefan Behr</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1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Eine gute und eine schlechte Entscheidung</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MARK OBERT</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schwer, kühlen Kopf zu bewahren angesichts der von der Hamas verübten Gräuel in Israel. Aber es ist wichtig, die Kategorien scharf zu trennen, etwa Abscheu einerseits und Meinungs- und Versammlungsfreiheit andererseits. Wichtig vor allem, um Sympathisanten der radikalislamischen Palästinenserorganisation nicht in die Karten zu spielen. Deshalb ist es nachvollziehbar, dass das Verwaltungsgericht das von der Stadt verhängte Verbot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gekippt hat. Der Gedanke, die Gräuel könnten gefeiert werden wie in Berlin, ist unerträglich, die Angst vor Gewalt groß. Nur darf sich ein Gericht davon nicht leiten lassen. Es braucht deutliche Hinweise. </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in Frankfurt hingegen hat gestern voreilig reagiert, als sie eine Aktivistin während einer Pressekonferenz festgenommen hat. Dass die Frau keinerlei Bedauern über das Leid israelischer Zivilisten geäußert hat, ist von entlarvender Ehrlichkeit. Dass sie den Terror als Widerstandskampf und Akt der Selbstbefreiung legitimiert, erwartbar. Theorien, die mit Blick auf Nahost Terror und Freiheitskampf vermischen, sind im Übrigen auch in Hörsälen und in der etablierten Publizistik verbreitet. </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immer gut, wenn deutlich wird, wie Leute ticken, das schützt eine Gesellschaft vor Naivität. Auch dazu dient Meinungsfreiheit. Im Nachhinein sollte man mit Bedacht das Gesagte auf strafrechtliche Relevanz prüfen. Andernfalls bedient man Opfermythen, zumal, wenn man tatsächlich rechtswidrig handelt. Diesen Triumph darf man ideologischen Taktierern nicht bereiten.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2"/>
      </w:pPr>
    </w:p>
    <w:p>
      <w:pPr>
        <w:pStyle w:val="Normal192"/>
        <w:ind w:left="200"/>
        <w:sectPr>
          <w:type w:val="continuous"/>
          <w:pgMar w:top="840" w:right="1000" w:bottom="840" w:left="1000" w:header="400" w:footer="400"/>
          <w:pgNumType w:fmt="decimal"/>
          <w:cols w:space="720"/>
        </w:sectPr>
      </w:pPr>
      <w:r>
        <w:br/>
      </w:r>
      <w:r>
        <w:pict>
          <v:line id="_x0000_s1833" style="position:absolute;z-index:252082176" from="0,10pt" to="512pt,10pt" strokecolor="black" strokeweight="1pt">
            <v:stroke linestyle="single"/>
          </v:line>
        </w:pict>
      </w:r>
      <w:r>
        <w:rPr>
          <w:rFonts w:ascii="arial" w:eastAsia="arial" w:hAnsi="arial" w:cs="arial"/>
          <w:b/>
          <w:color w:val="767676"/>
          <w:sz w:val="16"/>
        </w:rPr>
        <w:t>End of Document</w:t>
      </w:r>
    </w:p>
    <w:p>
      <w:pPr>
        <w:pStyle w:val="Normal193"/>
        <w:sectPr>
          <w:headerReference w:type="even" r:id="rId1216"/>
          <w:headerReference w:type="default" r:id="rId1217"/>
          <w:footerReference w:type="even" r:id="rId1218"/>
          <w:footerReference w:type="default" r:id="rId1219"/>
          <w:headerReference w:type="first" r:id="rId1220"/>
          <w:footerReference w:type="first" r:id="rId1221"/>
          <w:pgSz w:w="12240" w:h="15840"/>
          <w:pgMar w:top="840" w:right="1000" w:bottom="840" w:left="1000" w:header="400" w:footer="400"/>
          <w:pgNumType w:fmt="decimal"/>
          <w:cols w:space="720"/>
          <w:titlePg w:val="0"/>
        </w:sectPr>
      </w:pPr>
    </w:p>
    <w:p>
      <w:pPr>
        <w:pStyle w:val="Normal193"/>
      </w:pPr>
    </w:p>
    <w:p>
      <w:pPr>
        <w:pStyle w:val="Normal193"/>
      </w:pPr>
      <w:r>
        <w:pict>
          <v:shape id="_x0000_i1834" type="#_x0000_t75" alt="LexisNexis®" style="width:147.75pt;height:30pt">
            <v:imagedata r:id="rId10" o:title=""/>
          </v:shape>
        </w:pict>
      </w:r>
      <w:r>
        <w:cr/>
      </w:r>
    </w:p>
    <w:p>
      <w:pPr>
        <w:pStyle w:val="Heading1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fordert zur Flucht auf; Vor der Bodenoffensive Eine Million Bewohner soll den Gazastreifen verlassen.</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 A</w:t>
      </w:r>
    </w:p>
    <w:p>
      <w:pPr>
        <w:pStyle w:val="Normal193"/>
        <w:keepNext w:val="0"/>
        <w:spacing w:after="0" w:line="240" w:lineRule="atLeast"/>
        <w:ind w:right="0"/>
        <w:jc w:val="both"/>
      </w:pPr>
      <w:bookmarkStart w:id="386" w:name="Bookmark_194"/>
      <w:bookmarkEnd w:id="386"/>
    </w:p>
    <w:p>
      <w:pPr>
        <w:pStyle w:val="Normal1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193"/>
        <w:keepNext w:val="0"/>
        <w:spacing w:before="120" w:after="0" w:line="220" w:lineRule="atLeast"/>
        <w:ind w:left="0" w:right="0" w:firstLine="0"/>
        <w:jc w:val="left"/>
      </w:pPr>
      <w:r>
        <w:br/>
      </w:r>
      <w:r>
        <w:pict>
          <v:shape id="_x0000_i1835" type="#_x0000_t75" style="width:161.98pt;height:47.24pt">
            <v:imagedata r:id="rId271" o:title=""/>
          </v:shape>
        </w:pic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391 words</w:t>
      </w:r>
    </w:p>
    <w:p>
      <w:pPr>
        <w:pStyle w:val="Normal193"/>
        <w:keepNext/>
        <w:spacing w:before="240" w:after="0" w:line="340" w:lineRule="atLeast"/>
        <w:ind w:left="0" w:right="0" w:firstLine="0"/>
        <w:jc w:val="left"/>
      </w:pPr>
      <w:bookmarkStart w:id="387" w:name="Body_192"/>
      <w:bookmarkEnd w:id="387"/>
      <w:r>
        <w:rPr>
          <w:rFonts w:ascii="arial" w:eastAsia="arial" w:hAnsi="arial" w:cs="arial"/>
          <w:b/>
          <w:i w:val="0"/>
          <w:strike w:val="0"/>
          <w:noProof w:val="0"/>
          <w:color w:val="000000"/>
          <w:position w:val="0"/>
          <w:sz w:val="28"/>
          <w:u w:val="none"/>
          <w:vertAlign w:val="baseline"/>
        </w:rPr>
        <w:t>Body</w:t>
      </w:r>
    </w:p>
    <w:p>
      <w:pPr>
        <w:pStyle w:val="Normal193"/>
        <w:spacing w:line="60" w:lineRule="exact"/>
      </w:pPr>
      <w:r>
        <w:pict>
          <v:line id="_x0000_s1836" style="position:absolute;z-index:252083200" from="0,2pt" to="512pt,2pt" strokecolor="#009ddb" strokeweight="2pt">
            <v:stroke linestyle="single"/>
            <w10:wrap type="topAndBottom"/>
          </v:line>
        </w:pict>
      </w:r>
    </w:p>
    <w:p>
      <w:pPr>
        <w:pStyle w:val="Normal193"/>
      </w:pP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AVIV/NÜRNBERG - Vor der erwarteten Bodenoffensive im Gazastreifen als Reaktion auf Hamas-Gräuel hat das israelische Militär mehr als eine Million Palästinenser zur Evakuierung aufgefordert. ,,Das Militär ruft alle Zivilisten von Gaza-Stadt auf, ihre Häuser zu ihrer eigenen Sicherheit und zu ihrem Schutz Richtung Süden zu verlassen", sagte Armee-Sprecher Jonathan Conricus. Die Menschen sollten sich in ein Gebiet südlich des Wadis Gaza begeben, der etwa in der Mitte des nur 40 Kilometer langen Gebiets liegt.</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Augenzeugen berichteten von Panik unter der Bevölkerung. Im Fernsehen war zu sehen, wie Menschen in Autos, auf Lastwagen, mit Eselskarren und zu Fuß auf der einzigen Hauptstraße des Gazastreifens Richtung Süden unterwegs waren. Das UN-Hilfswerk für Palästinensische Flüchtlinge (UNRWA) warnte, der Küstenstreifen werde angesichts der massiven Luftangriffe und der Abriegelung zu einem ,,Höllenloch und steht am Rande des Zusammenbruchs".Es war völlig unklar, wo die vielen Menschen im Süden des Gazastreifens bleiben und versorgt werden sollten.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luxemburgische Außenminister Jean Asselborn reagierte mit Kritik auf die israelische Evakuierungs-Aufforderung. Diese Anordnung sei ,,äußerst beunruhigend" Er verwies auf die Mahnung der Vereinten Nationen, dass eine solche Maßnahme ,,nicht ohne verheerende humanitäre Folgen" möglich sei. Asselborn verurteilte die ,,abscheulichen Angriffe" der Hamas, bekräftigte das Recht Israels auf Selbstverteidigung und forderte die bedingungslose Freilassung der Geiseln.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traf in Israel ein, um ihre Solidarität mit dem Land zu zeigen. ,,In diesen schrecklichen Tagen stehen wir an Ihrer Seite und fühlen mit Ihnen. In diesen Tagen sind wir alle Israelis", sagte die Grünen-Politikerin bei einem Treffen mit ihrem israelischen Kollegen Eli Cohen. ,,Ich möchte unsere tiefste Solidarität seitens der deutschen Regierung, aber auch der deutschen Bevölkerung zum Ausdruck bringen."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Brisante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abgesagt</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eine Frau, die in Nürnberg für diesen Sonntag eine Demonstration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hatte, ihren Antrag wieder zurückgezogen. In Gesprächen habe man ihr klargemacht, dass die Kundgebung eskalieren könne - das sei der Frau womöglich zuerst nicht bewusst gewesen, sagte ein Stadtsprecher. (Seite 2, 14) </w:t>
      </w:r>
    </w:p>
    <w:p>
      <w:pPr>
        <w:pStyle w:val="Normal19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3"/>
        <w:spacing w:line="60" w:lineRule="exact"/>
      </w:pPr>
      <w:r>
        <w:pict>
          <v:line id="_x0000_s1837" style="position:absolute;z-index:252084224" from="0,2pt" to="512pt,2pt" strokecolor="#009ddb" strokeweight="2pt">
            <v:stroke linestyle="single"/>
            <w10:wrap type="topAndBottom"/>
          </v:line>
        </w:pict>
      </w:r>
    </w:p>
    <w:p>
      <w:pPr>
        <w:pStyle w:val="Normal19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dpa/hol</w:t>
      </w:r>
    </w:p>
    <w:p>
      <w:pPr>
        <w:pStyle w:val="Normal1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3"/>
      </w:pPr>
    </w:p>
    <w:p>
      <w:pPr>
        <w:pStyle w:val="Normal193"/>
        <w:ind w:left="200"/>
        <w:sectPr>
          <w:type w:val="continuous"/>
          <w:pgMar w:top="840" w:right="1000" w:bottom="840" w:left="1000" w:header="400" w:footer="400"/>
          <w:pgNumType w:fmt="decimal"/>
          <w:cols w:space="720"/>
        </w:sectPr>
      </w:pPr>
      <w:r>
        <w:br/>
      </w:r>
      <w:r>
        <w:pict>
          <v:line id="_x0000_s1838" style="position:absolute;z-index:252085248" from="0,10pt" to="512pt,10pt" strokecolor="black" strokeweight="1pt">
            <v:stroke linestyle="single"/>
          </v:line>
        </w:pict>
      </w:r>
      <w:r>
        <w:rPr>
          <w:rFonts w:ascii="arial" w:eastAsia="arial" w:hAnsi="arial" w:cs="arial"/>
          <w:b/>
          <w:color w:val="767676"/>
          <w:sz w:val="16"/>
        </w:rPr>
        <w:t>End of Document</w:t>
      </w:r>
    </w:p>
    <w:p>
      <w:pPr>
        <w:pStyle w:val="Normal194"/>
        <w:sectPr>
          <w:headerReference w:type="even" r:id="rId1222"/>
          <w:headerReference w:type="default" r:id="rId1223"/>
          <w:footerReference w:type="even" r:id="rId1224"/>
          <w:footerReference w:type="default" r:id="rId1225"/>
          <w:headerReference w:type="first" r:id="rId1226"/>
          <w:footerReference w:type="first" r:id="rId1227"/>
          <w:pgSz w:w="12240" w:h="15840"/>
          <w:pgMar w:top="840" w:right="1000" w:bottom="840" w:left="1000" w:header="400" w:footer="400"/>
          <w:pgNumType w:fmt="decimal"/>
          <w:cols w:space="720"/>
          <w:titlePg w:val="0"/>
        </w:sectPr>
      </w:pPr>
    </w:p>
    <w:p>
      <w:pPr>
        <w:pStyle w:val="Normal194"/>
      </w:pPr>
    </w:p>
    <w:p>
      <w:pPr>
        <w:pStyle w:val="Normal194"/>
      </w:pPr>
      <w:r>
        <w:pict>
          <v:shape id="_x0000_i1839" type="#_x0000_t75" alt="LexisNexis®" style="width:147.75pt;height:30pt">
            <v:imagedata r:id="rId10" o:title=""/>
          </v:shape>
        </w:pict>
      </w:r>
      <w:r>
        <w:cr/>
      </w:r>
    </w:p>
    <w:p>
      <w:pPr>
        <w:pStyle w:val="Heading1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fordert zur Flucht auf; Vor der Bodenoffensive Eine Million Bewohner soll den Gazastreifen verlassen.</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194"/>
        <w:keepNext w:val="0"/>
        <w:spacing w:after="0" w:line="240" w:lineRule="atLeast"/>
        <w:ind w:right="0"/>
        <w:jc w:val="both"/>
      </w:pPr>
      <w:bookmarkStart w:id="388" w:name="Bookmark_195"/>
      <w:bookmarkEnd w:id="388"/>
    </w:p>
    <w:p>
      <w:pPr>
        <w:pStyle w:val="Normal1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194"/>
        <w:keepNext w:val="0"/>
        <w:spacing w:before="120" w:after="0" w:line="220" w:lineRule="atLeast"/>
        <w:ind w:left="0" w:right="0" w:firstLine="0"/>
        <w:jc w:val="left"/>
      </w:pPr>
      <w:r>
        <w:br/>
      </w:r>
      <w:r>
        <w:pict>
          <v:shape id="_x0000_i1840" type="#_x0000_t75" style="width:161.98pt;height:24.75pt">
            <v:imagedata r:id="rId264" o:title=""/>
          </v:shape>
        </w:pic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390 words</w:t>
      </w:r>
    </w:p>
    <w:p>
      <w:pPr>
        <w:pStyle w:val="Normal194"/>
        <w:keepNext/>
        <w:spacing w:before="240" w:after="0" w:line="340" w:lineRule="atLeast"/>
        <w:ind w:left="0" w:right="0" w:firstLine="0"/>
        <w:jc w:val="left"/>
      </w:pPr>
      <w:bookmarkStart w:id="389" w:name="Body_193"/>
      <w:bookmarkEnd w:id="389"/>
      <w:r>
        <w:rPr>
          <w:rFonts w:ascii="arial" w:eastAsia="arial" w:hAnsi="arial" w:cs="arial"/>
          <w:b/>
          <w:i w:val="0"/>
          <w:strike w:val="0"/>
          <w:noProof w:val="0"/>
          <w:color w:val="000000"/>
          <w:position w:val="0"/>
          <w:sz w:val="28"/>
          <w:u w:val="none"/>
          <w:vertAlign w:val="baseline"/>
        </w:rPr>
        <w:t>Body</w:t>
      </w:r>
    </w:p>
    <w:p>
      <w:pPr>
        <w:pStyle w:val="Normal194"/>
        <w:spacing w:line="60" w:lineRule="exact"/>
      </w:pPr>
      <w:r>
        <w:pict>
          <v:line id="_x0000_s1841" style="position:absolute;z-index:252086272" from="0,2pt" to="512pt,2pt" strokecolor="#009ddb" strokeweight="2pt">
            <v:stroke linestyle="single"/>
            <w10:wrap type="topAndBottom"/>
          </v:line>
        </w:pict>
      </w:r>
    </w:p>
    <w:p>
      <w:pPr>
        <w:pStyle w:val="Normal194"/>
      </w:pP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AVIV/NÜRNBERG - Vor der erwarteten Bodenoffensive im Gazastreifen als Reaktion auf Hamas-Gräuel hat das israelische Militär mehr als eine Million Palästinenser zur Evakuierung aufgefordert. ,,Das Militär ruft alle Zivilisten von Gaza-Stadt auf, ihre Häuser zu ihrer eigenen Sicherheit und zu ihrem Schutz Richtung Süden zu verlassen", sagte Armee-Sprecher Jonathan Conricus. Die Menschen sollten sich in ein Gebiet südlich des Wadis Gaza begeben, der etwa in der Mitte des nur 40 Kilometer langen Gebiets liegt.</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Augenzeugen berichteten von Panik unter der Bevölkerung. Im Fernsehen war zu sehen, wie Menschen in Autos, auf Lastwagen, mit Eselskarren und zu Fuß auf der einzigen Hauptstraße des Gazastreifens Richtung Süden unterwegs waren. Das UN-Hilfswerk für Palästinensische Flüchtlinge (UNRWA) warnte, der Küstenstreifen werde angesichts der massiven Luftangriffe und der Abriegelung zu einem ,,Höllenloch und steht am Rande des Zusammenbruchs".Es war völlig unklar, wo die vielen Menschen im Süden des Gazastreifens bleiben und versorgt werden sollten.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luxemburgische Außenminister Jean Asselborn reagierte mit Kritik auf die israelische Evakuierungs-Aufforderung. Diese Anordnung sei ,,äußerst beunruhigend" Er verwies auf die Mahnung der Vereinten Nationen, dass eine solche Maßnahme ,,nicht ohne verheerende humanitäre Folgen" möglich sei. Asselborn verurteilte die ,,abscheulichen Angriffe" der Hamas, bekräftigte das Recht Israels auf Selbstverteidigung und forderte die bedingungslose Freilassung der Geiseln.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traf in Israel ein, um ihre Solidarität mit dem Land zu zeigen. ,,In diesen schrecklichen Tagen stehen wir an Ihrer Seite und fühlen mit Ihnen. In diesen Tagen sind wir alle Israelis", sagte die Grünen-Politikerin bei einem Treffen mit ihrem israelischen Kollegen Eli Cohen. ,,Ich möchte unsere tiefste Solidarität seitens der deutschen Regierung, aber auch der deutschen Bevölkerung zum Ausdruck bringen."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Brisante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abgesagt</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eine Frau, die in Nürnberg für diesen Sonntag eine Demonstration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hatte, ihren Antrag wieder zurückgezogen. In Gesprächen habe man ihr klargemacht, dass die Kundgebung eskalieren könne - das sei der Frau womöglich zuerst nicht bewusst gewesen, sagte ein Sprecher. (Seite 2, 14) </w:t>
      </w:r>
    </w:p>
    <w:p>
      <w:pPr>
        <w:pStyle w:val="Normal19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4"/>
        <w:spacing w:line="60" w:lineRule="exact"/>
      </w:pPr>
      <w:r>
        <w:pict>
          <v:line id="_x0000_s1842" style="position:absolute;z-index:252087296" from="0,2pt" to="512pt,2pt" strokecolor="#009ddb" strokeweight="2pt">
            <v:stroke linestyle="single"/>
            <w10:wrap type="topAndBottom"/>
          </v:line>
        </w:pict>
      </w:r>
    </w:p>
    <w:p>
      <w:pPr>
        <w:pStyle w:val="Normal19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dpa/hol</w:t>
      </w:r>
    </w:p>
    <w:p>
      <w:pPr>
        <w:pStyle w:val="Normal1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4"/>
      </w:pPr>
    </w:p>
    <w:p>
      <w:pPr>
        <w:pStyle w:val="Normal194"/>
        <w:ind w:left="200"/>
        <w:sectPr>
          <w:type w:val="continuous"/>
          <w:pgMar w:top="840" w:right="1000" w:bottom="840" w:left="1000" w:header="400" w:footer="400"/>
          <w:pgNumType w:fmt="decimal"/>
          <w:cols w:space="720"/>
        </w:sectPr>
      </w:pPr>
      <w:r>
        <w:br/>
      </w:r>
      <w:r>
        <w:pict>
          <v:line id="_x0000_s1843" style="position:absolute;z-index:252088320" from="0,10pt" to="512pt,10pt" strokecolor="black" strokeweight="1pt">
            <v:stroke linestyle="single"/>
          </v:line>
        </w:pict>
      </w:r>
      <w:r>
        <w:rPr>
          <w:rFonts w:ascii="arial" w:eastAsia="arial" w:hAnsi="arial" w:cs="arial"/>
          <w:b/>
          <w:color w:val="767676"/>
          <w:sz w:val="16"/>
        </w:rPr>
        <w:t>End of Document</w:t>
      </w:r>
    </w:p>
    <w:p>
      <w:pPr>
        <w:pStyle w:val="Normal195"/>
        <w:sectPr>
          <w:headerReference w:type="even" r:id="rId1228"/>
          <w:headerReference w:type="default" r:id="rId1229"/>
          <w:footerReference w:type="even" r:id="rId1230"/>
          <w:footerReference w:type="default" r:id="rId1231"/>
          <w:headerReference w:type="first" r:id="rId1232"/>
          <w:footerReference w:type="first" r:id="rId1233"/>
          <w:pgSz w:w="12240" w:h="15840"/>
          <w:pgMar w:top="840" w:right="1000" w:bottom="840" w:left="1000" w:header="400" w:footer="400"/>
          <w:pgNumType w:fmt="decimal"/>
          <w:cols w:space="720"/>
          <w:titlePg w:val="0"/>
        </w:sectPr>
      </w:pPr>
    </w:p>
    <w:p>
      <w:pPr>
        <w:pStyle w:val="Normal195"/>
      </w:pPr>
    </w:p>
    <w:p>
      <w:pPr>
        <w:pStyle w:val="Normal195"/>
      </w:pPr>
      <w:r>
        <w:pict>
          <v:shape id="_x0000_i1844" type="#_x0000_t75" alt="LexisNexis®" style="width:147.75pt;height:30pt">
            <v:imagedata r:id="rId10" o:title=""/>
          </v:shape>
        </w:pict>
      </w:r>
      <w:r>
        <w:cr/>
      </w:r>
    </w:p>
    <w:p>
      <w:pPr>
        <w:pStyle w:val="Heading1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fordert zur Flucht auf; Vor der Bodenoffensive Eine Million Bewohner soll den Gazastreifen verlassen.</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 A</w:t>
      </w:r>
    </w:p>
    <w:p>
      <w:pPr>
        <w:pStyle w:val="Normal195"/>
        <w:keepNext w:val="0"/>
        <w:spacing w:after="0" w:line="240" w:lineRule="atLeast"/>
        <w:ind w:right="0"/>
        <w:jc w:val="both"/>
      </w:pPr>
      <w:bookmarkStart w:id="390" w:name="Bookmark_196"/>
      <w:bookmarkEnd w:id="390"/>
    </w:p>
    <w:p>
      <w:pPr>
        <w:pStyle w:val="Normal1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195"/>
        <w:keepNext w:val="0"/>
        <w:spacing w:before="120" w:after="0" w:line="220" w:lineRule="atLeast"/>
        <w:ind w:left="0" w:right="0" w:firstLine="0"/>
        <w:jc w:val="left"/>
      </w:pPr>
      <w:r>
        <w:br/>
      </w:r>
      <w:r>
        <w:pict>
          <v:shape id="_x0000_i1845" type="#_x0000_t75" style="width:161.98pt;height:24.75pt">
            <v:imagedata r:id="rId264" o:title=""/>
          </v:shape>
        </w:pic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390 words</w:t>
      </w:r>
    </w:p>
    <w:p>
      <w:pPr>
        <w:pStyle w:val="Normal195"/>
        <w:keepNext/>
        <w:spacing w:before="240" w:after="0" w:line="340" w:lineRule="atLeast"/>
        <w:ind w:left="0" w:right="0" w:firstLine="0"/>
        <w:jc w:val="left"/>
      </w:pPr>
      <w:bookmarkStart w:id="391" w:name="Body_194"/>
      <w:bookmarkEnd w:id="391"/>
      <w:r>
        <w:rPr>
          <w:rFonts w:ascii="arial" w:eastAsia="arial" w:hAnsi="arial" w:cs="arial"/>
          <w:b/>
          <w:i w:val="0"/>
          <w:strike w:val="0"/>
          <w:noProof w:val="0"/>
          <w:color w:val="000000"/>
          <w:position w:val="0"/>
          <w:sz w:val="28"/>
          <w:u w:val="none"/>
          <w:vertAlign w:val="baseline"/>
        </w:rPr>
        <w:t>Body</w:t>
      </w:r>
    </w:p>
    <w:p>
      <w:pPr>
        <w:pStyle w:val="Normal195"/>
        <w:spacing w:line="60" w:lineRule="exact"/>
      </w:pPr>
      <w:r>
        <w:pict>
          <v:line id="_x0000_s1846" style="position:absolute;z-index:252089344" from="0,2pt" to="512pt,2pt" strokecolor="#009ddb" strokeweight="2pt">
            <v:stroke linestyle="single"/>
            <w10:wrap type="topAndBottom"/>
          </v:line>
        </w:pict>
      </w:r>
    </w:p>
    <w:p>
      <w:pPr>
        <w:pStyle w:val="Normal195"/>
      </w:pP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AVIV/NÜRNBERG - Vor der erwarteten Bodenoffensive im Gazastreifen als Reaktion auf Hamas-Gräuel hat das israelische Militär mehr als eine Million Palästinenser zur Evakuierung aufgefordert. ,,Das Militär ruft alle Zivilisten von Gaza-Stadt auf, ihre Häuser zu ihrer eigenen Sicherheit und zu ihrem Schutz Richtung Süden zu verlassen", sagte Armee-Sprecher Jonathan Conricus. Die Menschen sollten sich in ein Gebiet südlich des Wadis Gaza begeben, der etwa in der Mitte des nur 40 Kilometer langen Gebiets liegt.</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Augenzeugen berichteten von Panik unter der Bevölkerung. Im Fernsehen war zu sehen, wie Menschen in Autos, auf Lastwagen, mit Eselskarren und zu Fuß auf der einzigen Hauptstraße des Gazastreifens Richtung Süden unterwegs waren. Das UN-Hilfswerk für Palästinensische Flüchtlinge (UNRWA) warnte, der Küstenstreifen werde angesichts der massiven Luftangriffe und der Abriegelung zu einem ,,Höllenloch und steht am Rande des Zusammenbruchs".Es war völlig unklar, wo die vielen Menschen im Süden des Gazastreifens bleiben und versorgt werden sollten.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luxemburgische Außenminister Jean Asselborn reagierte mit Kritik auf die israelische Evakuierungs-Aufforderung. Diese Anordnung sei ,,äußerst beunruhigend" Er verwies auf die Mahnung der Vereinten Nationen, dass eine solche Maßnahme ,,nicht ohne verheerende humanitäre Folgen" möglich sei. Asselborn verurteilte die ,,abscheulichen Angriffe" der Hamas, bekräftigte das Recht Israels auf Selbstverteidigung und forderte die bedingungslose Freilassung der Geiseln.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traf in Israel ein, um ihre Solidarität mit dem Land zu zeigen. ,,In diesen schrecklichen Tagen stehen wir an Ihrer Seite und fühlen mit Ihnen. In diesen Tagen sind wir alle Israelis", sagte die Grünen-Politikerin bei einem Treffen mit ihrem israelischen Kollegen Eli Cohen. ,,Ich möchte unsere tiefste Solidarität seitens der deutschen Regierung, aber auch der deutschen Bevölkerung zum Ausdruck bringen."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Brisante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abgesagt</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eine Frau, die in Nürnberg für diesen Sonntag eine Demonstration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hatte, ihren Antrag wieder zurückgezogen. In Gesprächen habe man ihr klargemacht, dass die Kundgebung eskalieren könne - das sei der Frau womöglich zuerst nicht bewusst gewesen, sagte ein Sprecher. (Seite 2, 14) </w:t>
      </w:r>
    </w:p>
    <w:p>
      <w:pPr>
        <w:pStyle w:val="Normal19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5"/>
        <w:spacing w:line="60" w:lineRule="exact"/>
      </w:pPr>
      <w:r>
        <w:pict>
          <v:line id="_x0000_s1847" style="position:absolute;z-index:252090368" from="0,2pt" to="512pt,2pt" strokecolor="#009ddb" strokeweight="2pt">
            <v:stroke linestyle="single"/>
            <w10:wrap type="topAndBottom"/>
          </v:line>
        </w:pict>
      </w:r>
    </w:p>
    <w:p>
      <w:pPr>
        <w:pStyle w:val="Normal19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dpa/hol</w:t>
      </w:r>
    </w:p>
    <w:p>
      <w:pPr>
        <w:pStyle w:val="Normal1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5"/>
      </w:pPr>
    </w:p>
    <w:p>
      <w:pPr>
        <w:pStyle w:val="Normal195"/>
        <w:ind w:left="200"/>
        <w:sectPr>
          <w:type w:val="continuous"/>
          <w:pgMar w:top="840" w:right="1000" w:bottom="840" w:left="1000" w:header="400" w:footer="400"/>
          <w:pgNumType w:fmt="decimal"/>
          <w:cols w:space="720"/>
        </w:sectPr>
      </w:pPr>
      <w:r>
        <w:br/>
      </w:r>
      <w:r>
        <w:pict>
          <v:line id="_x0000_s1848" style="position:absolute;z-index:252091392" from="0,10pt" to="512pt,10pt" strokecolor="black" strokeweight="1pt">
            <v:stroke linestyle="single"/>
          </v:line>
        </w:pict>
      </w:r>
      <w:r>
        <w:rPr>
          <w:rFonts w:ascii="arial" w:eastAsia="arial" w:hAnsi="arial" w:cs="arial"/>
          <w:b/>
          <w:color w:val="767676"/>
          <w:sz w:val="16"/>
        </w:rPr>
        <w:t>End of Document</w:t>
      </w:r>
    </w:p>
    <w:p>
      <w:pPr>
        <w:pStyle w:val="Normal196"/>
        <w:sectPr>
          <w:headerReference w:type="even" r:id="rId1234"/>
          <w:headerReference w:type="default" r:id="rId1235"/>
          <w:footerReference w:type="even" r:id="rId1236"/>
          <w:footerReference w:type="default" r:id="rId1237"/>
          <w:headerReference w:type="first" r:id="rId1238"/>
          <w:footerReference w:type="first" r:id="rId1239"/>
          <w:pgSz w:w="12240" w:h="15840"/>
          <w:pgMar w:top="840" w:right="1000" w:bottom="840" w:left="1000" w:header="400" w:footer="400"/>
          <w:pgNumType w:fmt="decimal"/>
          <w:cols w:space="720"/>
          <w:titlePg w:val="0"/>
        </w:sectPr>
      </w:pPr>
    </w:p>
    <w:p>
      <w:pPr>
        <w:pStyle w:val="Normal196"/>
      </w:pPr>
    </w:p>
    <w:p>
      <w:pPr>
        <w:pStyle w:val="Normal196"/>
      </w:pPr>
      <w:r>
        <w:pict>
          <v:shape id="_x0000_i1849" type="#_x0000_t75" alt="LexisNexis®" style="width:147.75pt;height:30pt">
            <v:imagedata r:id="rId10" o:title=""/>
          </v:shape>
        </w:pict>
      </w:r>
      <w:r>
        <w:cr/>
      </w:r>
    </w:p>
    <w:p>
      <w:pPr>
        <w:pStyle w:val="Heading1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fordert zur Flucht auf; Vor der Bodenoffensive Eine Million Bewohner soll den Gazastreifen verlassen.</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196"/>
        <w:keepNext w:val="0"/>
        <w:spacing w:after="0" w:line="240" w:lineRule="atLeast"/>
        <w:ind w:right="0"/>
        <w:jc w:val="both"/>
      </w:pPr>
      <w:bookmarkStart w:id="392" w:name="Bookmark_197"/>
      <w:bookmarkEnd w:id="392"/>
    </w:p>
    <w:p>
      <w:pPr>
        <w:pStyle w:val="Normal1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196"/>
        <w:keepNext w:val="0"/>
        <w:spacing w:before="120" w:after="0" w:line="220" w:lineRule="atLeast"/>
        <w:ind w:left="0" w:right="0" w:firstLine="0"/>
        <w:jc w:val="left"/>
      </w:pPr>
      <w:r>
        <w:br/>
      </w:r>
      <w:r>
        <w:pict>
          <v:shape id="_x0000_i1850" type="#_x0000_t75" style="width:161.98pt;height:47.24pt">
            <v:imagedata r:id="rId271" o:title=""/>
          </v:shape>
        </w:pic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390 words</w:t>
      </w:r>
    </w:p>
    <w:p>
      <w:pPr>
        <w:pStyle w:val="Normal196"/>
        <w:keepNext/>
        <w:spacing w:before="240" w:after="0" w:line="340" w:lineRule="atLeast"/>
        <w:ind w:left="0" w:right="0" w:firstLine="0"/>
        <w:jc w:val="left"/>
      </w:pPr>
      <w:bookmarkStart w:id="393" w:name="Body_195"/>
      <w:bookmarkEnd w:id="393"/>
      <w:r>
        <w:rPr>
          <w:rFonts w:ascii="arial" w:eastAsia="arial" w:hAnsi="arial" w:cs="arial"/>
          <w:b/>
          <w:i w:val="0"/>
          <w:strike w:val="0"/>
          <w:noProof w:val="0"/>
          <w:color w:val="000000"/>
          <w:position w:val="0"/>
          <w:sz w:val="28"/>
          <w:u w:val="none"/>
          <w:vertAlign w:val="baseline"/>
        </w:rPr>
        <w:t>Body</w:t>
      </w:r>
    </w:p>
    <w:p>
      <w:pPr>
        <w:pStyle w:val="Normal196"/>
        <w:spacing w:line="60" w:lineRule="exact"/>
      </w:pPr>
      <w:r>
        <w:pict>
          <v:line id="_x0000_s1851" style="position:absolute;z-index:252092416" from="0,2pt" to="512pt,2pt" strokecolor="#009ddb" strokeweight="2pt">
            <v:stroke linestyle="single"/>
            <w10:wrap type="topAndBottom"/>
          </v:line>
        </w:pict>
      </w:r>
    </w:p>
    <w:p>
      <w:pPr>
        <w:pStyle w:val="Normal196"/>
      </w:pP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AVIV/NÜRNBERG - Vor der erwarteten Bodenoffensive im Gazastreifen als Reaktion auf Hamas-Gräuel hat das israelische Militär mehr als eine Million Palästinenser zur Evakuierung aufgefordert. ,,Das Militär ruft alle Zivilisten von Gaza-Stadt auf, ihre Häuser zu ihrer eigenen Sicherheit und zu ihrem Schutz Richtung Süden zu verlassen", sagte Armee-Sprecher Jonathan Conricus. Die Menschen sollten sich in ein Gebiet südlich des Wadis Gaza begeben, der etwa in der Mitte des nur 40 Kilometer langen Gebiets liegt.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Augenzeugen berichteten von Panik unter der Bevölkerung. Im Fernsehen war zu sehen, wie Menschen in Autos, auf Lastwagen, mit Eselskarren und zu Fuß auf der einzigen Hauptstraße des Gazastreifens Richtung Süden unterwegs waren. Das UN-Hilfswerk für Palästinensische Flüchtlinge (UNRWA) warnte, der Küstenstreifen werde angesichts der massiven Luftangriffe und der Abriegelung zu einem ,,Höllenloch und steht am Rande des Zusammenbruchs".Es war völlig unklar, wo die vielen Menschen im Süden des Gazastreifens bleiben und versorgt werden sollten.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luxemburgische Außenminister Jean Asselborn reagierte mit Kritik auf die israelische Evakuierungs-Aufforderung. Diese Anordnung sei ,,äußerst beunruhigend" Er verwies auf die Mahnung der Vereinten Nationen, dass eine solche Maßnahme ,,nicht ohne verheerende humanitäre Folgen" möglich sei. Asselborn verurteilte die ,,abscheulichen Angriffe" der Hamas, bekräftigte das Recht Israels auf Selbstverteidigung und forderte die bedingungslose Freilassung der Geiseln.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traf in Israel ein, um ihre Solidarität mit dem Land zu zeigen. ,,In diesen schrecklichen Tagen stehen wir an Ihrer Seite und fühlen mit Ihnen. In diesen Tagen sind wir alle Israelis", sagte die Grünen-Politikerin bei einem Treffen mit ihrem israelischen Kollegen Eli Cohen. ,,Ich möchte unsere tiefste Solidarität seitens der deutschen Regierung, aber auch der deutschen Bevölkerung zum Ausdruck bringen."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Brisante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abgesagt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eine Frau, die in Nürnberg für diesen Sonntag eine Demonstration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hatte, ihren Antrag wieder zurückgezogen. In Gesprächen habe man ihr klargemacht, dass die Kundgebung eskalieren könne - das sei der Frau womöglich zuerst nicht bewusst gewesen, sagte ein Sprecher. (Seite 2, 14) </w:t>
      </w:r>
    </w:p>
    <w:p>
      <w:pPr>
        <w:pStyle w:val="Normal1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6"/>
        <w:spacing w:line="60" w:lineRule="exact"/>
      </w:pPr>
      <w:r>
        <w:pict>
          <v:line id="_x0000_s1852" style="position:absolute;z-index:252093440" from="0,2pt" to="512pt,2pt" strokecolor="#009ddb" strokeweight="2pt">
            <v:stroke linestyle="single"/>
            <w10:wrap type="topAndBottom"/>
          </v:line>
        </w:pict>
      </w:r>
    </w:p>
    <w:p>
      <w:pPr>
        <w:pStyle w:val="Normal1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dpa/hol</w:t>
      </w:r>
    </w:p>
    <w:p>
      <w:pPr>
        <w:pStyle w:val="Normal1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6"/>
      </w:pPr>
    </w:p>
    <w:p>
      <w:pPr>
        <w:pStyle w:val="Normal196"/>
        <w:ind w:left="200"/>
        <w:sectPr>
          <w:type w:val="continuous"/>
          <w:pgMar w:top="840" w:right="1000" w:bottom="840" w:left="1000" w:header="400" w:footer="400"/>
          <w:pgNumType w:fmt="decimal"/>
          <w:cols w:space="720"/>
        </w:sectPr>
      </w:pPr>
      <w:r>
        <w:br/>
      </w:r>
      <w:r>
        <w:pict>
          <v:line id="_x0000_s1853" style="position:absolute;z-index:252094464" from="0,10pt" to="512pt,10pt" strokecolor="black" strokeweight="1pt">
            <v:stroke linestyle="single"/>
          </v:line>
        </w:pict>
      </w:r>
      <w:r>
        <w:rPr>
          <w:rFonts w:ascii="arial" w:eastAsia="arial" w:hAnsi="arial" w:cs="arial"/>
          <w:b/>
          <w:color w:val="767676"/>
          <w:sz w:val="16"/>
        </w:rPr>
        <w:t>End of Document</w:t>
      </w:r>
    </w:p>
    <w:p>
      <w:pPr>
        <w:pStyle w:val="Normal197"/>
        <w:sectPr>
          <w:headerReference w:type="even" r:id="rId1240"/>
          <w:headerReference w:type="default" r:id="rId1241"/>
          <w:footerReference w:type="even" r:id="rId1242"/>
          <w:footerReference w:type="default" r:id="rId1243"/>
          <w:headerReference w:type="first" r:id="rId1244"/>
          <w:footerReference w:type="first" r:id="rId1245"/>
          <w:pgSz w:w="12240" w:h="15840"/>
          <w:pgMar w:top="840" w:right="1000" w:bottom="840" w:left="1000" w:header="400" w:footer="400"/>
          <w:pgNumType w:fmt="decimal"/>
          <w:cols w:space="720"/>
          <w:titlePg w:val="0"/>
        </w:sectPr>
      </w:pPr>
    </w:p>
    <w:p>
      <w:pPr>
        <w:pStyle w:val="Normal197"/>
      </w:pPr>
    </w:p>
    <w:p>
      <w:pPr>
        <w:pStyle w:val="Normal197"/>
      </w:pPr>
      <w:r>
        <w:pict>
          <v:shape id="_x0000_i1854" type="#_x0000_t75" alt="LexisNexis®" style="width:147.75pt;height:30pt">
            <v:imagedata r:id="rId10" o:title=""/>
          </v:shape>
        </w:pict>
      </w:r>
      <w:r>
        <w:cr/>
      </w:r>
    </w:p>
    <w:p>
      <w:pPr>
        <w:pStyle w:val="Heading1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Was an Protesten strafbar sein kann</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7"/>
        <w:keepNext w:val="0"/>
        <w:spacing w:after="0" w:line="240" w:lineRule="atLeast"/>
        <w:ind w:right="0"/>
        <w:jc w:val="both"/>
      </w:pPr>
      <w:bookmarkStart w:id="394" w:name="Bookmark_198"/>
      <w:bookmarkEnd w:id="394"/>
    </w:p>
    <w:p>
      <w:pPr>
        <w:pStyle w:val="Normal1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197"/>
        <w:keepNext w:val="0"/>
        <w:spacing w:before="120" w:after="0" w:line="220" w:lineRule="atLeast"/>
        <w:ind w:left="0" w:right="0" w:firstLine="0"/>
        <w:jc w:val="left"/>
      </w:pPr>
      <w:r>
        <w:br/>
      </w:r>
      <w:r>
        <w:pict>
          <v:shape id="_x0000_i1855" type="#_x0000_t75" style="width:262.54pt;height:38.26pt">
            <v:imagedata r:id="rId1246" o:title=""/>
          </v:shape>
        </w:pic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7</w: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484 words</w:t>
      </w:r>
    </w:p>
    <w:p>
      <w:pPr>
        <w:pStyle w:val="Normal1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Billigung von Straftaten kann Haft nach sich ziehen - Gericht kippt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in Frankfurt</w:t>
      </w:r>
    </w:p>
    <w:p>
      <w:pPr>
        <w:pStyle w:val="Normal197"/>
        <w:keepNext/>
        <w:spacing w:before="240" w:after="0" w:line="340" w:lineRule="atLeast"/>
        <w:ind w:left="0" w:right="0" w:firstLine="0"/>
        <w:jc w:val="left"/>
      </w:pPr>
      <w:bookmarkStart w:id="395" w:name="Body_196"/>
      <w:bookmarkEnd w:id="395"/>
      <w:r>
        <w:rPr>
          <w:rFonts w:ascii="arial" w:eastAsia="arial" w:hAnsi="arial" w:cs="arial"/>
          <w:b/>
          <w:i w:val="0"/>
          <w:strike w:val="0"/>
          <w:noProof w:val="0"/>
          <w:color w:val="000000"/>
          <w:position w:val="0"/>
          <w:sz w:val="28"/>
          <w:u w:val="none"/>
          <w:vertAlign w:val="baseline"/>
        </w:rPr>
        <w:t>Body</w:t>
      </w:r>
    </w:p>
    <w:p>
      <w:pPr>
        <w:pStyle w:val="Normal197"/>
        <w:spacing w:line="60" w:lineRule="exact"/>
      </w:pPr>
      <w:r>
        <w:pict>
          <v:line id="_x0000_s1856" style="position:absolute;z-index:252095488" from="0,2pt" to="512pt,2pt" strokecolor="#009ddb" strokeweight="2pt">
            <v:stroke linestyle="single"/>
            <w10:wrap type="topAndBottom"/>
          </v:line>
        </w:pict>
      </w:r>
    </w:p>
    <w:p>
      <w:pPr>
        <w:pStyle w:val="Normal197"/>
      </w:pPr>
    </w:p>
    <w:p>
      <w:pPr>
        <w:pStyle w:val="Normal1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Bei pro-palästinensischen Protesten in Deutschland fallen immer wieder antisemitische Parolen, israelische Flaggen werden verunglimpft. Die Versammlungsfreiheit ist in der Demokratie ein hohes Gut, aber es gibt strafrechtliche Grenzen.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Einzelne Solidaritätsbekundungen während der Demonstrationen für die von der EU als Terrororganisation eingestufte Hamas können strafbar sein. Denn Jubel für Morde der Hamas an Jüdinnen und Juden fällt unter den Straftatbestand „Belohnung und Billigung von Straftaten“ und kann unter gewissen Umständen bestraft werden, wie der Fachanwalt für Strafrecht, Udo Vetter, erklärt. Das sei immer dann der Fall, wenn durch die „Belohnung und Billigung von Straftaten“ der öffentliche Frieden gestört wird, so steht es im Strafgesetzbuch (Paragraf 140).</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Demnach können antisemitische Parolen, die während einer Versammlung lautstark verkündet werden und etwa Morde befürworten, mit Geldbußen oder einer Freiheitsstrafe einhergehen, wie Vetter sagt. Dem Anwalt zufolge ist auch die Verunglimpfung ausländischer Flaggen strafbar, das regelt Paragraf 104 des Strafgesetzbuchs. Außerdem werden Menschen, die bei Demonstrationen Waffen oder andere Gegenstände bei sich tragen, die andere Menschen verletzen oder Dinge beschädigen können, bestraft. Generell gilt bei allen Demonstrationen das Versammlungsgesetz. Eine Kundgebung kann verboten oder aufgelöst werden, wenn Ziele von Parteien oder Organisationen verfolgt werden, die verfassungsfeindlich und verboten sind, wenn die Veranstaltung einen gewalttätigen Verlauf nimmt oder Gefahr für Leben und Gesundheit der Teilnehmer besteht. Die für den heutigen Samstag von der Stadt Frankfurt verbotene anti-israelische Kundgebung kann allerdings doch stattfinden. Das Verbot sei rechtswidrig, teilte das Verwaltungsgericht Frankfurt am Freitagabend mit. </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Damit war die Anmelderin der pro-palästinensischen Versammlung auf dem Opernplatz erfolgreich mit ihrem Antrag auf einstweiligen Rechtsschutz.</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verboten. Das hessische Justiz- und das Innenministerium hatten für Straftaten im Zusammenhang mit den Terrorangriffen die Härte des Rechtsstaats gefordert. Laut dem Verwaltungsgericht ist ein Demoverbot aber nur bei erkennbar unmittelbarer Gefährdung der öffentlichen Sicherheit möglich. Verdachtsmomente reichten nicht aus. Ein Verbot könne nur das letzte Mittel sein gegenüber weniger einschneidenden Maßnahmen wie etwa bestimmte Einschränkungen der Versammlung.</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verschärft Bayern die Gangart: Schon am Donnerstag hatte Münchens Oberbürgermeister Dieter Reiter ein Verbot von pro-palästinensischen Demonstrationen angekündigt. Gestern teilte das Kreisverwaltungsreferat mit, dass eine Versammlung mit pro-palästinensischem Hintergrund wegen Gefahr für die öffentliche Sicherheit verboten worden sei. Gleiches gelte für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dpa/epd</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7"/>
      </w:pPr>
    </w:p>
    <w:p>
      <w:pPr>
        <w:pStyle w:val="Normal197"/>
        <w:ind w:left="200"/>
        <w:sectPr>
          <w:type w:val="continuous"/>
          <w:pgMar w:top="840" w:right="1000" w:bottom="840" w:left="1000" w:header="400" w:footer="400"/>
          <w:pgNumType w:fmt="decimal"/>
          <w:cols w:space="720"/>
        </w:sectPr>
      </w:pPr>
      <w:r>
        <w:br/>
      </w:r>
      <w:r>
        <w:pict>
          <v:line id="_x0000_s1857" style="position:absolute;z-index:252096512" from="0,10pt" to="512pt,10pt" strokecolor="black" strokeweight="1pt">
            <v:stroke linestyle="single"/>
          </v:line>
        </w:pict>
      </w:r>
      <w:r>
        <w:rPr>
          <w:rFonts w:ascii="arial" w:eastAsia="arial" w:hAnsi="arial" w:cs="arial"/>
          <w:b/>
          <w:color w:val="767676"/>
          <w:sz w:val="16"/>
        </w:rPr>
        <w:t>End of Document</w:t>
      </w:r>
    </w:p>
    <w:p>
      <w:pPr>
        <w:pStyle w:val="Normal198"/>
        <w:sectPr>
          <w:headerReference w:type="even" r:id="rId1247"/>
          <w:headerReference w:type="default" r:id="rId1248"/>
          <w:footerReference w:type="even" r:id="rId1249"/>
          <w:footerReference w:type="default" r:id="rId1250"/>
          <w:headerReference w:type="first" r:id="rId1251"/>
          <w:footerReference w:type="first" r:id="rId1252"/>
          <w:pgSz w:w="12240" w:h="15840"/>
          <w:pgMar w:top="840" w:right="1000" w:bottom="840" w:left="1000" w:header="400" w:footer="400"/>
          <w:pgNumType w:fmt="decimal"/>
          <w:cols w:space="720"/>
          <w:titlePg w:val="0"/>
        </w:sectPr>
      </w:pPr>
    </w:p>
    <w:p>
      <w:pPr>
        <w:pStyle w:val="Normal198"/>
      </w:pPr>
    </w:p>
    <w:p>
      <w:pPr>
        <w:pStyle w:val="Normal198"/>
      </w:pPr>
      <w:r>
        <w:pict>
          <v:shape id="_x0000_i1858" type="#_x0000_t75" alt="LexisNexis®" style="width:147.75pt;height:30pt">
            <v:imagedata r:id="rId10" o:title=""/>
          </v:shape>
        </w:pict>
      </w:r>
      <w:r>
        <w:cr/>
      </w:r>
    </w:p>
    <w:p>
      <w:pPr>
        <w:pStyle w:val="Heading1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Anmelderin zog Antrag zurück; Nahost Eine brisante Anti-Kriegs-Kundgebung in Nürnberg findet nach eingehenden Gesprächen doch nicht statt.</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198"/>
        <w:keepNext w:val="0"/>
        <w:spacing w:after="0" w:line="240" w:lineRule="atLeast"/>
        <w:ind w:right="0"/>
        <w:jc w:val="both"/>
      </w:pPr>
      <w:bookmarkStart w:id="396" w:name="Bookmark_199"/>
      <w:bookmarkEnd w:id="396"/>
    </w:p>
    <w:p>
      <w:pPr>
        <w:pStyle w:val="Normal1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198"/>
        <w:keepNext w:val="0"/>
        <w:spacing w:before="120" w:after="0" w:line="220" w:lineRule="atLeast"/>
        <w:ind w:left="0" w:right="0" w:firstLine="0"/>
        <w:jc w:val="left"/>
      </w:pPr>
      <w:r>
        <w:br/>
      </w:r>
      <w:r>
        <w:pict>
          <v:shape id="_x0000_i1859" type="#_x0000_t75" style="width:161.98pt;height:24.75pt">
            <v:imagedata r:id="rId264" o:title=""/>
          </v:shape>
        </w:pic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14; Nürnberg &amp; Region</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570 words</w:t>
      </w:r>
    </w:p>
    <w:p>
      <w:pPr>
        <w:pStyle w:val="Normal198"/>
        <w:keepNext/>
        <w:spacing w:before="240" w:after="0" w:line="340" w:lineRule="atLeast"/>
        <w:ind w:left="0" w:right="0" w:firstLine="0"/>
        <w:jc w:val="left"/>
      </w:pPr>
      <w:bookmarkStart w:id="397" w:name="Body_197"/>
      <w:bookmarkEnd w:id="397"/>
      <w:r>
        <w:rPr>
          <w:rFonts w:ascii="arial" w:eastAsia="arial" w:hAnsi="arial" w:cs="arial"/>
          <w:b/>
          <w:i w:val="0"/>
          <w:strike w:val="0"/>
          <w:noProof w:val="0"/>
          <w:color w:val="000000"/>
          <w:position w:val="0"/>
          <w:sz w:val="28"/>
          <w:u w:val="none"/>
          <w:vertAlign w:val="baseline"/>
        </w:rPr>
        <w:t>Body</w:t>
      </w:r>
    </w:p>
    <w:p>
      <w:pPr>
        <w:pStyle w:val="Normal198"/>
        <w:spacing w:line="60" w:lineRule="exact"/>
      </w:pPr>
      <w:r>
        <w:pict>
          <v:line id="_x0000_s1860" style="position:absolute;z-index:252097536" from="0,2pt" to="512pt,2pt" strokecolor="#009ddb" strokeweight="2pt">
            <v:stroke linestyle="single"/>
            <w10:wrap type="topAndBottom"/>
          </v:line>
        </w:pict>
      </w:r>
    </w:p>
    <w:p>
      <w:pPr>
        <w:pStyle w:val="Normal198"/>
      </w:pP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NÜRNBERG - Es war eine brisante Demonstration, die eine Frau bei der Stadt Nürnberg angemeldet hatte: Unter dem Titel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sollte die Kundgebung am Sonntag Nachmittag in Nürnberg stattfinden. Die Anmelderin rechnete mit mehr als 100 Teilnehmern.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Stadt Nürnberg wurde man sofort hellhörig - solche Demonstrationen werden immer wieder dazu missbraucht, Kennzeichen der verbotenen Organisation Hamas zu zeigen. Entsprechend ist bei derartigen Veranstaltungen eine hohe Zahl an Polizeikräften vor Ort, es werden diverse Auflagen gestellt: So ist es verboten, Kennzeichen von Organisationen zu zeigen, die auf der EU-Terrorliste stehen - wie die Fahne der radikalislamischen Palästinenserorganisation Hamas. Zudem ist es untersagt, Staatsflaggen zu verunglimpfen.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Gesprächen habe man der Anmelderin klargemacht, dass die Kundgebung eskalieren könne - das sei ihr womöglich zuerst nicht bewusst gewesen, sagt Andreas Franke, Sprecher der Stadt. Die Nürnbergerin sei ,,politisch unverdächtig". Am Freitagvormittag zog sie den Antrag zurück.</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wäre schwer möglich gewesen, sagt Franke. In Bayern kann eine Versammlung nur verboten werden, wenn die öffentliche Sicherheit oder Ordnung gefährdet wird. Bei pro-palästinensischen Protesten fallen immer wieder antisemitische Parolen, israelische Flaggen werden verunglimpft. Die Versammlungsfreiheit ist in der Demokratie ein hohes Gut, aber es gibt strafrechtliche Grenzen. Einzelne Solidaritätsbekundungen während der Demonstrationen für die von der EU als Terrororganisation eingestuften Hamas können strafbar sein.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Jubel für Morde der Hamas an Jüdinnen und Juden fällt unter den Straftatbestand ,,Belohnung und Billigung von Straftaten", erklärt der Fachanwalt für Strafrecht, Udo Vetter. Das sei dann der Fall, wenn durch die ,,Belohnung und Billigung von Straftaten" der öffentliche Frieden gestört wird. Demnach können antisemitische Parolen, die während einer Versammlung lautstark getätigt werden und etwa Morde befürworten, mit Geldbußen oder einer Freiheitsstrafe einhergehen.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werden Menschen, die bei Demonstrationen Waffen oder andere Gegenstände bei sich tragen, die andere Menschen verletzen oder Dinge beschädigen können, bestraft. Vetter betont auch, dass das in Artikel 8 des Grundgesetzes verankerte Recht auf Versammlungsfreiheit explizit für deutsche Bürgerinnen und Bürger gilt. Das Fehlverhalten ausländischer Menschen bei Protesten könne zu einer Abschiebung führen. Generell gilt bei allen Demonstrationen das Versammlungsgesetz.</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Bayerns Justizminister Georg Eisenreich (CSU) den Bund aufgefordert, Sympathiebekundungen für Terrorgruppen wieder unter Strafe zu stellen. Es sei nicht akzeptabel, dass terroristische Vereinigungen und deren Anhänger auf Straßen ungestraft für ihre Ziele werben könnten. ,,Hamas ist eine terroristische Organisation, die Israel vernichten will", sagte Eisenreich. ,,Wer die Hamas-Angriffe bejubelt, verhöhnt die Opfer der feigen Anschläge auf unerträgliche Weise." Bis 2022 war die Werbung für terroristische Vereinigungen laut bayerischen Justizministerium ohne Einschränkungen strafbar. Inzwischen sei die bisherige Tatvariante des Werbens auf das gezielte ,,Werben um Mitglieder und Unterstützer" beschränkt.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Jubel für Morde der Hamas an Juden gilt als</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Straftatbestand</w:t>
      </w:r>
    </w:p>
    <w:p>
      <w:pPr>
        <w:pStyle w:val="Normal1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8"/>
        <w:spacing w:line="60" w:lineRule="exact"/>
      </w:pPr>
      <w:r>
        <w:pict>
          <v:line id="_x0000_s1861" style="position:absolute;z-index:252098560" from="0,2pt" to="512pt,2pt" strokecolor="#009ddb" strokeweight="2pt">
            <v:stroke linestyle="single"/>
            <w10:wrap type="topAndBottom"/>
          </v:line>
        </w:pict>
      </w:r>
    </w:p>
    <w:p>
      <w:pPr>
        <w:pStyle w:val="Normal1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FRANZISKA HOLZSCHUH</w:t>
      </w:r>
    </w:p>
    <w:p>
      <w:pPr>
        <w:pStyle w:val="Normal1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198"/>
      </w:pPr>
    </w:p>
    <w:p>
      <w:pPr>
        <w:pStyle w:val="Normal198"/>
        <w:ind w:left="200"/>
        <w:sectPr>
          <w:type w:val="continuous"/>
          <w:pgMar w:top="840" w:right="1000" w:bottom="840" w:left="1000" w:header="400" w:footer="400"/>
          <w:pgNumType w:fmt="decimal"/>
          <w:cols w:space="720"/>
        </w:sectPr>
      </w:pPr>
      <w:r>
        <w:br/>
      </w:r>
      <w:r>
        <w:pict>
          <v:line id="_x0000_s1862" style="position:absolute;z-index:252099584" from="0,10pt" to="512pt,10pt" strokecolor="black" strokeweight="1pt">
            <v:stroke linestyle="single"/>
          </v:line>
        </w:pict>
      </w:r>
      <w:r>
        <w:rPr>
          <w:rFonts w:ascii="arial" w:eastAsia="arial" w:hAnsi="arial" w:cs="arial"/>
          <w:b/>
          <w:color w:val="767676"/>
          <w:sz w:val="16"/>
        </w:rPr>
        <w:t>End of Document</w:t>
      </w:r>
    </w:p>
    <w:p>
      <w:pPr>
        <w:pStyle w:val="Normal199"/>
        <w:sectPr>
          <w:headerReference w:type="even" r:id="rId1253"/>
          <w:headerReference w:type="default" r:id="rId1254"/>
          <w:footerReference w:type="even" r:id="rId1255"/>
          <w:footerReference w:type="default" r:id="rId1256"/>
          <w:headerReference w:type="first" r:id="rId1257"/>
          <w:footerReference w:type="first" r:id="rId1258"/>
          <w:pgSz w:w="12240" w:h="15840"/>
          <w:pgMar w:top="840" w:right="1000" w:bottom="840" w:left="1000" w:header="400" w:footer="400"/>
          <w:pgNumType w:fmt="decimal"/>
          <w:cols w:space="720"/>
          <w:titlePg w:val="0"/>
        </w:sectPr>
      </w:pPr>
    </w:p>
    <w:p>
      <w:pPr>
        <w:pStyle w:val="Normal199"/>
      </w:pPr>
    </w:p>
    <w:p>
      <w:pPr>
        <w:pStyle w:val="Normal199"/>
      </w:pPr>
      <w:r>
        <w:pict>
          <v:shape id="_x0000_i1863" type="#_x0000_t75" alt="LexisNexis®" style="width:147.75pt;height:30pt">
            <v:imagedata r:id="rId10" o:title=""/>
          </v:shape>
        </w:pict>
      </w:r>
      <w:r>
        <w:cr/>
      </w:r>
    </w:p>
    <w:p>
      <w:pPr>
        <w:pStyle w:val="Heading1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Auseinandersetzungen in Hamburg bei Pro-Palästinenser-</w:t>
      </w:r>
      <w:r>
        <w:rPr>
          <w:rFonts w:ascii="arial" w:eastAsia="arial" w:hAnsi="arial" w:cs="arial"/>
          <w:b/>
          <w:i w:val="0"/>
          <w:strike w:val="0"/>
          <w:noProof w:val="0"/>
          <w:color w:val="000000"/>
          <w:position w:val="0"/>
          <w:sz w:val="28"/>
          <w:u w:val="none"/>
          <w:vertAlign w:val="baseline"/>
        </w:rPr>
        <w:t>Demo</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4:28 PM GMT+1</w:t>
      </w:r>
    </w:p>
    <w:p>
      <w:pPr>
        <w:pStyle w:val="Normal199"/>
        <w:keepNext w:val="0"/>
        <w:spacing w:after="0" w:line="240" w:lineRule="atLeast"/>
        <w:ind w:right="0"/>
        <w:jc w:val="both"/>
      </w:pPr>
      <w:bookmarkStart w:id="398" w:name="Bookmark_200"/>
      <w:bookmarkEnd w:id="398"/>
    </w:p>
    <w:p>
      <w:pPr>
        <w:pStyle w:val="Normal1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99"/>
        <w:keepNext w:val="0"/>
        <w:spacing w:before="120" w:after="0" w:line="220" w:lineRule="atLeast"/>
        <w:ind w:left="0" w:right="0" w:firstLine="0"/>
        <w:jc w:val="left"/>
      </w:pPr>
      <w:r>
        <w:br/>
      </w:r>
      <w:r>
        <w:pict>
          <v:shape id="_x0000_i1864" type="#_x0000_t75" style="width:230.22pt;height:28.5pt">
            <v:imagedata r:id="rId11" o:title=""/>
          </v:shape>
        </w:pic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579 words</w:t>
      </w:r>
    </w:p>
    <w:p>
      <w:pPr>
        <w:pStyle w:val="Normal1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"Free, Free Palestine": Trotz des Verbots einer pro-palästinensischen Kundgebung versammeln sich in Hamburg am Abend Demonstranten. Die Polizei hat sich darauf vorbereitet.</w:t>
      </w:r>
    </w:p>
    <w:p>
      <w:pPr>
        <w:pStyle w:val="Normal199"/>
        <w:keepNext/>
        <w:spacing w:before="240" w:after="0" w:line="340" w:lineRule="atLeast"/>
        <w:ind w:left="0" w:right="0" w:firstLine="0"/>
        <w:jc w:val="left"/>
      </w:pPr>
      <w:bookmarkStart w:id="399" w:name="Body_198"/>
      <w:bookmarkEnd w:id="399"/>
      <w:r>
        <w:rPr>
          <w:rFonts w:ascii="arial" w:eastAsia="arial" w:hAnsi="arial" w:cs="arial"/>
          <w:b/>
          <w:i w:val="0"/>
          <w:strike w:val="0"/>
          <w:noProof w:val="0"/>
          <w:color w:val="000000"/>
          <w:position w:val="0"/>
          <w:sz w:val="28"/>
          <w:u w:val="none"/>
          <w:vertAlign w:val="baseline"/>
        </w:rPr>
        <w:t>Body</w:t>
      </w:r>
    </w:p>
    <w:p>
      <w:pPr>
        <w:pStyle w:val="Normal199"/>
        <w:spacing w:line="60" w:lineRule="exact"/>
      </w:pPr>
      <w:r>
        <w:pict>
          <v:line id="_x0000_s1865" style="position:absolute;z-index:252100608" from="0,2pt" to="512pt,2pt" strokecolor="#009ddb" strokeweight="2pt">
            <v:stroke linestyle="single"/>
            <w10:wrap type="topAndBottom"/>
          </v:line>
        </w:pict>
      </w:r>
    </w:p>
    <w:p>
      <w:pPr>
        <w:pStyle w:val="Normal199"/>
      </w:pP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Hamburger Hauptbahnhof ist es am Freitagabend zu vereinzelten Auseinandersetzungen zwischen pro-palästinensischen Demonstranten und der Polizei gekommen. Die Polizei brachte mehrere Demonstranten zu Boden, wie ein dpa-Reporter beobachtete. Eine geplante Kundgebung unter dem Motto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Hauptbahnhof war zuvor untersagt worden, doch hatte die Polizei angesichts eines Aufrufs in sozialen Netzwerken spontane Versammlungen nicht ausgeschlossen.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beispiellosen Angriff der islamistischen Hamas auf Israel und der darauf folgenden Militäroperation des Landes im Gazastreifen hatte sich die Polizei am Freitag auf Proteste vorbereitet und auch jüdische Einrichtungen in der Stadt besonders geschützt.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am Hauptbahnhof schwenkten Palästinenserflaggen und skandierten: "Free, Free Palestine", vereinzelt auch "Hoch die internationale Solidarität". Die Beamten sperrten den Bereich ab, um zu verhindern, dass weitere Demonstranten sich dem Aufmarsch anschließen konnten. Die Polizei bot den Protestierenden später an, die Versammlung stattfinden zu lassen, sollte sich ein Versammlungsleiter melden - dies geschah jedoch nicht. Die Polizei sprach von etwa zwei Dutzend Demonstranten. An den Protesten waren vor allem junge Männer beteiligt, aber auch einige Frauen mit Kopftüchern.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Nachmittag hatte die Polizei rund um den Bahnhof ihre Präsenz verstärkt. Dutzende Wagen von Landes- und Bundespolizei sowie Wasserwerfer und ein Räumpanzer standen bereit. Aber auch vor jüdischen Einrichtungen, etwa vor der Synagoge in Eimsbüttel oder vor einer jüdischen Schule im Grindelviertel standen jeweils mehrere Polizeiwagen zum Schutz, wie dpa-Reporter beobachteten.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mit Bezug zu Israel und den Terroranschlägen der islamistischen Hamas werden in Hamburg künftig zentral von der Generalstaatsanwaltschaft verfolgt. Generalstaatsanwalt Jörg Fröhlich habe sämtliche entsprechende Vorgänge an sich gezogen, teilte die Justizbehörde mit. "Alle bereits anhängigen und künftigen Verfahren werden gesondert in der dortigen Zentralstelle Staatsschutz erfasst, juristisch gewürdigt und von der Generalstaatsanwaltschaft weiterbearbeitet", hieß es.</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Beispiele für einschlägige Straftaten nannte die Justizbehörde verbale und tätliche Übergriffe, gewalttätige Auseinandersetzungen und strafbewehrte Verstöße gegen das Versammlungsgesetz. "Die Zentralstelle befindet sich angesichts der aktuellen Lage in Dauerbereitschaft", hieß es. Sie stehe in ständigem Austausch mit dem Landeskriminalamt und prüfe auch, ob Verfahren unter Umständen an den Generalbundesanwalt abgegeben würden.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Justizsenatorin Anna Gallina (Grüne) begrüßte "ausdrücklich, dass die Generalstaatsanwaltschaft die Verfahren nun bei sich konzentriert". Sie appellierte an alle Menschen in Hamburg, antisemitische und extremistische Vorfälle anzuzeigen.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Hamburger Verfassungsschutz hat in jüngster Zeit vermehrt Hamas-freundliche Äußerungen mit Bezug auf Israel und Gaza in sozialen Medien festgestellt. Konkrete Gefährdungshinweise lägen aktuell aber nicht vor, teilte ein Sprecher der Behörde am Freitag mit. Er versicherte zugleich: "Wir behalten die islamistische Szene angesichts der dynamischen Lage weiterhin eng im Fokus." Für die Sicherheitslage in Hamburg und für die Anmeldung von Versammlungen sei jedoch die Polizei zuständig. Innensenator Andy Grote (SPD) hatte ein niedrigschwelliges und konsequentes Vorgehen der Polizei angekündigt.</w:t>
      </w:r>
    </w:p>
    <w:p>
      <w:pPr>
        <w:pStyle w:val="Normal1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9"/>
      </w:pPr>
    </w:p>
    <w:p>
      <w:pPr>
        <w:pStyle w:val="Normal199"/>
        <w:ind w:left="200"/>
        <w:sectPr>
          <w:type w:val="continuous"/>
          <w:pgMar w:top="840" w:right="1000" w:bottom="840" w:left="1000" w:header="400" w:footer="400"/>
          <w:pgNumType w:fmt="decimal"/>
          <w:cols w:space="720"/>
        </w:sectPr>
      </w:pPr>
      <w:r>
        <w:br/>
      </w:r>
      <w:r>
        <w:pict>
          <v:line id="_x0000_s1866" style="position:absolute;z-index:252101632" from="0,10pt" to="512pt,10pt" strokecolor="black" strokeweight="1pt">
            <v:stroke linestyle="single"/>
          </v:line>
        </w:pict>
      </w:r>
      <w:r>
        <w:rPr>
          <w:rFonts w:ascii="arial" w:eastAsia="arial" w:hAnsi="arial" w:cs="arial"/>
          <w:b/>
          <w:color w:val="767676"/>
          <w:sz w:val="16"/>
        </w:rPr>
        <w:t>End of Document</w:t>
      </w:r>
    </w:p>
    <w:p>
      <w:pPr>
        <w:pStyle w:val="Normal200"/>
        <w:sectPr>
          <w:headerReference w:type="even" r:id="rId1259"/>
          <w:headerReference w:type="default" r:id="rId1260"/>
          <w:footerReference w:type="even" r:id="rId1261"/>
          <w:footerReference w:type="default" r:id="rId1262"/>
          <w:headerReference w:type="first" r:id="rId1263"/>
          <w:footerReference w:type="first" r:id="rId1264"/>
          <w:pgSz w:w="12240" w:h="15840"/>
          <w:pgMar w:top="840" w:right="1000" w:bottom="840" w:left="1000" w:header="400" w:footer="400"/>
          <w:pgNumType w:fmt="decimal"/>
          <w:cols w:space="720"/>
          <w:titlePg w:val="0"/>
        </w:sectPr>
      </w:pPr>
    </w:p>
    <w:p>
      <w:pPr>
        <w:pStyle w:val="Normal200"/>
      </w:pPr>
    </w:p>
    <w:p>
      <w:pPr>
        <w:pStyle w:val="Normal200"/>
      </w:pPr>
      <w:r>
        <w:pict>
          <v:shape id="_x0000_i1867" type="#_x0000_t75" alt="LexisNexis®" style="width:147.75pt;height:30pt">
            <v:imagedata r:id="rId10" o:title=""/>
          </v:shape>
        </w:pict>
      </w:r>
      <w:r>
        <w:cr/>
      </w:r>
    </w:p>
    <w:p>
      <w:pPr>
        <w:pStyle w:val="Heading1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Anmelderin zog Antrag zurück; Nahost Eine brisante Anti-Kriegs-Kundgebung in Nürnberg findet nach eingehenden Gesprächen doch nicht statt.</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200"/>
        <w:keepNext w:val="0"/>
        <w:spacing w:after="0" w:line="240" w:lineRule="atLeast"/>
        <w:ind w:right="0"/>
        <w:jc w:val="both"/>
      </w:pPr>
      <w:bookmarkStart w:id="400" w:name="Bookmark_201"/>
      <w:bookmarkEnd w:id="400"/>
    </w:p>
    <w:p>
      <w:pPr>
        <w:pStyle w:val="Normal2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200"/>
        <w:keepNext w:val="0"/>
        <w:spacing w:before="120" w:after="0" w:line="220" w:lineRule="atLeast"/>
        <w:ind w:left="0" w:right="0" w:firstLine="0"/>
        <w:jc w:val="left"/>
      </w:pPr>
      <w:r>
        <w:br/>
      </w:r>
      <w:r>
        <w:pict>
          <v:shape id="_x0000_i1868" type="#_x0000_t75" style="width:161.98pt;height:47.24pt">
            <v:imagedata r:id="rId271" o:title=""/>
          </v:shape>
        </w:pic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14; NÜRNBERG &amp; REGION</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570 words</w:t>
      </w:r>
    </w:p>
    <w:p>
      <w:pPr>
        <w:pStyle w:val="Normal200"/>
        <w:keepNext/>
        <w:spacing w:before="240" w:after="0" w:line="340" w:lineRule="atLeast"/>
        <w:ind w:left="0" w:right="0" w:firstLine="0"/>
        <w:jc w:val="left"/>
      </w:pPr>
      <w:bookmarkStart w:id="401" w:name="Body_199"/>
      <w:bookmarkEnd w:id="401"/>
      <w:r>
        <w:rPr>
          <w:rFonts w:ascii="arial" w:eastAsia="arial" w:hAnsi="arial" w:cs="arial"/>
          <w:b/>
          <w:i w:val="0"/>
          <w:strike w:val="0"/>
          <w:noProof w:val="0"/>
          <w:color w:val="000000"/>
          <w:position w:val="0"/>
          <w:sz w:val="28"/>
          <w:u w:val="none"/>
          <w:vertAlign w:val="baseline"/>
        </w:rPr>
        <w:t>Body</w:t>
      </w:r>
    </w:p>
    <w:p>
      <w:pPr>
        <w:pStyle w:val="Normal200"/>
        <w:spacing w:line="60" w:lineRule="exact"/>
      </w:pPr>
      <w:r>
        <w:pict>
          <v:line id="_x0000_s1869" style="position:absolute;z-index:252102656" from="0,2pt" to="512pt,2pt" strokecolor="#009ddb" strokeweight="2pt">
            <v:stroke linestyle="single"/>
            <w10:wrap type="topAndBottom"/>
          </v:line>
        </w:pict>
      </w:r>
    </w:p>
    <w:p>
      <w:pPr>
        <w:pStyle w:val="Normal200"/>
      </w:pP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NÜRNBERG - Es war eine brisante Demonstration, die eine Frau bei der Stadt Nürnberg angemeldet hatte: Unter dem Titel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sollte die Kundgebung am Sonntag Nachmittag in Nürnberg stattfinden. Die Anmelderin rechnete mit mehr als 100 Teilnehmern.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Stadt Nürnberg wurde man sofort hellhörig - solche Demonstrationen werden immer wieder dazu missbraucht, Kennzeichen der verbotenen Organisation Hamas zu zeigen. Entsprechend ist bei derartigen Veranstaltungen eine hohe Zahl an Polizeikräften vor Ort, es werden diverse Auflagen gestellt: So ist es verboten, Kennzeichen von Organisationen zu zeigen, die auf der EU-Terrorliste stehen - wie die Fahne der radikalislamischen Palästinenserorganisation Hamas. Zudem ist es untersagt, Staatsflaggen zu verunglimpfen.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Gesprächen habe man der Anmelderin klargemacht, dass die Kundgebung eskalieren könne - das sei ihr womöglich zuerst nicht bewusst gewesen, sagt Andreas Franke, Sprecher der Stadt. Die Nürnbergerin sei ,,politisch unverdächtig". Am Freitagvormittag zog sie den Antrag zurück.</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wäre schwer möglich gewesen, sagt Franke. In Bayern kann eine Versammlung nur verboten werden, wenn die öffentliche Sicherheit oder Ordnung gefährdet wird. Bei pro-palästinensischen Protesten fallen immer wieder antisemitische Parolen, israelische Flaggen werden verunglimpft. Die Versammlungsfreiheit ist in der Demokratie ein hohes Gut, aber es gibt strafrechtliche Grenzen. Einzelne Solidaritätsbekundungen während der Demonstrationen für die von der EU als Terrororganisation eingestuften Hamas können strafbar sein.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Jubel für Morde der Hamas an Jüdinnen und Juden fällt unter den Straftatbestand ,,Belohnung und Billigung von Straftaten", erklärt der Fachanwalt für Strafrecht, Udo Vetter. Das sei dann der Fall, wenn durch die ,,Belohnung und Billigung von Straftaten" der öffentliche Frieden gestört wird. Demnach können antisemitische Parolen, die während einer Versammlung lautstark getätigt werden und etwa Morde befürworten, mit Geldbußen oder einer Freiheitsstrafe einhergehen.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werden Menschen, die bei Demonstrationen Waffen oder andere Gegenstände bei sich tragen, die andere Menschen verletzen oder Dinge beschädigen können, bestraft. Vetter betont auch, dass das in Artikel 8 des Grundgesetzes verankerte Recht auf Versammlungsfreiheit explizit für deutsche Bürgerinnen und Bürger gilt. Das Fehlverhalten ausländischer Menschen bei Protesten könne zu einer Abschiebung führen. Generell gilt bei allen Demonstrationen das Versammlungsgesetz.</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Bayerns Justizminister Georg Eisenreich (CSU) den Bund aufgefordert, Sympathiebekundungen für Terrorgruppen wieder unter Strafe zu stellen. Es sei nicht akzeptabel, dass terroristische Vereinigungen und deren Anhänger auf Straßen ungestraft für ihre Ziele werben könnten. ,,Hamas ist eine terroristische Organisation, die Israel vernichten will", sagte Eisenreich. ,,Wer die Hamas-Angriffe bejubelt, verhöhnt die Opfer der feigen Anschläge auf unerträgliche Weise." Bis 2022 war die Werbung für terroristische Vereinigungen laut bayerischen Justizministerium ohne Einschränkungen strafbar. Inzwischen sei die bisherige Tatvariante des Werbens auf das gezielte ,,Werben um Mitglieder und Unterstützer" beschränkt. </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Jubel für Morde der Hamas an Juden gilt als</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Straftatbestand</w:t>
      </w:r>
    </w:p>
    <w:p>
      <w:pPr>
        <w:pStyle w:val="Normal20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0"/>
        <w:spacing w:line="60" w:lineRule="exact"/>
      </w:pPr>
      <w:r>
        <w:pict>
          <v:line id="_x0000_s1870" style="position:absolute;z-index:252103680" from="0,2pt" to="512pt,2pt" strokecolor="#009ddb" strokeweight="2pt">
            <v:stroke linestyle="single"/>
            <w10:wrap type="topAndBottom"/>
          </v:line>
        </w:pict>
      </w:r>
    </w:p>
    <w:p>
      <w:pPr>
        <w:pStyle w:val="Normal20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FRANZISKA HOLZSCHUH</w:t>
      </w:r>
    </w:p>
    <w:p>
      <w:pPr>
        <w:pStyle w:val="Normal2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00"/>
      </w:pPr>
    </w:p>
    <w:p>
      <w:pPr>
        <w:pStyle w:val="Normal200"/>
        <w:ind w:left="200"/>
        <w:sectPr>
          <w:type w:val="continuous"/>
          <w:pgMar w:top="840" w:right="1000" w:bottom="840" w:left="1000" w:header="400" w:footer="400"/>
          <w:pgNumType w:fmt="decimal"/>
          <w:cols w:space="720"/>
        </w:sectPr>
      </w:pPr>
      <w:r>
        <w:br/>
      </w:r>
      <w:r>
        <w:pict>
          <v:line id="_x0000_s1871" style="position:absolute;z-index:252104704" from="0,10pt" to="512pt,10pt" strokecolor="black" strokeweight="1pt">
            <v:stroke linestyle="single"/>
          </v:line>
        </w:pict>
      </w:r>
      <w:r>
        <w:rPr>
          <w:rFonts w:ascii="arial" w:eastAsia="arial" w:hAnsi="arial" w:cs="arial"/>
          <w:b/>
          <w:color w:val="767676"/>
          <w:sz w:val="16"/>
        </w:rPr>
        <w:t>End of Document</w:t>
      </w:r>
    </w:p>
    <w:p>
      <w:pPr>
        <w:pStyle w:val="Normal201"/>
        <w:sectPr>
          <w:headerReference w:type="even" r:id="rId1265"/>
          <w:headerReference w:type="default" r:id="rId1266"/>
          <w:footerReference w:type="even" r:id="rId1267"/>
          <w:footerReference w:type="default" r:id="rId1268"/>
          <w:headerReference w:type="first" r:id="rId1269"/>
          <w:footerReference w:type="first" r:id="rId1270"/>
          <w:pgSz w:w="12240" w:h="15840"/>
          <w:pgMar w:top="840" w:right="1000" w:bottom="840" w:left="1000" w:header="400" w:footer="400"/>
          <w:pgNumType w:fmt="decimal"/>
          <w:cols w:space="720"/>
          <w:titlePg w:val="0"/>
        </w:sectPr>
      </w:pPr>
    </w:p>
    <w:p>
      <w:pPr>
        <w:pStyle w:val="Normal201"/>
      </w:pPr>
    </w:p>
    <w:p>
      <w:pPr>
        <w:pStyle w:val="Normal201"/>
      </w:pPr>
      <w:r>
        <w:pict>
          <v:shape id="_x0000_i1872" type="#_x0000_t75" alt="LexisNexis®" style="width:147.75pt;height:30pt">
            <v:imagedata r:id="rId10" o:title=""/>
          </v:shape>
        </w:pict>
      </w:r>
      <w:r>
        <w:cr/>
      </w:r>
    </w:p>
    <w:p>
      <w:pPr>
        <w:pStyle w:val="Heading12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Für Israel, gegen Israel; Für das Wochenende sind nach dem Terror aus dem Gazastreifen in vielen NRW-Städten Kundgebungen und Aufzüge geplant – auch von Anhängern der Hamas. In Köln wurde eine pro-palästinensische Kundgebung untersagt.</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201"/>
        <w:keepNext w:val="0"/>
        <w:spacing w:after="0" w:line="240" w:lineRule="atLeast"/>
        <w:ind w:right="0"/>
        <w:jc w:val="both"/>
      </w:pPr>
      <w:bookmarkStart w:id="402" w:name="Bookmark_202"/>
      <w:bookmarkEnd w:id="402"/>
    </w:p>
    <w:p>
      <w:pPr>
        <w:pStyle w:val="Normal2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01"/>
        <w:keepNext w:val="0"/>
        <w:spacing w:before="120" w:after="0" w:line="220" w:lineRule="atLeast"/>
        <w:ind w:left="0" w:right="0" w:firstLine="0"/>
        <w:jc w:val="left"/>
      </w:pPr>
      <w:r>
        <w:br/>
      </w:r>
      <w:r>
        <w:pict>
          <v:shape id="_x0000_i1873" type="#_x0000_t75" style="width:221.22pt;height:27pt">
            <v:imagedata r:id="rId90" o:title=""/>
          </v:shape>
        </w:pic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201"/>
        <w:keepNext/>
        <w:spacing w:before="240" w:after="0" w:line="340" w:lineRule="atLeast"/>
        <w:ind w:left="0" w:right="0" w:firstLine="0"/>
        <w:jc w:val="left"/>
      </w:pPr>
      <w:bookmarkStart w:id="403" w:name="Body_200"/>
      <w:bookmarkEnd w:id="403"/>
      <w:r>
        <w:rPr>
          <w:rFonts w:ascii="arial" w:eastAsia="arial" w:hAnsi="arial" w:cs="arial"/>
          <w:b/>
          <w:i w:val="0"/>
          <w:strike w:val="0"/>
          <w:noProof w:val="0"/>
          <w:color w:val="000000"/>
          <w:position w:val="0"/>
          <w:sz w:val="28"/>
          <w:u w:val="none"/>
          <w:vertAlign w:val="baseline"/>
        </w:rPr>
        <w:t>Body</w:t>
      </w:r>
    </w:p>
    <w:p>
      <w:pPr>
        <w:pStyle w:val="Normal201"/>
        <w:spacing w:line="60" w:lineRule="exact"/>
      </w:pPr>
      <w:r>
        <w:pict>
          <v:line id="_x0000_s1874" style="position:absolute;z-index:252105728" from="0,2pt" to="512pt,2pt" strokecolor="#009ddb" strokeweight="2pt">
            <v:stroke linestyle="single"/>
            <w10:wrap type="topAndBottom"/>
          </v:line>
        </w:pict>
      </w:r>
    </w:p>
    <w:p>
      <w:pPr>
        <w:pStyle w:val="Normal201"/>
      </w:pP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Eine Woche nach dem Terrorangriff der Hamas auf Israel gehen Menschen in Nordrhein-Westfalen am Wochenende vielerorts auf die Straße. Es wurden aber nicht nur Kundgebungen bei den Polizeibehörden angemeldet, bei denen die Teilnehmenden ihre Solidarität mit Israel ausdrücken wollen, sondern auch pro-palästinensische Proteste. „Wir werden mit vielen Einsatzkräften unterwegs sein“, sagt ein Sprecher des nordrhein-westfälischen Innenministeriums. Verstärkung aus anderen Bundesländern sei bislang nicht angefordert worden. „Wir müssen abwarten, wie sich die Lage entwickelt“, sagt er. Man befinde sich im ständigen Austausch mit sämtlichen Sicherheitsbehörden.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Siegen fand bereits am Freitagnachmittag die wohl größte pro-palästinensische Versammlung statt. Etwa 400 Personen zogen unter dem Motto „Siegen for a free Palestine“ durch die Innenstadt. Es kam zu Störungen im Feierabendverkehr und punktuellen Straßensperrungen. Die radikalislamische Hamas hatte über einen Telegram-Kanal weltweit zu Protestmärschen gegen Israel aufgerufen.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Düsseldorf wurde für Samstag eine Demonstration unter dem Namen „Free Palestine“ angemeldet. Der Zug soll vom Hauptbahnhof bis zum Oberbilker Markt führen. Düsseldorfs Oberbürgermeister Stephan Keller (CDU) bezeichnete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Vorfeld als „unerwünschte Provokation“. In Duisburg findet heute ebenfalls erneut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Köln sollten am heutigen Samstag zwei Demos stattfinden. Auf dem Heumarkt ist die große Kundgebung „Aufstehen gegen Israelhass und Antisemitismus“. Die zunächst parallel geplante pro-palästinensische Gegenveranstaltung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wurde hingegen am Freitagnachmittag durch die Kölner Polizei untersagt. Die Verbotsverfügung sei dem Versammlungsanmelder zugestellt worden, wie die Polizei meldete.</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Kölns Polizeipräsident Falk Schnabel sagte: „Die Versammlungsfreiheit ist in unserer Demokratie eines der höchsten Rechtsgüter. Nur bei erheblichen Gefahren für die öffentliche Sicherheit ist ein Verbot das letzte Mittel.“ Die Polizei habe bei der fortlaufenden Prüfung nunmehr deutliche Anhaltspunkte für eine Verschärfung der Sicherheitslage gefunden, der auch mit weiteren Auflagen nicht wirksam begegnet werden könne. Daher sei ein Verbot der Versammlung aus polizeilicher Sicht „unausweichlich geworden“, wie Schnabel sagte.</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vor dem Verbot der Kundgebung hatte die Kölner Polizei dem Veranstalter zahlreiche Auflagen erteilt. So wurde unter anderem untersagt, das Existenzrecht des Staates Israel zu leugnen. Ebenso wurde den Organisatoren und Teilnehmenden auferlegt, nicht zu Gewalt oder Hass gegen die israelische Bevölkerung oder jüdische Menschen aufstacheln. Auch seitens des Ministeriums hieß es: „Im Vorfeld gab es bei allen Demos in NRW einen Austausch mit den jeweiligen Versammlungsleitungen – dabei ging es auch um Auflagen und Beschränkungen.“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Leverkusener Rathaus gab es auch bereits am Freitagnachmittag eine Solidaritätskundgebung mit Israel, zu der etwa 150 Menschen gekommen waren. Auch in Aachen und Paderborn zeigen sich die Menschen solidarisch mit Israel. Vor dem Alten Rathaus in Bonn ist für Sonntag eine Solidaritätskundgebung von der Deutsch-Israelischen Gesellschaft geplant.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Aufruf der Hamas rechnet das Bundeskriminalamt mit einer Protestwelle gegen jüdische Einrichtungen und Gebetshäuser in ganz Deutschland. Die Polizei bewertet nach Angaben des NRW-Innenministeriums die aktuellen Entwicklungen in Israel im Hinblick auf die Sicherheitslage fortlaufend neu. Die Schutzmaßnahmen etwa vor Synagogen wurden noch einmal erhöht.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Wann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möglich sind</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Gefahr Ist im Vorfeld erkennbar, dass durch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unmittelbare Gefahr für die öffentliche Sicherheit besteht, kann diese verboten werden.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Es braucht aber konkrete Anhaltspunkte, dass es zu Straftaten aus der Versammlung heraus kommt.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4776573705_c2c2734f08.IRPRODGERA_INQIAX.jpg Roberto Pfeil In Siegen fand am Freitag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Foto: Roberto Pfeil/dpa</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01"/>
      </w:pPr>
    </w:p>
    <w:p>
      <w:pPr>
        <w:pStyle w:val="Normal201"/>
        <w:ind w:left="200"/>
        <w:sectPr>
          <w:type w:val="continuous"/>
          <w:pgMar w:top="840" w:right="1000" w:bottom="840" w:left="1000" w:header="400" w:footer="400"/>
          <w:pgNumType w:fmt="decimal"/>
          <w:cols w:space="720"/>
        </w:sectPr>
      </w:pPr>
      <w:r>
        <w:br/>
      </w:r>
      <w:r>
        <w:pict>
          <v:line id="_x0000_s1875" style="position:absolute;z-index:252106752" from="0,10pt" to="512pt,10pt" strokecolor="black" strokeweight="1pt">
            <v:stroke linestyle="single"/>
          </v:line>
        </w:pict>
      </w:r>
      <w:r>
        <w:rPr>
          <w:rFonts w:ascii="arial" w:eastAsia="arial" w:hAnsi="arial" w:cs="arial"/>
          <w:b/>
          <w:color w:val="767676"/>
          <w:sz w:val="16"/>
        </w:rPr>
        <w:t>End of Document</w:t>
      </w:r>
    </w:p>
    <w:p>
      <w:pPr>
        <w:pStyle w:val="Normal202"/>
        <w:sectPr>
          <w:headerReference w:type="even" r:id="rId1271"/>
          <w:headerReference w:type="default" r:id="rId1272"/>
          <w:footerReference w:type="even" r:id="rId1273"/>
          <w:footerReference w:type="default" r:id="rId1274"/>
          <w:headerReference w:type="first" r:id="rId1275"/>
          <w:footerReference w:type="first" r:id="rId1276"/>
          <w:pgSz w:w="12240" w:h="15840"/>
          <w:pgMar w:top="840" w:right="1000" w:bottom="840" w:left="1000" w:header="400" w:footer="400"/>
          <w:pgNumType w:fmt="decimal"/>
          <w:cols w:space="720"/>
          <w:titlePg w:val="0"/>
        </w:sectPr>
      </w:pPr>
    </w:p>
    <w:p>
      <w:pPr>
        <w:pStyle w:val="Normal202"/>
      </w:pPr>
    </w:p>
    <w:p>
      <w:pPr>
        <w:pStyle w:val="Normal202"/>
      </w:pPr>
      <w:r>
        <w:pict>
          <v:shape id="_x0000_i1876" type="#_x0000_t75" alt="LexisNexis®" style="width:147.75pt;height:30pt">
            <v:imagedata r:id="rId10" o:title=""/>
          </v:shape>
        </w:pict>
      </w:r>
      <w:r>
        <w:cr/>
      </w:r>
    </w:p>
    <w:p>
      <w:pPr>
        <w:pStyle w:val="Heading12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Für Israel, gegen Israel; Für das Wochenende sind nach dem Terror aus dem Gazastreifen in vielen NRW-Städten Kundgebungen und Aufzüge geplant – auch von Anhängern der Hamas. In Köln wurde eine pro-palästinensische Kundgebung untersagt.</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202"/>
        <w:keepNext w:val="0"/>
        <w:spacing w:after="0" w:line="240" w:lineRule="atLeast"/>
        <w:ind w:right="0"/>
        <w:jc w:val="both"/>
      </w:pPr>
      <w:bookmarkStart w:id="404" w:name="Bookmark_203"/>
      <w:bookmarkEnd w:id="404"/>
    </w:p>
    <w:p>
      <w:pPr>
        <w:pStyle w:val="Normal2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02"/>
        <w:keepNext w:val="0"/>
        <w:spacing w:before="120" w:after="0" w:line="220" w:lineRule="atLeast"/>
        <w:ind w:left="0" w:right="0" w:firstLine="0"/>
        <w:jc w:val="left"/>
      </w:pPr>
      <w:r>
        <w:br/>
      </w:r>
      <w:r>
        <w:pict>
          <v:shape id="_x0000_i1877" type="#_x0000_t75" style="width:74.99pt;height:62.99pt">
            <v:imagedata r:id="rId97" o:title=""/>
          </v:shape>
        </w:pic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202"/>
        <w:keepNext/>
        <w:spacing w:before="240" w:after="0" w:line="340" w:lineRule="atLeast"/>
        <w:ind w:left="0" w:right="0" w:firstLine="0"/>
        <w:jc w:val="left"/>
      </w:pPr>
      <w:bookmarkStart w:id="405" w:name="Body_201"/>
      <w:bookmarkEnd w:id="405"/>
      <w:r>
        <w:rPr>
          <w:rFonts w:ascii="arial" w:eastAsia="arial" w:hAnsi="arial" w:cs="arial"/>
          <w:b/>
          <w:i w:val="0"/>
          <w:strike w:val="0"/>
          <w:noProof w:val="0"/>
          <w:color w:val="000000"/>
          <w:position w:val="0"/>
          <w:sz w:val="28"/>
          <w:u w:val="none"/>
          <w:vertAlign w:val="baseline"/>
        </w:rPr>
        <w:t>Body</w:t>
      </w:r>
    </w:p>
    <w:p>
      <w:pPr>
        <w:pStyle w:val="Normal202"/>
        <w:spacing w:line="60" w:lineRule="exact"/>
      </w:pPr>
      <w:r>
        <w:pict>
          <v:line id="_x0000_s1878" style="position:absolute;z-index:252107776" from="0,2pt" to="512pt,2pt" strokecolor="#009ddb" strokeweight="2pt">
            <v:stroke linestyle="single"/>
            <w10:wrap type="topAndBottom"/>
          </v:line>
        </w:pict>
      </w:r>
    </w:p>
    <w:p>
      <w:pPr>
        <w:pStyle w:val="Normal202"/>
      </w:pP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Eine Woche nach dem Terrorangriff der Hamas auf Israel gehen Menschen in Nordrhein-Westfalen am Wochenende vielerorts auf die Straße. Es wurden aber nicht nur Kundgebungen bei den Polizeibehörden angemeldet, bei denen die Teilnehmenden ihre Solidarität mit Israel ausdrücken wollen, sondern auch pro-palästinensische Proteste. „Wir werden mit vielen Einsatzkräften unterwegs sein“, sagt ein Sprecher des nordrhein-westfälischen Innenministeriums. Verstärkung aus anderen Bundesländern sei bislang nicht angefordert worden. „Wir müssen abwarten, wie sich die Lage entwickelt“, sagt er. Man befinde sich im ständigen Austausch mit sämtlichen Sicherheitsbehörden.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Siegen fand bereits am Freitagnachmittag die wohl größte pro-palästinensische Versammlung statt. Etwa 400 Personen zogen unter dem Motto „Siegen for a free Palestine“ durch die Innenstadt. Es kam zu Störungen im Feierabendverkehr und punktuellen Straßensperrungen. Die radikalislamische Hamas hatte über einen Telegram-Kanal weltweit zu Protestmärschen gegen Israel aufgerufen.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Düsseldorf wurde für Samstag eine Demonstration unter dem Namen „Free Palestine“ angemeldet. Der Zug soll vom Hauptbahnhof bis zum Oberbilker Markt führen. Düsseldorfs Oberbürgermeister Stephan Keller (CDU) bezeichnete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Vorfeld als „unerwünschte Provokation“. In Duisburg findet heute ebenfalls erneut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Köln sollten am heutigen Samstag zwei Demos stattfinden. Auf dem Heumarkt ist die große Kundgebung „Aufstehen gegen Israelhass und Antisemitismus“. Die zunächst parallel geplante pro-palästinensische Gegenveranstaltung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wurde hingegen am Freitagnachmittag durch die Kölner Polizei untersagt. Die Verbotsverfügung sei dem Versammlungsanmelder zugestellt worden, wie die Polizei meldete.</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Kölns Polizeipräsident Falk Schnabel sagte: „Die Versammlungsfreiheit ist in unserer Demokratie eines der höchsten Rechtsgüter. Nur bei erheblichen Gefahren für die öffentliche Sicherheit ist ein Verbot das letzte Mittel.“ Die Polizei habe bei der fortlaufenden Prüfung nunmehr deutliche Anhaltspunkte für eine Verschärfung der Sicherheitslage gefunden, der auch mit weiteren Auflagen nicht wirksam begegnet werden könne. Daher sei ein Verbot der Versammlung aus polizeilicher Sicht „unausweichlich geworden“, wie Schnabel sagte.</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vor dem Verbot der Kundgebung hatte die Kölner Polizei dem Veranstalter zahlreiche Auflagen erteilt. So wurde unter anderem untersagt, das Existenzrecht des Staates Israel zu leugnen. Ebenso wurde den Organisatoren und Teilnehmenden auferlegt, nicht zu Gewalt oder Hass gegen die israelische Bevölkerung oder jüdische Menschen aufstacheln. Auch seitens des Ministeriums hieß es: „Im Vorfeld gab es bei allen Demos in NRW einen Austausch mit den jeweiligen Versammlungsleitungen – dabei ging es auch um Auflagen und Beschränkungen.“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Leverkusener Rathaus gab es auch bereits am Freitagnachmittag eine Solidaritätskundgebung mit Israel, zu der etwa 150 Menschen gekommen waren. Auch in Aachen und Paderborn zeigen sich die Menschen solidarisch mit Israel. Vor dem Alten Rathaus in Bonn ist für Sonntag eine Solidaritätskundgebung von der Deutsch-Israelischen Gesellschaft geplant.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Aufruf der Hamas rechnet das Bundeskriminalamt mit einer Protestwelle gegen jüdische Einrichtungen und Gebetshäuser in ganz Deutschland. Die Polizei bewertet nach Angaben des NRW-Innenministeriums die aktuellen Entwicklungen in Israel im Hinblick auf die Sicherheitslage fortlaufend neu. Die Schutzmaßnahmen etwa vor Synagogen wurden noch einmal erhöht.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Wann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möglich sind</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Gefahr Ist im Vorfeld erkennbar, dass durch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unmittelbare Gefahr für die öffentliche Sicherheit besteht, kann diese verboten werden.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Es braucht aber konkrete Anhaltspunkte, dass es zu Straftaten aus der Versammlung heraus kommt.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4776573705_c2c2734f08.IRPRODGERA_INQIAX.jpg Roberto Pfeil In Siegen fand am Freitag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Foto: Roberto Pfeil/dpa</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02"/>
      </w:pPr>
    </w:p>
    <w:p>
      <w:pPr>
        <w:pStyle w:val="Normal202"/>
        <w:ind w:left="200"/>
        <w:sectPr>
          <w:type w:val="continuous"/>
          <w:pgMar w:top="840" w:right="1000" w:bottom="840" w:left="1000" w:header="400" w:footer="400"/>
          <w:pgNumType w:fmt="decimal"/>
          <w:cols w:space="720"/>
        </w:sectPr>
      </w:pPr>
      <w:r>
        <w:br/>
      </w:r>
      <w:r>
        <w:pict>
          <v:line id="_x0000_s1879" style="position:absolute;z-index:252108800" from="0,10pt" to="512pt,10pt" strokecolor="black" strokeweight="1pt">
            <v:stroke linestyle="single"/>
          </v:line>
        </w:pict>
      </w:r>
      <w:r>
        <w:rPr>
          <w:rFonts w:ascii="arial" w:eastAsia="arial" w:hAnsi="arial" w:cs="arial"/>
          <w:b/>
          <w:color w:val="767676"/>
          <w:sz w:val="16"/>
        </w:rPr>
        <w:t>End of Document</w:t>
      </w:r>
    </w:p>
    <w:p>
      <w:pPr>
        <w:pStyle w:val="Normal203"/>
        <w:sectPr>
          <w:headerReference w:type="even" r:id="rId1277"/>
          <w:headerReference w:type="default" r:id="rId1278"/>
          <w:footerReference w:type="even" r:id="rId1279"/>
          <w:footerReference w:type="default" r:id="rId1280"/>
          <w:headerReference w:type="first" r:id="rId1281"/>
          <w:footerReference w:type="first" r:id="rId1282"/>
          <w:pgSz w:w="12240" w:h="15840"/>
          <w:pgMar w:top="840" w:right="1000" w:bottom="840" w:left="1000" w:header="400" w:footer="400"/>
          <w:pgNumType w:fmt="decimal"/>
          <w:cols w:space="720"/>
          <w:titlePg w:val="0"/>
        </w:sectPr>
      </w:pPr>
    </w:p>
    <w:p>
      <w:pPr>
        <w:pStyle w:val="Normal203"/>
      </w:pPr>
    </w:p>
    <w:p>
      <w:pPr>
        <w:pStyle w:val="Normal203"/>
      </w:pPr>
      <w:r>
        <w:pict>
          <v:shape id="_x0000_i1880" type="#_x0000_t75" alt="LexisNexis®" style="width:147.75pt;height:30pt">
            <v:imagedata r:id="rId10" o:title=""/>
          </v:shape>
        </w:pict>
      </w:r>
      <w:r>
        <w:cr/>
      </w:r>
    </w:p>
    <w:p>
      <w:pPr>
        <w:pStyle w:val="Heading12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auf unseren Straßen - jeden Tag; Schluss damit!</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Oktober 2023 </w:t>
      </w:r>
    </w:p>
    <w:p>
      <w:pPr>
        <w:pStyle w:val="Normal203"/>
        <w:keepNext w:val="0"/>
        <w:spacing w:after="0" w:line="240" w:lineRule="atLeast"/>
        <w:ind w:right="0"/>
        <w:jc w:val="both"/>
      </w:pPr>
      <w:bookmarkStart w:id="406" w:name="Bookmark_204"/>
      <w:bookmarkEnd w:id="406"/>
    </w:p>
    <w:p>
      <w:pPr>
        <w:pStyle w:val="Normal2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03"/>
        <w:keepNext w:val="0"/>
        <w:spacing w:before="120" w:after="0" w:line="220" w:lineRule="atLeast"/>
        <w:ind w:left="0" w:right="0" w:firstLine="0"/>
        <w:jc w:val="left"/>
      </w:pPr>
      <w:r>
        <w:br/>
      </w:r>
      <w:r>
        <w:pict>
          <v:shape id="_x0000_i1881" type="#_x0000_t75" style="width:134.98pt;height:85.49pt">
            <v:imagedata r:id="rId24" o:title=""/>
          </v:shape>
        </w:pic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640 words</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Nadja Aswad Und Julian Loevenich</w:t>
      </w:r>
    </w:p>
    <w:p>
      <w:pPr>
        <w:pStyle w:val="Normal203"/>
        <w:keepNext/>
        <w:spacing w:before="240" w:after="0" w:line="340" w:lineRule="atLeast"/>
        <w:ind w:left="0" w:right="0" w:firstLine="0"/>
        <w:jc w:val="left"/>
      </w:pPr>
      <w:bookmarkStart w:id="407" w:name="Body_202"/>
      <w:bookmarkEnd w:id="407"/>
      <w:r>
        <w:rPr>
          <w:rFonts w:ascii="arial" w:eastAsia="arial" w:hAnsi="arial" w:cs="arial"/>
          <w:b/>
          <w:i w:val="0"/>
          <w:strike w:val="0"/>
          <w:noProof w:val="0"/>
          <w:color w:val="000000"/>
          <w:position w:val="0"/>
          <w:sz w:val="28"/>
          <w:u w:val="none"/>
          <w:vertAlign w:val="baseline"/>
        </w:rPr>
        <w:t>Body</w:t>
      </w:r>
    </w:p>
    <w:p>
      <w:pPr>
        <w:pStyle w:val="Normal203"/>
        <w:spacing w:line="60" w:lineRule="exact"/>
      </w:pPr>
      <w:r>
        <w:pict>
          <v:line id="_x0000_s1882" style="position:absolute;z-index:252109824" from="0,2pt" to="512pt,2pt" strokecolor="#009ddb" strokeweight="2pt">
            <v:stroke linestyle="single"/>
            <w10:wrap type="topAndBottom"/>
          </v:line>
        </w:pict>
      </w:r>
    </w:p>
    <w:p>
      <w:pPr>
        <w:pStyle w:val="Normal203"/>
      </w:pP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feiern den Tod! Das Morden der Hamas! Die Barbarei! Und hetzen - mitten in unseren Städten - gegen Israel! Auf Judenhass-Demos in Berlin, Frankfurt, Hamburg brüllen palästinensische Aktivisten islamistische Parolen, die das Morden rechtfertigen oder schlicht leugnen: "Es gibt keinen Terror der Hamas", behauptet etwa die Frankfurter Aktivistin Aitak Barani - Verdacht auf Volksverhetzung! Sie wurde vorläufig festgenommen.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DANN?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Führende Politiker betonen quer über Parteigrenzen hinweg: Wer gegen Juden hetzt, gehört nicht zu Deutschland. Sie fordern: Ausweisung! Abschiebung!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Fast immer sind die Forderungen mit dem Zusatz "wenn es möglich ist" versehen.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Praxis kann diese Einschränkung wichtiger sein als das vollmundige Versprechen", sagt Asylexperte und Jura-Professor Daniel Thym (50, Uni Konstanz) zu BILD.</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Die rechtlichen Anforderungen sind hoch.</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eine Ausweisung müssen in der Regel schwere oder wiederholte Straftaten nachgewiesen werden. Antisemitismus kann dabei zu härteren Strafen führen.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Problem: Selbst wenn die rechtlichen Hürden genommen sind, scheitern die Rückführungen oft, weil die Herkunftsstaaten ihre Landsleute nicht zurücknehmen. Außerdem verbieten strenge deutsche Gerichte die Abschiebungen wegen drohender Folter oder schlechter Lebensbedingungen.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Asylexperte Thym zu BILD: "Selbst wenn jemand nachweislich Mitglied der Terror-Organisation Hamas ist, braucht es für eine Abschiebung praktisch ein Land, wohin er abgeschoben werden kann." In der Vergangenheit habe es immer wieder Verschärfungen der Ausreiseregeln gegeben, erklärt Thym: "Solange es an der praktischen Machbarkeit scheitert, haben diese Verschärfungen nur eine Symbolwirkung."</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SPD-Fraktionsvize Dirk Wiese (40) zu BILD: "Ein entscheidender Baustein werden Migrations- und Rückführungsabkommen sein. Auch mit angrenzenden Nachbarländern. Hier sind wir sowohl auf nationaler als auch europäischer Ebene gefordert."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FDP-Politiker fordert Aufnahmestopp aus Nahost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FDP-Außenpolitikexperte Rainer Semet (66) spricht sich angesichts des Dilemmas knallhart GEGEN die Aufnahme weiterer Flüchtlinge aus dem Nahen Osten aus. Er sagt: "Jetzt ist nicht der Zeitpunkt, neue Migration aus dem Nahen Osten gutzuheißen."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Wissen, dass sich die Situation im Nahen Osten weiter verschärfen werde, müsse die Bundesregierung abwägen. "Die Sicherheit der Juden, die in Deutschland leben, zu garantieren oder weiteren Zuzug aus dem Nahen Osten zu tolerieren", mahnt Semet. Denn der FDP-Politiker erklärt: "Man muss doch eines feststellen: Der Judenhass, der zurzeit offen auf den Straßen proklamiert und zur Schau getragen wird, ist zu großen Teilen importiert."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Unbehelligte "Kindermörder Israel"-Rufe auf deutschen Straßen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Hamburger Hauptbahnhof schwenkten am Freitag zwei Dutzend Demonstranten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skandierten: "Free, Free Palestine". Es gab Rangeleien mit der Polizei, einige Teilnehmer wurden vorläufig festgenommen.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endeten die Freitagsgebete in den Moscheen friedlich, doch nur eine Stunde später flammte der Hass in den Straßen von Neukölln auf: 100 Personen riefen "Free Palestine" und "Allahu akbar". Im Stadtteil Reinickendorf wurde eine am Rathaus hängende Israel-Flagge angezündet.</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Siegen (NRW) zog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mit 200 Menschen durch die Stadt, sie konnten unbehelligt "Kindermörder Israel" rufen.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Kassel dagegen setzte die Polizei ein Versammlungsverbot durch: Die Beamten stoppten einen Protest-Zug, leiteten gegen 65 Demonstranten Ordnungswidrigkeitsverfahren wegen der Teilnahme an einer verbotenen Versammlung ein. Fünf Personen kamen in Polizeigewahrsam.</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München und Freiburg verboten für den Freitag geplante, pro-palästinensische Versammlungen.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https://www.bild.de/politik/inland/politik-inland/judenhass-auf-unseren-strassen-jeden-tag-schluss-damit-85742166.bild.html</w:t>
      </w:r>
    </w:p>
    <w:p>
      <w:pPr>
        <w:pStyle w:val="Normal2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3"/>
        <w:spacing w:line="60" w:lineRule="exact"/>
      </w:pPr>
      <w:r>
        <w:pict>
          <v:line id="_x0000_s1883" style="position:absolute;z-index:252110848" from="0,2pt" to="512pt,2pt" strokecolor="#009ddb" strokeweight="2pt">
            <v:stroke linestyle="single"/>
            <w10:wrap type="topAndBottom"/>
          </v:line>
        </w:pict>
      </w:r>
    </w:p>
    <w:p>
      <w:pPr>
        <w:pStyle w:val="Normal2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Potsdamer Platz in Berlin kamen 100 Demonstranten zusammen. Die Polizei setzte das Versammlungsverbot durch, löste die Veranstaltung auf</w:t>
      </w:r>
    </w:p>
    <w:p>
      <w:pPr>
        <w:pStyle w:val="Normal2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3"/>
      </w:pPr>
    </w:p>
    <w:p>
      <w:pPr>
        <w:pStyle w:val="Normal203"/>
        <w:ind w:left="200"/>
        <w:sectPr>
          <w:type w:val="continuous"/>
          <w:pgMar w:top="840" w:right="1000" w:bottom="840" w:left="1000" w:header="400" w:footer="400"/>
          <w:pgNumType w:fmt="decimal"/>
          <w:cols w:space="720"/>
        </w:sectPr>
      </w:pPr>
      <w:r>
        <w:br/>
      </w:r>
      <w:r>
        <w:pict>
          <v:line id="_x0000_s1884" style="position:absolute;z-index:252111872" from="0,10pt" to="512pt,10pt" strokecolor="black" strokeweight="1pt">
            <v:stroke linestyle="single"/>
          </v:line>
        </w:pict>
      </w:r>
      <w:r>
        <w:rPr>
          <w:rFonts w:ascii="arial" w:eastAsia="arial" w:hAnsi="arial" w:cs="arial"/>
          <w:b/>
          <w:color w:val="767676"/>
          <w:sz w:val="16"/>
        </w:rPr>
        <w:t>End of Document</w:t>
      </w:r>
    </w:p>
    <w:p>
      <w:pPr>
        <w:pStyle w:val="Normal204"/>
        <w:sectPr>
          <w:headerReference w:type="even" r:id="rId1283"/>
          <w:headerReference w:type="default" r:id="rId1284"/>
          <w:footerReference w:type="even" r:id="rId1285"/>
          <w:footerReference w:type="default" r:id="rId1286"/>
          <w:headerReference w:type="first" r:id="rId1287"/>
          <w:footerReference w:type="first" r:id="rId1288"/>
          <w:pgSz w:w="12240" w:h="15840"/>
          <w:pgMar w:top="840" w:right="1000" w:bottom="840" w:left="1000" w:header="400" w:footer="400"/>
          <w:pgNumType w:fmt="decimal"/>
          <w:cols w:space="720"/>
          <w:titlePg w:val="0"/>
        </w:sectPr>
      </w:pPr>
    </w:p>
    <w:p>
      <w:pPr>
        <w:pStyle w:val="Normal204"/>
      </w:pPr>
    </w:p>
    <w:p>
      <w:pPr>
        <w:pStyle w:val="Normal204"/>
      </w:pPr>
      <w:r>
        <w:pict>
          <v:shape id="_x0000_i1885" type="#_x0000_t75" alt="LexisNexis®" style="width:147.75pt;height:30pt">
            <v:imagedata r:id="rId10" o:title=""/>
          </v:shape>
        </w:pict>
      </w:r>
      <w:r>
        <w:cr/>
      </w:r>
    </w:p>
    <w:p>
      <w:pPr>
        <w:pStyle w:val="Heading12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Für Israel, gegen Israel; Für das Wochenende sind nach dem Terror aus dem Gazastreifen in vielen NRW-Städten Kundgebungen und Aufzüge geplant – auch von Anhängern der Hamas. In Köln wurde eine pro-palästinensische Kundgebung untersagt.</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204"/>
        <w:keepNext w:val="0"/>
        <w:spacing w:after="0" w:line="240" w:lineRule="atLeast"/>
        <w:ind w:right="0"/>
        <w:jc w:val="both"/>
      </w:pPr>
      <w:bookmarkStart w:id="408" w:name="Bookmark_205"/>
      <w:bookmarkEnd w:id="408"/>
    </w:p>
    <w:p>
      <w:pPr>
        <w:pStyle w:val="Normal2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04"/>
        <w:keepNext w:val="0"/>
        <w:spacing w:before="120" w:after="0" w:line="220" w:lineRule="atLeast"/>
        <w:ind w:left="0" w:right="0" w:firstLine="0"/>
        <w:jc w:val="left"/>
      </w:pPr>
      <w:r>
        <w:br/>
      </w:r>
      <w:r>
        <w:pict>
          <v:shape id="_x0000_i1886" type="#_x0000_t75" style="width:225.72pt;height:22.5pt">
            <v:imagedata r:id="rId110" o:title=""/>
          </v:shape>
        </w:pic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204"/>
        <w:keepNext/>
        <w:spacing w:before="240" w:after="0" w:line="340" w:lineRule="atLeast"/>
        <w:ind w:left="0" w:right="0" w:firstLine="0"/>
        <w:jc w:val="left"/>
      </w:pPr>
      <w:bookmarkStart w:id="409" w:name="Body_203"/>
      <w:bookmarkEnd w:id="409"/>
      <w:r>
        <w:rPr>
          <w:rFonts w:ascii="arial" w:eastAsia="arial" w:hAnsi="arial" w:cs="arial"/>
          <w:b/>
          <w:i w:val="0"/>
          <w:strike w:val="0"/>
          <w:noProof w:val="0"/>
          <w:color w:val="000000"/>
          <w:position w:val="0"/>
          <w:sz w:val="28"/>
          <w:u w:val="none"/>
          <w:vertAlign w:val="baseline"/>
        </w:rPr>
        <w:t>Body</w:t>
      </w:r>
    </w:p>
    <w:p>
      <w:pPr>
        <w:pStyle w:val="Normal204"/>
        <w:spacing w:line="60" w:lineRule="exact"/>
      </w:pPr>
      <w:r>
        <w:pict>
          <v:line id="_x0000_s1887" style="position:absolute;z-index:252112896" from="0,2pt" to="512pt,2pt" strokecolor="#009ddb" strokeweight="2pt">
            <v:stroke linestyle="single"/>
            <w10:wrap type="topAndBottom"/>
          </v:line>
        </w:pict>
      </w:r>
    </w:p>
    <w:p>
      <w:pPr>
        <w:pStyle w:val="Normal204"/>
      </w:pP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Eine Woche nach dem Terrorangriff der Hamas auf Israel gehen Menschen in Nordrhein-Westfalen am Wochenende vielerorts auf die Straße. Es wurden aber nicht nur Kundgebungen bei den Polizeibehörden angemeldet, bei denen die Teilnehmenden ihre Solidarität mit Israel ausdrücken wollen, sondern auch pro-palästinensische Proteste. „Wir werden mit vielen Einsatzkräften unterwegs sein“, sagt ein Sprecher des nordrhein-westfälischen Innenministeriums. Verstärkung aus anderen Bundesländern sei bislang nicht angefordert worden. „Wir müssen abwarten, wie sich die Lage entwickelt“, sagt er. Man befinde sich im ständigen Austausch mit sämtlichen Sicherheitsbehörden.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Siegen fand bereits am Freitagnachmittag die wohl größte pro-palästinensische Versammlung statt. Etwa 400 Personen zogen unter dem Motto „Siegen for a free Palestine“ durch die Innenstadt. Es kam zu Störungen im Feierabendverkehr und punktuellen Straßensperrungen. Die radikalislamische Hamas hatte über einen Telegram-Kanal weltweit zu Protestmärschen gegen Israel aufgerufen.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Düsseldorf wurde für Samstag eine Demonstration unter dem Namen „Free Palestine“ angemeldet. Der Zug soll vom Hauptbahnhof bis zum Oberbilker Markt führen. Düsseldorfs Oberbürgermeister Stephan Keller (CDU) bezeichnete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Vorfeld als „unerwünschte Provokation“. In Duisburg findet heute ebenfalls erneut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Köln sollten am heutigen Samstag zwei Demos stattfinden. Auf dem Heumarkt ist die große Kundgebung „Aufstehen gegen Israelhass und Antisemitismus“. Die zunächst parallel geplante pro-palästinensische Gegenveranstaltung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wurde hingegen am Freitagnachmittag durch die Kölner Polizei untersagt. Die Verbotsverfügung sei dem Versammlungsanmelder zugestellt worden, wie die Polizei meldete.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Kölns Polizeipräsident Falk Schnabel sagte: „Die Versammlungsfreiheit ist in unserer Demokratie eines der höchsten Rechtsgüter. Nur bei erheblichen Gefahren für die öffentliche Sicherheit ist ein Verbot das letzte Mittel.“ Die Polizei habe bei der fortlaufenden Prüfung nunmehr deutliche Anhaltspunkte für eine Verschärfung der Sicherheitslage gefunden, der auch mit weiteren Auflagen nicht wirksam begegnet werden könne. Daher sei ein Verbot der Versammlung aus polizeilicher Sicht „unausweichlich geworden“, wie Schnabel sagte.</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vor dem Verbot der Kundgebung hatte die Kölner Polizei dem Veranstalter zahlreiche Auflagen erteilt. So wurde unter anderem untersagt, das Existenzrecht des Staates Israel zu leugnen. Ebenso wurde den Organisatoren und Teilnehmenden auferlegt, nicht zu Gewalt oder Hass gegen die israelische Bevölkerung oder jüdische Menschen aufstacheln. Auch seitens des Ministeriums hieß es: „Im Vorfeld gab es bei allen Demos in NRW einen Austausch mit den jeweiligen Versammlungsleitungen – dabei ging es auch um Auflagen und Beschränkungen.“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Leverkusener Rathaus gab es auch bereits am Freitagnachmittag eine Solidaritätskundgebung mit Israel, zu der etwa 150 Menschen gekommen waren. Auch in Aachen und Paderborn zeigen sich die Menschen solidarisch mit Israel. Vor dem Alten Rathaus in Bonn ist für Sonntag eine Solidaritätskundgebung von der Deutsch-Israelischen Gesellschaft geplant.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Aufruf der Hamas rechnet das Bundeskriminalamt mit einer Protestwelle gegen jüdische Einrichtungen und Gebetshäuser in ganz Deutschland. Die Polizei bewertet nach Angaben des NRW-Innenministeriums die aktuellen Entwicklungen in Israel im Hinblick auf die Sicherheitslage fortlaufend neu. Die Schutzmaßnahmen etwa vor Synagogen wurden noch einmal erhöht.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Wann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möglich sind</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Gefahr Ist im Vorfeld erkennbar, dass durch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unmittelbare Gefahr für die öffentliche Sicherheit besteht, kann diese verboten werden.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Es braucht aber konkrete Anhaltspunkte, dass es zu Straftaten aus der Versammlung heraus kommt.</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4776573705_c2c2734f08.IRPRODGERA_INQIAX.jpg Roberto Pfeil In Siegen fand am Freitag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Foto: Roberto Pfeil/dpa</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04"/>
      </w:pPr>
    </w:p>
    <w:p>
      <w:pPr>
        <w:pStyle w:val="Normal204"/>
        <w:ind w:left="200"/>
        <w:sectPr>
          <w:type w:val="continuous"/>
          <w:pgMar w:top="840" w:right="1000" w:bottom="840" w:left="1000" w:header="400" w:footer="400"/>
          <w:pgNumType w:fmt="decimal"/>
          <w:cols w:space="720"/>
        </w:sectPr>
      </w:pPr>
      <w:r>
        <w:br/>
      </w:r>
      <w:r>
        <w:pict>
          <v:line id="_x0000_s1888" style="position:absolute;z-index:252113920" from="0,10pt" to="512pt,10pt" strokecolor="black" strokeweight="1pt">
            <v:stroke linestyle="single"/>
          </v:line>
        </w:pict>
      </w:r>
      <w:r>
        <w:rPr>
          <w:rFonts w:ascii="arial" w:eastAsia="arial" w:hAnsi="arial" w:cs="arial"/>
          <w:b/>
          <w:color w:val="767676"/>
          <w:sz w:val="16"/>
        </w:rPr>
        <w:t>End of Document</w:t>
      </w:r>
    </w:p>
    <w:p>
      <w:pPr>
        <w:pStyle w:val="Normal205"/>
        <w:sectPr>
          <w:headerReference w:type="even" r:id="rId1289"/>
          <w:headerReference w:type="default" r:id="rId1290"/>
          <w:footerReference w:type="even" r:id="rId1291"/>
          <w:footerReference w:type="default" r:id="rId1292"/>
          <w:headerReference w:type="first" r:id="rId1293"/>
          <w:footerReference w:type="first" r:id="rId1294"/>
          <w:pgSz w:w="12240" w:h="15840"/>
          <w:pgMar w:top="840" w:right="1000" w:bottom="840" w:left="1000" w:header="400" w:footer="400"/>
          <w:pgNumType w:fmt="decimal"/>
          <w:cols w:space="720"/>
          <w:titlePg w:val="0"/>
        </w:sectPr>
      </w:pPr>
    </w:p>
    <w:p>
      <w:pPr>
        <w:pStyle w:val="Normal205"/>
      </w:pPr>
    </w:p>
    <w:p>
      <w:pPr>
        <w:pStyle w:val="Normal205"/>
      </w:pPr>
      <w:r>
        <w:pict>
          <v:shape id="_x0000_i1889" type="#_x0000_t75" alt="LexisNexis®" style="width:147.75pt;height:30pt">
            <v:imagedata r:id="rId10" o:title=""/>
          </v:shape>
        </w:pict>
      </w:r>
      <w:r>
        <w:cr/>
      </w:r>
    </w:p>
    <w:p>
      <w:pPr>
        <w:pStyle w:val="Heading12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Für Israel, gegen Israel; Für das Wochenende sind nach dem Terror aus dem Gazastreifen in vielen NRW-Städten Kundgebungen und Aufzüge geplant – auch von Anhängern der Hamas. In Köln wurde eine pro-palästinensische Kundgebung untersagt.</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205"/>
        <w:keepNext w:val="0"/>
        <w:spacing w:after="0" w:line="240" w:lineRule="atLeast"/>
        <w:ind w:right="0"/>
        <w:jc w:val="both"/>
      </w:pPr>
      <w:bookmarkStart w:id="410" w:name="Bookmark_206"/>
      <w:bookmarkEnd w:id="410"/>
    </w:p>
    <w:p>
      <w:pPr>
        <w:pStyle w:val="Normal2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05"/>
        <w:keepNext w:val="0"/>
        <w:spacing w:before="120" w:after="0" w:line="220" w:lineRule="atLeast"/>
        <w:ind w:left="0" w:right="0" w:firstLine="0"/>
        <w:jc w:val="left"/>
      </w:pPr>
      <w:r>
        <w:br/>
      </w:r>
      <w:r>
        <w:pict>
          <v:shape id="_x0000_i1890" type="#_x0000_t75" style="width:74.99pt;height:62.99pt">
            <v:imagedata r:id="rId97" o:title=""/>
          </v:shape>
        </w:pic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205"/>
        <w:keepNext/>
        <w:spacing w:before="240" w:after="0" w:line="340" w:lineRule="atLeast"/>
        <w:ind w:left="0" w:right="0" w:firstLine="0"/>
        <w:jc w:val="left"/>
      </w:pPr>
      <w:bookmarkStart w:id="411" w:name="Body_204"/>
      <w:bookmarkEnd w:id="411"/>
      <w:r>
        <w:rPr>
          <w:rFonts w:ascii="arial" w:eastAsia="arial" w:hAnsi="arial" w:cs="arial"/>
          <w:b/>
          <w:i w:val="0"/>
          <w:strike w:val="0"/>
          <w:noProof w:val="0"/>
          <w:color w:val="000000"/>
          <w:position w:val="0"/>
          <w:sz w:val="28"/>
          <w:u w:val="none"/>
          <w:vertAlign w:val="baseline"/>
        </w:rPr>
        <w:t>Body</w:t>
      </w:r>
    </w:p>
    <w:p>
      <w:pPr>
        <w:pStyle w:val="Normal205"/>
        <w:spacing w:line="60" w:lineRule="exact"/>
      </w:pPr>
      <w:r>
        <w:pict>
          <v:line id="_x0000_s1891" style="position:absolute;z-index:252114944" from="0,2pt" to="512pt,2pt" strokecolor="#009ddb" strokeweight="2pt">
            <v:stroke linestyle="single"/>
            <w10:wrap type="topAndBottom"/>
          </v:line>
        </w:pict>
      </w:r>
    </w:p>
    <w:p>
      <w:pPr>
        <w:pStyle w:val="Normal205"/>
      </w:pP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Eine Woche nach dem Terrorangriff der Hamas auf Israel gehen Menschen in Nordrhein-Westfalen am Wochenende vielerorts auf die Straße. Es wurden aber nicht nur Kundgebungen bei den Polizeibehörden angemeldet, bei denen die Teilnehmenden ihre Solidarität mit Israel ausdrücken wollen, sondern auch pro-palästinensische Proteste. „Wir werden mit vielen Einsatzkräften unterwegs sein“, sagt ein Sprecher des nordrhein-westfälischen Innenministeriums. Verstärkung aus anderen Bundesländern sei bislang nicht angefordert worden. „Wir müssen abwarten, wie sich die Lage entwickelt“, sagt er. Man befinde sich im ständigen Austausch mit sämtlichen Sicherheitsbehörden.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Siegen fand bereits am Freitagnachmittag die wohl größte pro-palästinensische Versammlung statt. Etwa 400 Personen zogen unter dem Motto „Siegen for a free Palestine“ durch die Innenstadt. Es kam zu Störungen im Feierabendverkehr und punktuellen Straßensperrungen. Die radikalislamische Hamas hatte über einen Telegram-Kanal weltweit zu Protestmärschen gegen Israel aufgerufen.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Düsseldorf wurde für Samstag eine Demonstration unter dem Namen „Free Palestine“ angemeldet. Der Zug soll vom Hauptbahnhof bis zum Oberbilker Markt führen. Düsseldorfs Oberbürgermeister Stephan Keller (CDU) bezeichnete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Vorfeld als „unerwünschte Provokation“. In Duisburg findet heute ebenfalls erneut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Köln sollten am heutigen Samstag zwei Demos stattfinden. Auf dem Heumarkt ist die große Kundgebung „Aufstehen gegen Israelhass und Antisemitismus“. Die zunächst parallel geplante pro-palästinensische Gegenveranstaltung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wurde hingegen am Freitagnachmittag durch die Kölner Polizei untersagt. Die Verbotsverfügung sei dem Versammlungsanmelder zugestellt worden, wie die Polizei meldete.</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Kölns Polizeipräsident Falk Schnabel sagte: „Die Versammlungsfreiheit ist in unserer Demokratie eines der höchsten Rechtsgüter. Nur bei erheblichen Gefahren für die öffentliche Sicherheit ist ein Verbot das letzte Mittel.“ Die Polizei habe bei der fortlaufenden Prüfung nunmehr deutliche Anhaltspunkte für eine Verschärfung der Sicherheitslage gefunden, der auch mit weiteren Auflagen nicht wirksam begegnet werden könne. Daher sei ein Verbot der Versammlung aus polizeilicher Sicht „unausweichlich geworden“, wie Schnabel sagte.</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vor dem Verbot der Kundgebung hatte die Kölner Polizei dem Veranstalter zahlreiche Auflagen erteilt. So wurde unter anderem untersagt, das Existenzrecht des Staates Israel zu leugnen. Ebenso wurde den Organisatoren und Teilnehmenden auferlegt, nicht zu Gewalt oder Hass gegen die israelische Bevölkerung oder jüdische Menschen aufstacheln. Auch seitens des Ministeriums hieß es: „Im Vorfeld gab es bei allen Demos in NRW einen Austausch mit den jeweiligen Versammlungsleitungen – dabei ging es auch um Auflagen und Beschränkungen.“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Leverkusener Rathaus gab es auch bereits am Freitagnachmittag eine Solidaritätskundgebung mit Israel, zu der etwa 150 Menschen gekommen waren. Auch in Aachen und Paderborn zeigen sich die Menschen solidarisch mit Israel. Vor dem Alten Rathaus in Bonn ist für Sonntag eine Solidaritätskundgebung von der Deutsch-Israelischen Gesellschaft geplant.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Aufruf der Hamas rechnet das Bundeskriminalamt mit einer Protestwelle gegen jüdische Einrichtungen und Gebetshäuser in ganz Deutschland. Die Polizei bewertet nach Angaben des NRW-Innenministeriums die aktuellen Entwicklungen in Israel im Hinblick auf die Sicherheitslage fortlaufend neu. Die Schutzmaßnahmen etwa vor Synagogen wurden noch einmal erhöht.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Wann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möglich sind</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Gefahr Ist im Vorfeld erkennbar, dass durch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unmittelbare Gefahr für die öffentliche Sicherheit besteht, kann diese verboten werden.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Es braucht aber konkrete Anhaltspunkte, dass es zu Straftaten aus der Versammlung heraus kommt.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4776573705_c2c2734f08.IRPRODGERA_INQIAX.jpg Roberto Pfeil In Siegen fand am Freitag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Foto: Roberto Pfeil/dpa</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05"/>
      </w:pPr>
    </w:p>
    <w:p>
      <w:pPr>
        <w:pStyle w:val="Normal205"/>
        <w:ind w:left="200"/>
        <w:sectPr>
          <w:type w:val="continuous"/>
          <w:pgMar w:top="840" w:right="1000" w:bottom="840" w:left="1000" w:header="400" w:footer="400"/>
          <w:pgNumType w:fmt="decimal"/>
          <w:cols w:space="720"/>
        </w:sectPr>
      </w:pPr>
      <w:r>
        <w:br/>
      </w:r>
      <w:r>
        <w:pict>
          <v:line id="_x0000_s1892" style="position:absolute;z-index:252115968" from="0,10pt" to="512pt,10pt" strokecolor="black" strokeweight="1pt">
            <v:stroke linestyle="single"/>
          </v:line>
        </w:pict>
      </w:r>
      <w:r>
        <w:rPr>
          <w:rFonts w:ascii="arial" w:eastAsia="arial" w:hAnsi="arial" w:cs="arial"/>
          <w:b/>
          <w:color w:val="767676"/>
          <w:sz w:val="16"/>
        </w:rPr>
        <w:t>End of Document</w:t>
      </w:r>
    </w:p>
    <w:p>
      <w:pPr>
        <w:pStyle w:val="Normal206"/>
        <w:sectPr>
          <w:headerReference w:type="even" r:id="rId1295"/>
          <w:headerReference w:type="default" r:id="rId1296"/>
          <w:footerReference w:type="even" r:id="rId1297"/>
          <w:footerReference w:type="default" r:id="rId1298"/>
          <w:headerReference w:type="first" r:id="rId1299"/>
          <w:footerReference w:type="first" r:id="rId1300"/>
          <w:pgSz w:w="12240" w:h="15840"/>
          <w:pgMar w:top="840" w:right="1000" w:bottom="840" w:left="1000" w:header="400" w:footer="400"/>
          <w:pgNumType w:fmt="decimal"/>
          <w:cols w:space="720"/>
          <w:titlePg w:val="0"/>
        </w:sectPr>
      </w:pPr>
    </w:p>
    <w:p>
      <w:pPr>
        <w:pStyle w:val="Normal206"/>
      </w:pPr>
    </w:p>
    <w:p>
      <w:pPr>
        <w:pStyle w:val="Normal206"/>
      </w:pPr>
      <w:r>
        <w:pict>
          <v:shape id="_x0000_i1893" type="#_x0000_t75" alt="LexisNexis®" style="width:147.75pt;height:30pt">
            <v:imagedata r:id="rId10" o:title=""/>
          </v:shape>
        </w:pict>
      </w:r>
      <w:r>
        <w:cr/>
      </w:r>
    </w:p>
    <w:p>
      <w:pPr>
        <w:pStyle w:val="Heading12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im Großeinsatz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Schutz der Pro-Israel Kundgebung auf dem Heumarkt - Weitere Versammlung verboten</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Oktober 2023</w:t>
      </w:r>
    </w:p>
    <w:p>
      <w:pPr>
        <w:pStyle w:val="Normal206"/>
        <w:keepNext w:val="0"/>
        <w:spacing w:after="0" w:line="240" w:lineRule="atLeast"/>
        <w:ind w:right="0"/>
        <w:jc w:val="both"/>
      </w:pPr>
      <w:bookmarkStart w:id="412" w:name="Bookmark_207"/>
      <w:bookmarkEnd w:id="412"/>
    </w:p>
    <w:p>
      <w:pPr>
        <w:pStyle w:val="Normal2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06"/>
        <w:keepNext w:val="0"/>
        <w:spacing w:before="120" w:after="0" w:line="220" w:lineRule="atLeast"/>
        <w:ind w:left="0" w:right="0" w:firstLine="0"/>
        <w:jc w:val="left"/>
      </w:pPr>
      <w:r>
        <w:br/>
      </w:r>
      <w:r>
        <w:pict>
          <v:shape id="_x0000_i1894" type="#_x0000_t75" style="width:236.97pt;height:67.49pt">
            <v:imagedata r:id="rId37" o:title=""/>
          </v:shape>
        </w:pic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26</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806 words</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HOLLER; TIM STINAUER"</w:t>
      </w:r>
    </w:p>
    <w:p>
      <w:pPr>
        <w:pStyle w:val="Normal206"/>
        <w:keepNext/>
        <w:spacing w:before="240" w:after="0" w:line="340" w:lineRule="atLeast"/>
        <w:ind w:left="0" w:right="0" w:firstLine="0"/>
        <w:jc w:val="left"/>
      </w:pPr>
      <w:bookmarkStart w:id="413" w:name="Body_205"/>
      <w:bookmarkEnd w:id="413"/>
      <w:r>
        <w:rPr>
          <w:rFonts w:ascii="arial" w:eastAsia="arial" w:hAnsi="arial" w:cs="arial"/>
          <w:b/>
          <w:i w:val="0"/>
          <w:strike w:val="0"/>
          <w:noProof w:val="0"/>
          <w:color w:val="000000"/>
          <w:position w:val="0"/>
          <w:sz w:val="28"/>
          <w:u w:val="none"/>
          <w:vertAlign w:val="baseline"/>
        </w:rPr>
        <w:t>Body</w:t>
      </w:r>
    </w:p>
    <w:p>
      <w:pPr>
        <w:pStyle w:val="Normal206"/>
        <w:spacing w:line="60" w:lineRule="exact"/>
      </w:pPr>
      <w:r>
        <w:pict>
          <v:line id="_x0000_s1895" style="position:absolute;z-index:252116992" from="0,2pt" to="512pt,2pt" strokecolor="#009ddb" strokeweight="2pt">
            <v:stroke linestyle="single"/>
            <w10:wrap type="topAndBottom"/>
          </v:line>
        </w:pict>
      </w:r>
    </w:p>
    <w:p>
      <w:pPr>
        <w:pStyle w:val="Normal206"/>
      </w:pPr>
    </w:p>
    <w:p>
      <w:pPr>
        <w:pStyle w:val="Normal20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FLORIAN HOLLER  UND TIM STINAUER </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Kundgebungen mit Bezug zum Terrorangriff der Hamas auf Israel finden am Wochenende in Köln statt? Ursprünglich waren zwei Standkundgebungen angemeldet worden, beide für Samstagnachmittag auf dem Heumarkt. Eine der beiden hat die Polizei am Freitagnachmittag verboten, und zwar eine geplante Versammlung der Palästinensischen Gemeinde Köln zum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Stattfinden wird dagegen von 14.30 bis 18 Uhr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"Aufstehen gegen Israelhass und Antisemitismus". Angemeldet sind 100 Personen. Es könnten aber deutlich mehr werden. Laut "Recherche-Antifabündnis gegen Antisemitismus" (Raba) unterstützen auch in Köln lebende Syrer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der Begründung: "Wir wollen Frieden für Israel, ein Ende der Unterdrückung Palästinas durch Hamas und die PLO. Wir wollen Frieden in Syrien und ein Ende des vom Iran unterstützten Assad-Regimes." Warum hat die Polizei am Freitagnachmittag die Kundgebung der Palästinensischen Gemeinde verboten? Weil sie nach den Worten von Polizeipräsident Falk Schnabel eine "erhebliche Gefahr für die öffentliche Sicherheit" sieht. Ein Verbot sei vor dem Hintergrund der grundgesetzlich garantierten Versammlungsfreiheit zwar "das letzte Mittel", aber in diesem Fall aus polizeilicher Sicht "unausweichlich". Ursprünglich hatte ein Mitglied der Palästinensischen Gemeinde die Kundgebung auf dem Heumarkt schon vor dem Terrorangriff der Hamas auf Israel am 7. Oktober angemeldet.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Wegen der seitdem verschärften politischen Lage hatte die Polizei Köln den Teilnehmern zuletzt strenge Auflagen erteilt. Unter anderem wurde ihnen untersagt, das Existenzrecht des Staates Israel zu leugnen. Zudem durfte nicht zu Gewalt oder Hass gegen die israelische Bevölkerung oder jüdische Menschen aufgestachelt werden. Die Terrorangriffe der Hamas auf Israel durften weder gebilligt noch gerechtfertigt oder gar gefeiert werden. Warum reichen die Auflagen jetzt offenkundig nicht mehr aus? Schnabel sagt: "Wir haben bei unserer fortlaufenden Prüfung nunmehr deutliche Anhaltspunkte für eine Verschärfung der Sicherheitslage gefunden, der auch mit weiteren Auflagen nicht wirksam begegnet werden kann." Konkreter wird der Polizeipräsident nicht. Wie es heißt, befürchtete die Polizei allerdings, dass weit mehr als hundert Teilnehmer, darunter möglicherweise fanatische Hamas-Anhänger, nach Köln gekommen wären. Es gab entsprechende Äußerungen im Internet und in sozialen Netzwerken. Auch in Berlin hatte die Polizei zuletzt aus ähnlichen Erwägungen heraus pro-palästinensische Kundgebungen in der Hauptstadt verboten. Warum plant die Polizei für Samstag trotz des Verbots einen Großeinsatz auf dem Heumarkt? Zum einen, weil nicht ausgeschlossen werden kann, dass sich dennoch pro-palästinensische Aktivisten zu einer Versammlung in der Altstadt treffen könnten. Außerdem kann der Anmelder der untersagten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die Verbotsverfügung der Polizei noch vor dem Verwaltungsgericht klagen - denkbar ist, dass die Kundgebung dann kurzfristig doch noch stattfinden darf.</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anderen hat Polizeipräsident Schnabel angekündigt, mit "starken Kräften" die Sicherheit der Teilnehmerinnen und Teilnehmer der pro-israelischen Kundgebung auf dem Heumarkt gewährleisten zu wollen. Wie reagiert die jüdische Gemeinde in Köln auf das Verbot? Mit Erleichterung. "Ich kann mir nicht vorstellen, dass sich die Demonstranten an die Auflagen gehalten hätten und glaube, dass die Situation mit den beiden Demos am Heumarkt eskaliert wäre", sagt Rafi Rothenberg, Vorstandsvorsitzender der Jüdischen Liberalen Gemeinde Köln. "Deswegen halte ich die Entscheidung für richtig. Die Wahrscheinlichkeit, dass es zu Gewalttaten gekommen wäre, war einfach zu hoch."</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Felix Schotland, Vorstand der Synagogen-Gemeinde Köln, sagt: "Wir halten das Demonstrationsrecht in Deutschland für ein zentrales Grundrecht. Es ist wichtig, dass es das gibt. Aber wenn dieses Recht genutzt wird, um das Existenzrecht Israels infrage zu stellen oder gar zum Völkermord gegen Juden aufgerufen wird, dann muss das unterbunden werden."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Verunsicherung nach dem Angriff auf Israel sei auch unter den in Köln lebenden Juden groß, der Schock über die Ereignisse sitze nach wie vor tief. Teilweise würden sich Mitglieder der Gemeinde aus Angst vor antisemitischen Angriffen nicht mehr vor die Tür trauen. "Wir tun alles, was in unserer Kraft steht, um unsere Gemeindemitglieder in dieser Zeit zu unterstützen", sagt Schotland. "Aber wenn man dann sieht, dass die Hamas auf Angriffe auf Juden in aller Welt, also auch in Deutschland, aufruft, dann ist das unfassbar."</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Positiv bewertet Schotland die Anstrengungen von Polizei und Staatsschutz, die Sicherheitsvorkehrungen vor jüdischen Einrichtungen zu erhöhen. "Dafür und auch für die Solidarität vieler Menschen in Köln sind wir sehr dankbar."</w:t>
      </w:r>
    </w:p>
    <w:p>
      <w:pPr>
        <w:pStyle w:val="Normal2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06"/>
      </w:pPr>
    </w:p>
    <w:p>
      <w:pPr>
        <w:pStyle w:val="Normal206"/>
        <w:ind w:left="200"/>
        <w:sectPr>
          <w:type w:val="continuous"/>
          <w:pgMar w:top="840" w:right="1000" w:bottom="840" w:left="1000" w:header="400" w:footer="400"/>
          <w:pgNumType w:fmt="decimal"/>
          <w:cols w:space="720"/>
        </w:sectPr>
      </w:pPr>
      <w:r>
        <w:br/>
      </w:r>
      <w:r>
        <w:pict>
          <v:line id="_x0000_s1896" style="position:absolute;z-index:252118016" from="0,10pt" to="512pt,10pt" strokecolor="black" strokeweight="1pt">
            <v:stroke linestyle="single"/>
          </v:line>
        </w:pict>
      </w:r>
      <w:r>
        <w:rPr>
          <w:rFonts w:ascii="arial" w:eastAsia="arial" w:hAnsi="arial" w:cs="arial"/>
          <w:b/>
          <w:color w:val="767676"/>
          <w:sz w:val="16"/>
        </w:rPr>
        <w:t>End of Document</w:t>
      </w:r>
    </w:p>
    <w:p>
      <w:pPr>
        <w:pStyle w:val="Normal207"/>
        <w:sectPr>
          <w:headerReference w:type="even" r:id="rId1301"/>
          <w:headerReference w:type="default" r:id="rId1302"/>
          <w:footerReference w:type="even" r:id="rId1303"/>
          <w:footerReference w:type="default" r:id="rId1304"/>
          <w:headerReference w:type="first" r:id="rId1305"/>
          <w:footerReference w:type="first" r:id="rId1306"/>
          <w:pgSz w:w="12240" w:h="15840"/>
          <w:pgMar w:top="840" w:right="1000" w:bottom="840" w:left="1000" w:header="400" w:footer="400"/>
          <w:pgNumType w:fmt="decimal"/>
          <w:cols w:space="720"/>
          <w:titlePg w:val="0"/>
        </w:sectPr>
      </w:pPr>
    </w:p>
    <w:p>
      <w:pPr>
        <w:pStyle w:val="Normal207"/>
      </w:pPr>
    </w:p>
    <w:p>
      <w:pPr>
        <w:pStyle w:val="Normal207"/>
      </w:pPr>
      <w:r>
        <w:pict>
          <v:shape id="_x0000_i1897" type="#_x0000_t75" alt="LexisNexis®" style="width:147.75pt;height:30pt">
            <v:imagedata r:id="rId10" o:title=""/>
          </v:shape>
        </w:pict>
      </w:r>
      <w:r>
        <w:cr/>
      </w:r>
    </w:p>
    <w:p>
      <w:pPr>
        <w:pStyle w:val="Heading12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Auch in Luxemburg teilt der Nahostkonflikt in zwei Welten</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w:t>
      </w:r>
    </w:p>
    <w:p>
      <w:pPr>
        <w:pStyle w:val="Normal207"/>
        <w:keepNext w:val="0"/>
        <w:spacing w:after="0" w:line="240" w:lineRule="atLeast"/>
        <w:ind w:right="0"/>
        <w:jc w:val="both"/>
      </w:pPr>
      <w:bookmarkStart w:id="414" w:name="Bookmark_208"/>
      <w:bookmarkEnd w:id="414"/>
    </w:p>
    <w:p>
      <w:pPr>
        <w:pStyle w:val="Normal2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Mediahuis Luxembourg S.A. Alle Rechte Vorbehalten</w:t>
      </w:r>
    </w:p>
    <w:p>
      <w:pPr>
        <w:pStyle w:val="Normal207"/>
        <w:keepNext w:val="0"/>
        <w:spacing w:before="120" w:after="0" w:line="220" w:lineRule="atLeast"/>
        <w:ind w:left="0" w:right="0" w:firstLine="0"/>
        <w:jc w:val="left"/>
      </w:pPr>
      <w:r>
        <w:br/>
      </w:r>
      <w:r>
        <w:pict>
          <v:shape id="_x0000_i1898" type="#_x0000_t75" style="width:53.28pt;height:8.88pt">
            <v:imagedata r:id="rId1307" o:title=""/>
          </v:shape>
        </w:pic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1751 words</w:t>
      </w:r>
    </w:p>
    <w:p>
      <w:pPr>
        <w:pStyle w:val="Normal20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Esch und Luxemburg-Stadt gab es zwei Kundgebungen mit völlig konträrer Sicht auf Israel und Gaza. Doch nicht in allen Punkten lag man auseinander.</w:t>
      </w:r>
    </w:p>
    <w:p>
      <w:pPr>
        <w:pStyle w:val="Normal207"/>
        <w:keepNext/>
        <w:spacing w:before="240" w:after="0" w:line="340" w:lineRule="atLeast"/>
        <w:ind w:left="0" w:right="0" w:firstLine="0"/>
        <w:jc w:val="left"/>
      </w:pPr>
      <w:bookmarkStart w:id="415" w:name="Body_206"/>
      <w:bookmarkEnd w:id="415"/>
      <w:r>
        <w:rPr>
          <w:rFonts w:ascii="arial" w:eastAsia="arial" w:hAnsi="arial" w:cs="arial"/>
          <w:b/>
          <w:i w:val="0"/>
          <w:strike w:val="0"/>
          <w:noProof w:val="0"/>
          <w:color w:val="000000"/>
          <w:position w:val="0"/>
          <w:sz w:val="28"/>
          <w:u w:val="none"/>
          <w:vertAlign w:val="baseline"/>
        </w:rPr>
        <w:t>Body</w:t>
      </w:r>
    </w:p>
    <w:p>
      <w:pPr>
        <w:pStyle w:val="Normal207"/>
        <w:spacing w:line="60" w:lineRule="exact"/>
      </w:pPr>
      <w:r>
        <w:pict>
          <v:line id="_x0000_s1899" style="position:absolute;z-index:252119040" from="0,2pt" to="512pt,2pt" strokecolor="#009ddb" strokeweight="2pt">
            <v:stroke linestyle="single"/>
            <w10:wrap type="topAndBottom"/>
          </v:line>
        </w:pict>
      </w:r>
    </w:p>
    <w:p>
      <w:pPr>
        <w:pStyle w:val="Normal207"/>
      </w:pP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hat eine gewisse Symbolkraft, dieser Ort, wo einst die alte Synagoge von Esch-sur-Alzette stand. Die deutschen Besatzer zerstörten das Gotteshaus 1941. Am Samstagmittag steht Bernard Gottlieb auf der ,,Place de la Synagogue" und zieht Vergleiche zur Schoah. ,,Die Situation ist katastrophal. Was wir da gesehen haben letzten Samstag, das hat es seit dem Zweiten Weltkrieg nicht mehr gegeben", sagt er. Etwa 50 weitere Juden und Nichtjuden haben sich hier zu einer Kundgebung unter dem Motto ,,Stand with Israel" versammelt.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Allen Teilnehmern ist die Betroffenheit anzumerken über das, was am vergangenen Samstag in Israel geschehen ist. Wie Terroristen der Hamas in einem Großangriff Tausende Raketen auf Israel niederprasseln ließen. Wie sie Siedlungen überfielen und Bewohner auf grausame Art und Weise niedermetzelten. Wie sie ein Musikfestival in der Wüste überfielen und junge Leute töteten, verletzten und entführten.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kenne Leute in Israel, die von ihrer Tochter, die auf dem Festival war, seit einer Woche nichts gehört haben, weil sie wohl in Geiselhaft ist", sagt Gottlieb, der Mitglied des Consistoire Israelite de Luxembourg ist und die Vereinigung ,,Recherche et information sur l'antisémitisme au Luxembourg" (RIAL) leitet. ,,Ich kenne Leute, deren Jungen eingezogen werden, um in den Krieg zu ziehen. Es betrifft eigentlich jeden. Jeder kennt jemanden, der direkt betroffen ist."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unsicherer Hafen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David Weis ist der Schmerz über das Geschehene anzumerken. ,,Für uns Juden in Europa kann ich sagen, dass Israel immer der sichere Hafen war", sagt der Präsident der Liberalen Jüdischen Gemeinde Luxemburgs, die hier in Esch residiert. Er steht hinter einem Band aus kleinen blau-weißen Israel-Fähnchen, das zwei Helfer hochhalten. Viele Anwesende tragen eine Kippa, einige haben sich in israelische Flaggen gehüllt. An den Rändern des Platzes zeigt die Polizei deutlich Präsenz.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Wann immer es in Europa antijüdische Aggressionen gegeben habe, hätten sich Leute gefragt, ob es Zeit sei, nach Israel zu gehen. ,,Aber jetzt wissen wir, dass es weniger sicher ist, als wir es uns gewünscht haben", muss Weis eingestehen. Immerhin blieb es in Luxemburg am weltweiten ,,Tag des Zorns", den die Hamas ausgerufen hatte, ruhig. Doch ein Grund, gelassen zu sein, sei das nicht, findet der Escher Rabbi Alexander Grodensky. ,,Viele Israelis sind verunsichert, zum Teil, weil es für im Ausland lebende Israelis gestern-heute eine Sicherheitswarnung gab", schreibt Grodensky in einer Mail.</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eines familiären Notfalls kann der Geistliche nicht an der Gedenkveranstaltung teilnehmen. Deshalb ruft an seiner Stelle Präsident Weis zu einer Schweigeminute für die vielen Terroropfer auf. Doch er beschränkt seinen Appell nicht auf die israelischen Betroffenen: ,,Denken wir auch an die palästinensische Bevölkerung, die seit 2007 unter dem Terrorregime der Hamas lebt. Wir wissen, dass die nächsten zwei Wochen für beide Seiten schwierig sein werden."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Luxemburg-Stadt ist Magalie Cahen nach Esch gekommen, um ,,Solidarität zu zeigen mit den Opfern", wie sie sagt. Mit Inbrunst singen sie und Gottlieb zum Abschluss die israelische Nationalhymne. ,,Solange noch im Herzen eine jüdische Seele wohnt", heißt es darin, ,,solange ist unsere Hoffnung nicht verloren, die Hoffnung, zweitausend Jahre alt, zu sein ein freies Volk, in unserem Land". Mit der gleichen Inbrunst singen sie daraufhin die luxemburgische Hymne: Onst Heemechtsland, dat mir sou déif / An onsen Hierzer dron."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Spirituelle Heimat und das Heemechtsland</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 sein. Israel im Herzen tragen. Luxemburgisch sein. Das ist für die beiden untrennbar miteinander verbunden. ,,Ich bin hier in Luxemburg geboren, ich lebe hier, und ich werde auch hier sterben", sagt Gottlieb. ,,Aber das ganze Klima ist schwierig." Auch Cahen sagt, dass sie früher nie ein Problem damit gehabt habe, jüdisch zu sein. ,,Aber vor ein paar Jahren habe ich dennoch gespürt, wie der Antisemitismus stark zugenommen hat." Man merke das vor allem in den Schulen und in sozialen Medien.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Gottlieb betont, wie wichtig Kundgebungen wie hier in Esch oder am Dienstag in Luxemburg-Stadt seien: ,,All die Solidarität, die die Menschen zeigen, die tut natürlich gut. Die Blumen, die Menschen vor der Synagoge ablegen, tun gut." Gleichzeitig gebe es etwa auf Facebook eine Flut antisemitischer Beiträge. Dennoch ist Gottlieb überzeugt: ,,Es lässt sich weiterhin gut in Luxemburg leben."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uns Juden in Europa kann ich sagen, dass Israel immer der sichere Hafen war.</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sie sich nicht etwas mehr Zuspruch aus der Bevölkerung erwartet habe? Sie wisse nicht, ob so viele Leute von der Veranstaltung mitbekommen haben, sagt Cahen. Und: ,,In der Stadt waren mehr Leute", sagt sie mit Blick auf die Kundgebung am Dienstag mit knapp 250 Teilnehmern. Zudem würden beim Gebet am Sonntagabend in der Luxemburger Synagoge viele Menschen erwartet.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46-jährigen Psychotherapeutin trägt die Hamas die Verantwortung für das, was gerade im Nahen Osten geschieht. Das sehen freilich nicht alle Luxemburgerinnen und Luxemburger so - allen voran das ,,Comité pour une Paix Juste au Proche-Orient" (CPJPO). Die Vereinigung gab in den Tagen nach dem Massaker eine Stellungnahme heraus. Cahen macht keinen Hehl daraus, wie sie das Papier findet: zum Kotzen.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Palästinaflaggen auf der Place Clairefontaine</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Anderthalb Stunden nach der Kundgebung in Esch hat ebenjenes Comité auf der Place Clairefontaine zu einer ,,Mahnwache der Solidarität mit den Opfern des Krieges in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aufgerufen. Hunderte Menschen sind dieser Einladung gefolgt, darunter viele arabischstämmige Migranten, die Palästinaflaggen schwenken. Auch mehrere regenbogenfarbenen Friedensflaggen sind auf dem Platz zu sehen. Auf großen Bannern wird ein Stopp des Krieges in Gaza sowie ein Ende der Besatzung durch Israel gefordert.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auffällt, wenn man direkt von der Escher Kundgebung kommt: Die schrecklichen Massaker durch die Hamas sind in den Redebeiträgen nur ein Randthema, wenn sie überhaupt erwähnt werden. Spielen die Ereignisse hier keine Rolle? ,,Wir haben am Anfang eine Schweigeminute für die Opfer auf beiden Seiten gemacht", entgegnet Nathalie Oberweis. ,,Wir machen keinen Unterschied", sagt die Linken-Politikerin, die Mitglied des CPJPO-Verwaltungsrats ist. Als sie hört, dass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auch der Zivilisten in Gaza gedacht wurde, sagt sie: ,,Das finde ich super!"</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CPJPO macht seit Jahren auf die verheerenden Folgen der israelischen Besatzung im Westjordanland und Gazastreifen aufmerksam. Dass dort Menschenrechte verletzt werden, haben zahlreiche Nichtregierungsorganisationen untermauert. Auch in Israel selbst gibt es deutliche Kritik, etwa durch den Mitherausgeber der Zeitung Haaretz, Gideon Levy, den Redner bei der Kundgebung zitieren. ,,Israel kann nicht zwei Millionen Gazaner einkerkern, ohne einen grausamen Preis zu zahlen", hatte Levy am Montag kommentiert. Und kritisiert: ,,Dahinter steckt die israelische Arroganz, die Vorstellung, dass wir tun können, was wir wollen."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braucht es - bei aller Solidarität mit den besetzten Palästinensern - jetzt, angesichts des Ausmaßes der Barbarei aufseiten der Hamas, nicht einmal ein starkes Zeichen der Solidarität mit den Israelis? Ein Ja ohne Aber?</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Menschen, die zur Place Clairefontaine gekommen sind, gibt es einfach zu viele Abers. Gibt es eine besorgniserregende Entwicklung, die keine Atempause zulässt. Bereits jetzt ist die Lage für die Zivilbevölkerung in Gaza verheerend. Die Vereinten Nationen sprechen von einer untragbaren Lage ohne Strom, ohne fließend Wasser, ohne Treibstoff, mit immer weniger Lebensmitteln. Ein ziviler Evakuierungskonvoi wurde bombardiert. Die Fluchtmöglichkeiten sind stark begrenzt.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am Anfang eine Schweigeminute für die Opfer auf beiden Seiten gemacht.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,,Natürlich trauern wir genauso viel mit - auf der einen wie auf der anderen Seite", sagt Oberweis. Doch man dürfe nicht mehr Solidarität mit der einen als mit der anderen Seite zeigen. ,,Unsere Linie ist das internationale Recht", hebt die Politikerin hervor.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Dialog gibt es hier nicht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immer den Dialog mit jüdischen Verbänden gesucht, wir hatten auch lange eine Präsidentin, die selbst Jüdin war", erklärt Präsident Henri Grün. Seine Kernforderungen: ,,Es muss aufgehört werden, die zivile Bevölkerung zu bombardieren. Humanitäre Hilfe muss nach Gaza kommen. Israel ist Besatzer und ist daher für den Schutz der Zivilisten verantwortlich."</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den Helfern der Kundgebung ist Albrazi Rabiaa, eine 23-jährige Syrerin, die vor sechs Jahren nach Luxemburg geflohen ist.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habe sie schon als Schülerin bewegt, sagt sie. Ob sie nicht auch den Eindruck habe, dass kaum über das Schicksal der israelischen Opfer gesprochen wurde? ,,Ich stimme voll und ganz zu", sagt die junge Frau, die mittlerweile fließend Französisch spricht. Ob Palästinenser, ob Israeli - die Opfer auf beiden Seiten seien Menschen, hätten Kinder, hätten Frauen. Das sei ein Massaker gewesen, ja. Doch man dürfe nicht das Leid aufseiten der Palästinenser vergessen.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junger Palästinenser, dessen Familie aus Gaza stammt, ergreift als letzter Redner das Wort bei der Kundgebung. Er erzählt von seiner Familie, die dort unter extrem schwierigen Bedingungen fliehen müsse. Erzählt von der Verzweiflung der Menschen, die von Versorgungsstrukturen abgeschnitten sind und nicht wüssten, wo sie Hilfe suchen sollten. Und er ruft die Teilnehmer dazu auf, hier in Luxemburg den Dialog zu suchen; denn man habe im Großherzogtum das Privileg, sich auf einen Kaffee treffen zu können.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hoffe bloß, dass der Verstand gewinnt und nicht der Hass.</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solcher Dialog, er ist an einem Tag wie diesem schwer vorstellbar. Albrazi Rabiaa jedenfalls betont, dass sie nichts gegen Juden habe. Einen wirklichen Austausch mit ihnen hatte sie jedoch nie, auch nicht in ihren sechs Jahren in Luxemburg: ,,Ich hatte nie Kontakt, weder mit Juden noch mit Israelis." Es sind weitestgehend getrennte Welten.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doch gibt es Hoffnungsschimmer. Bernard Gottlieb etwa versichert: ,,Ich habe auch muslimische Freunde, die mir Mails geschickt und ihre Solidarität ausgedrückt haben." Er blendet auch die Risiken eines israelischen Einsatzes in Gaza nicht aus, der zwangsläufig viele zivile Opfer fordern werde; ,,dass das alles problematisch ist - ja", das sei ihm bewusst. ,,Ich hoffe bloß, dass der Verstand gewinnt und nicht der Hass."</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Solidaritätskundgebung mit Israel - Esch/Alzette - - 14/10/2023 - photo: claude piscitelli</w:t>
      </w:r>
    </w:p>
    <w:p>
      <w:pPr>
        <w:pStyle w:val="Normal20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7"/>
        <w:spacing w:line="60" w:lineRule="exact"/>
      </w:pPr>
      <w:r>
        <w:pict>
          <v:line id="_x0000_s1900" style="position:absolute;z-index:252120064" from="0,2pt" to="512pt,2pt" strokecolor="#009ddb" strokeweight="2pt">
            <v:stroke linestyle="single"/>
            <w10:wrap type="topAndBottom"/>
          </v:line>
        </w:pict>
      </w:r>
    </w:p>
    <w:p>
      <w:pPr>
        <w:pStyle w:val="Normal20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Esch-sur-Alzette gab es am Samstag eine Solidaritätskundgebung mit Israel. Claude Piscitelli</w:t>
      </w:r>
    </w:p>
    <w:p>
      <w:pPr>
        <w:pStyle w:val="Normal2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June 26, 2024</w:t>
      </w:r>
    </w:p>
    <w:p>
      <w:pPr>
        <w:pStyle w:val="Normal207"/>
      </w:pPr>
    </w:p>
    <w:p>
      <w:pPr>
        <w:pStyle w:val="Normal207"/>
        <w:ind w:left="200"/>
        <w:sectPr>
          <w:type w:val="continuous"/>
          <w:pgMar w:top="840" w:right="1000" w:bottom="840" w:left="1000" w:header="400" w:footer="400"/>
          <w:pgNumType w:fmt="decimal"/>
          <w:cols w:space="720"/>
        </w:sectPr>
      </w:pPr>
      <w:r>
        <w:br/>
      </w:r>
      <w:r>
        <w:pict>
          <v:line id="_x0000_s1901" style="position:absolute;z-index:252121088" from="0,10pt" to="512pt,10pt" strokecolor="black" strokeweight="1pt">
            <v:stroke linestyle="single"/>
          </v:line>
        </w:pict>
      </w:r>
      <w:r>
        <w:rPr>
          <w:rFonts w:ascii="arial" w:eastAsia="arial" w:hAnsi="arial" w:cs="arial"/>
          <w:b/>
          <w:color w:val="767676"/>
          <w:sz w:val="16"/>
        </w:rPr>
        <w:t>End of Document</w:t>
      </w:r>
    </w:p>
    <w:p>
      <w:pPr>
        <w:pStyle w:val="Normal208"/>
        <w:sectPr>
          <w:headerReference w:type="even" r:id="rId1308"/>
          <w:headerReference w:type="default" r:id="rId1309"/>
          <w:footerReference w:type="even" r:id="rId1310"/>
          <w:footerReference w:type="default" r:id="rId1311"/>
          <w:headerReference w:type="first" r:id="rId1312"/>
          <w:footerReference w:type="first" r:id="rId1313"/>
          <w:pgSz w:w="12240" w:h="15840"/>
          <w:pgMar w:top="840" w:right="1000" w:bottom="840" w:left="1000" w:header="400" w:footer="400"/>
          <w:pgNumType w:fmt="decimal"/>
          <w:cols w:space="720"/>
          <w:titlePg w:val="0"/>
        </w:sectPr>
      </w:pPr>
    </w:p>
    <w:p>
      <w:pPr>
        <w:pStyle w:val="Normal208"/>
      </w:pPr>
    </w:p>
    <w:p>
      <w:pPr>
        <w:pStyle w:val="Normal208"/>
      </w:pPr>
      <w:r>
        <w:pict>
          <v:shape id="_x0000_i1902" type="#_x0000_t75" alt="LexisNexis®" style="width:147.75pt;height:30pt">
            <v:imagedata r:id="rId10" o:title=""/>
          </v:shape>
        </w:pict>
      </w:r>
      <w:r>
        <w:cr/>
      </w:r>
    </w:p>
    <w:p>
      <w:pPr>
        <w:pStyle w:val="Heading12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Steinmeier besucht jüdische Gemeinde</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2:33 PM GMT+1</w:t>
      </w:r>
    </w:p>
    <w:p>
      <w:pPr>
        <w:pStyle w:val="Normal208"/>
        <w:keepNext w:val="0"/>
        <w:spacing w:after="0" w:line="240" w:lineRule="atLeast"/>
        <w:ind w:right="0"/>
        <w:jc w:val="both"/>
      </w:pPr>
      <w:bookmarkStart w:id="416" w:name="Bookmark_209"/>
      <w:bookmarkEnd w:id="416"/>
    </w:p>
    <w:p>
      <w:pPr>
        <w:pStyle w:val="Normal2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08"/>
        <w:keepNext w:val="0"/>
        <w:spacing w:before="120" w:after="0" w:line="220" w:lineRule="atLeast"/>
        <w:ind w:left="0" w:right="0" w:firstLine="0"/>
        <w:jc w:val="left"/>
      </w:pPr>
      <w:r>
        <w:br/>
      </w:r>
      <w:r>
        <w:pict>
          <v:shape id="_x0000_i1903" type="#_x0000_t75" style="width:230.22pt;height:28.5pt">
            <v:imagedata r:id="rId11" o:title=""/>
          </v:shape>
        </w:pic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962 words</w:t>
      </w:r>
    </w:p>
    <w:p>
      <w:pPr>
        <w:pStyle w:val="Normal2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 dem Terrorangriff der Palästinenser-Organisation Hamas auf Israel sucht Bundespräsident Steinmeier in Berlin das Gespräch mit Juden. Die Polizei reagiert mit verstärkten Schutzmaßnahmen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-Verboten auf Gewaltaufrufe.</w:t>
      </w:r>
    </w:p>
    <w:p>
      <w:pPr>
        <w:pStyle w:val="Normal208"/>
        <w:keepNext/>
        <w:spacing w:before="240" w:after="0" w:line="340" w:lineRule="atLeast"/>
        <w:ind w:left="0" w:right="0" w:firstLine="0"/>
        <w:jc w:val="left"/>
      </w:pPr>
      <w:bookmarkStart w:id="417" w:name="Body_207"/>
      <w:bookmarkEnd w:id="417"/>
      <w:r>
        <w:rPr>
          <w:rFonts w:ascii="arial" w:eastAsia="arial" w:hAnsi="arial" w:cs="arial"/>
          <w:b/>
          <w:i w:val="0"/>
          <w:strike w:val="0"/>
          <w:noProof w:val="0"/>
          <w:color w:val="000000"/>
          <w:position w:val="0"/>
          <w:sz w:val="28"/>
          <w:u w:val="none"/>
          <w:vertAlign w:val="baseline"/>
        </w:rPr>
        <w:t>Body</w:t>
      </w:r>
    </w:p>
    <w:p>
      <w:pPr>
        <w:pStyle w:val="Normal208"/>
        <w:spacing w:line="60" w:lineRule="exact"/>
      </w:pPr>
      <w:r>
        <w:pict>
          <v:line id="_x0000_s1904" style="position:absolute;z-index:252122112" from="0,2pt" to="512pt,2pt" strokecolor="#009ddb" strokeweight="2pt">
            <v:stroke linestyle="single"/>
            <w10:wrap type="topAndBottom"/>
          </v:line>
        </w:pict>
      </w:r>
    </w:p>
    <w:p>
      <w:pPr>
        <w:pStyle w:val="Normal208"/>
      </w:pP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Solidarität mit Israel nach dem Terrorangriff der palästinensischen Hamas und als Reaktion auf Drohungen gegen jüdische Gemeinden hat Bundespräsident Frank-Walter Steinmeier eine Synagoge in Berlin-Kreuzberg besucht. "Der heutige Tag ist ein Tag der Angst für Juden weltweit und hier in Deutschland", sagte er nach einem Gespräch mit Mitgliedern der jüdischen Gemeinde in der Synagoge Fraenkelufer in Berlin-Kreuzberg. "Deshalb ist mein Platz heute unter Ihnen. In dieser Stunde stehe ich stellvertretend für unsere ganze Nation an der Seite unserer bedrohten Landsleute, an der Seite aller Jüdinnen und Juden in Deutschland."</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jüdischen Ruhetages Schabbat versicherte Bischof Christian Stäblein der jüdischen Gemeinschaft die Solidarität der Evangelischen Kirche Berlin- Brandenburg-schlesische Oberlausitz (EKBO). Gemeinsam mit Pröpstin Christina-Maria Bammel wollte er am Abend Synagogengottesdienste besuchen, wie es weiter hieß. In Berlin gibt es acht Synagogen.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wegen Gewaltaufrufen der islamistischen Palästinenser-Organisation Hamas den Schutz für israelische und jüdische Einrichtungen in der Hauptstadt verstärkt. Demonstrationen oder Ansammlungen palästinensischer Gruppen sollen wegen möglicher antisemitischer Inhalte entweder sehr genau beobachtet oder verboten werden.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Innenministerkonferenz von Bund und Ländern (IMK) wollte am Freitagnachmittag angesichts der Eskalation in Nahost über die aktuelle Sicherheitslage in Deutschland beraten. Berlins Innensenatorin Iris Spranger, Vorsitzende der Konferenz der Innenministerinnen und Innenminister, hat auf Bitte von Bundesinnenministerin Nancy Faeser (beide SPD) kurzfristig zu einer Videokonferenz eingeladen. Im Anschluss sei ein Statement geplant (17.00 Uhr), sagte eine Sprecherin von Spranger.</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auf Israel und den darauffolgenden Bombardierungen der israelischen Armee im Gazastreifen rief die Hamas Muslime auf der ganzen Welt zu Protesten auf. "Wir gehen von einer erhöhten Gefährdungslage aus und handeln auch entsprechend", sagte ein Sprecher des Bundesinnenministeriums in Berlin.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Erwartet werde auch eine steigende Teilnehmerzahl bei pro-palästinensischen Veranstaltungen. Es herrsche Versammlungsfreiheit, diese habe jedoch Grenzen, etwa wenn bei einer Veranstaltung Solidarität mit dem Terror der Hamas ausgedrückt werde. Das israelische Außenministerium und der Nationale Sicherheitsrat warnten: "Es ist davon auszugehen, dass es in verschiedenen Ländern zu Protestveranstaltungen kommen wird, die in Gewalt umschlagen können." Israelis wurde empfohlen, sich von Demonstrationen fernzuhalten.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Berliner Polizeisprecherin sagte, es gebe keine Hinweise auf konkrete Gefahren durch schwere Straftaten. "Wir rechnen in Berlin mit dem, was wir auch in den letzten Tagen gesehen haben." Die Polizei sei aber vorbereitet für einen möglichen großen Einsatz zusätzlich zum bestehenden Schutz für jüdische Einrichtungen.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Zugleich wollen Staatsanwaltschaft und Polizei rigider gegen israelfeindliche Parolen bei Kundgebungen von Palästinensergruppen vorgehen. Die Staatsanwaltschaft prüfe, ob die Verwendung der oft verwendeten Parole "From the River to the Sea, Palestine will be free" als strafbar eingeordnet werde, hieß es von den Behörden.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 Entsprechende Landkarten zeigen bei Demonstrationen das Gebiet ganz in grün, der Farbe des Islam.</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Mehrfach hatte die Polizei geplante palästinensische Demonstration wegen möglicher antisemitischer Ausrufe oder Gewaltverherrlichung verboten. Auch für das Wochenende sind Demonstrationen angekündigt.</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Verboten hatten sich Donnerstag immer wieder Gruppen von Menschen mit Palästinenser-Fahnen oder -Symbolen zusammengefunden. Am Potsdamer Platz versammelten sich am Nachmittag einige Dutzend Menschen. Am späten Abend standen in der Pankstraße in Wedding Menschen mit Palästinenserfahnen. Die Polizei nahm von einigen Teilnehmern die Personalien auf. Nach kurzer Zeit habe sich die Gruppe wieder zerstreut, hieß es.</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Dür Freitagabend rief der Verein AMCHA Deutschland, Zentrum für psychosoziale Hilfe für Überlebende des Holocaust in Israel, zu einer mehrstündigen Mahnwache auf. Am Donnerstagabend hatten bereits mehrere Hundert Menschen auf dem Wittenbergplatz an die Opfer des Terrorangriffs in Israel erinnert.</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Juden in Berlin waren wegen des anstehenden Wochenendes sehr besorgt. Manche Restaurants bleiben geschlossen, zahlreiche Familien schickten am Freitag ihre Kinder nicht zur Schule und wollten am Wochenende lieber zu Hause bleiben, wie "Berliner Zeitung" und "Tagesspiegel" berichteten. Der Zentralrat der Juden in Deutschland sieht die Gefahr von "Trittbrettfahrern und Einzeltätern". Seit Mittwoch kursierten in Internetportalen und Chatgruppen Aufforderungen zu Gewalt gegen jüdische Einrichtungen.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unser Restaurant nicht öffnen. Ich habe sehr viel Angst", sagte die Besitzerin eines israelischen Ladens, die anonym bleiben wollte. Sie habe beschlossen, ihr Restaurant bis Samstag zu schließen, weil sie sich nicht sicher fühle. Momentan bleibe sie die meiste Zeit zuhause. In Tel Aviv habe sie Familie und Freunde.</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Restaurant "Feinberg's" in Berlin erhält nach eigenen Angaben seit den Angriffen der Hamas verstärkt Hassanrufe, berichtete der Besitzer Yorai Feinberg. Mit Blick auf die Gewaltaufrufe macht er sich Sorgen: "Wir sind ein mögliches Ziel." Das Restaurant in Schöneberg war in der Vergangenheit immer wieder von antisemitischen Vorfällen betroffen.</w:t>
      </w: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Besitzer israelischer Restaurants wollen nicht schließen, berichten aber von weniger Gästen als sonst. Die Stimmung sei etwas angespannter.</w:t>
      </w:r>
    </w:p>
    <w:p>
      <w:pPr>
        <w:pStyle w:val="Normal2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8"/>
      </w:pPr>
    </w:p>
    <w:p>
      <w:pPr>
        <w:pStyle w:val="Normal208"/>
        <w:ind w:left="200"/>
        <w:sectPr>
          <w:type w:val="continuous"/>
          <w:pgMar w:top="840" w:right="1000" w:bottom="840" w:left="1000" w:header="400" w:footer="400"/>
          <w:pgNumType w:fmt="decimal"/>
          <w:cols w:space="720"/>
        </w:sectPr>
      </w:pPr>
      <w:r>
        <w:br/>
      </w:r>
      <w:r>
        <w:pict>
          <v:line id="_x0000_s1905" style="position:absolute;z-index:252123136" from="0,10pt" to="512pt,10pt" strokecolor="black" strokeweight="1pt">
            <v:stroke linestyle="single"/>
          </v:line>
        </w:pict>
      </w:r>
      <w:r>
        <w:rPr>
          <w:rFonts w:ascii="arial" w:eastAsia="arial" w:hAnsi="arial" w:cs="arial"/>
          <w:b/>
          <w:color w:val="767676"/>
          <w:sz w:val="16"/>
        </w:rPr>
        <w:t>End of Document</w:t>
      </w:r>
    </w:p>
    <w:p>
      <w:pPr>
        <w:pStyle w:val="Normal209"/>
        <w:sectPr>
          <w:headerReference w:type="even" r:id="rId1314"/>
          <w:headerReference w:type="default" r:id="rId1315"/>
          <w:footerReference w:type="even" r:id="rId1316"/>
          <w:footerReference w:type="default" r:id="rId1317"/>
          <w:headerReference w:type="first" r:id="rId1318"/>
          <w:footerReference w:type="first" r:id="rId1319"/>
          <w:pgSz w:w="12240" w:h="15840"/>
          <w:pgMar w:top="840" w:right="1000" w:bottom="840" w:left="1000" w:header="400" w:footer="400"/>
          <w:pgNumType w:fmt="decimal"/>
          <w:cols w:space="720"/>
          <w:titlePg w:val="0"/>
        </w:sectPr>
      </w:pPr>
    </w:p>
    <w:p>
      <w:pPr>
        <w:pStyle w:val="Normal209"/>
      </w:pPr>
    </w:p>
    <w:p>
      <w:pPr>
        <w:pStyle w:val="Normal209"/>
      </w:pPr>
      <w:r>
        <w:pict>
          <v:shape id="_x0000_i1906" type="#_x0000_t75" alt="LexisNexis®" style="width:147.75pt;height:30pt">
            <v:imagedata r:id="rId10" o:title=""/>
          </v:shape>
        </w:pict>
      </w:r>
      <w:r>
        <w:cr/>
      </w:r>
    </w:p>
    <w:p>
      <w:pPr>
        <w:pStyle w:val="Heading12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Gewaltaufrufe gegen Juden: erneut Ansammlungen in Neukölln</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2:28 PM GMT+1</w:t>
      </w:r>
    </w:p>
    <w:p>
      <w:pPr>
        <w:pStyle w:val="Normal209"/>
        <w:keepNext w:val="0"/>
        <w:spacing w:after="0" w:line="240" w:lineRule="atLeast"/>
        <w:ind w:right="0"/>
        <w:jc w:val="both"/>
      </w:pPr>
      <w:bookmarkStart w:id="418" w:name="Bookmark_210"/>
      <w:bookmarkEnd w:id="418"/>
    </w:p>
    <w:p>
      <w:pPr>
        <w:pStyle w:val="Normal2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09"/>
        <w:keepNext w:val="0"/>
        <w:spacing w:before="120" w:after="0" w:line="220" w:lineRule="atLeast"/>
        <w:ind w:left="0" w:right="0" w:firstLine="0"/>
        <w:jc w:val="left"/>
      </w:pPr>
      <w:r>
        <w:br/>
      </w:r>
      <w:r>
        <w:pict>
          <v:shape id="_x0000_i1907" type="#_x0000_t75" style="width:230.22pt;height:28.5pt">
            <v:imagedata r:id="rId11" o:title=""/>
          </v:shape>
        </w:pic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1060 words</w:t>
      </w:r>
    </w:p>
    <w:p>
      <w:pPr>
        <w:pStyle w:val="Normal20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Gewaltaufrufen stehen jüdische und israelische Einrichtungen unter besonderem Schutz. Viele Menschen bekunden ihre Solidarität nach dem Terrorangriff auf Israel. Doch die Stimmung in Berlin bleibt angespannt. Immer wieder muss die Polizei einschreiten.</w:t>
      </w:r>
    </w:p>
    <w:p>
      <w:pPr>
        <w:pStyle w:val="Normal209"/>
        <w:keepNext/>
        <w:spacing w:before="240" w:after="0" w:line="340" w:lineRule="atLeast"/>
        <w:ind w:left="0" w:right="0" w:firstLine="0"/>
        <w:jc w:val="left"/>
      </w:pPr>
      <w:bookmarkStart w:id="419" w:name="Body_208"/>
      <w:bookmarkEnd w:id="419"/>
      <w:r>
        <w:rPr>
          <w:rFonts w:ascii="arial" w:eastAsia="arial" w:hAnsi="arial" w:cs="arial"/>
          <w:b/>
          <w:i w:val="0"/>
          <w:strike w:val="0"/>
          <w:noProof w:val="0"/>
          <w:color w:val="000000"/>
          <w:position w:val="0"/>
          <w:sz w:val="28"/>
          <w:u w:val="none"/>
          <w:vertAlign w:val="baseline"/>
        </w:rPr>
        <w:t>Body</w:t>
      </w:r>
    </w:p>
    <w:p>
      <w:pPr>
        <w:pStyle w:val="Normal209"/>
        <w:spacing w:line="60" w:lineRule="exact"/>
      </w:pPr>
      <w:r>
        <w:pict>
          <v:line id="_x0000_s1908" style="position:absolute;z-index:252124160" from="0,2pt" to="512pt,2pt" strokecolor="#009ddb" strokeweight="2pt">
            <v:stroke linestyle="single"/>
            <w10:wrap type="topAndBottom"/>
          </v:line>
        </w:pict>
      </w:r>
    </w:p>
    <w:p>
      <w:pPr>
        <w:pStyle w:val="Normal209"/>
      </w:pP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Gewaltaufrufe auf der einen, Solidarität auf der anderen Seite: Während es vor allem in Neukölln auch am Freitag immer wieder pro-palästinensische Ansammlungen gab, haben in Kreuzberg mehrere Hundert Menschen vor der Synagoge am Fraenkelufer ihre Solidarität mit Israel bekundet.</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Menschen hatten am Freitagabend Kerzen dabei oder Fahnen und Schilder mit Davidstern. Aufgerufen zu der Mahn- und Gedenkveranstaltung hatten Berliner Bürgerinnen und Bürger mit Unterstützung der jüdischen Gemeinde. Die Polizei sprach von rund 350 Teilnehmerinnen und Teilnehmern. Am Vormittag hatte Bundespräsident Frank-Walter Steinmeier die Synagoge und ihre Gemeinde als Reaktion auf Terrordrohungen gegen jüdische Einrichtungen besucht.</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wegen Gewaltaufrufen der islamistischen Palästinenser-Organisation Hamas den Schutz für israelische und jüdische Einrichtungen in der Hauptstadt verstärkt. Demonstrationen oder Ansammlungen palästinensischer Gruppen sollen wegen möglicher antisemitischer Inhalte genau beobachtet oder verboten werden. Wie die Polizei am Freitagabend bekanntgab, stuft sie eine für Samstag geplante Kundgebung auf dem Oranienplatz in Kreuzberg als gefährlich ein und untersagte die Veranstaltung sowie jede Ersatzveranstaltung bis zum 20. Oktober.</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solcher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versammeln sich vor allem in Neukölln seit dem Angriff der palästinensischen Terrorgruppe Hamas auf Israel immer wieder größere Menschengruppen. Am Freitag gab es erneut pro- palästinensische Ansammlungen und kleinere Tumulte im Bereich Sonnenallee. Immer wieder zerstreuten Polizisten die einzelnen Gruppen auf den Bürgersteigen und verboten Ansammlungen. Einige Menschen wurden vorläufig festgenommen. Ähnliche Szenen hatten sich bereits am Mittwoch und Donnerstag in Berlin abgespielt.</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eine verstärkte Präsenz auf den Straßen in den nächsten Tagen angekündigt; besonders in Neukölln, in Wedding und im Regierungsviertel. Auf der Neuköllner Sonnenallee waren zahlreiche Polizisten mit Helm und viele Mannschaftswagen zu sehen. Nach Polizeiangaben waren am Freitag bis zu 400 Einsatzkräfte unterwegs.</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stünden die Sicherheitsbehörden im ständigen Austausch, erklärten Bundesinnenministerin Nancy Faeser und Berlins Innensenatorin Iris Spranger (beide SPD) am Freitag nach einer gemeinsamen Videokonferenz der Innenministerinnen und Innenminister. Es gehe darum, auf jegliche Veränderung schnell reagieren zu können, betonte Spranger. Als Vorsitzende der Innenministerkonferenz (IMK) hatte sie kurzfristig eingeladen. Angesichts der Gewaltaufrufe der palästinensischen Terrorgruppe Hamas sei es sehr wichtig, "ein Zeichen zu setzen", dass man deutschlandweit gemeinsam agiere, sagte Spranger nach der Sonderkonferenz.</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nehmen die aktuelle Gefahr von Solidarisierungs- und Unterstützungsaktionen für den Terror der Hamas sehr ernst", so Faeser. Die Sicherheitsbehörden nähmen die islamistische Szene derzeit noch stärker ins Visier. Es würden alle rechtsstaatlichen Mittel genutzt, um eine Solidarisierung mit der Hamas zu unterbinden.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deutschen Städten sind geplante palästinensische Demonstrationen wegen Sicherheitsbedenken, möglicher antisemitischer Ausrufe oder Gewaltverherrlichung verboten worden.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Berliner Polizeisprecherin sagte, es gebe keine Hinweise auf konkrete Gefahren durch schwere Straftaten. "Wir rechnen in Berlin mit dem, was wir auch in den letzten Tagen gesehen haben." Die Polizei sei aber vorbereitet für einen möglichen großen Einsatz zusätzlich zum bestehenden Schutz für jüdische Einrichtungen.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Zugleich wollen Staatsanwaltschaft und Polizei rigider gegen israelfeindliche Parolen bei Kundgebungen von Palästinensergruppen vorgehen. Die Staatsanwaltschaft prüfe, ob die Verwendung der oft verwendeten Parole "From the River to the Sea, Palestine will be free" als strafbar eingeordnet werde, hieß es von den Behörden.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 Entsprechende Landkarten zeigen bei Demonstrationen das Gebiet ganz in Grün, der Farbe des Islam.</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Besuch von Bundespräsident Steinmeier bei der Synagoge in Berlin war eine Reaktion auf die Drohungen gegen jüdische Gemeinden. "Der heutige Tag ist ein Tag der Angst für Juden weltweit und hier in Deutschland", sagte er nach einem Gespräch mit Mitgliedern der jüdischen Gemeinde. "Deshalb ist mein Platz heute unter Ihnen. In dieser Stunde stehe ich stellvertretend für unsere ganze Nation an der Seite unserer bedrohten Landsleute, an der Seite aller Jüdinnen und Juden in Deutschland."</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jüdischen Ruhetages Schabbat versicherte Bischof Christian Stäblein der jüdischen Gemeinschaft die Solidarität der Evangelischen Kirche Berlin-Brandenburg-schlesische Oberlausitz (EKBO). An diesem Sonntag (15. Oktober) soll bei einem stadtweiten Gottesdienst in der Kaiser-Wilhelm-Gedächtniskirche für den Frieden und die Freilassung der Geiseln der Hamas gebetet werden.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Juden in Berlin waren wegen des anstehenden Wochenendes sehr besorgt. Manche Restaurants bleiben geschlossen, zahlreiche Familien schickten am Freitag ihre Kinder nicht zur Schule und wollten am Wochenende lieber zu Hause bleiben, wie "Berliner Zeitung" und "Tagesspiegel" berichteten. Der Zentralrat der Juden in Deutschland sieht die Gefahr von "Trittbrettfahrern und Einzeltätern". Seit Mittwoch kursierten in Internetportalen und Chatgruppen Aufforderungen zu Gewalt gegen jüdische Einrichtungen.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berichtete von entsprechenden Straftaten. So haben Unbekannte auf die Eingangstür eines Mehrfamilienhauses in Berlin-Prenzlauer Berg einen Davidstern geschmiert. Am Rathaus Reinickendorf wurde eine angebrachte Israel-Flagge angezündet. Zurück blieb ein Brandloch, wie das Bezirksamt am Nachmittag mitteilte. Am Roten Rathaus hatte ein Unbekannter bereits am Mittwoch eine Israel-Flagge heruntergerissen.</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unser Restaurant nicht öffnen. Ich habe sehr viel Angst", sagte die Besitzerin eines israelischen Ladens, die anonym bleiben wollte. Sie habe beschlossen, ihr Restaurant bis Samstag zu schließen, weil sie sich nicht sicher fühle. Das israelische Restaurant "Feinberg's" in Berlin erhält nach eigenen Angaben seit den Angriffen der Hamas verstärkt Hassanrufe, berichtete der Besitzer Yorai Feinberg.</w:t>
      </w:r>
    </w:p>
    <w:p>
      <w:pPr>
        <w:pStyle w:val="Normal2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9"/>
      </w:pPr>
    </w:p>
    <w:p>
      <w:pPr>
        <w:pStyle w:val="Normal209"/>
        <w:ind w:left="200"/>
        <w:sectPr>
          <w:type w:val="continuous"/>
          <w:pgMar w:top="840" w:right="1000" w:bottom="840" w:left="1000" w:header="400" w:footer="400"/>
          <w:pgNumType w:fmt="decimal"/>
          <w:cols w:space="720"/>
        </w:sectPr>
      </w:pPr>
      <w:r>
        <w:br/>
      </w:r>
      <w:r>
        <w:pict>
          <v:line id="_x0000_s1909" style="position:absolute;z-index:252125184" from="0,10pt" to="512pt,10pt" strokecolor="black" strokeweight="1pt">
            <v:stroke linestyle="single"/>
          </v:line>
        </w:pict>
      </w:r>
      <w:r>
        <w:rPr>
          <w:rFonts w:ascii="arial" w:eastAsia="arial" w:hAnsi="arial" w:cs="arial"/>
          <w:b/>
          <w:color w:val="767676"/>
          <w:sz w:val="16"/>
        </w:rPr>
        <w:t>End of Document</w:t>
      </w:r>
    </w:p>
    <w:p>
      <w:pPr>
        <w:pStyle w:val="Normal210"/>
        <w:sectPr>
          <w:headerReference w:type="even" r:id="rId1320"/>
          <w:headerReference w:type="default" r:id="rId1321"/>
          <w:footerReference w:type="even" r:id="rId1322"/>
          <w:footerReference w:type="default" r:id="rId1323"/>
          <w:headerReference w:type="first" r:id="rId1324"/>
          <w:footerReference w:type="first" r:id="rId1325"/>
          <w:pgSz w:w="12240" w:h="15840"/>
          <w:pgMar w:top="840" w:right="1000" w:bottom="840" w:left="1000" w:header="400" w:footer="400"/>
          <w:pgNumType w:fmt="decimal"/>
          <w:cols w:space="720"/>
          <w:titlePg w:val="0"/>
        </w:sectPr>
      </w:pPr>
    </w:p>
    <w:p>
      <w:pPr>
        <w:pStyle w:val="Normal210"/>
      </w:pPr>
    </w:p>
    <w:p>
      <w:pPr>
        <w:pStyle w:val="Normal210"/>
      </w:pPr>
      <w:r>
        <w:pict>
          <v:shape id="_x0000_i1910" type="#_x0000_t75" alt="LexisNexis®" style="width:147.75pt;height:30pt">
            <v:imagedata r:id="rId10" o:title=""/>
          </v:shape>
        </w:pict>
      </w:r>
      <w:r>
        <w:cr/>
      </w:r>
    </w:p>
    <w:p>
      <w:pPr>
        <w:pStyle w:val="Heading12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Hamas-Attacke auf Israel; Derzeitige Angriffe sind "erst der Anfang", sagt Netanjahu</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1:04 AM GMT+1</w:t>
      </w:r>
    </w:p>
    <w:p>
      <w:pPr>
        <w:pStyle w:val="Normal210"/>
        <w:keepNext w:val="0"/>
        <w:spacing w:after="0" w:line="240" w:lineRule="atLeast"/>
        <w:ind w:right="0"/>
        <w:jc w:val="both"/>
      </w:pPr>
      <w:bookmarkStart w:id="420" w:name="Bookmark_211"/>
      <w:bookmarkEnd w:id="420"/>
    </w:p>
    <w:p>
      <w:pPr>
        <w:pStyle w:val="Normal2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10"/>
        <w:keepNext w:val="0"/>
        <w:spacing w:before="120" w:after="0" w:line="220" w:lineRule="atLeast"/>
        <w:ind w:left="0" w:right="0" w:firstLine="0"/>
        <w:jc w:val="left"/>
      </w:pPr>
      <w:r>
        <w:br/>
      </w:r>
      <w:r>
        <w:pict>
          <v:shape id="_x0000_i1911" type="#_x0000_t75" style="width:230.22pt;height:28.5pt">
            <v:imagedata r:id="rId11" o:title=""/>
          </v:shape>
        </w:pic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8852 words</w:t>
      </w:r>
    </w:p>
    <w:p>
      <w:pPr>
        <w:pStyle w:val="Normal2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"Unsere Feinde haben gerade erst begonnen, den Preis zu bezahlen", sagt Benjamin Netanjahu in einer Fernsehansprache. Und: Ein Reuters-Journalist ist durch einen Beschuss an der israelisch-libanesischen Grenze getötet worden. Mehr im Liveticker.</w:t>
      </w:r>
    </w:p>
    <w:p>
      <w:pPr>
        <w:pStyle w:val="Normal210"/>
        <w:keepNext/>
        <w:spacing w:before="240" w:after="0" w:line="340" w:lineRule="atLeast"/>
        <w:ind w:left="0" w:right="0" w:firstLine="0"/>
        <w:jc w:val="left"/>
      </w:pPr>
      <w:bookmarkStart w:id="421" w:name="Body_209"/>
      <w:bookmarkEnd w:id="421"/>
      <w:r>
        <w:rPr>
          <w:rFonts w:ascii="arial" w:eastAsia="arial" w:hAnsi="arial" w:cs="arial"/>
          <w:b/>
          <w:i w:val="0"/>
          <w:strike w:val="0"/>
          <w:noProof w:val="0"/>
          <w:color w:val="000000"/>
          <w:position w:val="0"/>
          <w:sz w:val="28"/>
          <w:u w:val="none"/>
          <w:vertAlign w:val="baseline"/>
        </w:rPr>
        <w:t>Body</w:t>
      </w:r>
    </w:p>
    <w:p>
      <w:pPr>
        <w:pStyle w:val="Normal210"/>
        <w:spacing w:line="60" w:lineRule="exact"/>
      </w:pPr>
      <w:r>
        <w:pict>
          <v:line id="_x0000_s1912" style="position:absolute;z-index:252126208" from="0,2pt" to="512pt,2pt" strokecolor="#009ddb" strokeweight="2pt">
            <v:stroke linestyle="single"/>
            <w10:wrap type="topAndBottom"/>
          </v:line>
        </w:pict>
      </w:r>
    </w:p>
    <w:p>
      <w:pPr>
        <w:pStyle w:val="Normal210"/>
      </w:pP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derzeitigen israelischen Angriffe auf den Gazastreifen sind nach Angaben von Regierungschef Benjamin Netanjahu "erst der Anfang". In einer Fernsehansprache sagte er am Freitagabend: "Unsere Feinde haben gerade erst begonnen, den Preis zu bezahlen. Ich kann nicht enthüllen, was passieren wird, aber ich kann sagen, dass das jetzt erst der Anfang ist."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einem Großangriff der Hamas auf Israel am vergangenen Samstag bombardiert die israelische Armee den Gazastreifen, der von der radikalen Palästinenserorganisation kontrolliert wird. An der Grenze zum Gazastreifen hat Israel inzwischen zehntausende Soldaten zusammengezogen, es wird allgemein mit einer baldigen Bodenoffensive gerechnet.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Freitagmorgen hatte die israelische Armee rund 1,1 Millionen Palästinenser im Norden des Gazastreifens aufgefordert, das Gebiet Richtung Süden zu verlassen. Sie begründete diesen Aufruf mit geplanten Militäreinsätzen in den kommenden Tagen.</w:t>
      </w:r>
    </w:p>
    <w:p>
      <w:pPr>
        <w:pStyle w:val="Normal210"/>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Alle neuen Entwicklungen vom 14. Oktober 2023: Israel-Liveticker</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News vom 13. Oktober im Minutenprotokoll:</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21:30 Uhr - Erneut Raketenalarm in Tel Aviv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Konflikt zwischen Israel und der islamistischen Hamas sind am späten Freitagabend aus dem Gazastreifen erneut Raketen auf Tel Aviv und das Zentrum des Landes abgefeuert worden. Berichte über Verletzte gab es zunächst nicht.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Nachmittag hatte es in der israelischen Küstenmetropole Raketenalarm gegeben. Dabei musste auch Außenministerin Annalena Baerbock (Grüne), die auf Solidaritätsbesuch in Israel war, in einen Schutzraum.</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21:28 Uhr - Guterres: Lage in Gaza hat einen neuen Tiefpunkt erreicht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Antonio Guterres sieht die Situation im Gazastreifen an einem "gefährlichen neuen Tiefpunkt" angekommen. Er stehe in ständigem Kontakt mit den Staats- und Regierungschefs der Region, um nach Wegen zu suchen, das Leid zu verringern. "Wir brauchen sofortigen Zugang für humanitäre Hilfe im gesamten Gazastreifen, damit wir alle Bedürftigen mit Treibstoff, Lebensmitteln und Wasser versorgen können", fordert er. Auch Kriege hätten Regeln.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20:41 Uhr - Netanjahu verspricht Zerstörung der Hamas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hat nach dem beispiellosen terroristischen Großangriff auf sein Land die Zerstörung der militant-islamistischen Hamas versprochen. Er äußerte sich am Abend in einer landesweit im Fernsehen übertragenen Ansprache.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20:01 Uhr - Militär: Israelische Drohne greift Hisbollah-Ziele an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israelische Drohne hat am Abend Ziele der militanten libanesischen Schiitenmiliz Hisbollah angegriffen. Das teilte das israelische Militär mit. Zuvor hatte das israelische Militär erstmals seit dem terroristischen Großangriff der im Gazastreifen regierenden Hamas auf Israel Bodeneinsätze im Gazastreifen bekanntgegeben. Es habe mehrere kleine Razzien durch die israelischen Streitkräfte gegeben. In einer Mitteilung hieß es, die Einsätze hätten dem Kampf gegen Militante, der Zerstörung von Waffen und der Suche nach Beweisen im Zusammenhang mit der Verschleppung von rund 150 Geiseln aus Israel gegolten, die sich in der Gewalt der Hamas befinden.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19:42 Uhr - Gericht: Anti-israelische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Frankfurt kann stattfinden - Verbot rechtswidrig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für Samstag (14.10.) von der Stadt Frankfurt verbotene anti-israelische Kundgebung kann doch stattfinden. Das Verbot sei rechtswidrig, teilte das Verwaltungsgericht Frankfurt am Abend mit. Damit war die Anmelderin der pro-palästinensischen Versammlung auf dem Opernplatz erfolgreich mit ihrem Antrag auf einstweiligen Rechtsschutz.</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 diesem Samstag verboten. Das hessische Justiz- und das Innenministerium hatten für Straftaten im Zusammenhang mit den Terrorangriffen konsequentes Vorgehen und die Härte des Rechtsstaats gefordert. "Wir dürfen nicht zulassen, dass Deutschland zum Ort für widerwärtige Agitation der Hamas oder anderer Terrorgruppen wird", betonten Justizminister Roman Poseck und Innenminister Peter Beuth (beide CDU).</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Verwaltungsgericht ist ein Demoverbot aber nur bei erkennbar unmittelbarer Gefährdung der öffentlichen Sicherheit möglich. Verdachtsmomente reichten nicht aus. Ein Verbot könne nur das letzte Mittel sein gegenüber weniger einschneidenden Maßnahmen wie etwa bestimmte Einschränkungen der Versammlung. Auch "der Hinweis auf die hohe Emotionalität und Belastung der Gesellschaft durch den Nahostkonflikt" könne zu keiner anderen rechtlichen Bewertung führen. Gegen den Beschluss kann Beschwerde beim Hessischen Verwaltungsgerichtshof in Kassel eingelegt werden.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18:20 Uhr - </w:t>
      </w:r>
      <w:r>
        <w:rPr>
          <w:rFonts w:ascii="arial" w:eastAsia="arial" w:hAnsi="arial" w:cs="arial"/>
          <w:b/>
          <w:i w:val="0"/>
          <w:strike w:val="0"/>
          <w:noProof w:val="0"/>
          <w:color w:val="000000"/>
          <w:position w:val="0"/>
          <w:sz w:val="20"/>
          <w:u w:val="none"/>
          <w:vertAlign w:val="baseline"/>
        </w:rPr>
        <w:t>Reuters-Journalist an israelisch-libanesischer Grenze getötet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Journalist der Nachrichtenagentur Reuters ist an der israelisch-libanesischen Grenze durch Beschuss zu Tode gekommen, sechs weitere Journalisten wurden verletzt. Reuters bestätigte den Tod des Videojournalisten Issam Abdallah am Freitag in einer Mitteilung. Er habe einem Reuters-Team angehört, das im Süden des Libanon ein Live-Signal gesendet habe. Ein Fotograf der Nachrichtenagentur AP, der sich vor Ort befand, sah die Leiche Abdallahs sowie sechs weitere Journalisten, die verletzt wurden. Einige von ihnen wurden mit Krankenwagen in Krankenhäuser gebracht. Bilder von der Unglücksstelle zeigten ein ausgebranntes Auto.</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18:11 Uhr - Israel: Gaza-Einwohner sollen bis 20 Uhr nach Süden gehen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die Einwohner der Stadt Gaza aufgerufen, bis 20.00 Uhr Ortszeit (19.00 Uhr MESZ) ihre Wohngebiete zu verlassen und sich weiter südlich zu begeben. Ein Sprecher der Armee schrieb in arabischer Sprache auf X, man werde eine auf einer Karte eingezeichnete Fluchtroute bis zu diesem Zeitpunkt nicht angreifen.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Einwohner von Beit Hanun sollten nach Chan Junis gehen, hieß es in der Mitteilung. Man werde weitere Anweisungen veröffentlichen. Wem die eigene und die Sicherheit seiner Familie am Herzen liege, solle sich an die Anweisungen halten. Die im Gazastreifen herrschende islamistische Hamas interessiere sich nur für den eigenen Schutz in Vorbereitung auf Angriffe in der Region. Israel wirft der Hamas immer wieder vor, die Zivilbevölkerung als Schutzschild zu missbrauchen.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18:00 Uhr - Israel weist Vorwürfe über Einsatz von weißem Phosphor in Gaza zurück</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Vorwürfe über den Einsatz von weißem Phosphor bei den Angriffen im Gaza-Streifen klar zurückgewiesen. Diese Anschuldigung sei "eindeutig falsch", teilte die israelische Armee am Freitag mit. Israels Militär verwende diese Waffen nicht.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"Human Rights Watch hatte nach eigenen Angaben anhand von verifizierten Videos und Zeugenaussagen festgestellt, dass die israelischen Streitkräfte am 10. und 11. Oktober 2023 bei Militäroperationen im Libanon und im Gaza-Streifen weißen Phosphor eingesetzt haben", hieß es in einer Mitteilung der Organisation.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Einsatz in den dicht besiedelten Gebieten des Gaza-Streifens verstoße gegen das humanitäre Völkerrecht, wonach Konfliktparteien alle erdenklichen Vorkehrungen treffen müssten, um Verletzungen von Zivilisten und Verlust von Menschenleben zu vermeiden. Der Einsatz weißen Phosphors gegen militärische Ziele ist umstritten, aber nicht verboten. Das Übereinkommen über bestimmte konventionelle Waffen (CCW) von 1980 schließt nur den Einsatz entsprechender Brandbomben gegen Zivilisten aus.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Human Rights Watch angeführten Videos zeigten den mehrfachen Einsatz von weißem Phosphor über dem Hafen von Gaza-Stadt und zwei ländlichen Orten entlang der israelisch-libanesischen Grenze, hieß es weiter. Weißer Phosphor ist hochentzündlich. Die giftige Substanz wird militärisch in Brandbomben, Signalmitteln, Leuchtspurmunition und Rauchbomben eingesetzt und kann schlimme Verbrennungen verursachen.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17:55 Uhr - Türkei nennt Aufruf zur Evakuierung des Nordens des Gazastreifens "inakzeptabel"</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hat die Aufforderung Israels an die palästinensischen Bewohner, binnen 24 Stunden den Norden des Gazastreifens zu verlassen, als "inakzeptabel" bezeichnet. "Die 2,5 Millionen Einwohner, die seit Tagen wahllos bombardiert werden und keinen Strom, kein Wasser und keine Nahrung haben, zu zwingen, in ein extrem begrenztes Gebiet zu migrieren, ist ein eklatanter Verstoß gegen das Völkerrecht und unmenschlich", erklärte das Außenministerium in Ankara.</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türkische Präsident Recep Tayyip Erdogan erklärte: Das "Abschneiden von Wasser, Strom und Nahrung für zwei Millionen Menschen, die auf 360 Quadratkilometern eingeschlossen sind, verstößt gegen die grundlegendsten Menschenrechte".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türkische Präsident Recep Tayyip Erdogan erklärte: Das "Abschneiden von Wasser, Strom und Nahrung für zwei Millionen Menschen, die auf 360 Quadratkilometern eingeschlossen sind, verstößt gegen die grundlegendsten Menschenrechte".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17:23 Uhr - Berliner Schulen können palästinensische Symbole untersagen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Berliner Schulen können schärfer gegen Sympathiebekundungen für die palästinensische Terrororganisation Hamas vorgehen. Bildungssenatorin Katharina Günther-Wünsch stellte klar, dass Schulen Symbole, Äußerungen und Handlungen verbieten dürfen, wenn diese als Befürwortung oder Billigung der Angriffe auf Israel oder als Unterstützung der Hamas gewertet werden können. Solche Handlungen stellten in der aktuellen Situation eine Gefährdung des Schulfriedens dar, heißt es in einem Schreiben der CDU-Politikerin an die Schulleitungen, über das zunächst die "B.Z." berichtete und das auch der dpa vorlag. Rechtsgrundlage sei das Schulgesetz.</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Bildungsverwaltung gab es bei Schulleitungen, Lehrerinnen und Lehrern nach dem Terrorangriff der Hamas auf Israel Unsicherheit, was bei Sympathiebekundungen von Schülern rechtlich möglich ist und was nicht. Daraufhin hätten Fachleute das Schulgesetz des Landes noch einmal geprüft und festgestellt, dass es auch solche Verbote an Schulen erlaube. Man wolle Schulleitungen mit dem Schreiben mehr Sicherheit bei dem Thema geben, so Günther-Wünsch.</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16:52 Uhr - Putin nennt Angriff auf Israel "beispiellos" in Umfang und Brutalität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Russlands Präsident Wladimir Putin hat knapp eine Woche nach den Terror-Angriffen der islamistischen Hamas auf Israel diese erstmals verurteilt. "Israel wurde mit einer historisch beispiellosen Attacke konfrontiert", das betreffe nicht nur den Umfang, sondern auch die Brutalität, sagte Putin auf einer Pressekonferenz in Bischkek am Rande des Gipfels der Gemeinschaft Unabhängiger Staaten.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natürlich das Recht auf die Gewährleistung seiner Sicherheit und Garantien für diese Sicherheit", sagte er. Zugleich warf er Israel vor, "mit ziemlich brutalen Methoden" darauf zu reagieren. Er forderte den Schutz von Zivilisten und bot einmal mehr Russland als Vermittler in dem Konflikt an. In einer ersten Reaktion auf die Hamas-Angriffe hatte der Kremlchef Mitte der Woche noch die USA als Schuldigen für die Gewalt bezeichnet. Deren Nahostpolitik sei gescheitert, weil sie nicht nach einem für alle Seiten annehmbaren Kompromiss gesucht hätten.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16:13 Uhr - Baerbock reist am Abend zu Krisengesprächen nach Ägypten weiter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reist an diesem Freitagabend von Israel aus zu weiteren Krisengesprächen nach Ägypten. Neben der regionalen Lage nach den Angriffen der Hamas auf Israel würden dort auch die Bemühungen um die Freilassung der von den Islamisten nach Gaza verschleppten Geiseln im Mittelpunkt stehen, hieß es aus Delegationskreisen. Auch die humanitären Bemühungen Ägyptens für die Zivilbevölkerung in Gaza würden Thema sein.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Airbus der Flugbereitschaft der Bundeswehr, mit dem Baerbock von Berlin nach Tel Aviv geflogen ist, wird demnach mit mehr als 80 deutschen Staatsangehörigen nach Deutschland zurückkehren. Auf ihrem Rückflug würden die Deutschen vom Krisenbeauftragten des Auswärtigen Amtes begleitet. Baerbock reist mit einem kleineren Flugzeug der Flugbereitschaft weiter.</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15:38 Uhr - Zahl der in Gaza getöteten Palästinenser steigt auf fast 1800</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bei Luftangriffen Israels im Gazastreifen getöteten Palästinenser ist auf mindestens 1799 gestiegen. Darunter seien 351 Frauen sowie 583 Minderjährige, teilte das Gesundheitsministerium in Gaza mit. Mindestens 7388 weitere Menschen wurden demnach verletzt.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15:21 Uhr - Palästinenser: Neun Tote bei Konfrontationen im Westjordanland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Konfrontationen an mehreren Orten im Westjordanland sind palästinensischen Angaben zufolge neun Menschen getötet worden. Mehr als 30 weitere Palästinenser seien verletzt worden, teilte das Gesundheitsministerium im Westjordanland mit. Berichten zufolge waren an den gewalttätigen Auseinandersetzungen in mehreren Städten neben Soldaten auch israelische Siedler beteiligt.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äußerte sich zunächst nicht. Unklar war auch, ob unter den Toten Mitglieder militanter Gruppierung waren.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15:12 Uhr - USA wollen Öffnung eines Grenzübergangs von Gaza nach Ägypten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bemüht sich weiter um die Öffnung eines Grenzübergangs für Zivilisten zur Ausreise aus dem Gazastreifen. "Er ist immer noch geschlossen. Das heißt aber nicht, dass wir nicht weiterhin alles versuchen werden, um mit den Israelis und den Ägyptern über eine Öffnung und eine sichere Ausreise zu sprechen", sagte der Kommunikationsdirektor des Nationalen Sicherheitsrats, John Kirby, in Washington über den Grenzübergang Rafah nach Ägypten. Man müsse außerdem weiter sicherstellen, dass humanitäre Unterstützung nach Gaza gelange.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am Freitag vor einer erwarteten Bodenoffensive im Gazastreifen mehr als eine Million Palästinenser im Norden des Küstenstreifens zur Evakuierung Richtung Süden aufgefordert.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15:05 Uhr - Außenpolitiker Chinas und EU für Zwei-Staaten-Lösung in Nahost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führenden Außenpolitiker der EU und Chinas haben sich angesichts des Konflikts zwischen der Hamas und Israel gemeinsam für eine Zwei-Staaten-Lösung ausgesprochen. "Ich bekräftige nochmals die Verurteilung der Terrorattacken der Hamas und wir sind uns einig, dass die Zwei-Staaten-Lösung die einzige stabile Lösung ist", sagte der EU-Außenbeauftragte Josep Borrell in Peking. Die internationale Gemeinschaft müsse stärker daran arbeiten, die Lösung zu ermöglichen.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Borrell sprach in Peking mit Chinas Außenminister Wang Yi über internationale Sicherheitsfragen. China steht im Konflikt zwischen der Hamas und Israel zwischen den Stühlen und sieht sich als Freund beider Seiten. China vertrete die Meinung, dass die Kämpfe schnellstmöglich beendet werden müssen, sagte Wang Yi. Die Vereinten Nationen müssten dazu ihrer Rolle gerecht werden, den Konflikt zu lösen.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ist das Herz des Problems im Nahen Osten. Es ist eine Wunde, die heutzutage immer wieder aufgerissen wird", erklärte er. Das Grundproblem liege darin, dass die Errichtung eines unabhängigen palästinensischen Staates immer wieder verzögert wurde.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14:50 Uhr - Deutsche Islam mahnen bei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-Aufrufen zu Besonnenheit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von Demonstrationsaufrufen gegen Israel im Nahostkonflikt in den sozialen Medien haben Islamverbände in Niedersachsen ihre Gemeinden zur Zurückhaltung aufgerufen. "Meist ist unklar, von wem diese Kundgebungen organisiert werden", schreibt der Vorsitzende des Regionalverbandes Hannover der Islamischen Gemeinschaft Milli Görüs, Recep Bilgen, im Netzwerk "X". "Deshalb rufen wir unsere Gemeinden zu Besonnenheit auf und bitten unsere Mitglieder, sich von solchen Kundgebungen fernzuhalten." Ähnlich äußerte sich am Freitag auch der Sprecher des Landesverbandes Schura Niedersachsen, Enes Esatbeyoglu.</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14:44 Uhr - Davidstern auf Berliner Eingangstür geschmiert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haben auf die Eingangstür eines Mehrfamilienhauses in Berlin-Prenzlauer Berg einen Davidstern geschmiert. Der Staatsschutz habe die Ermittlungen übernommen, hieß es am Freitag von der Polizei. Eine Anwohnerin hatte die Schmiererei dokumentiert, dann der Polizei gemeldet und anschließend unkenntlich gemacht. Den Angaben nach wurde der Davidstern bereits am Donnerstagabend auf die Tür geschmiert. Die Polizei geht bei dem Vorfall von einer politisch motivierten Tat aus.</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14:25 Uhr - Frankfurter Buchmesse verschiebt Preisverleihung an palästinensische Autorin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Autorin Adania Shibli wird nach dpa-Informationen nicht wie vorgesehen auf der Frankfurter Buchmesse geehrt. Sie sollte am 20. Oktober mit dem "Liberaturpreis" des Vereins Litprom ausgezeichnet werden, einer Auszeichnung für Autorinnen aus dem Globalen Süden. Ihr Roman "Eine Nebensache" war von der Kritik hoch gelobt, aber auch wegen angeblich antisemitischer Klischees kritisiert worden.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Terrors gegen Israel sucht Litprom nach einem geeigneten Rahmen der Veranstaltung zu einem Zeitpunkt nach der Buchmesse" sagte Buchmessen-Direktor Juergen Boos, und betonte: Die Preisträgerin sei von einer unabhängigen Jury ausgewählt worden, Litprom sei der Veranstalter "und vollständig für die inhaltliche Ausrichtung der Preisvergabe verantwortlich".</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14:10 Uhr - Hisbollah bekräftigt Kampfbereitschaft vor Hunderten Anhängern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Schiitenorganisation Hisbollah hat ihre Kampfbereitschaft bekräftigt. Vor Hunderten Anhängern sprach der stellvertretende Generalsekretär der Organisation, Naim Ghassem, der islamistischen Hamas seine Unterstützung aus. "Wenn die Zeit zum Handeln gekommen ist, werden wir sie ergreifen", sagte Ghassem. "Wir befinden uns in einer Zeit der Siege und nicht in einer Zeit der Niederlagen."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Schiitenorganisation Hisbollah (Partei Gottes) entstand 1982 mit iranischer Unterstützung als Antwort auf die israelische Invasion im Libanon. Seitdem kämpft sie politisch, aber auch mit Gewalt gegen Israel. Die Gruppe ist in dem multikonfessionellen Land am Mittelmeer auch im Parlament vertreten. Finanziert wird sie vorrangig vom Iran.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gilt als weitaus mächtiger als die Hamas. Ihr Einfluss reicht tief in den von Krisen gelähmten libanesischen Staat hinein. Die Organisation kontrolliert unter anderem den Süden an der Grenze zu Israel.</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14:05 Uhr - Baerbock - "Wir sind alle Israelis in diesen Tagen"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ußenministerin Annalena Baerbock hat Israel und seiner Bevölkerung nach dem blutigen Angriff der islamistischen Hamas die deutsche Solidarität versichert. "In diesen schrecklichen Tagen stehen wir an Ihrer Seite und fühlen mit Ihnen. In diesen Tagen sind wir alle Israelis", sagte die Grünen-Politikerin am Freitag bei einem Treffen mit ihrem israelischen Kollegen Eli Cohen in Netivot in der Nähe der Grenze zum Gaza-Streifen. Sie ergänzte: "Ich möchte unsere tiefste Solidarität seitens der deutschen Regierung, aber auch der deutschen Bevölkerung zum Ausdruck bringen."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sprach im Krisenzentrum der Stadt mit Cohen und auch mit Angehörigen von verschleppten deutschen Staatsangehörigen. Die gemeinsame Pressekonferenz mit Cohen fand in Anwesenheit der Angehörigen statt. Auf Wunsch von Cohen besuchten beide im Anschluss ein Wohnhaus, das von einer Hamas-Rakete getroffen worden war. Bei dem Terrorangriff wurden nach Informationen des Auswärtigen Amts in dem Haus Großvater, Vater und Sohn getötet.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14:00 Uhr - EU-Außenbeauftragter - Israels Evakuierungsforderung "unrealistisch"</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EU-Außenbeauftragte Josep Borrell hat Israels Evakuierungsaufforderung an mehr als eine Million Palästinenser für ein Verlassen des nördlichen Gazastreifens als unrealistisch bezeichnet. "Natürlich muss die Zivilbevölkerung vor bevorstehenden Militäreinsätzen gewarnt werden, aber es ist völlig unrealistisch, dass eine Million Menschen innerhalb von 24 Stunden umsiedeln können", sagt Borrell nach Gesprächen mit Chinas Außenminister Wang Yi in Peking.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USA als engster Verbündeter Israels äußerten sich zurückhaltend dazu. Der Sprecher des Nationalen Sicherheitsrates, John Kirby, nannte es eine große Aufgabe. "Das sind sehr viele Menschen, die in einem sehr kurzen Zeitraum umgesiedelt werden müssen", sagt Kirby dem Sender MSNBC. "Wir verstehen, was sie tun wollen und warum sie dies tun - um zu versuchen, die Zivilbevölkerung von der Hamas zu isolieren, die ihr eigentliches Ziel ist."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13:20 Uhr - Bundeskanzler Scholz dankt Lufthansa-Crews für Evakuierungsflüge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Eskalation in Nahost hat die Bundesregierung weitere Sonderflüge angekündigt, um deutsche Staatsbürger aus Israel zu evakuieren. Am Sonntag werde die Fluggesellschaft Condor "in enger Absprache mit uns" zwei Sonderflüge aus Jordanien anbieten, sagte ein Sprecher des Auswärtigen Amtes in Berlin. Zudem bespreche das Ministerium mit der Lufthansa mögliche weiterer Sonderflüge am Samstag.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Bundesverteidigungsministerium bestätigte zudem, dass die Bundeswehr sich darauf vorbereite, im Falle einer Lageverschärfung deutsche Staatsbürgerinnen und Staatsbürger aus Israel auszufliegen. Seit Donnerstag absolviert die Lufthansa auf Bitte des Auswärtigen Amtes Sonderflüge für in Israel gestrandete Deutsche. Am Donnerstag seien mit vier Sonderflügen insgesamt rund 950 Deutsche aus Israel ausgereist. Für Freitag waren erneut vier Sonderflüge geplant.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13:10 Uhr - Israel zieht Anfrage für Marine-Munition zurück</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eines Sprechers des Bundesverteidigungsministeriums eine Anfrage an die Bundesregierung zurückgezogen, auch Munition für Kriegsschiffe zu liefern. Es werde geprüft, ob die Bundeswehr Israel Kapazitäten für Verwundetentransporte bereitstellen könne.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12:55 Uhr - Abbas fordert humanitären Korridor für Gaza-Streifen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Palästinenser-Präsident Mahmud Abbas hat in einem Gespräch mit US-Außenminister Antony Blinken die Einrichtung von humanitären Korridoren in den Gaza-Streifen gefordert, um ein humanitäres Desaster zu verhindern, wie die palästinensische Nachrichtenagentur Wafa meldet. Er lehnte demnach zudem die israelische Evakuierungsaufforderung für den nördlichen Gaza-Streifen als "angeordnete Vertreibung" ab.</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12:51 Uhr - EU-Kommissionspräsidentin Ursula von der Leyen in Israel eingetroffen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Hamas-Terrorangriff ist EU-Kommissionspräsidentin Ursula von der Leyen am Freitag zu einem Solidaritätsbesuch in Israel eingetroffen. Von der Leyen wird von EU-Parlamentspräsidentin Roberta Metsola begleitet.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Politikerinnen wollen die israelische Führung treffen, teilte von der Leyen auf der Onlineplattform X mit. Metsola schrieb auf X, der Terror werde nicht siegen. "Wir können - wir müssen - die Hamas stoppen".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12:40 Uhr - Steinmeier besucht Berliner Synagoge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Solidarität mit Israel nach dem Terrorangriff der palästinensischen Hamas hat Bundespräsident Frank-Walter Steinmeier die jüdische Gemeinde der Synagoge am Fraenkelufer in Berlin-Kreuzberg besucht. Geplant waren Gespräche mit Mitgliedern der Gemeinde. Anschließend wollte Steinmeier eine Stellungnahme abgeben. In Berlin gibt es acht Synagogen.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Synagoge am Fraenkelufer traf Steinmeier unter anderem mit dem Vorsitzenden der Jüdischen Gemeinde zu Berlin, Gideon Joffe, dem Geschäftsführer des Zentralrats der Juden in Deutschland, Daniel Botmann. Für den Abend rief der Verein AMCHA Deutschland, Zentrum für psychosoziale Hilfe für Überlebende des Holocaust in Israel, zu einer mehrstündigen Mahnwache in der Nähe der Synagoge auf.</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12:35 Uhr - Israel dementiert 13 getötete Geiseln in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Hamas wurden durch den schweren israelischen Beschuss auf Ziele im Gazastreifen als Reaktion auf die Großangriffe der islamistischen Gruppe 13 Geiseln getötet. Unter den Toten seien Ausländer, teilte der militärische Flügel der Hamas am Freitag mit. Die 13 seien in den vergangenen 24 Stunden an verschiedenen Orten ums Leben gekommen.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Nationalität der Ausländer machte die Gruppe keine Angaben. Der israelische Militärsprecher Daniel Hagari wies die Angaben zurück. "Wir haben unsere eigenen Informationen und glauben nicht den Lügen der Hamas. Wir haben Informationen verifiziert, die uns erreicht haben", sagte Hagari in einem Interview des Fernsehsenders Al-Dschasira.</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12:29 Uhr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-Parole strafbar: "From the River to the Sea"</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des Terrorangriffs auf Israel wollen Berliner Staatsanwaltschaft und Polizei rigider gegen israelfeindliche Parolen bei Demonstrationen von Palästinensergruppen vorgehen. Die Verwendung der oft verwendeten Parole "From the River to the Sea, Palestine will be free" werde jetzt von der Staatsanwaltschaft als strafbar eingeordnet, sagte eine Polizeisprecherin am Freitag der Deutschen Presse-Agentur.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 Entsprechende Landkarten zeigen bei Demonstrationen das Gebiet ganz in grün, der Farbe des Islam.</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Staatsanwaltschaft sehe bei der Parole einen Anfangsverdacht auf Volksverhetzung, weil das Existenzrecht Israels dadurch betroffen sei, sagte die Sprecherin. Bei dem entsprechenden Paragrafen 130 heißt es, bestraft werde, wer gegen "nationale, rassische, religiöse oder durch ihre ethnische Herkunft bestimmte Gruppen" zum Hass aufstachele oder zu Gewalt- oder Willkürmaßnahmen auffordere. Verboten sind laut Gesetz schon lange Parolen wie "Tod den Juden". Andere Parolen, die Israel angreifen, sind dagegen als Meinungsäußerung zulässig.</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12:15 Uhr - Bundesinnenministerium sieht "erhöhte Gefährdungslage"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Bundesinnenministerium geht von einer "erhöhten Gefährdungslage" in Deutschland aus. Das sagt ein Sprecher des Ministeriums in Berlin, der auf den erhöhten Schutz durch die Landesbehörden für jüdischen und israelische Einrichtungen hinweist. Am Nachmittag werde Bundesinnenministerin Nancy Faeser (SPD) mit den Innenministern der Länder dazu beraten.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11:50 Uhr - Israelischer Botschaftsmitarbeiter in Peking angegriffen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Mitarbeiter der israelischen Botschaft in Peking ist nach Angaben des israelischen Außenministeriums am Freitag angegriffen und später in ein Krankenhaus gebracht worden. China bestätigte den Angriff zunächst nicht, dessen Hintergrund unklar war.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sei nicht auf dem Gelände der Botschaft geschehen, hieß es in einer an Journalisten gerichteten Erklärung des israelischen Außenministeriums. Die Identität des Botschaftsmitarbeiters wurde nicht genannt. Sein Zustand im Krankenhaus sei stabil.</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zuvor hatte das israelische Außenministerium erklärt, Botschafter Rafi Harpas habe in einem Gespräch mit dem chinesischen Nahost-Gesandten Zhai Jun die "tiefe Enttäuschung" seines Landes über Äußerungen Pekings nach dem Großangriff der militant-islamistischen Hamas auf Israel zum Ausdruck gebracht.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keine eindeutige Verurteilung des Massakers der Terrororganisation Hamas an unschuldigen Zivilisten gegeben, hieß es, und das israelische Recht auf Selbstverteidigung werde nicht erwähnt. China hatte zu dem Treffen erklärt, Peking sei "zutiefst besorgt über die Eskalation der Spannungen und der Gewalt zwischen Israel und den Palästinensern" und betrauere die zivilen Opfer des Konflikts. China verurteile Aktion, die unschuldigen Zivilisten schadeten und rufe zu einem Ende der Gewalt und einer Wiederaufnahme von Friedensgesprächen auf Basis einer Zwei-Staaten-Lösung auf.</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11:35 Uhr - Ex-Weltmeister Özil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-Solidarität in sozialen Netzwerken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frühere Fußball-Weltmeister Mesut Özil hat sein Bedauern über den Tod tausender Menschen in Israel und dem Gazastreifen ausgedrückt, sich aber gleichzeitig klar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solidarisiert. Ein Bild auf X, vormals Twitter, versah der 34-Jährige am Freitag mit dem Hashtag #FREEPALESTINE.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Bild ist in einer Fotomontage Özil in einem Shirt abgebildet, auf dem die türkische und palästinensische Flagge ineinander gehen und der Schriftzug "Özgür Filistin"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sehen ist. Zudem zeigt ein Kind in einem Özil-Shirt mit der Nummer 23 einem bewaffneten Mann, mutmaßlich einem israelischen Soldaten, die Rote Karte.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11:22 Uhr - UN: Israel soll Aufruf zum Verlassen von Nord-Gaza zurücknehmen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Vereinten Nationen stemmen sich gegen den Aufruf des israelischen Militärs zur Massenevakuierung des nördlichen Gazastreifens. "Die Vereinten Nationen halten es für unmöglich, dass ein solcher Schritt ohne verheerende humanitäre Folgen stattfinden kann", sagte UN-Sprecher Rolando Gomez am Freitag in Genf. "Die Vereinten Nationen rufen nachdrücklich dazu auf, einen solchen Befehl aufzuheben, um zu vermeiden, dass sich eine ohnehin schon tragische Situation in eine Katastrophe verwandeln könnte", sagte er.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Hilfsorganisation "Save the Children" hat den Aufruf der israelischen Armee kritisiert. "Wir sind extrem besorgt über die Anweisungen des israelischen Militärs, eine Million Menschen innerhalb von 24 Stunden aus dem nördlichen Gazastreifen zu bringen", teilte die Organisation am Freitag auf der Plattform X mit. Der Aufruf werde enorme Konsequenzen für Kinder haben und müsse zurückgenommen werden.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Aufruf zur Evakuierung betrifft laut den Vereinten Nationen etwa 1,1 Millionen Menschen in dem dicht besiedelten Palästinensergebiet, in dem mehr als zwei Millionen Menschen leben. Außerdem wurden UN-Organisationen vor Ort aufgerufen, ihr Personal ebenfalls in den Süden zu verlegen.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Weltgesundheitsorganisation (WHO) wies in Genf darauf hin, dass die Verlegung von schwer kranken und schwer verletzten Patienten aus dem nördlichen Gazastreifen unmöglich sei. "Solche Menschen zu transportieren, kommt einem Todesurteil gleich", sagte Sprecher Tarik Jasarevic.</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israelischem Militär versteckten sich Hamas-Terroristen in Gaza in Tunneln unter Häusern und in Gebäuden, in denen sich Zivilisten aufhielten.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11:19 Uhr - Hunderte Deutsche mit Schiff aus Israel evakuiert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1300 Menschen sind an Bord eines Kreuzfahrtschiffes von Israel aus in der zyprischen Hafenstadt Larnaka eingetroffen. Unter den Passagieren sollen Hunderte deutsche Staatsbürger sein, berichtete der zyprische Sender RIK. Das Schiff "Crown Iris" war am Vorabend aus der nordisraelischen Hafenstadt Haifa gestartet.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RIK berichtete, sollen die Passagiere auf Wunsch umgehend vom nahe gelegenen Flughafen der Stadt Larnaka aus nach Deutschland und in andere Länder fliegen können.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EU-Inselrepublik Zypern hatte bereits am Dienstag ihre Flughäfen und Häfen als Anlaufstellen zu Verfügung gestellt, um Menschen zu helfen, die die Region verlassen wollen. Die palästinensische Organisation Hamas hatte zuvor am Samstag eine großangelegte Terrorattacke gegen Israel gestartet.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"Crown Iris" bringt nach Informationen des zyprischen Rundfunks nicht nur Menschen aus Israel nach Zypern - sie soll auch mit rund 150 Israelis zurück nach Haifa fahren, die in ihre Heimat zurückkehren wollen.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11:10 Uhr - EU ermittelt gegen Kurznachrichtendienst X wegen Fake News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Verabschiedung verschärfter europäischer Digital-Gesetze hat die EU-Kommission ein Verfahren gegen eine Online-Plattform eingeleitet. Der früher als Twitter bekannte Kurznachrichtendienst X tue nicht genug gegen Falschinformationen im Zusammenhang mit dem Angriff der radikal-islamischen Hamas auf Israel, kritisierte EU-Industriekommissar Thierry Breton. In den vergangenen Tagen hatte er auch die Facebook-Mutter Meta sowie die Kurzvideo-Plattform TikTok gerügt und an die Einhaltung ihrer Pflichten unter dem Digital Services Act (DSA) erinnert.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ersten Schritt der Ermittlungen habe die Kommission Informationen bei X angefordert, fügte Breton hinzu. Das Unternehmen wollte sich zu diesem Thema nicht äußern. Eigentümer Elon Musk schrieb allerdings auf X, die EU habe bislang keinerlei Beispiele für Desinformationen aufgezeigt. Vor einigen Tagen hatte X-Chefin Linda Yaccarino darauf hingewiesen, Hunderte Nutzerkonten mit Verbindungen zur Hamas gelöscht zu haben.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Aussagen von Forschern haben seit Ausbruch der Kämpfe Falschinformationen auf X, TikTok und den Meta-Diensten Facebook und Instagram stark zugenommen. Auf X scheine dieses Phänomen am weitesten verbreitet zu sein. Meta teilte inzwischen mit, zwischen dem 7. und dem 10. Oktober seien mehr als 795.000 Beiträge gelöscht worden.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11:06 Uhr - Mindestens 258 israelische Soldaten seit Hamas-Angriff getötet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Großangriff der islamistischen Hamas vor knapp einer Woche sind nach Angaben der israelischen Armee mindestens 258 ihrer Soldaten getötet worden. Die Hinterbliebenen von 258 gefallenen Soldaten seien benachrichtigt worden, sagte Armeesprecher Daniel Hagari vor Journalisten.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Israel am vergangenen Samstag mit einem Großangriff überfallen und rund 150 Menschen als Geiseln verschleppt. Bei den nachfolgenden Kämpfen wurden nach bisherigen Angaben der jeweiligen Behörden auf israelischer Seite mehr als 1300 Menschen getötet, im Gazastreifen mehr als 1530 Menschen.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11:03 Uhr - Hunderte Raketen auf Israel gefeuert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Militante Palästinenser haben am Freitag erneut hunderte Raketen aus dem Gazastreifen in Richtung Israel abgefeuert. Wie eine AFP-Reporterin aus dem von der radikalislamischen Hamas kontrollierten Gebiet berichtete, wurde innerhalb einer Viertelstunde eine Salve von Raketen abgeschossen. Die israelische Armee bestätigte die Raketenangriffe auf ihrem Gebiet.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militärische Flügel der radikal-islamischen Hamas hat eigenen Angaben zufolge 150 Raketen in Richtung der Stadt Aschkelon in der Nähe des Gazastreifens abgefeuert.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10:53 Uhr - Sicherheitsgefühl von Juden in Deutschland erschüttert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Terrorangriff der Hamas auf Israel mit weit über 1000 Toten hat nach Einschätzung einer bundesweiten Beratungsstelle auch das Sicherheitsempfinden von Juden in Deutschland massiv erschüttert. "Im Moment leben die Menschen unter akuter Belastung", sagte die Leiterin der Beratungsstelle bei antisemitischer Gewalt und Diskriminierung (OFEK), Marina Chernivsky, der Deutschen Presse-Agentur in Berlin.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Jüdinnen und Juden seien angesichts der schrecklichen Nachrichten aus Israel, angesichts des terroristischen Angriffs der Hamas geschockt, verstört, unsicher. Die Ereignisse riefen auch Traumatisierungen hervor in Verbindung mit der Vergangenheit: "Die Erfahrungen der Verfolgung und anderer Kriege vermengen sich mit diesem Angriff." Hinzu komme, dass viele Juden hierzulande schon vom Ukraine-Krieg stark betroffen seien, weil einige ihre Wurzeln in dem Land hätten.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Verstärkt werde diese Belastung durch antisemitische Vorfälle. Chernivsky sprach von psychischer und verbaler Gewalt oder Hetze im Netz.</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10:36 Uhr - Türkei schickt Hilfslieferungen für Gaza nach Ägypten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hat für den Gazastreifen bestimmte Hilfslieferungen nach Ägypten geschickt. Die Lebensmittel und Notfallversorgung enthaltende Lieferung solle über den Grenzübergang Rafah nach Gaza gebracht werden, berichtete der staatliche Sender TRT am Freitag. Ob das gelingen wird, ist jedoch unklar.</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10:20 Uhr - Ägypten schickt Truppen zur Grenze zum Gaza-Streifen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Erwartung einer israelischen Bodenoffensive hat Ägypten Tausende Sicherheitskräfte an seine Grenze zum Gaza-Streifen entsandt. Man habe "beispiellose Maßnahmen" ergriffen, um eine Grenzverletzung zu verhindern, teilte ein ranghoher ägyptischer Sicherheitsbeamter mit. Eine mögliche Bodenoffensive Israels im Gaza-Streifen bezeichnete er als "gravierenden Fehler".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arbeite "rund um die Uhr" mit Verbündeten Israels, darunter den USA und europäischen Regierungen, darauf hin, eine solche Offensive zu verhindern und den Konflikt letztlich zu stoppen. Dabei seien eine Einrichtung "sicherer Zonen" innerhalb des Gaza-Streifens und eine Genehmigung von Hilfslieferungen über den Grenzübergang Rafah angeregt worden, sagte der Beamte.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Vorschläge seien von einigen westlichen Spitzenpolitikern, etwa dem EU-Außenbeauftragten Josep Borrell, begrüßt worden, doch habe Israel bislang noch nicht darauf reagiert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10:13 Uhr - Baerbock in Israel gelandet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ist nach Angaben aus dem Auswärtigen Amt zu ihrem Solidaritätsbesuch in Israel gelandet. Neben politischen Gesprächen standen für die Grünen-Politikerin am Freitag auch Treffen mit deutschen Staatsangehörigen auf dem Programm.</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09:58 Uhr - US-Außenminister trifft jordanischen König Abdullah</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sich mit dem jordanischen König Abdullah in der Jordaniens Hauptstadt Amman getroffen. Im weiteren Tagesverlauf soll Blinken noch Katar, Bahrain und Saudi-Arabien besuchen.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seiner Abreise nach Katar traf sich Blinken in Amman mit dem Präsidenten der palästinensischen Autonomiebehörde, Mahmud Abbas.</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09:40 Uhr - Treffen zwischen Baerbock und Mutter von Shani Louk geplant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will sich nach Informationen der Familie von Shani Louk bei ihrem Israel-Besuch auch mit der Mutter der mutmaßlich in den Gaza-Streifen verschleppten Deutschen treffen. Das Treffen soll am Freitagnachmittag an einem geheimen Ort stattfinden, teilte die Familie der 22-Jährigen in Sulz am Neckar mit.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Staatsbürgerin soll bei einem Musikfestival in der israelischen Negev-Wüste nahe des Kibbutz Re'im von der islamistischen Hamas als Geisel genommen worden sein. Mehr als 250 Festival-Besucher sind auf dem Festival von der Hamas getötet worden.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Mutter, die aus Ravensburg stammt, hatte am Dienstag in einer Videobotschaft erneut um Hilfe für ihre Tochter gebeten. Nach den Worten ihrer Mutter ist die junge Frau schwer verletzt, aber am Leben.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Familie geht davon aus, dass sich die junge Frau im Gaza-Streifen befindet. "Wir fordern und wünschen schnelle humanitäre, medizinische und menschliche Hilfe für Shani und alle Gefangenen im Gaza-Streifen."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Interview mit der WELT machte Shani Louks Tante, Orly Louk, deutschen und israelischen Behörden große Vorwürfe über schleppende Informationen über den Zustand ihrer Nichte und mangelnde Unterstützung.</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09:21 Uhr - Pentagon-Chef Austin in Israel eingetroffen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US-Verteidigungsminister Lloyd Austin ist zu Gesprächen mit israelischen Regierungsvertretern in Tel Aviv eingetroffen. Vor Ort wollte Austin auch US-Waffen, Ausrüstung und andere Hilfsmittel in Augenschein nehmen, die die USA dem Land nach den beispiellosen terroristischen Großangriffen der Hamas geliefert haben.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Pentagonchef ist nach Außenminister Antony Blinken der zweite ranghohe Gast aus den USA in Israel binnen zwei Tagen.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sollte Austin mit Ministerpräsident Benjamin Netanjahu, seinem Amtskollegen Joav Galant und anderen Mitgliedern des neu gebildeten Kriegskabinetts zusammentreffen. Mitreisende Pentagonbeamte erklärten im Vorfeld, dass Austin die unerschütterliche Unterstützung der USA für das israelische Volk übermitteln wolle. Er wolle bekräftigen, dass die USA sicherstellen wollten, dass das Land alles Nötige für seine Selbstverteidigung habe.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09:03 Uhr - Internes Lagebild: BKA rechnet mit antisemitischer Protestwelle in Deutschland</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schätzt die Gefährdungslage wegen des Nahost-Kriegs einem Bericht zufolge auch in Deutschland als sehr hoch ein. So seien neben demonstrativen Aktivitäten gegen jüdische Einrichtungen und Gebetshäuser auch Proteste vor US-amerikanischen Einrichtungen, insbesondere in Berlin, sowie vor US-Militärstützpunkten zu erwarten, heißt es laut im "Kölner Stadt-Anzeiger" vom Freitag in einem internen Lagebild.</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BKA geht demnach davon aus, dass auch "Rüstungskonzerne in Deutschland in das Zielspektrum pro-palästinensischer Personengruppen fallen", da Israel die deutsche Bundesregierung um Munitionslieferung gebeten habe.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erwarten die Sicherheitsbehörden antisemitische Aktionen aus der linksextremen Szene, wie es weiter hieß. Für diesen Freitag hat den Angaben zufolge die radikalislamische Hamas über einen Telegram-Kanal weltweit zu Protestmärschen gegen Israel aufgerufen. Noch gebe es keine Aufrufe zu Anschlägen in Deutschland oder Europa, heißt es in dem Lagebild.</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08:36 Uhr - Israel kündigt Vorgehen mit "erheblicher Härte" im Gaza-Streifen an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will in den kommenden Tagen mit "erheblicher Härte" im Gaza-Streifen gegen die militant-islamistische Hamas vorgehen. Zugleich würden die Streitkräfte "umfangreiche Anstrengungen" unternehmen, um zivile Opfer zu vermeiden, erklärte Militärsprecher Jonathan Conricus am Freitag. Man verstehe, dass es dort Zivilisten gebe, "die nicht unsere Feinde sind und die wir nicht ins Visier nehmen wollen". Daher forderte das israelische Militär sie zur Flucht auf.</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die Zivilbevölkerung im Norden des Gaza-Streifens aufgerufen, in den Süden des nur 40 Kilometer langen Küstengebiets zu gehen. Von der Anweisung wäre die Hälfte der mehr als 2,3 Millionen Einwohner betroffen, darunter Hunderttausende Menschen in Gaza-Stadt.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08:27 Uhr - Nach Verbot von Palästinenser-Demonstrationen ruhige Nacht in Berlin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mehreren kleineren Demonstrationen von palästinensischen Gruppen am Donnerstagabend ist es nach ersten Angaben der Polizei in der Nacht zu Freitag in Berlin ruhig geblieben. Insgesamt sei die Nacht mit Blick auf Aktionen gegen Israel nicht auffällig gewesen, sagte ein Polizeisprecher am Freitag.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hatten am Donnerstagabend in der Pankstraße in Wedding gegen 23.00 Uhr Menschen mit Palästinenserfahnen gestanden. Ausschreitungen habe es nicht gegeben. Auch eine eigentlich verbotene pro-palästinensische Versammlung am Potsdamer Platz verlief ruhig. Besonders vorbereitet ist die Polizei auf den Freitag und das Wochenende.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08:17 Uhr - UN-Angaben: 400.000 Menschen in Gaza aus ihren Häusern geflohen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Vereinten Nationen sind seit Beginn der israelischen Vergeltungsschläge mehr als 400.000 Menschen aus ihren Wohnungen im Gaza-Streifen geflohen. 23 Mitarbeiter von Hilfsorganisationen seien getötet worden, teilt das Amt für die Koordinierung humanitärer Angelegenheiten der UN (OCHA) mit. Die Organisation rief dazu auf, fast 294 Millionen Dollar an Hilfen für Menschen in Gaza und im Westjordanland bereitzustellen. Die Hälfte davon sei für Nahrungsmittel vorgesehen.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08:10 Uhr - Panik im Gaza-Streifen nach israelischem Evakuierungsaufruf</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Evakuierungsaufforderung an Zivilisten im Norden des Gaza-Streifens hat in der dortigen Bevölkerung Panik ausgelöst. "Das ist Chaos, niemand versteht, was zu tun ist", sagte Inas Hamdan, eine Mitarbeiterin des UN-Hilfswerks für Palästinensische Flüchtlinge (UNRWA) im Gaza-Streifen. Sie packte nach einigen Angaben für die Flucht Habseligkeiten in ihre Taschen. Das gesamte UN-Personal in Gaza-Stadt und im Norden des Küstengebiets sei aufgefordert worden, Richtung Süden nach Rafah zu fliehen.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"Vergesst Nahrungsmittel, vergesst Strom, vergesst Kraftstoff, die einzige Sorge ist jetzt nur, ob du es schafft, ob du leben wirst", sagte Nebal Farsach, Sprecherin des Palästinensischen Roten Halbmonds in Gaza-Stadt, unter Tränen. Es sei unmöglich, 1,2 Millionen Menschen auf sichere Weise zu evakuieren.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07:55 Uhr - Israels Luftwaffe greift 750 Ziele im nördlichen Gaza-Streifen an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im Kampf gegen die Angreifer der islamistischen Hamas im Norden des Gaza-Streifens Hunderte Ziele angegriffen. Dutzende Kampfflugzeuge hätten in der Nacht 750 militärische Ziele angegriffen, teilte Israels Militär am frühen Freitagmorgen mit. Zu den angegriffenen Zielen gehörten unterirdische Tunnel der Hamas, militärische Einrichtungen, Wohnsitze hochrangiger Terroristen, die als militärische Kommandozentralen genutzt würden sowie Waffenlager.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rief die Zivilbevölkerung in Gaza auf, sich südlich vom Fluss Gaza in Sicherheit zu bringen. Das deutet auf den baldigen Beginn einer israelischen Bodenoffensive im Gaza-Streifen hin.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vergangenen Samstag bei einem Großangriff auf das Grenzgebiet das schlimmste Blutbad unter Zivilisten seit der israelischen Staatsgründung angerichtet. Die Terroristen drangen am jüdischen Feiertag Simchat Tora (Freude der Tora) in Orte ein und suchten in den Häusern nach Opfern. Dabei erschossen sie Männer, Frauen und Kinder und verschleppten rund 150 Menschen in den Gaza-Streifen.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07:43 Uhr - Iran warnt Israel vor Konflikt an "anderen Fronten"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Außenminister Hussein Amirabdollahian hat Israel vor einer möglichen Ausweitung des Konflikts mit der islamistischen Hamas gewarnt. Falls das israelische Bombardement des von der Hamas beherrschten Gaza-Streifens anhalte, könnten sich "andere Fronten" öffnen, sagte Amirabdollahian zum Auftakt eines Besuchs in Beirut am späten Donnerstagabend vor Journalisten. Dort wurde er von Vertretern der Hamas, der militanten Palästinenserorganisation Islamischer Dschihad und libanesischen Regierungsvertretern empfangen.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Lichte der anhaltenden Aggression, der Kriegsverbrechen, und der Belagerung des Gaza-Streifens, ist die Öffnung anderer Fronten eine echte Möglichkeit", sagte der iranische Chefdiplomat wörtlich. Dies werteten Beobachter als möglichen Verweis auf die libanesische Hisbollah-Miliz, die von Teheran unterstützt wird. Zuvor besuchte Amirabdollahian am Donnerstag den Irak, wo er sich nach einem Treffen mit Ministerpräsident Mohammed Schia al-Sudani ähnlich äußerte.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beispiellosen Großangriffe der Hamas auf Israel am vergangenen Wochenende haben die Frage aufgeworfen, ob und inwiefern der Iran darin verwickelt gewesen sein könnte. Vertreter der Hamas, die von Israel, der EU und den USA als Terrororganisation eingestuft wird, bestritten eine direkte Beteiligung Teherans an den Planungen für die Überraschungsangriffe. Bislang hat auch keine Regierung Belege für eine iranische Verstrickung vorgelegt. Doch verweisen viele Experten auf Teherans langjährige Unterstützung für die Hamas, die neben Ausbildung und Finanzhilfen auch Waffenlieferungen umfasst habe.</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07:15 Uhr - Baerbock vor Abreise nach Israel: "Terror" beim Namen nennen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Bundesaußenministerin Annalena Baerbock hat die Terrorangriffe der Hamas gegen Israel als "brutale Zäsur" bezeichnet. Für die Menschen in Israel habe "eine neue Zeitrechnung begonnen", sagte Baerbock am Freitag vor ihrer Abreise nach Israel laut einer Mitteilung des Auswärtigen Amtes in Berlin. Die "Terrorangriffe" seien eine "brutale Zäsur" gewesen. "Es gilt, hinzusehen, und diesen Terror beim Namen zu nennen."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stehe "fest und unverbrüchlich an der Seite Israels", sagte die Außenministerin weiter. Der "barbarische Terror", den Israel in diesen Tagen erlebe, sei "durch nichts zu rechtfertigen".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aus dem Auswärtigen Amt wird die Ministerin mit ihren Gesprächspartnern ausloten, wie Israel nach den Gewaltexzessen der radikalislamischen Hamas gegen die Zivilbevölkerung unterstützt werden kann. Zudem werde es um das Schicksal der von der Hamas nach Gaza verschleppten Geiseln gehen. Unter den Geiseln befinden sich auch deutsche Staatsbürger. Schließlich sei auch die weitere Unterstützung derjenigen deutschen Staatsbürger Thema, die derzeit aus Israel ausreisen wollten.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ist für einen Solidaritätsbesuch nach Israel gereist. Er findet nach Angaben des Auswärtigen Amtes "im Rahmen ihrer aktuellen Krisendiplomatie" statt.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06:12 Uhr - Lufthansa setzt Flüge bis 22. Oktober aus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Airlines der Lufthansa-Gruppe setzen aufgrund von Sicherheitsbedenken den Flugverkehr mit Israel noch länger aus. Reguläre Flüge bleiben bis einschließlich 22. Oktober ausgesetzt, teilte das Unternehmen mit. Dazu hätten sich die Fluggesellschaften - neben der Hauptmarke Lufthansa betrifft das Swiss, Austrian und Brussels Airlines - aufgrund der sich weiterhin unklar entwickelnden Situation in Israel entschieden.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06:00 Uhr - Bundeswehr bereitet Evakuierungsflüge für Deutsche vor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Bundeswehr bereitet sich darauf vor, notfalls deutsche Staatsbürger aus Israel nach Deutschland bringen zu können. In Abstimmung mit dem Auswärtigen Amt seien "vorbereitende präventive Maßnahmen" in die Wege geleitet worden, teilte das Verteidigungsministerium in der Nacht zum Freitag in Berlin mit. "Im Falle einer weiteren Lageverschärfung stünde der militärische Evakuierungsverband der Bundeswehr bereit", hieß es.</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den Maßnahmen solle sichergestellt werden, "dass die Bundesregierung im Falle eines Ausfalls des zivilen Flugbetriebs aus Israel alle notwendigen logistischen Vorkehrungen für eine rasche Abholung durch die Luftwaffe getroffen hat". Zu den getroffenen Maßnahmen gehöre die Entsendung von gemeinsamen Krisenunterstützungsteams des Auswärtigen Amts auch mit Soldaten der Bundeswehr nach Israel und in umliegende Staaten. Bisher setzt das Auswärtige Amt auf Charter- und Linienflüge zur Evakuierung.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Mehrfach hatte die Bundesregierung in den vergangenen Jahren auch die Flugzeuge der Luftwaffe und schwerbewaffnete Soldaten geschickt, um deutsche Bürger und andere Schutzbedürftige aus Kriegsgebieten auszufliegen. Dass dies bei einer Eskalation in Israel nun auch grundsätzlich möglich wäre, hatte Verteidigungsminister Boris Pistorius bereits deutlich gemacht. Der SPD-Politiker sagte am Mittwoch: "Wir stehen jederzeit bereit zu tun, was zu tun ist, wenn die Lage in Israel und die außenpolitische Einschätzung von Kanzleramt und Auswärtigem Amt das hergeben."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05:48 Uhr - Israel ordnet Evakuierung im Gaza-Streifen an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die Vereinten Nationen angewiesen, den nördlichen Teil des Gaza-Streifens binnen 24 Stunden zu räumen. Dies teilte UN-Sprecher Stéphane Dujarric in der Nacht zum Freitag mit. Die Anordnung gilt einer Region mit 1,1 Millionen Einwohnern.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05:25 Uhr - Irans Außenminister: Mögliche weitere Kriegsfront hängt von Israel ab</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es nach dem Großangriff der Hamas auf Israel zu einem Mehrfrontenkrieg in der Region kommen könnte, hängt nach den Worten des iranischen Außenministers Hossein Amir-Abdollahian von Israel ab. "Einige Länder wenden sich an uns und fragen, ob die Eröffnung einer neuen Front (gegen Israel) in der Region möglich ist", sagte Amir-Abdollahian bei einem Staatsbesuch in Bagdad.</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sagen ihnen, dass (...) alles davon abhängt, wie sich das zionistische Regime in Gaza verhält", erklärte er und betonte, dass "die Verbrechen Israels" derzeit weitergingen. "Niemand in der Region bittet uns um Erlaubnis, um neue Fronten zu eröffnen", sagte Amir-Abdollahian.</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04:35 Uhr - Zentralrat sieht neue Dimension des Judenhasses an Schulen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in Deutschland beklagt eine neue Qualität antisemitischer Stimmungen in Schulen. "Der offene Antisemitismus an deutschen Schulen ist für uns leider nicht überraschend", erklärte ein Sprecher auf dpa-Anfrage. Das Problem sei leider lange bekannt. "Die aktuelle Unterstützung des grausamen Terrors der Hamas in Israel, die eine neue Dimension des Judenhasses an deutschen Schulen aufzeigt, ist aber dennoch ein Schock."</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03:44 Uhr - NGO wirft Israel Einsatz von Weißem Phosphor vor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Ansicht der Organisation Human Rights Watch hat Israel bei seinen Gegenangriffen weißen Phosphor eingesetzt. "Human Rights Watch hat anhand von verifizierten Videos und Zeugenaussagen festgestellt, dass die israelischen Streitkräfte am 10. und 11. Oktober 2023 bei Militäroperationen im Libanon und im Gaza-Streifen weißen Phosphor eingesetzt haben", heißt es in einer Mitteilung.</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Einsatz Weißen Phosphors gegen militärische Ziele ist umstritten, aber nicht verboten. Das Übereinkommen über bestimmte konventionelle Waffen (CCW) von 1980 schließt nur den Einsatz entsprechender Brandbomben gegen Zivilisten aus.</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02:59 Uhr - Antidiskriminierungsbeauftragte Ataman äußert sich</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Krieg zwischen der Hamas und Israel heizt nach den Worten der Antidiskriminierungsbeauftragten des Bundes, Ferda Ataman, auch Konflikte auf deutschen Schulhöfen an. "Besondere Sorge macht mir gerade die Situation an Schulen", sagte Ataman dem "Tagesspiegel". "Seit dem Terrorkrieg der Hamas beobachten wir dort eine starke Zunahme von antisemitischen, israelfeindlichen und islamistischen Parolen", fügte sie hinzu. Antisemitische Einstellungen und Verschwörungsmythen seien leider in "muslimischen Communities" weit verbreitet.</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unabhängige Beauftragte fordert Bund und Länder auf, antisemitisches Mobbing und antisemitische Diskriminierung an Schulen mit einem Gesetz zu verbieten, wie es bisher nur in Berlin der Fall sei.</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01:27 Uhr - FBI-Spezialisten könnten bei Geiselbefreiung helfen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 Israel bei den Verhandlungen zur Freilassung der von der islamistischen Hamas gefangen gehaltenen Geiseln umfangreiche Unterstützung angeboten. "Hochqualifizierte Spezialisten für Geiselbefreiung und andere Experten" stünden bereit, um die israelischen Kollegen zu beraten, teilte das Justizministerium in Washington am Donnerstag (Ortszeit) mit. Es handle sich unter anderem um Spezialisten der US-Bundespolizei FBI und forensische Analysten. Man arbeite hart daran, vermisste Amerikaner ausfindig zu machen und nach Hause zu bringen.</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US-Regierungsangaben wurden bei dem Großangriff der Hamas auch 27 US-Staatsangehörige getötet, 14 Amerikaner gelten weiter als vermisst. Unter den in den Gaza-Streifen verschleppten Geiseln sind den Angaben zufolge auch mehrere Amerikaner. Eine genaue Zahl ist nicht bekannt.</w:t>
      </w:r>
    </w:p>
    <w:p>
      <w:pPr>
        <w:pStyle w:val="Normal2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00:27 Uhr - Israel zerstört von Hamas genutzte Wohnhäuser</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bei ihren Gegenangriffen Wohnhäuser im Gaza-Streifen beschossen, die nach Militärangaben von der Hamas genutzt wurden. Die betroffenen fünf Wohngebäude würden auch für terroristische Aktivitäten genutzt, teilte die Armee mit. Zudem sei ein Raum attackiert worden, von dem aus die Hamas die Tätigkeiten der israelischen Streitkräfte überwache. Die Armee greife jede Stellung der "Mörder" an, sagte Militärsprecher Daniel Hagari. Die Hamas habe bereits die Kontrolle über große Gebiete im Gaza-Streifen verloren.</w:t>
      </w:r>
    </w:p>
    <w:p>
      <w:pPr>
        <w:pStyle w:val="Normal2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0"/>
      </w:pPr>
    </w:p>
    <w:p>
      <w:pPr>
        <w:pStyle w:val="Normal210"/>
        <w:ind w:left="200"/>
        <w:sectPr>
          <w:type w:val="continuous"/>
          <w:pgMar w:top="840" w:right="1000" w:bottom="840" w:left="1000" w:header="400" w:footer="400"/>
          <w:pgNumType w:fmt="decimal"/>
          <w:cols w:space="720"/>
        </w:sectPr>
      </w:pPr>
      <w:r>
        <w:br/>
      </w:r>
      <w:r>
        <w:pict>
          <v:line id="_x0000_s1913" style="position:absolute;z-index:252127232" from="0,10pt" to="512pt,10pt" strokecolor="black" strokeweight="1pt">
            <v:stroke linestyle="single"/>
          </v:line>
        </w:pict>
      </w:r>
      <w:r>
        <w:rPr>
          <w:rFonts w:ascii="arial" w:eastAsia="arial" w:hAnsi="arial" w:cs="arial"/>
          <w:b/>
          <w:color w:val="767676"/>
          <w:sz w:val="16"/>
        </w:rPr>
        <w:t>End of Document</w:t>
      </w:r>
    </w:p>
    <w:p>
      <w:pPr>
        <w:pStyle w:val="Normal211"/>
        <w:sectPr>
          <w:headerReference w:type="even" r:id="rId1326"/>
          <w:headerReference w:type="default" r:id="rId1327"/>
          <w:footerReference w:type="even" r:id="rId1328"/>
          <w:footerReference w:type="default" r:id="rId1329"/>
          <w:headerReference w:type="first" r:id="rId1330"/>
          <w:footerReference w:type="first" r:id="rId1331"/>
          <w:pgSz w:w="12240" w:h="15840"/>
          <w:pgMar w:top="840" w:right="1000" w:bottom="840" w:left="1000" w:header="400" w:footer="400"/>
          <w:pgNumType w:fmt="decimal"/>
          <w:cols w:space="720"/>
          <w:titlePg w:val="0"/>
        </w:sectPr>
      </w:pPr>
    </w:p>
    <w:p>
      <w:pPr>
        <w:pStyle w:val="Normal211"/>
      </w:pPr>
    </w:p>
    <w:p>
      <w:pPr>
        <w:pStyle w:val="Normal211"/>
      </w:pPr>
      <w:r>
        <w:pict>
          <v:shape id="_x0000_i1914" type="#_x0000_t75" alt="LexisNexis®" style="width:147.75pt;height:30pt">
            <v:imagedata r:id="rId10" o:title=""/>
          </v:shape>
        </w:pict>
      </w:r>
      <w:r>
        <w:cr/>
      </w:r>
    </w:p>
    <w:p>
      <w:pPr>
        <w:pStyle w:val="Heading12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SCHLUSS DAMIT!</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14. Oktober 2023 </w:t>
      </w:r>
    </w:p>
    <w:p>
      <w:pPr>
        <w:pStyle w:val="Normal211"/>
        <w:keepNext w:val="0"/>
        <w:spacing w:after="0" w:line="240" w:lineRule="atLeast"/>
        <w:ind w:right="0"/>
        <w:jc w:val="both"/>
      </w:pPr>
      <w:bookmarkStart w:id="422" w:name="Bookmark_212"/>
      <w:bookmarkEnd w:id="422"/>
    </w:p>
    <w:p>
      <w:pPr>
        <w:pStyle w:val="Normal2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1"/>
        <w:keepNext w:val="0"/>
        <w:spacing w:before="120" w:after="0" w:line="220" w:lineRule="atLeast"/>
        <w:ind w:left="0" w:right="0" w:firstLine="0"/>
        <w:jc w:val="left"/>
      </w:pPr>
      <w:r>
        <w:br/>
      </w:r>
      <w:r>
        <w:pict>
          <v:shape id="_x0000_i1915" type="#_x0000_t75" style="width:134.98pt;height:134.98pt">
            <v:imagedata r:id="rId607" o:title=""/>
          </v:shape>
        </w:pic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4; Ausg. 240</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1049 words</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Nadja Aswad, Julian Loevenich Und Luisa Volkhausen</w:t>
      </w:r>
    </w:p>
    <w:p>
      <w:pPr>
        <w:pStyle w:val="Normal2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Wer Israel hasst, hat auf unseren Straßen nichts zu suchen - SAGT unsere Regierung. Jeden Tag. Auf unseren Straßen aber gibt es Judenhass. Jeden Tag. Was sind die schönen Worte wert?</w:t>
      </w:r>
    </w:p>
    <w:p>
      <w:pPr>
        <w:pStyle w:val="Normal211"/>
        <w:keepNext/>
        <w:spacing w:before="240" w:after="0" w:line="340" w:lineRule="atLeast"/>
        <w:ind w:left="0" w:right="0" w:firstLine="0"/>
        <w:jc w:val="left"/>
      </w:pPr>
      <w:bookmarkStart w:id="423" w:name="Body_210"/>
      <w:bookmarkEnd w:id="423"/>
      <w:r>
        <w:rPr>
          <w:rFonts w:ascii="arial" w:eastAsia="arial" w:hAnsi="arial" w:cs="arial"/>
          <w:b/>
          <w:i w:val="0"/>
          <w:strike w:val="0"/>
          <w:noProof w:val="0"/>
          <w:color w:val="000000"/>
          <w:position w:val="0"/>
          <w:sz w:val="28"/>
          <w:u w:val="none"/>
          <w:vertAlign w:val="baseline"/>
        </w:rPr>
        <w:t>Body</w:t>
      </w:r>
    </w:p>
    <w:p>
      <w:pPr>
        <w:pStyle w:val="Normal211"/>
        <w:spacing w:line="60" w:lineRule="exact"/>
      </w:pPr>
      <w:r>
        <w:pict>
          <v:line id="_x0000_s1916" style="position:absolute;z-index:252128256" from="0,2pt" to="512pt,2pt" strokecolor="#009ddb" strokeweight="2pt">
            <v:stroke linestyle="single"/>
            <w10:wrap type="topAndBottom"/>
          </v:line>
        </w:pict>
      </w:r>
    </w:p>
    <w:p>
      <w:pPr>
        <w:pStyle w:val="Normal211"/>
      </w:pP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SIEGEN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feiern den Tod! Das Morden der Hamas! Die Barbarei! Und hetzen - mitten in unseren Städten - gegen Israel!</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Judenhass-Demos in Berlin, Frankfurt, Hamburg brüllen palästinensische Aktivisten islamistische Parolen, die das Morden rechtfertigen oder schlicht leugnen: "Es gibt keinen Terror der Hamas", behauptet etwa die Frankfurter Aktivistin Aitak Barani - Verdacht auf Volksverhetzung! Vorläufige Festnahme!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DANN?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Führende Politiker betonen quer über Parteigrenzen hinweg: Wer gegen Juden hetzt, gehört nicht zu Deutschland. Sie fordern: Ausweisung! Abschiebung! Fast immer mit dem Zusatz " wenn es möglich ist".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Die rechtlichen Anforderungen sind hoch.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eine Ausweisung müssen in der Regel schwere oder wiederholte Straftaten nachgewiesen werden. Auch antisemitische Taten können dabei zu härteren Strafen führen.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Problem: Selbst wenn die rechtlichen Hürden genommen sind, scheitern die Rückführungen oft, weil die Herkunftsstaaten ihre Landsleute nicht zurücknehmen. Außerdem verbieten strenge deutsche Gerichte die Abschiebungen wegen drohender Folter oder schlechter Lebensbedingungen.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Asylexperte und Jura-Professor Daniel Thym (50, Uni Konstanz) zu BILD: "Selbst wenn jemand nachweislich Mitglied der Terror-Organisation Hamas ist, braucht es für eine Abschiebung praktisch ein Land, wohin er abgeschoben werden kann." In der Vergangenheit habe es immer wieder Verschärfungen der Ausreiseregeln gegeben, erklärt Thym: "Solange es an der praktischen Machbarkeit scheitert, haben diese Verschärfungen nur eine Symbolwirkung."</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FDP-Außenpolitikexperte Rainer Semet (66) spricht sich angesichts des Dilemmas knallhart GEGEN die Aufnahme weiterer Flüchtlinge aus dem Nahen Osten aus!</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Semet zu BILD: "Die Bundesregierung muss abwägen: Will sie die Sicherheit der Juden, die in Deutschland leben, garantieren - oder weiteren Zuzug aus dem Nahen Osten tolerieren?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FDP-Politiker: "Jetzt ist nicht der Zeitpunkt, neue Migration aus dem Nahen Osten gutzuheißen."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Lehrer in Schule erstochen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Arras - Messer-Amok in Frankreich!</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Täter (20) hat in der Stadt Arras an einer Schule einen Lehrer getötet und zwei Menschen schwer verletzt. Wie französische Medien berichten, soll der Angreifer beim Betreten des Gymnasiums "Allahu Akbar" (deutsch: Gott ist groß) gerufen haben. Er soll ein ehemaliger Schüler sein, er wurde festgenommen.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cbu, rgz</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Schicksale im Hamas-Krieg</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GILI ROMANN (39) Frau Baerbock, retten Sie meine Schwester!</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 - Verzweifelter Appell an Bundesaußenministerin Annalena Baerbock (42, Grüne)!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Gili Romann (39) sucht nach seiner Schwester Yarden (35, deutsche Staatsbürgerin). Als die Terroristen aus Gaza in den Kibbuz Be'eri in Israel eindrangen, war sie mit ihrem Mann Alon (36) und Tochter Geffen (3) zu Besuch. Alle drei wurden verschleppt. Vater und Tochter konnten während eines Feuergefechts entkommen. Yarden wurde offenbar nach Gaza verschleppt. Die Hoffnung der Familie: ein Lebenszeichen von Yarden - durch diplomatischen Druck aus Berlin.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bst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 ARGAMANI (26) Erlebte Noa ihren 26. Geburtstag?</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Be'er Scheva - Ihren 26. Geburtstag hätte Noa Argamani mit Familie und Freunden gefeiert. Doch stattdessen weiß niemand, wo sie ist - und ob Noa überhaupt noch lebt.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Studentin feierte mit mehr als 4000 Ravern auf dem "Supernova Festival" in der Nähe des Kibbuz Re'im (Israel), als plötzlich Terroristen das Festgelände stürmten, ein Massaker anrichteten und viele Opfer in den Gazastreifen entführten (BILD berichte). Auf der Plattform X (ehemals Twitter) baten ihre Eltern um Geburtstags-Wünsche für ihre geliebte Tochter, in der Hoffnung, dass "diese Nachrichten sie irgendwie erreichen".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kaa, tawi</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SHANI LOUK (22) UND ORIÓN HERNÁNDEZ RADOU X(30) Terroristen verschicken SMS mit Handys ihrer Opfer</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Shani Louk (22) und ihr Freund Orión Hernández Radoux (30, Mexikaner) besuchten das "Supernova"-Musikfestival in der Negev-Wüste, wurden beide von Hamas-Terroristen verschleppt (BILD berichtete). Der britischen Zeitung "The Sun" liegen offenbar Textnachrichten auf Arabisch vor, die von Orións Handy verschickt worden sein sollen. Darin heißt 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befreit und Jerusalem wird die Hauptstadt Palästinas sein. Spucke auf euch". In weiteren SMS schreibt der Verfasser: "Möge Gottes Fluch auf euch sein"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"WöRTERBUCH" DER HAMAS-VERSTEHER IN DEUTSCHLAND</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suchen nach Verständnis für den Terror. Nach Sympathie für die Barbarei. Dafür kämpfen sie auch mit Sprache. BILD entlarvt das Wörterbuch der Hamas-Versteher!</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"APARTHEID"</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häufiger Vorwurf gegen Israel lautet, es würde eine Politik der "Apartheid" gegen Araber betreiben - wie einst Südafrika gegen seinen schwarzen Bevölkerungsteil.</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Muslime und Araber bekleiden in Israel hochrangige Positionen - vom Minister bis zur Moderatorin, vom Nationalspieler bis zur Chefärztin, von der Botschafterin bis zum Verfassungsrichter.</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SEITEN"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Klassiker. "Beide Seiten müssen ..." heißt es auch jetzt, nachdem eine Seite - die Hamas - Zivilisten abgeschlachtet hatte. Die Formulierung stellt eine Demokratie und Terroristen auf eine Stufe, macht gleich, was nicht gleich ist.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"SPIRALE DER GEWALT"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Kaum ein Politiker-Statement, das ohne diese Floskel auskommt. Das Problem: Der Begriff verwischt Grenzen zwischen Angreifern und Verteidigern, weist Israel eine Mitverantwortung am Massaker der Hamas zu, nennt die Täter nicht beim Namen.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"OHNE RÜCKSICHT AUF VERLUSTE"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größten Lügen der Terror-Versteher. Im Gegensatz zur Hamas versucht Israels Armee, zivile Verluste zu vermeiden. Die Islamisten opfern die eigene Bevölkerung mit voller Absicht: Um die Weltöffentlichkeit auf ihre Seite zu ziehen, wollen sie möglichst viele Bilder von toten oder trauernden Menschen produzieren.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"RADIKALE IN BEIDEN LAGERN"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Radikale gibt es in jedem Land. Frauen, Männer, Kinder, Babys und Greise hinrichten - das macht aber nur eine Seite. Die palästinensische Hamas.</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"SOGAR DIE UNO"</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gehen Sätze los, in denen steht, dass "sogar die Uno" Israel verurteilt habe. Dabei sagt das gar nichts aus. In den Vereinten Nationen tun sich regelmäßig Diktaturen und Autokratien gegen Israel zusammen.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Irre: Im August 2023 wurde das liberale Land für seine angebliche "Frauenfeindlichkeit" gerügt - u. a. von Katar und Afghanistan!</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Timo Lokoschat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11"/>
        <w:spacing w:line="60" w:lineRule="exact"/>
      </w:pPr>
      <w:r>
        <w:pict>
          <v:line id="_x0000_s1917" style="position:absolute;z-index:252129280" from="0,2pt" to="512pt,2pt" strokecolor="#009ddb" strokeweight="2pt">
            <v:stroke linestyle="single"/>
            <w10:wrap type="topAndBottom"/>
          </v:line>
        </w:pict>
      </w:r>
    </w:p>
    <w:p>
      <w:pPr>
        <w:pStyle w:val="Normal21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250 Demonstranten versammelten sich gestern in Siegen (NRW) zu einer pro-palästinensischen </w:t>
      </w:r>
      <w:r>
        <w:rPr>
          <w:rFonts w:ascii="arial" w:eastAsia="arial" w:hAnsi="arial" w:cs="arial"/>
          <w:b/>
          <w:i/>
          <w:strike w:val="0"/>
          <w:noProof w:val="0"/>
          <w:color w:val="000000"/>
          <w:position w:val="0"/>
          <w:sz w:val="20"/>
          <w:u w:val="single"/>
          <w:vertAlign w:val="baseline"/>
        </w:rPr>
        <w:t>Demo</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großes Polizeiaufgebot drängte in Berlin pro-palästinensiche Demonstranten zurück</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Frankreichs Präsident Macron besucht den Tatort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Gili im verwüsteten Haus seiner Schwester</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Familien-Schnappschuss aus glücklichen Zeiten: Yarden, Alon und Gili</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Video von Noas Entführung wurde von den Hamas-Bestien im Internet verbreitet</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junge Frau wurde von HamasTerroristen in den GazaStreifen verschleppt</w:t>
      </w:r>
    </w:p>
    <w:p>
      <w:pPr>
        <w:pStyle w:val="Normal2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1"/>
      </w:pPr>
    </w:p>
    <w:p>
      <w:pPr>
        <w:pStyle w:val="Normal211"/>
        <w:ind w:left="200"/>
        <w:sectPr>
          <w:type w:val="continuous"/>
          <w:pgMar w:top="840" w:right="1000" w:bottom="840" w:left="1000" w:header="400" w:footer="400"/>
          <w:pgNumType w:fmt="decimal"/>
          <w:cols w:space="720"/>
        </w:sectPr>
      </w:pPr>
      <w:r>
        <w:br/>
      </w:r>
      <w:r>
        <w:pict>
          <v:line id="_x0000_s1918" style="position:absolute;z-index:252130304" from="0,10pt" to="512pt,10pt" strokecolor="black" strokeweight="1pt">
            <v:stroke linestyle="single"/>
          </v:line>
        </w:pict>
      </w:r>
      <w:r>
        <w:rPr>
          <w:rFonts w:ascii="arial" w:eastAsia="arial" w:hAnsi="arial" w:cs="arial"/>
          <w:b/>
          <w:color w:val="767676"/>
          <w:sz w:val="16"/>
        </w:rPr>
        <w:t>End of Document</w:t>
      </w:r>
    </w:p>
    <w:p>
      <w:pPr>
        <w:pStyle w:val="Normal212"/>
        <w:sectPr>
          <w:headerReference w:type="even" r:id="rId1332"/>
          <w:headerReference w:type="default" r:id="rId1333"/>
          <w:footerReference w:type="even" r:id="rId1334"/>
          <w:footerReference w:type="default" r:id="rId1335"/>
          <w:headerReference w:type="first" r:id="rId1336"/>
          <w:footerReference w:type="first" r:id="rId1337"/>
          <w:pgSz w:w="12240" w:h="15840"/>
          <w:pgMar w:top="840" w:right="1000" w:bottom="840" w:left="1000" w:header="400" w:footer="400"/>
          <w:pgNumType w:fmt="decimal"/>
          <w:cols w:space="720"/>
          <w:titlePg w:val="0"/>
        </w:sectPr>
      </w:pPr>
    </w:p>
    <w:p>
      <w:pPr>
        <w:pStyle w:val="Normal212"/>
      </w:pPr>
    </w:p>
    <w:p>
      <w:pPr>
        <w:pStyle w:val="Normal212"/>
      </w:pPr>
      <w:r>
        <w:pict>
          <v:shape id="_x0000_i1919" type="#_x0000_t75" alt="LexisNexis®" style="width:147.75pt;height:30pt">
            <v:imagedata r:id="rId10" o:title=""/>
          </v:shape>
        </w:pict>
      </w:r>
      <w:r>
        <w:cr/>
      </w:r>
    </w:p>
    <w:p>
      <w:pPr>
        <w:pStyle w:val="Heading12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SCHLUSS DAMIT!</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14. Oktober 2023 </w:t>
      </w:r>
    </w:p>
    <w:p>
      <w:pPr>
        <w:pStyle w:val="Normal212"/>
        <w:keepNext w:val="0"/>
        <w:spacing w:after="0" w:line="240" w:lineRule="atLeast"/>
        <w:ind w:right="0"/>
        <w:jc w:val="both"/>
      </w:pPr>
      <w:bookmarkStart w:id="424" w:name="Bookmark_213"/>
      <w:bookmarkEnd w:id="424"/>
    </w:p>
    <w:p>
      <w:pPr>
        <w:pStyle w:val="Normal2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2"/>
        <w:keepNext w:val="0"/>
        <w:spacing w:before="120" w:after="0" w:line="220" w:lineRule="atLeast"/>
        <w:ind w:left="0" w:right="0" w:firstLine="0"/>
        <w:jc w:val="left"/>
      </w:pPr>
      <w:r>
        <w:br/>
      </w:r>
      <w:r>
        <w:pict>
          <v:shape id="_x0000_i1920" type="#_x0000_t75" style="width:134.98pt;height:134.98pt">
            <v:imagedata r:id="rId607" o:title=""/>
          </v:shape>
        </w:pic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4; Ausg. 240</w: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1049 words</w: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Nadja Aswad, Julian Loevenich Und Luisa Volkhausen</w:t>
      </w:r>
    </w:p>
    <w:p>
      <w:pPr>
        <w:pStyle w:val="Normal21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Wer Israel hasst, hat auf unseren Straßen nichts zu suchen - SAGT unsere Regierung. Jeden Tag. Auf unseren Straßen aber gibt es Judenhass. Jeden Tag. Was sind die schönen Worte wert?</w:t>
      </w:r>
    </w:p>
    <w:p>
      <w:pPr>
        <w:pStyle w:val="Normal212"/>
        <w:keepNext/>
        <w:spacing w:before="240" w:after="0" w:line="340" w:lineRule="atLeast"/>
        <w:ind w:left="0" w:right="0" w:firstLine="0"/>
        <w:jc w:val="left"/>
      </w:pPr>
      <w:bookmarkStart w:id="425" w:name="Body_211"/>
      <w:bookmarkEnd w:id="425"/>
      <w:r>
        <w:rPr>
          <w:rFonts w:ascii="arial" w:eastAsia="arial" w:hAnsi="arial" w:cs="arial"/>
          <w:b/>
          <w:i w:val="0"/>
          <w:strike w:val="0"/>
          <w:noProof w:val="0"/>
          <w:color w:val="000000"/>
          <w:position w:val="0"/>
          <w:sz w:val="28"/>
          <w:u w:val="none"/>
          <w:vertAlign w:val="baseline"/>
        </w:rPr>
        <w:t>Body</w:t>
      </w:r>
    </w:p>
    <w:p>
      <w:pPr>
        <w:pStyle w:val="Normal212"/>
        <w:spacing w:line="60" w:lineRule="exact"/>
      </w:pPr>
      <w:r>
        <w:pict>
          <v:line id="_x0000_s1921" style="position:absolute;z-index:252131328" from="0,2pt" to="512pt,2pt" strokecolor="#009ddb" strokeweight="2pt">
            <v:stroke linestyle="single"/>
            <w10:wrap type="topAndBottom"/>
          </v:line>
        </w:pict>
      </w:r>
    </w:p>
    <w:p>
      <w:pPr>
        <w:pStyle w:val="Normal212"/>
      </w:pP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SIEGEN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feiern den Tod! Das Morden der Hamas! Die Barbarei! Und hetzen - mitten in unseren Städten - gegen Israel!</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Judenhass-Demos in Berlin, Frankfurt, Hamburg brüllen palästinensische Aktivisten islamistische Parolen, die das Morden rechtfertigen oder schlicht leugnen: "Es gibt keinen Terror der Hamas", behauptet etwa die Frankfurter Aktivistin Aitak Barani - Verdacht auf Volksverhetzung! Vorläufige Festnahme!</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DANN?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Führende Politiker betonen quer über Parteigrenzen hinweg: Wer gegen Juden hetzt, gehört nicht zu Deutschland. Sie fordern: Ausweisung! Abschiebung! Fast immer mit dem Zusatz " wenn es möglich ist".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Die rechtlichen Anforderungen sind hoch. </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Für eine Ausweisung müssen in der Regel schwere oder wiederholte Straftaten nachgewiesen werden. Auch antisemitische Taten können dabei zu härteren Strafen führen.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Problem: Selbst wenn die rechtlichen Hürden genommen sind, scheitern die Rückführungen oft, weil die Herkunftsstaaten ihre Landsleute nicht zurücknehmen. Außerdem verbieten strenge deutsche Gerichte die Abschiebungen wegen drohender Folter oder schlechter Lebensbedingungen.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Asylexperte und Jura-Professor Daniel Thym (50, Uni Konstanz) zu BILD: "Selbst wenn jemand nachweislich Mitglied der Terror-Organisation Hamas ist, braucht es für eine Abschiebung praktisch ein Land, wohin er abgeschoben werden kann." In der Vergangenheit habe es immer wieder Verschärfungen der Ausreiseregeln gegeben, erklärt Thym: "Solange es an der praktischen Machbarkeit scheitert, haben diese Verschärfungen nur eine Symbolwirkung."</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FDP-Außenpolitikexperte Rainer Semet (66) spricht sich angesichts des Dilemmas knallhart GEGEN die Aufnahme weiterer Flüchtlinge aus dem Nahen Osten aus!</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Semet zu BILD: "Die Bundesregierung muss abwägen: Will sie die Sicherheit der Juden, die in Deutschland leben, garantieren - oder weiteren Zuzug aus dem Nahen Osten tolerieren?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FDP-Politiker: "Jetzt ist nicht der Zeitpunkt, neue Migration aus dem Nahen Osten gutzuheißen."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Lehrer in Schule erstochen </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Arras - Messer-Amok in Frankreich!</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Täter (20) hat in der Stadt Arras an einer Schule einen Lehrer getötet und zwei Menschen schwer verletzt. Wie französische Medien berichten, soll der Angreifer beim Betreten des Gymnasiums "Allahu Akbar" (deutsch: Gott ist groß) gerufen haben. Er soll ein ehemaliger Schüler sein, er wurde festgenommen.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cbu, rgz</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Schicksale im Hamas-Krieg</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GILI ROMANN (39) Frau Baerbock, retten Sie meine Schwester!</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Tel Aviv - Verzweifelter Appell an Bundesaußenministerin Annalena Baerbock (42, Grüne)!</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Gili Romann (39) sucht nach seiner Schwester Yarden (35, deutsche Staatsbürgerin). Als die Terroristen aus Gaza in den Kibbuz Be'eri in Israel eindrangen, war sie mit ihrem Mann Alon (36) und Tochter Geffen (3) zu Besuch. Alle drei wurden verschleppt. Vater und Tochter konnten während eines Feuergefechts entkommen. Yarden wurde offenbar nach Gaza verschleppt. Die Hoffnung der Familie: ein Lebenszeichen von Yarden - durch diplomatischen Druck aus Berlin.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bst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NOA ARGAMANI (26) Erlebte Noa ihren 26. Geburtstag?</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Be'er Scheva - Ihren 26. Geburtstag hätte Noa Argamani mit Familie und Freunden gefeiert. Doch stattdessen weiß niemand, wo sie ist - und ob Noa überhaupt noch lebt.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Studentin feierte mit mehr als 4000 Ravern auf dem "Supernova Festival" in der Nähe des Kibbuz Re'im (Israel), als plötzlich Terroristen das Festgelände stürmten, ein Massaker anrichteten und viele Opfer in den Gazastreifen entführten (BILD berichte). Auf der Plattform X (ehemals Twitter) baten ihre Eltern um Geburtstags-Wünsche für ihre geliebte Tochter, in der Hoffnung, dass "diese Nachrichten sie irgendwie erreichen".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kaa, tawi</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SHANI LOUK (22) UND ORIÓN HERNÁNDEZ RADOU X(30) Terroristen verschicken SMS mit Handys ihrer Opfer</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Shani Louk (22) und ihr Freund Orión Hernández Radoux (30, Mexikaner) besuchten das "Supernova"-Musikfestival in der Negev-Wüste, wurden beide von Hamas-Terroristen verschleppt (BILD berichtete). Der britischen Zeitung "The Sun" liegen offenbar Textnachrichten auf Arabisch vor, die von Orións Handy verschickt worden sein sollen. Darin heißt 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befreit und Jerusalem wird die Hauptstadt Palästinas sein. Spucke auf euch". In weiteren SMS schreibt der Verfasser: "Möge Gottes Fluch auf euch sein"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"WöRTERBUCH" DER HAMAS-VERSTEHER IN DEUTSCHLAND</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suchen nach Verständnis für den Terror. Nach Sympathie für die Barbarei. Dafür kämpfen sie auch mit Sprache. BILD entlarvt das Wörterbuch der Hamas-Versteher!</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"APARTHEID"</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häufiger Vorwurf gegen Israel lautet, es würde eine Politik der "Apartheid" gegen Araber betreiben - wie einst Südafrika gegen seinen schwarzen Bevölkerungsteil.</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Muslime und Araber bekleiden in Israel hochrangige Positionen - vom Minister bis zur Moderatorin, vom Nationalspieler bis zur Chefärztin, von der Botschafterin bis zum Verfassungsrichter.</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SEITEN"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Klassiker. "Beide Seiten müssen ..." heißt es auch jetzt, nachdem eine Seite - die Hamas - Zivilisten abgeschlachtet hatte. Die Formulierung stellt eine Demokratie und Terroristen auf eine Stufe, macht gleich, was nicht gleich ist.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"SPIRALE DER GEWALT"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Kaum ein Politiker-Statement, das ohne diese Floskel auskommt. Das Problem: Der Begriff verwischt Grenzen zwischen Angreifern und Verteidigern, weist Israel eine Mitverantwortung am Massaker der Hamas zu, nennt die Täter nicht beim Namen.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"OHNE RÜCKSICHT AUF VERLUSTE"</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größten Lügen der Terror-Versteher. Im Gegensatz zur Hamas versucht Israels Armee, zivile Verluste zu vermeiden. Die Islamisten opfern die eigene Bevölkerung mit voller Absicht: Um die Weltöffentlichkeit auf ihre Seite zu ziehen, wollen sie möglichst viele Bilder von toten oder trauernden Menschen produzieren.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"RADIKALE IN BEIDEN LAGERN"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Radikale gibt es in jedem Land. Frauen, Männer, Kinder, Babys und Greise hinrichten - das macht aber nur eine Seite. Die palästinensische Hamas.</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"SOGAR DIE UNO"</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gehen Sätze los, in denen steht, dass "sogar die Uno" Israel verurteilt habe. Dabei sagt das gar nichts aus. In den Vereinten Nationen tun sich regelmäßig Diktaturen und Autokratien gegen Israel zusammen.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Irre: Im August 2023 wurde das liberale Land für seine angebliche "Frauenfeindlichkeit" gerügt - u. a. von Katar und Afghanistan!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Timo Lokoschat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12"/>
        <w:spacing w:line="60" w:lineRule="exact"/>
      </w:pPr>
      <w:r>
        <w:pict>
          <v:line id="_x0000_s1922" style="position:absolute;z-index:252132352" from="0,2pt" to="512pt,2pt" strokecolor="#009ddb" strokeweight="2pt">
            <v:stroke linestyle="single"/>
            <w10:wrap type="topAndBottom"/>
          </v:line>
        </w:pict>
      </w:r>
    </w:p>
    <w:p>
      <w:pPr>
        <w:pStyle w:val="Normal21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250 Demonstranten versammelten sich gestern in Siegen (NRW) zu einer pro-palästinensischen </w:t>
      </w:r>
      <w:r>
        <w:rPr>
          <w:rFonts w:ascii="arial" w:eastAsia="arial" w:hAnsi="arial" w:cs="arial"/>
          <w:b/>
          <w:i/>
          <w:strike w:val="0"/>
          <w:noProof w:val="0"/>
          <w:color w:val="000000"/>
          <w:position w:val="0"/>
          <w:sz w:val="20"/>
          <w:u w:val="single"/>
          <w:vertAlign w:val="baseline"/>
        </w:rPr>
        <w:t>Demo</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großes Polizeiaufgebot drängte in Berlin pro-palästinensiche Demonstranten zurück</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Frankreichs Präsident Macron besucht den Tatort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Gili im verwüsteten Haus seiner Schwester</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Familien-Schnappschuss aus glücklichen Zeiten: Yarden, Alon und Gili</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Video von Noas Entführung wurde von den Hamas-Bestien im Internet verbreitet</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junge Frau wurde von HamasTerroristen in den GazaStreifen verschleppt</w:t>
      </w:r>
    </w:p>
    <w:p>
      <w:pPr>
        <w:pStyle w:val="Normal2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2"/>
      </w:pPr>
    </w:p>
    <w:p>
      <w:pPr>
        <w:pStyle w:val="Normal212"/>
        <w:ind w:left="200"/>
        <w:sectPr>
          <w:type w:val="continuous"/>
          <w:pgMar w:top="840" w:right="1000" w:bottom="840" w:left="1000" w:header="400" w:footer="400"/>
          <w:pgNumType w:fmt="decimal"/>
          <w:cols w:space="720"/>
        </w:sectPr>
      </w:pPr>
      <w:r>
        <w:br/>
      </w:r>
      <w:r>
        <w:pict>
          <v:line id="_x0000_s1923" style="position:absolute;z-index:252133376" from="0,10pt" to="512pt,10pt" strokecolor="black" strokeweight="1pt">
            <v:stroke linestyle="single"/>
          </v:line>
        </w:pict>
      </w:r>
      <w:r>
        <w:rPr>
          <w:rFonts w:ascii="arial" w:eastAsia="arial" w:hAnsi="arial" w:cs="arial"/>
          <w:b/>
          <w:color w:val="767676"/>
          <w:sz w:val="16"/>
        </w:rPr>
        <w:t>End of Document</w:t>
      </w:r>
    </w:p>
    <w:p>
      <w:pPr>
        <w:pStyle w:val="Normal213"/>
        <w:sectPr>
          <w:headerReference w:type="even" r:id="rId1338"/>
          <w:headerReference w:type="default" r:id="rId1339"/>
          <w:footerReference w:type="even" r:id="rId1340"/>
          <w:footerReference w:type="default" r:id="rId1341"/>
          <w:headerReference w:type="first" r:id="rId1342"/>
          <w:footerReference w:type="first" r:id="rId1343"/>
          <w:pgSz w:w="12240" w:h="15840"/>
          <w:pgMar w:top="840" w:right="1000" w:bottom="840" w:left="1000" w:header="400" w:footer="400"/>
          <w:pgNumType w:fmt="decimal"/>
          <w:cols w:space="720"/>
          <w:titlePg w:val="0"/>
        </w:sectPr>
      </w:pPr>
    </w:p>
    <w:p>
      <w:pPr>
        <w:pStyle w:val="Normal213"/>
      </w:pPr>
    </w:p>
    <w:p>
      <w:pPr>
        <w:pStyle w:val="Normal213"/>
      </w:pPr>
      <w:r>
        <w:pict>
          <v:shape id="_x0000_i1924" type="#_x0000_t75" alt="LexisNexis®" style="width:147.75pt;height:30pt">
            <v:imagedata r:id="rId10" o:title=""/>
          </v:shape>
        </w:pict>
      </w:r>
      <w:r>
        <w:cr/>
      </w:r>
    </w:p>
    <w:p>
      <w:pPr>
        <w:pStyle w:val="Heading12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überlegte mir, ob es schlau ist, wenn ich mein Davidstern-Kettchen anziehe»</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14.Oktober 2023</w:t>
      </w:r>
    </w:p>
    <w:p>
      <w:pPr>
        <w:pStyle w:val="Normal213"/>
        <w:keepNext w:val="0"/>
        <w:spacing w:after="0" w:line="240" w:lineRule="atLeast"/>
        <w:ind w:right="0"/>
        <w:jc w:val="both"/>
      </w:pPr>
      <w:bookmarkStart w:id="426" w:name="Bookmark_214"/>
      <w:bookmarkEnd w:id="426"/>
    </w:p>
    <w:p>
      <w:pPr>
        <w:pStyle w:val="Normal2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213"/>
        <w:keepNext w:val="0"/>
        <w:spacing w:before="120" w:after="0" w:line="220" w:lineRule="atLeast"/>
        <w:ind w:left="0" w:right="0" w:firstLine="0"/>
        <w:jc w:val="left"/>
      </w:pPr>
      <w:r>
        <w:br/>
      </w:r>
      <w:r>
        <w:pict>
          <v:shape id="_x0000_i1925" type="#_x0000_t75" style="width:164.23pt;height:29.25pt">
            <v:imagedata r:id="rId63" o:title=""/>
          </v:shape>
        </w:pic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1579 words</w:t>
      </w:r>
    </w:p>
    <w:p>
      <w:pPr>
        <w:pStyle w:val="Normal21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Sonja Rueff-Frenkel ist Zürcher Jüdin. Die Sicherheit für Juden in der Schweiz sei eine trügerische, denn Angriffe von Hamas-Sympathisanten seien auch hier nicht ausgeschlossen, sagt die FDP-Politikerin im Gespräch mit Zeno Geisseler</w:t>
      </w:r>
    </w:p>
    <w:p>
      <w:pPr>
        <w:pStyle w:val="Normal213"/>
        <w:keepNext/>
        <w:spacing w:before="240" w:after="0" w:line="340" w:lineRule="atLeast"/>
        <w:ind w:left="0" w:right="0" w:firstLine="0"/>
        <w:jc w:val="left"/>
      </w:pPr>
      <w:bookmarkStart w:id="427" w:name="Body_212"/>
      <w:bookmarkEnd w:id="427"/>
      <w:r>
        <w:rPr>
          <w:rFonts w:ascii="arial" w:eastAsia="arial" w:hAnsi="arial" w:cs="arial"/>
          <w:b/>
          <w:i w:val="0"/>
          <w:strike w:val="0"/>
          <w:noProof w:val="0"/>
          <w:color w:val="000000"/>
          <w:position w:val="0"/>
          <w:sz w:val="28"/>
          <w:u w:val="none"/>
          <w:vertAlign w:val="baseline"/>
        </w:rPr>
        <w:t>Body</w:t>
      </w:r>
    </w:p>
    <w:p>
      <w:pPr>
        <w:pStyle w:val="Normal213"/>
        <w:spacing w:line="60" w:lineRule="exact"/>
      </w:pPr>
      <w:r>
        <w:pict>
          <v:line id="_x0000_s1926" style="position:absolute;z-index:252134400" from="0,2pt" to="512pt,2pt" strokecolor="#009ddb" strokeweight="2pt">
            <v:stroke linestyle="single"/>
            <w10:wrap type="topAndBottom"/>
          </v:line>
        </w:pict>
      </w:r>
    </w:p>
    <w:p>
      <w:pPr>
        <w:pStyle w:val="Normal213"/>
      </w:pP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Frau Rueff-Frenkel, wie erleben Sie als Zürcher Jüdin die Situation nach dem Terrorangriff in Israel?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bin bestürzt. Mein Mann war noch am Wochenende in Tel Aviv und konnte am Montag zurück nach Zürich fliegen. Wir haben grosse Angst um die Menschen in Israel, wir haben aber auch Angst hier in der Schweiz und in Zürich.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Angst in der Schweiz?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sind dankbar für die Sicherheit, die wir hier geniessen, aber wir wissen leider auch, dass diese Sicherheit trügerisch sein kann.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Weshalb?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Wenn ich durch die Strassen gehe und irgendwo steht «Free Palestine», dann weiss ich, dass es auch hier Menschen gibt, welche die Terrorattacke gutheissen. Sie tun dies vielleicht nicht so öffentlich wie an den Demonstrationen wie in Berlin, sie solidarisieren sich aber trotzdem mit den Terroristen.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Schmierereien verunsichern Sie?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sind eben nicht einfach nur Schmierereien. Ich gehe mit dem Bewusstsein durch die Strassen, dass ich von Hamas-Sympathisanten vielleicht angegriffen würde, wenn sie wüssten, dass ich jüdisch bin. Ich überlegte mir in den letzten Tagen öfters, ob es schlau ist, wenn ich mein Halskettchen mit dem Davidstern anziehe. Man fühlt sich schutzlos und ist besorgt um die Familie.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Sind die jüdischen Einrichtungen in Zürich derzeit besonders gefährdet?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werden zum Glück gut beschützt. Aber es bleibt eine grosse Unsicherheit. Nehmen Sie den Aufruf, der auf Social Media herumgeisterte, wonach am Freitag weltweit jüdische Einrichtungen angegriffen würden. Waren das Fake News? War das ernst gemeint? Wir wussten es nicht, aber die Verunsicherung war sehr real. Wir als Jüdinnen und Juden müssen uns gerade an solchen Tagen sehr gut überlegen, wie wir uns zeigen und wie und wo wir uns bewegen.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Schweiz sollte man sich nicht verstecken müssen. Es herrscht Religionsfreiheit.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geht nicht einmal um Religion, es geht einfach um puren Hass. Ich sehe mich als ganz gewöhnliche Schweizerin, ich bin hier aufgewachsen und verwurzelt, ich stelle meine jüdische Herkunft auch politisch nicht in den Vordergrund. Dennoch fühle ich mich ständig wie auf einer Anklagebank. Ich könnte schreien: Macht die Augen auf, schaut doch hier und jetzt, wer Täter und wer Opfer ist, es ist doch eindeutig. Und mit Täter meine ich die Hamas, nicht die palästinensische Bevölkerung.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können jüdische Gruppierungen aus der Schweiz Betroffenen in Israel helfen?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Chat-Gruppen. Personen bieten psychologische Unterstützung, andere helfen, eine Rückreise aus Israel zu organisieren oder sammeln Geld und Lebensmittel. Ich schreibe meinen israelischen Freunden regelmässig und frage, wie es ihnen gehe. Wir schreiben auch Briefe an israelische Soldaten.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 anderen Ländern sind Juden nach Israel gereist, um direkt vor Ort Unterstützung zu leisten. Ist das auch in den Zürcher Gemeinden ein Thema?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Nein. Nach Israel geflogen sind in erster Linie diejenigen, die im Land leben und darunter speziell die, die als Reservisten in die Armee einberufen wurden. Die Hilfe vor Ort funktioniert, wir würden eher im Weg stehen.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sprachen vorhin die radikal-islamischen Demonstrationen wie in Berlin an. Sie sind eine Liberale und Rechtsanwältin. Wie weit darf Ihrer Ansicht nach die Meinungsfreiheit gehen?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Wenn sich jemand einfach mit der Zivilbevölkerung im Gazastreifen solidarisiert, dann ist das selbstverständlich erlaubt. Aber wenn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Aufrufe ertönen wie «from the river to the sea», dann ist das ein direkter Aufruf, Israel zu vernichten. In Sydney hörte man sogar Rufe wie «Gas the Jews». Da stehen einem die Haare zu Berge. Das darf auf Zürcher Boden nicht passieren.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Solche Demonstrationen gab es in Zürich bisher nicht.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Nein, aber am Donnerstag war an der Universität Zürich zum Beispiel eine Veranstaltung von Kommunisten angekündigt mit dem Titel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Intifada bis zum Sieg». Auf dem Plakat waren Vermummte mit Sturmgewehren zu sehen. Die Botschaft ist genau die gleiche: Weg mit Israel, weg mit den Juden.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Gerade die linke Kritik an Israel hat eine seltsame Färbung. Israel sei ein faschistischer Staat und rechtsextrem, heisst es etwa. Was antworten Sie diesen Kritikern?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lade diese Leute ein, einmal Israel zu besuchen. Fliegt nach Tel Aviv und schwenkt dort die Regenbogenfahne. Es passiert nichts. Dann probiert das Gleiche im Gazastreifen und schaut, wie weit ihr kommt. Viele Menschen in der Schweiz haben leider keine Ahnung, wie es in Israel und in den palästinensischen Gebieten wirklich ist. Sie plappern einfach nach, was sie hören. Israel ist ein demokratisches Land. Ich kann mir die linke Solidarisierung mit extremistischen Palästinensern nicht rational erklären.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jüdische Gemeinschaft in Zürich steht nicht alleine da. Diese Woche stellte sich der Zürcher Regierungspräsident Mario Fehr an einer Kundgebung öffentlich klar hinter Israel und die Schweizer Juden.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war ein wichtiges Signal. Ich selbst habe ebenfalls viele Nachrichten und Anrufe erhalten aus dem gesamten politischen Spektrum. Diese Solidarität bedeutet mir sehr viel.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öffentliche Solidarität ist allerdings nicht riesig. Als Russland in der Ukraine einmarschierte, gab es mehrere, breit abgestützte Kundgebungen mit Zehntausenden von Teilnehmern. Die Zürcher Israel-Demonstration diese Woche auf dem Münsterhof war sehr viel kleiner und wurde von jüdischen Organisationen auf die Beine gestellt. Wo blieb die grosse Resonanz?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denke, dass viele Menschen davor zurückschrecken, sich öffentlich mit den Juden und mit Israel zu solidarisieren. Sie fürchten, dass sie sich dafür irgendwie rechtfertigen müssen. Dabei war das, was in Israel passierte, schlicht ein Massaker von Terroristen an unschuldigen Zivilisten. Es wurden wahllos Frauen, Männer und Kinder ermordet. Über tausend Menschen an einem Tag. Ich hätte gehofft, dass nach diesem abscheulichen Verbrechen mehr Zürcher mit uns zusammenstehen würden.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Während der Kanton Zürich sich für Israel ausgesprochen hat, blieb die Reaktion der Stadt Zürich lau. Hätten Sie mehr erwartet?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Sicherheitsbehörden handeln adäquat. Aber die öffentliche Stellungnahme ist tatsächlich bescheiden. Nach dem russischen Einfall wurde die ganze Bellevuebrücke mit Ukraine-Fahnen beflaggt. Ich will keine Konflikte gegeneinander ausspielen, aber auch für uns wären solche symbolischen Aktionen wichtig.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Muslimische Gruppen hatten einen radikal-islamischen Prediger nach Zürich eingeladen; die Veranstaltung wurde kurzfristig abgesagt. Der Kanton und der Bund hatten die Gruppe zuvor finanziell unterstützt. Sollten solche Vereinigungen künftig noch Beiträge der öffentlichen Hand erhalten?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 muss der Kanton sicher genau hinsehen. Viel schlimmer ist, dass der Antisemitismus in linken und muslimischen Kreisen so tief verwurzelt ist. Das bringt man nicht einfach weg, indem der Kanton gewisse Zahlungen einstellt.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April trat der israelfeindliche frühere Pink-Floyd-Sänger Roger Waters im Hallenstadion auf. Jüdische Organisationen hatten das Konzert im Vorfeld kritisiert, die Stadt konnte und wollte den Auftritt aber nicht verbieten.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wollte mir ein eigenes Bild machen und war gemeinsam mit dem ebenfalls jüdischen GLP-Gemeinderat Ronny Siev sogar am Konzert.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Wie war es?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war schockiert. Es war eine gigantische antisemitische Propagandaveranstaltung. Der Grenzzaun in Israel wurde mit Massakern in Afrika gleichgesetzt, auf einem riesigen aufblasbaren Schwein prangte zwar nicht mehr der Davidstern wie an früheren Konzerten, stattdessen waren aber Logos von israelischen Firmen zu sehen. Waters schoss mit einer Attrappe eines Maschinengewehrs in die Menge. Und in der Halle rund um uns herum standen Tausende johlende Fans, die offenbar gar nicht bemerkten, wie sie manipuliert werden.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Hätte man den Anlass verbieten sollen?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wäre rein rechtlich wahrscheinlich nicht möglich gewesen. Vor allem aber hätte es auch in diesem Fall nichts an der Einstellung vieler Leute geändert. Wenigstens hätte man es beim Namen nennen sollen, was dort passierte.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sind Zürcher Kantonsrätin, Sie können also politische Forderungen sehr direkt einbringen. Was planen Sie?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 der kantonalen Ebene muss ich nicht tätig werden. Der Schutz der jüdischen Einrichtungen ist bereits gewährleistet, und mit Mario Fehr haben wir einen Regierungsrat, der voll und ganz hinter uns steht. Tätig werden muss die Schweiz auf nationaler Ebene, namentlich mit dem Verbot der Hamas und mit dem Einstellen der Hilfsgelder, die letztlich den Terror mitfinanzieren. Aber es ist nicht einfach nur die Politik, die reagieren muss. Es ist die Gesellschaft, die den Mut haben muss, die Vorgänge klar zu verurteilen, ohne Wenn und Aber.          </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13"/>
      </w:pPr>
    </w:p>
    <w:p>
      <w:pPr>
        <w:pStyle w:val="Normal213"/>
        <w:ind w:left="200"/>
        <w:sectPr>
          <w:type w:val="continuous"/>
          <w:pgMar w:top="840" w:right="1000" w:bottom="840" w:left="1000" w:header="400" w:footer="400"/>
          <w:pgNumType w:fmt="decimal"/>
          <w:cols w:space="720"/>
        </w:sectPr>
      </w:pPr>
      <w:r>
        <w:br/>
      </w:r>
      <w:r>
        <w:pict>
          <v:line id="_x0000_s1927" style="position:absolute;z-index:252135424" from="0,10pt" to="512pt,10pt" strokecolor="black" strokeweight="1pt">
            <v:stroke linestyle="single"/>
          </v:line>
        </w:pict>
      </w:r>
      <w:r>
        <w:rPr>
          <w:rFonts w:ascii="arial" w:eastAsia="arial" w:hAnsi="arial" w:cs="arial"/>
          <w:b/>
          <w:color w:val="767676"/>
          <w:sz w:val="16"/>
        </w:rPr>
        <w:t>End of Document</w:t>
      </w:r>
    </w:p>
    <w:p>
      <w:pPr>
        <w:pStyle w:val="Normal214"/>
        <w:sectPr>
          <w:headerReference w:type="even" r:id="rId1344"/>
          <w:headerReference w:type="default" r:id="rId1345"/>
          <w:footerReference w:type="even" r:id="rId1346"/>
          <w:footerReference w:type="default" r:id="rId1347"/>
          <w:headerReference w:type="first" r:id="rId1348"/>
          <w:footerReference w:type="first" r:id="rId1349"/>
          <w:pgSz w:w="12240" w:h="15840"/>
          <w:pgMar w:top="840" w:right="1000" w:bottom="840" w:left="1000" w:header="400" w:footer="400"/>
          <w:pgNumType w:fmt="decimal"/>
          <w:cols w:space="720"/>
          <w:titlePg w:val="0"/>
        </w:sectPr>
      </w:pPr>
    </w:p>
    <w:p>
      <w:pPr>
        <w:pStyle w:val="Normal214"/>
      </w:pPr>
    </w:p>
    <w:p>
      <w:pPr>
        <w:pStyle w:val="Normal214"/>
      </w:pPr>
      <w:r>
        <w:pict>
          <v:shape id="_x0000_i1928" type="#_x0000_t75" alt="LexisNexis®" style="width:147.75pt;height:30pt">
            <v:imagedata r:id="rId10" o:title=""/>
          </v:shape>
        </w:pict>
      </w:r>
      <w:r>
        <w:cr/>
      </w:r>
    </w:p>
    <w:p>
      <w:pPr>
        <w:pStyle w:val="Heading12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Gericht erlaubt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14. Oktober 2023 </w:t>
      </w:r>
    </w:p>
    <w:p>
      <w:pPr>
        <w:pStyle w:val="Normal214"/>
        <w:keepNext w:val="0"/>
        <w:spacing w:after="0" w:line="240" w:lineRule="atLeast"/>
        <w:ind w:right="0"/>
        <w:jc w:val="both"/>
      </w:pPr>
      <w:bookmarkStart w:id="428" w:name="Bookmark_215"/>
      <w:bookmarkEnd w:id="428"/>
    </w:p>
    <w:p>
      <w:pPr>
        <w:pStyle w:val="Normal2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4"/>
        <w:keepNext w:val="0"/>
        <w:spacing w:before="120" w:after="0" w:line="220" w:lineRule="atLeast"/>
        <w:ind w:left="0" w:right="0" w:firstLine="0"/>
        <w:jc w:val="left"/>
      </w:pPr>
      <w:r>
        <w:br/>
      </w:r>
      <w:r>
        <w:pict>
          <v:shape id="_x0000_i1929" type="#_x0000_t75" style="width:134.98pt;height:134.98pt">
            <v:imagedata r:id="rId607" o:title=""/>
          </v:shape>
        </w:pic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FRANKFURT; S. 9; Ausg. 240</w: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82 words</w:t>
      </w:r>
    </w:p>
    <w:p>
      <w:pPr>
        <w:pStyle w:val="Normal214"/>
        <w:keepNext/>
        <w:spacing w:before="240" w:after="0" w:line="340" w:lineRule="atLeast"/>
        <w:ind w:left="0" w:right="0" w:firstLine="0"/>
        <w:jc w:val="left"/>
      </w:pPr>
      <w:bookmarkStart w:id="429" w:name="Body_213"/>
      <w:bookmarkEnd w:id="429"/>
      <w:r>
        <w:rPr>
          <w:rFonts w:ascii="arial" w:eastAsia="arial" w:hAnsi="arial" w:cs="arial"/>
          <w:b/>
          <w:i w:val="0"/>
          <w:strike w:val="0"/>
          <w:noProof w:val="0"/>
          <w:color w:val="000000"/>
          <w:position w:val="0"/>
          <w:sz w:val="28"/>
          <w:u w:val="none"/>
          <w:vertAlign w:val="baseline"/>
        </w:rPr>
        <w:t>Body</w:t>
      </w:r>
    </w:p>
    <w:p>
      <w:pPr>
        <w:pStyle w:val="Normal214"/>
        <w:spacing w:line="60" w:lineRule="exact"/>
      </w:pPr>
      <w:r>
        <w:pict>
          <v:line id="_x0000_s1930" style="position:absolute;z-index:252136448" from="0,2pt" to="512pt,2pt" strokecolor="#009ddb" strokeweight="2pt">
            <v:stroke linestyle="single"/>
            <w10:wrap type="topAndBottom"/>
          </v:line>
        </w:pict>
      </w:r>
    </w:p>
    <w:p>
      <w:pPr>
        <w:pStyle w:val="Normal214"/>
      </w:pP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 Das Verwaltungsgericht hob Freitagabend das städtische Verbot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Damit könnten Israel-Feinde heute womöglich doch in der Innenstadt demonstrieren. Allerdings hat die Stadt bereits angekündigt, gegen solchen Beschluss Beschwerde beim Verwaltungsgerichtshof in Kassel einlegen zu wollen. Ein Versammlungsverbot als "schwerstmögliche Beeinträchtigung der Versammlungsfreiheit" könne nicht gestützt werden, hatte das Gericht erklärt.</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14"/>
      </w:pPr>
    </w:p>
    <w:p>
      <w:pPr>
        <w:pStyle w:val="Normal214"/>
        <w:ind w:left="200"/>
        <w:sectPr>
          <w:type w:val="continuous"/>
          <w:pgMar w:top="840" w:right="1000" w:bottom="840" w:left="1000" w:header="400" w:footer="400"/>
          <w:pgNumType w:fmt="decimal"/>
          <w:cols w:space="720"/>
        </w:sectPr>
      </w:pPr>
      <w:r>
        <w:br/>
      </w:r>
      <w:r>
        <w:pict>
          <v:line id="_x0000_s1931" style="position:absolute;z-index:252137472" from="0,10pt" to="512pt,10pt" strokecolor="black" strokeweight="1pt">
            <v:stroke linestyle="single"/>
          </v:line>
        </w:pict>
      </w:r>
      <w:r>
        <w:rPr>
          <w:rFonts w:ascii="arial" w:eastAsia="arial" w:hAnsi="arial" w:cs="arial"/>
          <w:b/>
          <w:color w:val="767676"/>
          <w:sz w:val="16"/>
        </w:rPr>
        <w:t>End of Document</w:t>
      </w:r>
    </w:p>
    <w:p>
      <w:pPr>
        <w:pStyle w:val="Normal215"/>
        <w:sectPr>
          <w:headerReference w:type="even" r:id="rId1350"/>
          <w:headerReference w:type="default" r:id="rId1351"/>
          <w:footerReference w:type="even" r:id="rId1352"/>
          <w:footerReference w:type="default" r:id="rId1353"/>
          <w:headerReference w:type="first" r:id="rId1354"/>
          <w:footerReference w:type="first" r:id="rId1355"/>
          <w:pgSz w:w="12240" w:h="15840"/>
          <w:pgMar w:top="840" w:right="1000" w:bottom="840" w:left="1000" w:header="400" w:footer="400"/>
          <w:pgNumType w:fmt="decimal"/>
          <w:cols w:space="720"/>
          <w:titlePg w:val="0"/>
        </w:sectPr>
      </w:pPr>
    </w:p>
    <w:p>
      <w:pPr>
        <w:pStyle w:val="Normal215"/>
      </w:pPr>
    </w:p>
    <w:p>
      <w:pPr>
        <w:pStyle w:val="Normal215"/>
      </w:pPr>
      <w:r>
        <w:pict>
          <v:shape id="_x0000_i1932" type="#_x0000_t75" alt="LexisNexis®" style="width:147.75pt;height:30pt">
            <v:imagedata r:id="rId10" o:title=""/>
          </v:shape>
        </w:pict>
      </w:r>
      <w:r>
        <w:cr/>
      </w:r>
    </w:p>
    <w:p>
      <w:pPr>
        <w:pStyle w:val="Heading12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Deutlich mehr Teilnehmer an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als erwartet</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2:43 PM GMT+1</w:t>
      </w:r>
    </w:p>
    <w:p>
      <w:pPr>
        <w:pStyle w:val="Normal215"/>
        <w:keepNext w:val="0"/>
        <w:spacing w:after="0" w:line="240" w:lineRule="atLeast"/>
        <w:ind w:right="0"/>
        <w:jc w:val="both"/>
      </w:pPr>
      <w:bookmarkStart w:id="430" w:name="Bookmark_216"/>
      <w:bookmarkEnd w:id="430"/>
    </w:p>
    <w:p>
      <w:pPr>
        <w:pStyle w:val="Normal2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15"/>
        <w:keepNext w:val="0"/>
        <w:spacing w:before="120" w:after="0" w:line="220" w:lineRule="atLeast"/>
        <w:ind w:left="0" w:right="0" w:firstLine="0"/>
        <w:jc w:val="left"/>
      </w:pPr>
      <w:r>
        <w:br/>
      </w:r>
      <w:r>
        <w:pict>
          <v:shape id="_x0000_i1933" type="#_x0000_t75" style="width:230.22pt;height:28.5pt">
            <v:imagedata r:id="rId11" o:title=""/>
          </v:shape>
        </w:pic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 words</w:t>
      </w:r>
    </w:p>
    <w:p>
      <w:pPr>
        <w:pStyle w:val="Normal215"/>
        <w:keepNext/>
        <w:spacing w:before="240" w:after="0" w:line="340" w:lineRule="atLeast"/>
        <w:ind w:left="0" w:right="0" w:firstLine="0"/>
        <w:jc w:val="left"/>
      </w:pPr>
      <w:bookmarkStart w:id="431" w:name="Body_214"/>
      <w:bookmarkEnd w:id="431"/>
      <w:r>
        <w:rPr>
          <w:rFonts w:ascii="arial" w:eastAsia="arial" w:hAnsi="arial" w:cs="arial"/>
          <w:b/>
          <w:i w:val="0"/>
          <w:strike w:val="0"/>
          <w:noProof w:val="0"/>
          <w:color w:val="000000"/>
          <w:position w:val="0"/>
          <w:sz w:val="28"/>
          <w:u w:val="none"/>
          <w:vertAlign w:val="baseline"/>
        </w:rPr>
        <w:t>Body</w:t>
      </w:r>
    </w:p>
    <w:p>
      <w:pPr>
        <w:pStyle w:val="Normal215"/>
        <w:spacing w:line="60" w:lineRule="exact"/>
      </w:pPr>
      <w:r>
        <w:pict>
          <v:line id="_x0000_s1934" style="position:absolute;z-index:252138496" from="0,2pt" to="512pt,2pt" strokecolor="#009ddb" strokeweight="2pt">
            <v:stroke linestyle="single"/>
            <w10:wrap type="topAndBottom"/>
          </v:line>
        </w:pict>
      </w:r>
    </w:p>
    <w:p>
      <w:pPr>
        <w:pStyle w:val="Normal215"/>
      </w:pP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einer pro-palästinensischen Demonstration sind in Düsseldorf wesentlich mehr Menschen gekommen als erwartet. Es seien 50 Teilnehmer für die Veranstaltung unter dem Motto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gewesen, aber etwa 700 gekommen, sagte eine Polizeisprecherin am Samstag in der NRW-Landeshauptstadt. Mit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zogen die Menschen durch die Stadt. Auf Transparenten standen Slogans wie "Menschenrechte stehen allen Menschen zu... Save Gaza" (Rette Gaza). Die Stimmung sei emotional gewesen, aber es habe bisher keine nennenswerten Zwischenfälle gegeben, sagte die Polizeisprecherin.</w:t>
      </w:r>
    </w:p>
    <w:p>
      <w:pPr>
        <w:pStyle w:val="Normal2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5"/>
      </w:pPr>
    </w:p>
    <w:p>
      <w:pPr>
        <w:pStyle w:val="Normal215"/>
        <w:ind w:left="200"/>
        <w:sectPr>
          <w:type w:val="continuous"/>
          <w:pgMar w:top="840" w:right="1000" w:bottom="840" w:left="1000" w:header="400" w:footer="400"/>
          <w:pgNumType w:fmt="decimal"/>
          <w:cols w:space="720"/>
        </w:sectPr>
      </w:pPr>
      <w:r>
        <w:br/>
      </w:r>
      <w:r>
        <w:pict>
          <v:line id="_x0000_s1935" style="position:absolute;z-index:252139520" from="0,10pt" to="512pt,10pt" strokecolor="black" strokeweight="1pt">
            <v:stroke linestyle="single"/>
          </v:line>
        </w:pict>
      </w:r>
      <w:r>
        <w:rPr>
          <w:rFonts w:ascii="arial" w:eastAsia="arial" w:hAnsi="arial" w:cs="arial"/>
          <w:b/>
          <w:color w:val="767676"/>
          <w:sz w:val="16"/>
        </w:rPr>
        <w:t>End of Document</w:t>
      </w:r>
    </w:p>
    <w:p>
      <w:pPr>
        <w:pStyle w:val="Normal216"/>
        <w:sectPr>
          <w:headerReference w:type="even" r:id="rId1356"/>
          <w:headerReference w:type="default" r:id="rId1357"/>
          <w:footerReference w:type="even" r:id="rId1358"/>
          <w:footerReference w:type="default" r:id="rId1359"/>
          <w:headerReference w:type="first" r:id="rId1360"/>
          <w:footerReference w:type="first" r:id="rId1361"/>
          <w:pgSz w:w="12240" w:h="15840"/>
          <w:pgMar w:top="840" w:right="1000" w:bottom="840" w:left="1000" w:header="400" w:footer="400"/>
          <w:pgNumType w:fmt="decimal"/>
          <w:cols w:space="720"/>
          <w:titlePg w:val="0"/>
        </w:sectPr>
      </w:pPr>
    </w:p>
    <w:p>
      <w:pPr>
        <w:pStyle w:val="Normal216"/>
      </w:pPr>
    </w:p>
    <w:p>
      <w:pPr>
        <w:pStyle w:val="Normal216"/>
      </w:pPr>
      <w:r>
        <w:pict>
          <v:shape id="_x0000_i1936" type="#_x0000_t75" alt="LexisNexis®" style="width:147.75pt;height:30pt">
            <v:imagedata r:id="rId10" o:title=""/>
          </v:shape>
        </w:pict>
      </w:r>
      <w:r>
        <w:cr/>
      </w:r>
    </w:p>
    <w:p>
      <w:pPr>
        <w:pStyle w:val="Heading12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Braunschweig</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5:59 PM GMT+1</w:t>
      </w:r>
    </w:p>
    <w:p>
      <w:pPr>
        <w:pStyle w:val="Normal216"/>
        <w:keepNext w:val="0"/>
        <w:spacing w:after="0" w:line="240" w:lineRule="atLeast"/>
        <w:ind w:right="0"/>
        <w:jc w:val="both"/>
      </w:pPr>
      <w:bookmarkStart w:id="432" w:name="Bookmark_217"/>
      <w:bookmarkEnd w:id="432"/>
    </w:p>
    <w:p>
      <w:pPr>
        <w:pStyle w:val="Normal2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16"/>
        <w:keepNext w:val="0"/>
        <w:spacing w:before="120" w:after="0" w:line="220" w:lineRule="atLeast"/>
        <w:ind w:left="0" w:right="0" w:firstLine="0"/>
        <w:jc w:val="left"/>
      </w:pPr>
      <w:r>
        <w:br/>
      </w:r>
      <w:r>
        <w:pict>
          <v:shape id="_x0000_i1937" type="#_x0000_t75" style="width:230.22pt;height:28.5pt">
            <v:imagedata r:id="rId11" o:title=""/>
          </v:shape>
        </w:pic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175 words</w:t>
      </w:r>
    </w:p>
    <w:p>
      <w:pPr>
        <w:pStyle w:val="Normal216"/>
        <w:keepNext/>
        <w:spacing w:before="240" w:after="0" w:line="340" w:lineRule="atLeast"/>
        <w:ind w:left="0" w:right="0" w:firstLine="0"/>
        <w:jc w:val="left"/>
      </w:pPr>
      <w:bookmarkStart w:id="433" w:name="Body_215"/>
      <w:bookmarkEnd w:id="433"/>
      <w:r>
        <w:rPr>
          <w:rFonts w:ascii="arial" w:eastAsia="arial" w:hAnsi="arial" w:cs="arial"/>
          <w:b/>
          <w:i w:val="0"/>
          <w:strike w:val="0"/>
          <w:noProof w:val="0"/>
          <w:color w:val="000000"/>
          <w:position w:val="0"/>
          <w:sz w:val="28"/>
          <w:u w:val="none"/>
          <w:vertAlign w:val="baseline"/>
        </w:rPr>
        <w:t>Body</w:t>
      </w:r>
    </w:p>
    <w:p>
      <w:pPr>
        <w:pStyle w:val="Normal216"/>
        <w:spacing w:line="60" w:lineRule="exact"/>
      </w:pPr>
      <w:r>
        <w:pict>
          <v:line id="_x0000_s1938" style="position:absolute;z-index:252140544" from="0,2pt" to="512pt,2pt" strokecolor="#009ddb" strokeweight="2pt">
            <v:stroke linestyle="single"/>
            <w10:wrap type="topAndBottom"/>
          </v:line>
        </w:pict>
      </w:r>
    </w:p>
    <w:p>
      <w:pPr>
        <w:pStyle w:val="Normal216"/>
      </w:pP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Menschen haben sich laut Polizei zu einer pro-palästinensischen Demonstration in Braunschweig versammelt. Nach Angaben eines Polizeisprechers wurden am Samstagnachmittag in der Spitze bis zu 660 Teilnehmer gezählt. Vor Beginn hatte die Polizei mit rund 200 Menschen gerechnet. Einige zogen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durch die Stadt. In wenigen Fällen wurde auf das Zeigen von Transparenten nach Hinweis von der Polizei verzichtet. Zu strafbaren Handlungen kam es dabei nicht.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Hunderte von Terroristen waren am vergangenen Samstag im Auftrag der im Gazastreifen herrschenden Hamas in einem Überraschungsangriff über die Grenze nach Israel gekommen. Mehr als 1300 Menschen wurden dort getötet. Israel greift seither Ziele im Gazastreifen an. Dabei wurden im Gazastreifen bereits mehr als 2200 Palästinenser getötet.</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einigen Städten in Niedersachsen solidarisierten sich Demonstranten mit den Menschen in Israel. Am Samstagvormittag kamen beispielsweise in Buxtehude (Landkreis Stade) rund 180 Menschen friedlich zusammen, wie ein Polizeisprecher sagte.</w:t>
      </w:r>
    </w:p>
    <w:p>
      <w:pPr>
        <w:pStyle w:val="Normal2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6"/>
      </w:pPr>
    </w:p>
    <w:p>
      <w:pPr>
        <w:pStyle w:val="Normal216"/>
        <w:ind w:left="200"/>
        <w:sectPr>
          <w:type w:val="continuous"/>
          <w:pgMar w:top="840" w:right="1000" w:bottom="840" w:left="1000" w:header="400" w:footer="400"/>
          <w:pgNumType w:fmt="decimal"/>
          <w:cols w:space="720"/>
        </w:sectPr>
      </w:pPr>
      <w:r>
        <w:br/>
      </w:r>
      <w:r>
        <w:pict>
          <v:line id="_x0000_s1939" style="position:absolute;z-index:252141568" from="0,10pt" to="512pt,10pt" strokecolor="black" strokeweight="1pt">
            <v:stroke linestyle="single"/>
          </v:line>
        </w:pict>
      </w:r>
      <w:r>
        <w:rPr>
          <w:rFonts w:ascii="arial" w:eastAsia="arial" w:hAnsi="arial" w:cs="arial"/>
          <w:b/>
          <w:color w:val="767676"/>
          <w:sz w:val="16"/>
        </w:rPr>
        <w:t>End of Document</w:t>
      </w:r>
    </w:p>
    <w:p>
      <w:pPr>
        <w:pStyle w:val="Normal217"/>
        <w:sectPr>
          <w:headerReference w:type="even" r:id="rId1362"/>
          <w:headerReference w:type="default" r:id="rId1363"/>
          <w:footerReference w:type="even" r:id="rId1364"/>
          <w:footerReference w:type="default" r:id="rId1365"/>
          <w:headerReference w:type="first" r:id="rId1366"/>
          <w:footerReference w:type="first" r:id="rId1367"/>
          <w:pgSz w:w="12240" w:h="15840"/>
          <w:pgMar w:top="840" w:right="1000" w:bottom="840" w:left="1000" w:header="400" w:footer="400"/>
          <w:pgNumType w:fmt="decimal"/>
          <w:cols w:space="720"/>
          <w:titlePg w:val="0"/>
        </w:sectPr>
      </w:pPr>
    </w:p>
    <w:p>
      <w:pPr>
        <w:pStyle w:val="Normal217"/>
      </w:pPr>
    </w:p>
    <w:p>
      <w:pPr>
        <w:pStyle w:val="Normal217"/>
      </w:pPr>
      <w:r>
        <w:pict>
          <v:shape id="_x0000_i1940" type="#_x0000_t75" alt="LexisNexis®" style="width:147.75pt;height:30pt">
            <v:imagedata r:id="rId10" o:title=""/>
          </v:shape>
        </w:pict>
      </w:r>
      <w:r>
        <w:cr/>
      </w:r>
    </w:p>
    <w:p>
      <w:pPr>
        <w:pStyle w:val="Heading12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Eilantrag doch zugelassen: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Köln auf selbem Platz wie Israel-</w:t>
      </w:r>
      <w:r>
        <w:rPr>
          <w:rFonts w:ascii="arial" w:eastAsia="arial" w:hAnsi="arial" w:cs="arial"/>
          <w:b/>
          <w:i w:val="0"/>
          <w:strike w:val="0"/>
          <w:noProof w:val="0"/>
          <w:color w:val="000000"/>
          <w:position w:val="0"/>
          <w:sz w:val="28"/>
          <w:u w:val="none"/>
          <w:vertAlign w:val="baseline"/>
        </w:rPr>
        <w:t>Demo</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3:23 PM GMT</w:t>
      </w:r>
    </w:p>
    <w:p>
      <w:pPr>
        <w:pStyle w:val="Normal217"/>
        <w:keepNext w:val="0"/>
        <w:spacing w:after="0" w:line="240" w:lineRule="atLeast"/>
        <w:ind w:right="0"/>
        <w:jc w:val="both"/>
      </w:pPr>
      <w:bookmarkStart w:id="434" w:name="Bookmark_218"/>
      <w:bookmarkEnd w:id="434"/>
    </w:p>
    <w:p>
      <w:pPr>
        <w:pStyle w:val="Normal2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17"/>
        <w:keepNext w:val="0"/>
        <w:spacing w:before="120" w:after="0" w:line="220" w:lineRule="atLeast"/>
        <w:ind w:left="0" w:right="0" w:firstLine="0"/>
        <w:jc w:val="left"/>
      </w:pPr>
      <w:r>
        <w:br/>
      </w:r>
      <w:r>
        <w:pict>
          <v:shape id="_x0000_i1941" type="#_x0000_t75" style="width:161.98pt;height:24pt">
            <v:imagedata r:id="rId77" o:title=""/>
          </v:shape>
        </w:pic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182 words</w: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Albustin</w:t>
      </w:r>
    </w:p>
    <w:p>
      <w:pPr>
        <w:pStyle w:val="Normal217"/>
        <w:keepNext/>
        <w:spacing w:before="240" w:after="0" w:line="340" w:lineRule="atLeast"/>
        <w:ind w:left="0" w:right="0" w:firstLine="0"/>
        <w:jc w:val="left"/>
      </w:pPr>
      <w:bookmarkStart w:id="435" w:name="Body_216"/>
      <w:bookmarkEnd w:id="435"/>
      <w:r>
        <w:rPr>
          <w:rFonts w:ascii="arial" w:eastAsia="arial" w:hAnsi="arial" w:cs="arial"/>
          <w:b/>
          <w:i w:val="0"/>
          <w:strike w:val="0"/>
          <w:noProof w:val="0"/>
          <w:color w:val="000000"/>
          <w:position w:val="0"/>
          <w:sz w:val="28"/>
          <w:u w:val="none"/>
          <w:vertAlign w:val="baseline"/>
        </w:rPr>
        <w:t>Body</w:t>
      </w:r>
    </w:p>
    <w:p>
      <w:pPr>
        <w:pStyle w:val="Normal217"/>
        <w:spacing w:line="60" w:lineRule="exact"/>
      </w:pPr>
      <w:r>
        <w:pict>
          <v:line id="_x0000_s1942" style="position:absolute;z-index:252142592" from="0,2pt" to="512pt,2pt" strokecolor="#009ddb" strokeweight="2pt">
            <v:stroke linestyle="single"/>
            <w10:wrap type="topAndBottom"/>
          </v:line>
        </w:pict>
      </w:r>
    </w:p>
    <w:p>
      <w:pPr>
        <w:pStyle w:val="Normal217"/>
      </w:pPr>
    </w:p>
    <w:p>
      <w:pPr>
        <w:pStyle w:val="Normal2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Eine ursprünglich von der Polizei verbotene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hat am Samstag nun doch in unmittelbarer Nähe einer Pro-Israel-Versammlung stattfinden dürfen.</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Kölner Verwaltungsgericht habe dem Eilantrag des Versammlungsanmelders - einem Mitglied der Palästinensischen Gemeinde Köln - stattgegeben, teilte die Polizei in der Domstadt mit.</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Ordnungshüter hatten am Freitag die Veranstaltung auf dem Heumarkt untersagt und dies mit deutlichen Anhaltspunkten für eine verschärfte Sicherheitslage begründet. Der Argumentation der Polizei folgte das Gericht aber nicht und ließ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bei der 100 Teilnehmer angemeldet waren. Polizeipräsident Falk Schnabel rief die Teilnehmer zur Besonnenheit auf.</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 Beginn der kurzfristig wieder zugelassenen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einige Dutzend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am Samstagnachmittag auf dem Heumarkt. Auf der anderen Seite des Platzes fand währenddessen bereits die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rund 200 Menschen statt. ,,Wir sind mit starken Kräften vor Ort und werden verhindern, dass es Probleme gibt", sagte ein Polizeisprecher.</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17"/>
      </w:pPr>
    </w:p>
    <w:p>
      <w:pPr>
        <w:pStyle w:val="Normal217"/>
        <w:ind w:left="200"/>
        <w:sectPr>
          <w:type w:val="continuous"/>
          <w:pgMar w:top="840" w:right="1000" w:bottom="840" w:left="1000" w:header="400" w:footer="400"/>
          <w:pgNumType w:fmt="decimal"/>
          <w:cols w:space="720"/>
        </w:sectPr>
      </w:pPr>
      <w:r>
        <w:br/>
      </w:r>
      <w:r>
        <w:pict>
          <v:line id="_x0000_s1943" style="position:absolute;z-index:252143616" from="0,10pt" to="512pt,10pt" strokecolor="black" strokeweight="1pt">
            <v:stroke linestyle="single"/>
          </v:line>
        </w:pict>
      </w:r>
      <w:r>
        <w:rPr>
          <w:rFonts w:ascii="arial" w:eastAsia="arial" w:hAnsi="arial" w:cs="arial"/>
          <w:b/>
          <w:color w:val="767676"/>
          <w:sz w:val="16"/>
        </w:rPr>
        <w:t>End of Document</w:t>
      </w:r>
    </w:p>
    <w:p>
      <w:pPr>
        <w:pStyle w:val="Normal218"/>
        <w:sectPr>
          <w:headerReference w:type="even" r:id="rId1368"/>
          <w:headerReference w:type="default" r:id="rId1369"/>
          <w:footerReference w:type="even" r:id="rId1370"/>
          <w:footerReference w:type="default" r:id="rId1371"/>
          <w:headerReference w:type="first" r:id="rId1372"/>
          <w:footerReference w:type="first" r:id="rId1373"/>
          <w:pgSz w:w="12240" w:h="15840"/>
          <w:pgMar w:top="840" w:right="1000" w:bottom="840" w:left="1000" w:header="400" w:footer="400"/>
          <w:pgNumType w:fmt="decimal"/>
          <w:cols w:space="720"/>
          <w:titlePg w:val="0"/>
        </w:sectPr>
      </w:pPr>
    </w:p>
    <w:p>
      <w:pPr>
        <w:pStyle w:val="Normal218"/>
      </w:pPr>
    </w:p>
    <w:p>
      <w:pPr>
        <w:pStyle w:val="Normal218"/>
      </w:pPr>
      <w:r>
        <w:pict>
          <v:shape id="_x0000_i1944" type="#_x0000_t75" alt="LexisNexis®" style="width:147.75pt;height:30pt">
            <v:imagedata r:id="rId10" o:title=""/>
          </v:shape>
        </w:pict>
      </w:r>
      <w:r>
        <w:cr/>
      </w:r>
    </w:p>
    <w:p>
      <w:pPr>
        <w:pStyle w:val="Heading12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Mehrere Hundert Teilnehmer bei Pro-Israel-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Stuttgart</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14. Oktober 2023 6:30 PM GMT+1</w:t>
      </w:r>
    </w:p>
    <w:p>
      <w:pPr>
        <w:pStyle w:val="Normal218"/>
        <w:keepNext w:val="0"/>
        <w:spacing w:after="0" w:line="240" w:lineRule="atLeast"/>
        <w:ind w:right="0"/>
        <w:jc w:val="both"/>
      </w:pPr>
      <w:bookmarkStart w:id="436" w:name="Bookmark_219"/>
      <w:bookmarkEnd w:id="436"/>
    </w:p>
    <w:p>
      <w:pPr>
        <w:pStyle w:val="Normal2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18"/>
        <w:keepNext w:val="0"/>
        <w:spacing w:before="120" w:after="0" w:line="220" w:lineRule="atLeast"/>
        <w:ind w:left="0" w:right="0" w:firstLine="0"/>
        <w:jc w:val="left"/>
      </w:pPr>
      <w:r>
        <w:br/>
      </w:r>
      <w:r>
        <w:pict>
          <v:shape id="_x0000_i1945" type="#_x0000_t75" style="width:230.22pt;height:28.5pt">
            <v:imagedata r:id="rId11" o:title=""/>
          </v:shape>
        </w:pic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 words</w:t>
      </w:r>
    </w:p>
    <w:p>
      <w:pPr>
        <w:pStyle w:val="Normal218"/>
        <w:keepNext/>
        <w:spacing w:before="240" w:after="0" w:line="340" w:lineRule="atLeast"/>
        <w:ind w:left="0" w:right="0" w:firstLine="0"/>
        <w:jc w:val="left"/>
      </w:pPr>
      <w:bookmarkStart w:id="437" w:name="Body_217"/>
      <w:bookmarkEnd w:id="437"/>
      <w:r>
        <w:rPr>
          <w:rFonts w:ascii="arial" w:eastAsia="arial" w:hAnsi="arial" w:cs="arial"/>
          <w:b/>
          <w:i w:val="0"/>
          <w:strike w:val="0"/>
          <w:noProof w:val="0"/>
          <w:color w:val="000000"/>
          <w:position w:val="0"/>
          <w:sz w:val="28"/>
          <w:u w:val="none"/>
          <w:vertAlign w:val="baseline"/>
        </w:rPr>
        <w:t>Body</w:t>
      </w:r>
    </w:p>
    <w:p>
      <w:pPr>
        <w:pStyle w:val="Normal218"/>
        <w:spacing w:line="60" w:lineRule="exact"/>
      </w:pPr>
      <w:r>
        <w:pict>
          <v:line id="_x0000_s1946" style="position:absolute;z-index:252144640" from="0,2pt" to="512pt,2pt" strokecolor="#009ddb" strokeweight="2pt">
            <v:stroke linestyle="single"/>
            <w10:wrap type="topAndBottom"/>
          </v:line>
        </w:pict>
      </w:r>
    </w:p>
    <w:p>
      <w:pPr>
        <w:pStyle w:val="Normal218"/>
      </w:pP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Hundert Menschen haben in Stuttgart an einer Solidaritätsdemo für die Menschen in Israel teilgenommen. Viele von ihnen hatten Israel-Flaggen dabei. Die Veranstaltung am Samstag verlief nach Polizeiangaben zunächst friedlich. Die Organisatoren hatten zunächst mit mehr als Tausend Teilnehmern gerechnet, möglicherweise kamen wegen des zeitweise schlechten Wetters weniger Menschen. Der deutsche Zweig der "Internationalen Christlichen Botschaft Jerusalem" hatte zu der Kundgebung aufgerufen.</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angemeldete Pro-Palästinensische Kundgebung in Stuttgart hatten die Veranstalter am Freitag wieder abgemeldet. Dennoch versammelte sich eine kleine Gruppe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-Unterstützern am Samstag in der Innenstadt, wie ein Polizeisprecher sagte. Ihnen wurde ein neuer Versammlungsplatz zugewiesen.</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Beim blutigen Überfall der islamistischen Hamas auf Israel vor einer Woche wurden mindestens 1300 Menschen getötet. Mehr als 150 Menschen wurden in den Gazastreifen verschleppt.</w:t>
      </w:r>
    </w:p>
    <w:p>
      <w:pPr>
        <w:pStyle w:val="Normal2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8"/>
      </w:pPr>
    </w:p>
    <w:p>
      <w:pPr>
        <w:pStyle w:val="Normal218"/>
        <w:ind w:left="200"/>
        <w:sectPr>
          <w:type w:val="continuous"/>
          <w:pgMar w:top="840" w:right="1000" w:bottom="840" w:left="1000" w:header="400" w:footer="400"/>
          <w:pgNumType w:fmt="decimal"/>
          <w:cols w:space="720"/>
        </w:sectPr>
      </w:pPr>
      <w:r>
        <w:br/>
      </w:r>
      <w:r>
        <w:pict>
          <v:line id="_x0000_s1947" style="position:absolute;z-index:252145664" from="0,10pt" to="512pt,10pt" strokecolor="black" strokeweight="1pt">
            <v:stroke linestyle="single"/>
          </v:line>
        </w:pict>
      </w:r>
      <w:r>
        <w:rPr>
          <w:rFonts w:ascii="arial" w:eastAsia="arial" w:hAnsi="arial" w:cs="arial"/>
          <w:b/>
          <w:color w:val="767676"/>
          <w:sz w:val="16"/>
        </w:rPr>
        <w:t>End of Document</w:t>
      </w:r>
    </w:p>
    <w:p>
      <w:pPr>
        <w:pStyle w:val="Normal219"/>
        <w:sectPr>
          <w:headerReference w:type="even" r:id="rId1374"/>
          <w:headerReference w:type="default" r:id="rId1375"/>
          <w:footerReference w:type="even" r:id="rId1376"/>
          <w:footerReference w:type="default" r:id="rId1377"/>
          <w:headerReference w:type="first" r:id="rId1378"/>
          <w:footerReference w:type="first" r:id="rId1379"/>
          <w:pgSz w:w="12240" w:h="15840"/>
          <w:pgMar w:top="840" w:right="1000" w:bottom="840" w:left="1000" w:header="400" w:footer="400"/>
          <w:pgNumType w:fmt="decimal"/>
          <w:cols w:space="720"/>
          <w:titlePg w:val="0"/>
        </w:sectPr>
      </w:pPr>
    </w:p>
    <w:p>
      <w:pPr>
        <w:pStyle w:val="Normal219"/>
      </w:pPr>
    </w:p>
    <w:p>
      <w:pPr>
        <w:pStyle w:val="Normal219"/>
      </w:pPr>
      <w:r>
        <w:pict>
          <v:shape id="_x0000_i1948" type="#_x0000_t75" alt="LexisNexis®" style="width:147.75pt;height:30pt">
            <v:imagedata r:id="rId10" o:title=""/>
          </v:shape>
        </w:pict>
      </w:r>
      <w:r>
        <w:cr/>
      </w:r>
    </w:p>
    <w:p>
      <w:pPr>
        <w:pStyle w:val="Heading12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 IHRER REGION</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14. Oktober 2023 </w:t>
      </w:r>
    </w:p>
    <w:p>
      <w:pPr>
        <w:pStyle w:val="Normal219"/>
        <w:keepNext w:val="0"/>
        <w:spacing w:after="0" w:line="240" w:lineRule="atLeast"/>
        <w:ind w:right="0"/>
        <w:jc w:val="both"/>
      </w:pPr>
      <w:bookmarkStart w:id="438" w:name="Bookmark_220"/>
      <w:bookmarkEnd w:id="438"/>
    </w:p>
    <w:p>
      <w:pPr>
        <w:pStyle w:val="Normal2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9"/>
        <w:keepNext w:val="0"/>
        <w:spacing w:before="120" w:after="0" w:line="220" w:lineRule="atLeast"/>
        <w:ind w:left="0" w:right="0" w:firstLine="0"/>
        <w:jc w:val="left"/>
      </w:pPr>
      <w:r>
        <w:br/>
      </w:r>
      <w:r>
        <w:pict>
          <v:shape id="_x0000_i1949" type="#_x0000_t75" style="width:134.98pt;height:134.98pt">
            <v:imagedata r:id="rId607" o:title=""/>
          </v:shape>
        </w:pic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MÜNCHEN; S. 9; Ausg. 240</w: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166 words</w:t>
      </w:r>
    </w:p>
    <w:p>
      <w:pPr>
        <w:pStyle w:val="Normal219"/>
        <w:keepNext/>
        <w:spacing w:before="240" w:after="0" w:line="340" w:lineRule="atLeast"/>
        <w:ind w:left="0" w:right="0" w:firstLine="0"/>
        <w:jc w:val="left"/>
      </w:pPr>
      <w:bookmarkStart w:id="439" w:name="Body_218"/>
      <w:bookmarkEnd w:id="439"/>
      <w:r>
        <w:rPr>
          <w:rFonts w:ascii="arial" w:eastAsia="arial" w:hAnsi="arial" w:cs="arial"/>
          <w:b/>
          <w:i w:val="0"/>
          <w:strike w:val="0"/>
          <w:noProof w:val="0"/>
          <w:color w:val="000000"/>
          <w:position w:val="0"/>
          <w:sz w:val="28"/>
          <w:u w:val="none"/>
          <w:vertAlign w:val="baseline"/>
        </w:rPr>
        <w:t>Body</w:t>
      </w:r>
    </w:p>
    <w:p>
      <w:pPr>
        <w:pStyle w:val="Normal219"/>
        <w:spacing w:line="60" w:lineRule="exact"/>
      </w:pPr>
      <w:r>
        <w:pict>
          <v:line id="_x0000_s1950" style="position:absolute;z-index:252146688" from="0,2pt" to="512pt,2pt" strokecolor="#009ddb" strokeweight="2pt">
            <v:stroke linestyle="single"/>
            <w10:wrap type="topAndBottom"/>
          </v:line>
        </w:pict>
      </w:r>
    </w:p>
    <w:p>
      <w:pPr>
        <w:pStyle w:val="Normal219"/>
      </w:pP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VerbotenePalästina-</w:t>
      </w:r>
      <w:r>
        <w:rPr>
          <w:rFonts w:ascii="arial" w:eastAsia="arial" w:hAnsi="arial" w:cs="arial"/>
          <w:b/>
          <w:i/>
          <w:strike w:val="0"/>
          <w:noProof w:val="0"/>
          <w:color w:val="000000"/>
          <w:position w:val="0"/>
          <w:sz w:val="20"/>
          <w:u w:val="single"/>
          <w:vertAlign w:val="baseline"/>
        </w:rPr>
        <w:t>Demo</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eines strikten Verbotes einer pro-palästinensischen Kundgebung haben sich gestern ca. 300 Sympathisanten auf dem Odeonsplatz versammelt. Sie wurden von der Polizei eingekesselt, skandierten "Free Palestine"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Nach kurzer Zeit wurde die spontane Versammlung aufgelöst, einige wenige Demonstranten mussten abgeführt werden.</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Bayerns Schüler top </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 ihren Leistungen in Deutsch und Englisch stehen Neuntklässler an Bayerns Schulen laut einer Studie bundesweit weiter mit an der Spitze. Das geht aus dem IQB-Bildungstrend hervor, der zum Abschluss der Kultusministerkonferenz (KMK) vorgelegt wurde.</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Zukunft des Kindermuseums gesichert </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Kulturausschuss des Stadtrats hat die finanziellen Weichen für den Umzug des Kindermuseums in das ehemalige Bauzentrum Riem gestellt. Vom Hauptbahnhof geht es zum neuen Standort Willy-Brandt-Allee 10. Für die Gestaltung bekommt das Museum 400 000 Euro Zuschuss.</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14, 2023</w:t>
      </w:r>
    </w:p>
    <w:p>
      <w:pPr>
        <w:pStyle w:val="Normal219"/>
      </w:pPr>
    </w:p>
    <w:p>
      <w:pPr>
        <w:pStyle w:val="Normal219"/>
        <w:ind w:left="200"/>
        <w:sectPr>
          <w:type w:val="continuous"/>
          <w:pgMar w:top="840" w:right="1000" w:bottom="840" w:left="1000" w:header="400" w:footer="400"/>
          <w:pgNumType w:fmt="decimal"/>
          <w:cols w:space="720"/>
        </w:sectPr>
      </w:pPr>
      <w:r>
        <w:br/>
      </w:r>
      <w:r>
        <w:pict>
          <v:line id="_x0000_s1951" style="position:absolute;z-index:252147712" from="0,10pt" to="512pt,10pt" strokecolor="black" strokeweight="1pt">
            <v:stroke linestyle="single"/>
          </v:line>
        </w:pict>
      </w:r>
      <w:r>
        <w:rPr>
          <w:rFonts w:ascii="arial" w:eastAsia="arial" w:hAnsi="arial" w:cs="arial"/>
          <w:b/>
          <w:color w:val="767676"/>
          <w:sz w:val="16"/>
        </w:rPr>
        <w:t>End of Document</w:t>
      </w:r>
    </w:p>
    <w:p>
      <w:pPr>
        <w:pStyle w:val="Normal220"/>
        <w:sectPr>
          <w:headerReference w:type="even" r:id="rId1380"/>
          <w:headerReference w:type="default" r:id="rId1381"/>
          <w:footerReference w:type="even" r:id="rId1382"/>
          <w:footerReference w:type="default" r:id="rId1383"/>
          <w:headerReference w:type="first" r:id="rId1384"/>
          <w:footerReference w:type="first" r:id="rId1385"/>
          <w:pgSz w:w="12240" w:h="15840"/>
          <w:pgMar w:top="840" w:right="1000" w:bottom="840" w:left="1000" w:header="400" w:footer="400"/>
          <w:pgNumType w:fmt="decimal"/>
          <w:cols w:space="720"/>
          <w:titlePg w:val="0"/>
        </w:sectPr>
      </w:pPr>
    </w:p>
    <w:p>
      <w:pPr>
        <w:pStyle w:val="Normal220"/>
      </w:pPr>
    </w:p>
    <w:p>
      <w:pPr>
        <w:pStyle w:val="Normal220"/>
      </w:pPr>
      <w:r>
        <w:pict>
          <v:shape id="_x0000_i1952" type="#_x0000_t75" alt="LexisNexis®" style="width:147.75pt;height:30pt">
            <v:imagedata r:id="rId10" o:title=""/>
          </v:shape>
        </w:pict>
      </w:r>
      <w:r>
        <w:cr/>
      </w:r>
    </w:p>
    <w:p>
      <w:pPr>
        <w:pStyle w:val="Heading12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Knallhart-Verbots; 300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-Demonstranten auf Odeonsplatz</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Oktober 2023 </w:t>
      </w:r>
    </w:p>
    <w:p>
      <w:pPr>
        <w:pStyle w:val="Normal220"/>
        <w:keepNext w:val="0"/>
        <w:spacing w:after="0" w:line="240" w:lineRule="atLeast"/>
        <w:ind w:right="0"/>
        <w:jc w:val="both"/>
      </w:pPr>
      <w:bookmarkStart w:id="440" w:name="Bookmark_221"/>
      <w:bookmarkEnd w:id="440"/>
    </w:p>
    <w:p>
      <w:pPr>
        <w:pStyle w:val="Normal2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20"/>
        <w:keepNext w:val="0"/>
        <w:spacing w:before="120" w:after="0" w:line="220" w:lineRule="atLeast"/>
        <w:ind w:left="0" w:right="0" w:firstLine="0"/>
        <w:jc w:val="left"/>
      </w:pPr>
      <w:r>
        <w:br/>
      </w:r>
      <w:r>
        <w:pict>
          <v:shape id="_x0000_i1953" type="#_x0000_t75" style="width:134.98pt;height:85.49pt">
            <v:imagedata r:id="rId24" o:title=""/>
          </v:shape>
        </w:pic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388 words</w: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Bachner Und Jakob Mell</w:t>
      </w:r>
    </w:p>
    <w:p>
      <w:pPr>
        <w:pStyle w:val="Normal220"/>
        <w:keepNext/>
        <w:spacing w:before="240" w:after="0" w:line="340" w:lineRule="atLeast"/>
        <w:ind w:left="0" w:right="0" w:firstLine="0"/>
        <w:jc w:val="left"/>
      </w:pPr>
      <w:bookmarkStart w:id="441" w:name="Body_219"/>
      <w:bookmarkEnd w:id="441"/>
      <w:r>
        <w:rPr>
          <w:rFonts w:ascii="arial" w:eastAsia="arial" w:hAnsi="arial" w:cs="arial"/>
          <w:b/>
          <w:i w:val="0"/>
          <w:strike w:val="0"/>
          <w:noProof w:val="0"/>
          <w:color w:val="000000"/>
          <w:position w:val="0"/>
          <w:sz w:val="28"/>
          <w:u w:val="none"/>
          <w:vertAlign w:val="baseline"/>
        </w:rPr>
        <w:t>Body</w:t>
      </w:r>
    </w:p>
    <w:p>
      <w:pPr>
        <w:pStyle w:val="Normal220"/>
        <w:spacing w:line="60" w:lineRule="exact"/>
      </w:pPr>
      <w:r>
        <w:pict>
          <v:line id="_x0000_s1954" style="position:absolute;z-index:252148736" from="0,2pt" to="512pt,2pt" strokecolor="#009ddb" strokeweight="2pt">
            <v:stroke linestyle="single"/>
            <w10:wrap type="topAndBottom"/>
          </v:line>
        </w:pict>
      </w:r>
    </w:p>
    <w:p>
      <w:pPr>
        <w:pStyle w:val="Normal220"/>
      </w:pP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Aufgeheizte Stimmung in der Landeshauptstadt am Freitag!</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eines strikten Verbotes einer pro-palästinensischen Kundgebung haben sich am Abend knapp 300 Sympathisanten auf dem Odeonsplatz versammelt. Sie wurden von der Polizei eingekesselt, skandierten für rund eine halbe Stunde u.a. "Free Palestine"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Nach kurzer Zeit wurde die spontane Versammlung aufgelöst, einige wenige Demonstranten mussten abgeführt werden.</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Dieter Reiter (65, SPD) hatte am Donnerstag auf einer Gedenkfeier für die Getöteten in Israel auf dem Jakobsplatz angekündigt, alle pro-palästinensischen Demonstrationen in München verbieten zu wollen. Der OB erklärte: "Hetze gegen Israel, gegen Jüdinnen und Juden oder Aufrufe zu Gewalt gegen unsere jüdischen Bürgerinnen und Bürger oder jüdischen Einrichtungen werden wir nicht dulden."</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Samstag auf dem Marienplatz wurde untersagt</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Kreisverwaltungsreferat hatte in der Folge alle angemeldeten Versammlungen für den heutigen Freitag in München abgewiesen. Aufgrund möglicher Gefährdung der öffentlichen Sicherheit und Ordnung. </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München hatten die Versammlungsleiter zwar Eilanträge beim Verwaltungsgericht nach BILD-Informationen angekündigt, jedoch wurden diese offenbar nicht tatsächlich eingereicht. Dennoch fanden sich am Abend gegen 18 Uhr rund 300 Sympathisanten am Odeonsplatz ein, skandierten Parolen, hielten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Papp-Schilder in die Luft, trugen "Kufiya", sog. Palästinensertücher. "Die Flaggen und Tücher sind grundsätzlich erlaubt. Eindeutiges Kundgebungsmaterial mit Parolen, etwa Schilder, aber nicht", so ein Sprecher der Polizei zu BILD. Nach mehrmaligen Ermahnungen und Durchsagen der Polizei auf Deutsch und Arabisch löste sich die Spontan-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allmählich aber auf. Lediglich eine Handvoll Identitätsfeststellungen mussten die insgesamt 350 Polizeikräfte am Abend noch vornehmen.</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für Samstag war am Ostbahnhof eine pro-palästinensische Kundgebung angemeldet - sie wurde ebenfalls vorab untersagt. Laut KVR haben sich im Bundesgebiet bei ähnlich gelagerten Demonstrationen bereits eine Vielzahl von Straftaten ereignet. </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https://www.bild.de/regional/muenchen/muenchen-regional-politik-und-wirtschaft/trotz-knallhart-verbot-von-ob-reiter-300-bei-palaestina-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-auf-odeonsplatz-85741362.bild.html</w:t>
      </w:r>
    </w:p>
    <w:p>
      <w:pPr>
        <w:pStyle w:val="Normal2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0"/>
        <w:spacing w:line="60" w:lineRule="exact"/>
      </w:pPr>
      <w:r>
        <w:pict>
          <v:line id="_x0000_s1955" style="position:absolute;z-index:252149760" from="0,2pt" to="512pt,2pt" strokecolor="#009ddb" strokeweight="2pt">
            <v:stroke linestyle="single"/>
            <w10:wrap type="topAndBottom"/>
          </v:line>
        </w:pict>
      </w:r>
    </w:p>
    <w:p>
      <w:pPr>
        <w:pStyle w:val="Normal2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kesselte die Teilnehmer der verbotenen Versammlung ein, löste sie dann auf</w:t>
      </w:r>
    </w:p>
    <w:p>
      <w:pPr>
        <w:pStyle w:val="Normal2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0"/>
      </w:pPr>
    </w:p>
    <w:p>
      <w:pPr>
        <w:pStyle w:val="Normal220"/>
        <w:ind w:left="200"/>
        <w:sectPr>
          <w:type w:val="continuous"/>
          <w:pgMar w:top="840" w:right="1000" w:bottom="840" w:left="1000" w:header="400" w:footer="400"/>
          <w:pgNumType w:fmt="decimal"/>
          <w:cols w:space="720"/>
        </w:sectPr>
      </w:pPr>
      <w:r>
        <w:br/>
      </w:r>
      <w:r>
        <w:pict>
          <v:line id="_x0000_s1956" style="position:absolute;z-index:252150784" from="0,10pt" to="512pt,10pt" strokecolor="black" strokeweight="1pt">
            <v:stroke linestyle="single"/>
          </v:line>
        </w:pict>
      </w:r>
      <w:r>
        <w:rPr>
          <w:rFonts w:ascii="arial" w:eastAsia="arial" w:hAnsi="arial" w:cs="arial"/>
          <w:b/>
          <w:color w:val="767676"/>
          <w:sz w:val="16"/>
        </w:rPr>
        <w:t>End of Document</w:t>
      </w:r>
    </w:p>
    <w:p>
      <w:pPr>
        <w:pStyle w:val="Normal221"/>
        <w:sectPr>
          <w:headerReference w:type="even" r:id="rId1386"/>
          <w:headerReference w:type="default" r:id="rId1387"/>
          <w:footerReference w:type="even" r:id="rId1388"/>
          <w:footerReference w:type="default" r:id="rId1389"/>
          <w:headerReference w:type="first" r:id="rId1390"/>
          <w:footerReference w:type="first" r:id="rId1391"/>
          <w:pgSz w:w="12240" w:h="15840"/>
          <w:pgMar w:top="840" w:right="1000" w:bottom="840" w:left="1000" w:header="400" w:footer="400"/>
          <w:pgNumType w:fmt="decimal"/>
          <w:cols w:space="720"/>
          <w:titlePg w:val="0"/>
        </w:sectPr>
      </w:pPr>
    </w:p>
    <w:p>
      <w:pPr>
        <w:pStyle w:val="Normal221"/>
      </w:pPr>
    </w:p>
    <w:p>
      <w:pPr>
        <w:pStyle w:val="Normal221"/>
      </w:pPr>
      <w:r>
        <w:pict>
          <v:shape id="_x0000_i1957" type="#_x0000_t75" alt="LexisNexis®" style="width:147.75pt;height:30pt">
            <v:imagedata r:id="rId10" o:title=""/>
          </v:shape>
        </w:pict>
      </w:r>
      <w:r>
        <w:cr/>
      </w:r>
    </w:p>
    <w:p>
      <w:pPr>
        <w:pStyle w:val="Heading12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Wenn ,,Nie wieder" noch gilt, darf man Antisemiten nicht die Straße überlassen</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4:21 PM GMT</w:t>
      </w:r>
    </w:p>
    <w:p>
      <w:pPr>
        <w:pStyle w:val="Normal221"/>
        <w:keepNext w:val="0"/>
        <w:spacing w:after="0" w:line="240" w:lineRule="atLeast"/>
        <w:ind w:right="0"/>
        <w:jc w:val="both"/>
      </w:pPr>
      <w:bookmarkStart w:id="442" w:name="Bookmark_222"/>
      <w:bookmarkEnd w:id="442"/>
    </w:p>
    <w:p>
      <w:pPr>
        <w:pStyle w:val="Normal2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21"/>
        <w:keepNext w:val="0"/>
        <w:spacing w:before="120" w:after="0" w:line="220" w:lineRule="atLeast"/>
        <w:ind w:left="0" w:right="0" w:firstLine="0"/>
        <w:jc w:val="left"/>
      </w:pPr>
      <w:r>
        <w:br/>
      </w:r>
      <w:r>
        <w:pict>
          <v:shape id="_x0000_i1958" type="#_x0000_t75" style="width:161.98pt;height:24pt">
            <v:imagedata r:id="rId77" o:title=""/>
          </v:shape>
        </w:pic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497 words</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221"/>
        <w:keepNext/>
        <w:spacing w:before="240" w:after="0" w:line="340" w:lineRule="atLeast"/>
        <w:ind w:left="0" w:right="0" w:firstLine="0"/>
        <w:jc w:val="left"/>
      </w:pPr>
      <w:bookmarkStart w:id="443" w:name="Body_220"/>
      <w:bookmarkEnd w:id="443"/>
      <w:r>
        <w:rPr>
          <w:rFonts w:ascii="arial" w:eastAsia="arial" w:hAnsi="arial" w:cs="arial"/>
          <w:b/>
          <w:i w:val="0"/>
          <w:strike w:val="0"/>
          <w:noProof w:val="0"/>
          <w:color w:val="000000"/>
          <w:position w:val="0"/>
          <w:sz w:val="28"/>
          <w:u w:val="none"/>
          <w:vertAlign w:val="baseline"/>
        </w:rPr>
        <w:t>Body</w:t>
      </w:r>
    </w:p>
    <w:p>
      <w:pPr>
        <w:pStyle w:val="Normal221"/>
        <w:spacing w:line="60" w:lineRule="exact"/>
      </w:pPr>
      <w:r>
        <w:pict>
          <v:line id="_x0000_s1959" style="position:absolute;z-index:252151808" from="0,2pt" to="512pt,2pt" strokecolor="#009ddb" strokeweight="2pt">
            <v:stroke linestyle="single"/>
            <w10:wrap type="topAndBottom"/>
          </v:line>
        </w:pict>
      </w:r>
    </w:p>
    <w:p>
      <w:pPr>
        <w:pStyle w:val="Normal221"/>
      </w:pPr>
    </w:p>
    <w:p>
      <w:pPr>
        <w:pStyle w:val="Normal2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Duisburg demonstrierten mehr als 100 Menschen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Darunter waren auch Antisemiten eines Netzwerkes, das Israel von der Landkarte tilgen will. Die Justiz darf solche Aufmärsche nicht mehr zulassen - sonst ist alles in Gefahr, für das Deutschland steht.</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Angela Merkel hat einmal einen Satz geprägt, der so stark war, dass ihn selbst Olaf Scholz im Koalitionsvertrag der Ampel verankert hat. ,,Die Sicherheit Israels ist Teil unserer Staatsräson." Die ehemalige Bundeskanzlerin sagte das 2021 bei ihrem Abschiedsbesuch vor dem israelischen Parlament. Merkel erklärte damit: Die Sicherheit dieses Landes ist niemals verhandelbar.</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das aber genau bedeutet, was daraus folgt, wie Deutschland mit dieser Verantwortung umzugehen hat, das war nie so richtig klar. Das könnte sich jetzt ändern. In diesen Tagen, in denen Israel die dunkelsten Stunden seit Jahrzehnten erlebt, kann man hierzulande sehen, wie diese Staatsräson nun doch verhandelt wird. Pro-palästinensische Demonstranten ziehen in Duisburg durch genau die Straßen, auf denen Juden schon einmal verhöhnt und erniedrigt wurden. Deutschland hat sich geschworen, das niemals wieder zuzulassen. Wenn dieses oft so staatsmännisch vorgetragene ,,Nie wieder" gelten soll, ja wenn nicht jetzt, wann überhaupt noch?</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 mag nun einwerfen: Die beiden Demos in Duisburg waren ja weitgehend friedlich, was ist das Problem? Nun, am Montag wäre die Lage fast eskaliert, als die pro-palästinensischen Teilnehmer auf die Gegendemo trafen. Zwei Männer wurden kurzzeitig festgenommen, die Polizei hat Schlimmeres verhindert. Und antisemitische Äußerungen wurden dann doch bekannt. ,,From the River to the Sea, Palestine will be free", war auf einem Transparent zu lesen. Hier ist nicht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gemeint, sondern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Grenzen vom Fluss Jordan bis zum Mittelmeer - das würde Israel von der Landkarte tilgen. Immerhin die Staatsanwaltschaft Berlin wertet die Aussage nun als Straftat.</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scheint sich die Justiz ohnehin mehr zu trauen. Mehrere Aufmärsche von Israel-Gegnern wurden dort zuletzt verboten. In Duisburg könnte man das auch tun. Doch die Polizei hat offenbar noch immer nicht verstanden, welche Gefahren hier drohen. Spätestens wenn der Mord an mehr als 1000 Juden bejubelt wird, an Zivilisten, die im Schlaf getötet werden, findet die Versammlungsfreiheit ihre Grenzen.</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während der Corona-Pandemie hat man sich von Demonstranten auf der Nase rumtanzen lassen, die bewusst gegen Auflagen verstoßen haben. Und auch vor Islamisten ist Duisburg bereits eingeknickt, im Jahr 2009, als die Polizei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Israel-Flagge aus dem Fenster entfernt hatte. Antisemiten werden sich an diesen Tag erinnern.</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der Bundeskanzler hat nun angekündigt, das radikale Netzwerk Samidoun zu verbieten - Antisemiten, die man hier am Montag noch hat demonstrieren lassen. Das war ein schwerer Fehler. Wenn ,,Nie wieder" noch gilt, darf man Antisemiten nicht die Straße überlassen.</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21"/>
      </w:pPr>
    </w:p>
    <w:p>
      <w:pPr>
        <w:pStyle w:val="Normal221"/>
        <w:ind w:left="200"/>
        <w:sectPr>
          <w:type w:val="continuous"/>
          <w:pgMar w:top="840" w:right="1000" w:bottom="840" w:left="1000" w:header="400" w:footer="400"/>
          <w:pgNumType w:fmt="decimal"/>
          <w:cols w:space="720"/>
        </w:sectPr>
      </w:pPr>
      <w:r>
        <w:br/>
      </w:r>
      <w:r>
        <w:pict>
          <v:line id="_x0000_s1960" style="position:absolute;z-index:252152832" from="0,10pt" to="512pt,10pt" strokecolor="black" strokeweight="1pt">
            <v:stroke linestyle="single"/>
          </v:line>
        </w:pict>
      </w:r>
      <w:r>
        <w:rPr>
          <w:rFonts w:ascii="arial" w:eastAsia="arial" w:hAnsi="arial" w:cs="arial"/>
          <w:b/>
          <w:color w:val="767676"/>
          <w:sz w:val="16"/>
        </w:rPr>
        <w:t>End of Document</w:t>
      </w:r>
    </w:p>
    <w:p>
      <w:pPr>
        <w:pStyle w:val="Normal222"/>
        <w:sectPr>
          <w:headerReference w:type="even" r:id="rId1392"/>
          <w:headerReference w:type="default" r:id="rId1393"/>
          <w:footerReference w:type="even" r:id="rId1394"/>
          <w:footerReference w:type="default" r:id="rId1395"/>
          <w:headerReference w:type="first" r:id="rId1396"/>
          <w:footerReference w:type="first" r:id="rId1397"/>
          <w:pgSz w:w="12240" w:h="15840"/>
          <w:pgMar w:top="840" w:right="1000" w:bottom="840" w:left="1000" w:header="400" w:footer="400"/>
          <w:pgNumType w:fmt="decimal"/>
          <w:cols w:space="720"/>
          <w:titlePg w:val="0"/>
        </w:sectPr>
      </w:pPr>
    </w:p>
    <w:p>
      <w:pPr>
        <w:pStyle w:val="Normal222"/>
      </w:pPr>
    </w:p>
    <w:p>
      <w:pPr>
        <w:pStyle w:val="Normal222"/>
      </w:pPr>
      <w:r>
        <w:pict>
          <v:shape id="_x0000_i1961" type="#_x0000_t75" alt="LexisNexis®" style="width:147.75pt;height:30pt">
            <v:imagedata r:id="rId10" o:title=""/>
          </v:shape>
        </w:pict>
      </w:r>
      <w:r>
        <w:cr/>
      </w:r>
    </w:p>
    <w:p>
      <w:pPr>
        <w:pStyle w:val="Heading12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"Meiden Sie das Zeigen von jüdischen Symbolen"; Israelitische Kultusgemeinde warnt</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13. Oktober 2023 </w:t>
      </w:r>
    </w:p>
    <w:p>
      <w:pPr>
        <w:pStyle w:val="Normal222"/>
        <w:keepNext w:val="0"/>
        <w:spacing w:after="0" w:line="240" w:lineRule="atLeast"/>
        <w:ind w:right="0"/>
        <w:jc w:val="both"/>
      </w:pPr>
      <w:bookmarkStart w:id="444" w:name="Bookmark_223"/>
      <w:bookmarkEnd w:id="444"/>
    </w:p>
    <w:p>
      <w:pPr>
        <w:pStyle w:val="Normal2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2"/>
        <w:keepNext w:val="0"/>
        <w:spacing w:before="120" w:after="0" w:line="220" w:lineRule="atLeast"/>
        <w:ind w:left="0" w:right="0" w:firstLine="0"/>
        <w:jc w:val="left"/>
      </w:pPr>
      <w:r>
        <w:br/>
      </w:r>
      <w:r>
        <w:pict>
          <v:shape id="_x0000_i1962" type="#_x0000_t75" style="width:134.98pt;height:134.98pt">
            <v:imagedata r:id="rId607" o:title=""/>
          </v:shape>
        </w:pic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239</w: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282 words</w:t>
      </w:r>
    </w:p>
    <w:p>
      <w:pPr>
        <w:pStyle w:val="Normal222"/>
        <w:keepNext/>
        <w:spacing w:before="240" w:after="0" w:line="340" w:lineRule="atLeast"/>
        <w:ind w:left="0" w:right="0" w:firstLine="0"/>
        <w:jc w:val="left"/>
      </w:pPr>
      <w:bookmarkStart w:id="445" w:name="Body_221"/>
      <w:bookmarkEnd w:id="445"/>
      <w:r>
        <w:rPr>
          <w:rFonts w:ascii="arial" w:eastAsia="arial" w:hAnsi="arial" w:cs="arial"/>
          <w:b/>
          <w:i w:val="0"/>
          <w:strike w:val="0"/>
          <w:noProof w:val="0"/>
          <w:color w:val="000000"/>
          <w:position w:val="0"/>
          <w:sz w:val="28"/>
          <w:u w:val="none"/>
          <w:vertAlign w:val="baseline"/>
        </w:rPr>
        <w:t>Body</w:t>
      </w:r>
    </w:p>
    <w:p>
      <w:pPr>
        <w:pStyle w:val="Normal222"/>
        <w:spacing w:line="60" w:lineRule="exact"/>
      </w:pPr>
      <w:r>
        <w:pict>
          <v:line id="_x0000_s1963" style="position:absolute;z-index:252153856" from="0,2pt" to="512pt,2pt" strokecolor="#009ddb" strokeweight="2pt">
            <v:stroke linestyle="single"/>
            <w10:wrap type="topAndBottom"/>
          </v:line>
        </w:pict>
      </w:r>
    </w:p>
    <w:p>
      <w:pPr>
        <w:pStyle w:val="Normal222"/>
      </w:pP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Angst vor Attacken, Angst vor Gewalt! Wie sicher können sich Juden in Bayern jetzt noch fühlen?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Hamas auf Israel empfiehlt jetzt die Israelitische Kultusgemeinde (IKG) München ihren Mitgliedern, das öffentliche Zeigen Israelischer und jüdischer Symbole zu meiden.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Empfehlung ist laut BILD-Infos Teil eines internen Newsletters der IKG an ihre Mitglieder.</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Wortwörtlich steht dort: "Seien Sie aufmerksam, verhalten Sie sich unauffällig und meiden Sie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Demos und das öffentliche Zeigen von Israelischen und jüdischen Symbolen."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Gestern Abend fand eine Gedenkveranstaltung vor der Synagoge am St.-Jakobs-Platz statt, bei der um die Opfer des Hamas-Terrors (über 1200 Tote) getrauert wird.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2000 Menschen nahmen teil. Thema waren auch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-Aktionen.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Dieter Reiter (65, SPD): "Die unsägliche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Montag auf dem Marienplatz wird strafrechtlich untersucht. Wir werden alle Demonstrationen in diesem Zusammenhang verbieten."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heute ist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 im Bereich der Synagoge und am Odeonsplatz.</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Präsident der Konferenz der Europäischen Rabbiner, Oberrabbiner Pinchas Goldschmidt fordert von OB Reiter ein Verbot des angekündigten "Protestmarschs"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MP Markus Söder (56, CSU) sagte gestern Abend: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Organisationen, die sich nicht distanzieren, müssen verboten werden." Charlotte Knobloch, Präsidentin der Israelitischen Kultusgemeinde auf dem St.-Jakobs-Platz zu den Tausenden bei der Gedenkfeier: "Sie wissen gar nicht, wie viel Freude Sie den Juden mit Ihrer Anwesenheit gemacht haben."</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 Ranft, E. Engels, G. Gomolka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2"/>
        <w:spacing w:line="60" w:lineRule="exact"/>
      </w:pPr>
      <w:r>
        <w:pict>
          <v:line id="_x0000_s1964" style="position:absolute;z-index:252154880" from="0,2pt" to="512pt,2pt" strokecolor="#009ddb" strokeweight="2pt">
            <v:stroke linestyle="single"/>
            <w10:wrap type="topAndBottom"/>
          </v:line>
        </w:pict>
      </w:r>
    </w:p>
    <w:p>
      <w:pPr>
        <w:pStyle w:val="Normal2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2000 Menschen trauerten auf dem St.-Jakobs-Platz</w:t>
      </w:r>
    </w:p>
    <w:p>
      <w:pPr>
        <w:pStyle w:val="Normal2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22"/>
      </w:pPr>
    </w:p>
    <w:p>
      <w:pPr>
        <w:pStyle w:val="Normal222"/>
        <w:ind w:left="200"/>
        <w:sectPr>
          <w:type w:val="continuous"/>
          <w:pgMar w:top="840" w:right="1000" w:bottom="840" w:left="1000" w:header="400" w:footer="400"/>
          <w:pgNumType w:fmt="decimal"/>
          <w:cols w:space="720"/>
        </w:sectPr>
      </w:pPr>
      <w:r>
        <w:br/>
      </w:r>
      <w:r>
        <w:pict>
          <v:line id="_x0000_s1965" style="position:absolute;z-index:252155904" from="0,10pt" to="512pt,10pt" strokecolor="black" strokeweight="1pt">
            <v:stroke linestyle="single"/>
          </v:line>
        </w:pict>
      </w:r>
      <w:r>
        <w:rPr>
          <w:rFonts w:ascii="arial" w:eastAsia="arial" w:hAnsi="arial" w:cs="arial"/>
          <w:b/>
          <w:color w:val="767676"/>
          <w:sz w:val="16"/>
        </w:rPr>
        <w:t>End of Document</w:t>
      </w:r>
    </w:p>
    <w:p>
      <w:pPr>
        <w:pStyle w:val="Normal223"/>
        <w:sectPr>
          <w:headerReference w:type="even" r:id="rId1398"/>
          <w:headerReference w:type="default" r:id="rId1399"/>
          <w:footerReference w:type="even" r:id="rId1400"/>
          <w:footerReference w:type="default" r:id="rId1401"/>
          <w:headerReference w:type="first" r:id="rId1402"/>
          <w:footerReference w:type="first" r:id="rId1403"/>
          <w:pgSz w:w="12240" w:h="15840"/>
          <w:pgMar w:top="840" w:right="1000" w:bottom="840" w:left="1000" w:header="400" w:footer="400"/>
          <w:pgNumType w:fmt="decimal"/>
          <w:cols w:space="720"/>
          <w:titlePg w:val="0"/>
        </w:sectPr>
      </w:pPr>
    </w:p>
    <w:p>
      <w:pPr>
        <w:pStyle w:val="Normal223"/>
      </w:pPr>
    </w:p>
    <w:p>
      <w:pPr>
        <w:pStyle w:val="Normal223"/>
      </w:pPr>
      <w:r>
        <w:pict>
          <v:shape id="_x0000_i1966" type="#_x0000_t75" alt="LexisNexis®" style="width:147.75pt;height:30pt">
            <v:imagedata r:id="rId10" o:title=""/>
          </v:shape>
        </w:pict>
      </w:r>
      <w:r>
        <w:cr/>
      </w:r>
    </w:p>
    <w:p>
      <w:pPr>
        <w:pStyle w:val="Heading12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Hamas-Proteste nach dem Freitagsgebet?; Demonstrationen Behörde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-Versammlungen - trotzdem wird mit Aktionen gerechnet</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23"/>
        <w:keepNext w:val="0"/>
        <w:spacing w:after="0" w:line="240" w:lineRule="atLeast"/>
        <w:ind w:right="0"/>
        <w:jc w:val="both"/>
      </w:pPr>
      <w:bookmarkStart w:id="446" w:name="Bookmark_224"/>
      <w:bookmarkEnd w:id="446"/>
    </w:p>
    <w:p>
      <w:pPr>
        <w:pStyle w:val="Normal2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223"/>
        <w:keepNext w:val="0"/>
        <w:spacing w:before="120" w:after="0" w:line="220" w:lineRule="atLeast"/>
        <w:ind w:left="0" w:right="0" w:firstLine="0"/>
        <w:jc w:val="left"/>
      </w:pPr>
      <w:r>
        <w:br/>
      </w:r>
      <w:r>
        <w:pict>
          <v:shape id="_x0000_i1967" type="#_x0000_t75" style="width:111.74pt;height:133.48pt">
            <v:imagedata r:id="rId455" o:title=""/>
          </v:shape>
        </w:pic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6; Ausg. 239</w: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591 words</w:t>
      </w:r>
    </w:p>
    <w:p>
      <w:pPr>
        <w:pStyle w:val="Normal223"/>
        <w:keepNext/>
        <w:spacing w:before="240" w:after="0" w:line="340" w:lineRule="atLeast"/>
        <w:ind w:left="0" w:right="0" w:firstLine="0"/>
        <w:jc w:val="left"/>
      </w:pPr>
      <w:bookmarkStart w:id="447" w:name="Body_222"/>
      <w:bookmarkEnd w:id="447"/>
      <w:r>
        <w:rPr>
          <w:rFonts w:ascii="arial" w:eastAsia="arial" w:hAnsi="arial" w:cs="arial"/>
          <w:b/>
          <w:i w:val="0"/>
          <w:strike w:val="0"/>
          <w:noProof w:val="0"/>
          <w:color w:val="000000"/>
          <w:position w:val="0"/>
          <w:sz w:val="28"/>
          <w:u w:val="none"/>
          <w:vertAlign w:val="baseline"/>
        </w:rPr>
        <w:t>Body</w:t>
      </w:r>
    </w:p>
    <w:p>
      <w:pPr>
        <w:pStyle w:val="Normal223"/>
        <w:spacing w:line="60" w:lineRule="exact"/>
      </w:pPr>
      <w:r>
        <w:pict>
          <v:line id="_x0000_s1968" style="position:absolute;z-index:252156928" from="0,2pt" to="512pt,2pt" strokecolor="#009ddb" strokeweight="2pt">
            <v:stroke linestyle="single"/>
            <w10:wrap type="topAndBottom"/>
          </v:line>
        </w:pict>
      </w:r>
    </w:p>
    <w:p>
      <w:pPr>
        <w:pStyle w:val="Normal223"/>
      </w:pPr>
    </w:p>
    <w:p>
      <w:pPr>
        <w:pStyle w:val="Normal22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Erst Frankfurt, danach Berlin: In zwei deutschen Städten sind Demonstrationen, die von propalästinensischen Gruppen angemeldet wurden, verboten worden. Sie würden den Konflikt im Gazastreifen zwischen der Hamas und Israel nur schüren und stünden für Gewaltverherrlichung, hieß es von den Länderchefs. Auch in Hamburg sollte es solche Proteste geben - doch auch sie wurden gestern Nachmittag verboten. Was trotzdem geplant ist. </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Privatperson, den Behörden bisher nicht bekannt, hatte eine Demonstration bei der Versammlungsbehörde angemeldet: Am Hauptbahnhof (Heidi-Kabel-Platz/Hachmannplatz) wollten heute rund 30 Menschen von 18 bis 20 Uhr unter dem Motto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protestieren. Einen Tag später war eine Aktion am Rathausmarkt geplant. Der Tenor dort: "Stoppt den Krieg, Ende der Besatzung Palästinas".</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Beide Proteste sind nun verboten worden, wie ein Polizeisprecher auf MOPO-Nachfrage bestätigte. Eine für kommenden Mittwoch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Rathaus, bei der 500 Menschen zusammenkommen wollen, befinde sich noch in der Prüfung. Es gelte aber als wahrscheinlich, dass auch diese verboten werde.</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und Berlin hatten Behörden zuvor bereits ähnliche Entscheidungen getroffen. In Berlin kam man zu dem Ergebnis, dass mit volksverhetzenden und antisemitischen Parolen, Gewaltausbrüchen und Gewaltverherrlichung bei den Protesten zu rechnen sei. Außerdem sei die "Durchführung eine Gefahr für die öffentliche Sicherheit und Ordnung", hieß es. Eine genaue Begründung der Hamburger Versammlungsbehörde steht bisher noch aus. Es wird sich vermutlich aber um eine ähnliche Begründung handeln.</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 Andy Grote (SPD) sagte zur MOPO: "Wer die menschenverachtende und alle Grenzen überschreitende Barbarei der Hamas befürwortet oder sich darüber freut, für den kann es in unserer Gesellschaft keine Toleranz geben." Das Feiern der Massaker an Juden durch die Hamas sei unerträglich und habe auf Hamburgs Straßen keinen Platz. "Die Polizei wird daher bei entsprechenden Aktionen niedrigschwellig, unmittelbar, entschlossen und konsequent vorgehen."</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Innenbehörde und Polizei bereiten sich trotzdem auf mögliche heimlich geplante Aktionen in der Stadt vor. Ein hochrangiger Hamas-Vertreter hatte für heute zu Protesten "auf den Plätzen und in den Straßen der arabischen und islamischen Welt" aufgerufen. So wollen Hamas-Anhänger heute wohl auch in Hamburg unter anderem nach dem muslimischen Freitagsgebet vor jüdischen beziehungsweise israelischen Einrichtungen protestieren. Bundesweit sollen solche Aufmärsche geplant sein, wie ein BKA-Ermittler sagt. Möglich, dass auch Israel-Anhänger Gegendemonstrationen vorbereiten. In den sozialen Netzwerken schaukelt sich die Lage bereits verbal hoch.</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laut Polizei jederzeit mit spontanen und nicht angemeldeten Versammlungen zu rechnen, die von einer sehr hohen Emotionalität geprägt sein könnten, "bei denen es auch zu strafbaren Handlungen kommen kann". Wie viele Kräfte die Polizei einsetzt, hängt von den aktuellen Entwicklungen ab. Eine "verstärkte Präsenz" werde im Stadtgebiet aber sichtbar sein. Dazu werde der Schutz jüdischer Einrichtungen angepasst und gegebenenfalls verstärkt. Grote: "Wir werden diese Einrichtungen schützen und Störungen frühzeitig und effektiv unterbinden." Auch Dolmetscher werden im Einsatz sein, um mögliche verbotene Parolen zu identifizieren.</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die menschenverachtende Barbarei der Hamas befürwortet oder sich darüber freut, für den kann es in unserer Gesellschaft keine Toleranz geben.</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 Andy Grote (SPD)</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2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23"/>
      </w:pPr>
    </w:p>
    <w:p>
      <w:pPr>
        <w:pStyle w:val="Normal223"/>
        <w:ind w:left="200"/>
        <w:sectPr>
          <w:type w:val="continuous"/>
          <w:pgMar w:top="840" w:right="1000" w:bottom="840" w:left="1000" w:header="400" w:footer="400"/>
          <w:pgNumType w:fmt="decimal"/>
          <w:cols w:space="720"/>
        </w:sectPr>
      </w:pPr>
      <w:r>
        <w:br/>
      </w:r>
      <w:r>
        <w:pict>
          <v:line id="_x0000_s1969" style="position:absolute;z-index:252157952" from="0,10pt" to="512pt,10pt" strokecolor="black" strokeweight="1pt">
            <v:stroke linestyle="single"/>
          </v:line>
        </w:pict>
      </w:r>
      <w:r>
        <w:rPr>
          <w:rFonts w:ascii="arial" w:eastAsia="arial" w:hAnsi="arial" w:cs="arial"/>
          <w:b/>
          <w:color w:val="767676"/>
          <w:sz w:val="16"/>
        </w:rPr>
        <w:t>End of Document</w:t>
      </w:r>
    </w:p>
    <w:p>
      <w:pPr>
        <w:pStyle w:val="Normal224"/>
        <w:sectPr>
          <w:headerReference w:type="even" r:id="rId1404"/>
          <w:headerReference w:type="default" r:id="rId1405"/>
          <w:footerReference w:type="even" r:id="rId1406"/>
          <w:footerReference w:type="default" r:id="rId1407"/>
          <w:headerReference w:type="first" r:id="rId1408"/>
          <w:footerReference w:type="first" r:id="rId1409"/>
          <w:pgSz w:w="12240" w:h="15840"/>
          <w:pgMar w:top="840" w:right="1000" w:bottom="840" w:left="1000" w:header="400" w:footer="400"/>
          <w:pgNumType w:fmt="decimal"/>
          <w:cols w:space="720"/>
          <w:titlePg w:val="0"/>
        </w:sectPr>
      </w:pPr>
    </w:p>
    <w:p>
      <w:pPr>
        <w:pStyle w:val="Normal224"/>
      </w:pPr>
    </w:p>
    <w:p>
      <w:pPr>
        <w:pStyle w:val="Normal224"/>
      </w:pPr>
      <w:r>
        <w:pict>
          <v:shape id="_x0000_i1970" type="#_x0000_t75" alt="LexisNexis®" style="width:147.75pt;height:30pt">
            <v:imagedata r:id="rId10" o:title=""/>
          </v:shape>
        </w:pict>
      </w:r>
      <w:r>
        <w:cr/>
      </w:r>
    </w:p>
    <w:p>
      <w:pPr>
        <w:pStyle w:val="Heading12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Berlin-Neukölln; Pyrotechnik und Flaschenwurf - Drei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festgenommen</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4:39 PM GMT+1</w:t>
      </w:r>
    </w:p>
    <w:p>
      <w:pPr>
        <w:pStyle w:val="Normal224"/>
        <w:keepNext w:val="0"/>
        <w:spacing w:after="0" w:line="240" w:lineRule="atLeast"/>
        <w:ind w:right="0"/>
        <w:jc w:val="both"/>
      </w:pPr>
      <w:bookmarkStart w:id="448" w:name="Bookmark_225"/>
      <w:bookmarkEnd w:id="448"/>
    </w:p>
    <w:p>
      <w:pPr>
        <w:pStyle w:val="Normal2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24"/>
        <w:keepNext w:val="0"/>
        <w:spacing w:before="120" w:after="0" w:line="220" w:lineRule="atLeast"/>
        <w:ind w:left="0" w:right="0" w:firstLine="0"/>
        <w:jc w:val="left"/>
      </w:pPr>
      <w:r>
        <w:br/>
      </w:r>
      <w:r>
        <w:pict>
          <v:shape id="_x0000_i1971" type="#_x0000_t75" style="width:230.22pt;height:28.5pt">
            <v:imagedata r:id="rId11" o:title=""/>
          </v:shape>
        </w:pic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210 words</w:t>
      </w:r>
    </w:p>
    <w:p>
      <w:pPr>
        <w:pStyle w:val="Normal2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Sie schwenkten Palästinenser-Fahnen und zündeten Pyrotechnik: 100 bis 150 Menschen versammelten sich am Freitag in Berlin-Neukölln, darunter Vertreter des kürzlich verbotenen propalästinensischen Netzwerks Samidoun. Die Stimmung sei laut Polizei aufgeheizt gewesen. Es gab Festnahmen.</w:t>
      </w:r>
    </w:p>
    <w:p>
      <w:pPr>
        <w:pStyle w:val="Normal224"/>
        <w:keepNext/>
        <w:spacing w:before="240" w:after="0" w:line="340" w:lineRule="atLeast"/>
        <w:ind w:left="0" w:right="0" w:firstLine="0"/>
        <w:jc w:val="left"/>
      </w:pPr>
      <w:bookmarkStart w:id="449" w:name="Body_223"/>
      <w:bookmarkEnd w:id="449"/>
      <w:r>
        <w:rPr>
          <w:rFonts w:ascii="arial" w:eastAsia="arial" w:hAnsi="arial" w:cs="arial"/>
          <w:b/>
          <w:i w:val="0"/>
          <w:strike w:val="0"/>
          <w:noProof w:val="0"/>
          <w:color w:val="000000"/>
          <w:position w:val="0"/>
          <w:sz w:val="28"/>
          <w:u w:val="none"/>
          <w:vertAlign w:val="baseline"/>
        </w:rPr>
        <w:t>Body</w:t>
      </w:r>
    </w:p>
    <w:p>
      <w:pPr>
        <w:pStyle w:val="Normal224"/>
        <w:spacing w:line="60" w:lineRule="exact"/>
      </w:pPr>
      <w:r>
        <w:pict>
          <v:line id="_x0000_s1972" style="position:absolute;z-index:252158976" from="0,2pt" to="512pt,2pt" strokecolor="#009ddb" strokeweight="2pt">
            <v:stroke linestyle="single"/>
            <w10:wrap type="topAndBottom"/>
          </v:line>
        </w:pict>
      </w:r>
    </w:p>
    <w:p>
      <w:pPr>
        <w:pStyle w:val="Normal224"/>
      </w:pP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ist in Berlin-Neukölln gegen Menschenansammlungen im Zusammenhang mit dem Nahost-Konflikt vorgegangen. Nach Angaben einer Polizeisprecherin versammelten sich etwa 100 bis 150 Menschen auf der Sonnenallee. Einige von ihnen hatten nach Beobachtungen eines dpa-Reporters Palästinenser-Fahnen oder -Symbole dabei. Die Stimmung war aufgeheizt. Es sei Pyrotechnik gezündet worden, und es habe einen Flaschenwurf gegeben, sagte die Sprecherin. Es habe drei Festnahmen gegeben.</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Einsatzkräfte hätten die Lage beruhigt, hieß es. Die Polizei war mit einem Großaufgebot am Ort und sperrte eine Kreuzung mit Flatterband ab. Die Einsatzkräfte trugen Schutzkleidung und Helme.</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propalästinensische Netzwerk Samidoun teilte ein Video, auf dem zu sehen war, wie Menschen palästinensische Fahnen schwenken. Nach dem Terrorangriff der palästinensischen Organisation Hamas auf Israel mit vielen Toten am vergangenen Wochenende hatten Vertreter von Samidoun die Attacke gefeiert, indem sie Süßigkeiten verteilten.</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Polizeiangaben waren am Freitag bis zu 400 Einsatzkräfte unterwegs, um solche Versammlungen zu unterbinden. Die Behörde hatte verstärkte Präsenz auf den Straßen in den nächsten Tagen besonders in Neukölln, in Wedding und im Regierungsviertel angekündigt.</w:t>
      </w:r>
    </w:p>
    <w:p>
      <w:pPr>
        <w:pStyle w:val="Normal2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4"/>
      </w:pPr>
    </w:p>
    <w:p>
      <w:pPr>
        <w:pStyle w:val="Normal224"/>
        <w:ind w:left="200"/>
        <w:sectPr>
          <w:type w:val="continuous"/>
          <w:pgMar w:top="840" w:right="1000" w:bottom="840" w:left="1000" w:header="400" w:footer="400"/>
          <w:pgNumType w:fmt="decimal"/>
          <w:cols w:space="720"/>
        </w:sectPr>
      </w:pPr>
      <w:r>
        <w:br/>
      </w:r>
      <w:r>
        <w:pict>
          <v:line id="_x0000_s1973" style="position:absolute;z-index:252160000" from="0,10pt" to="512pt,10pt" strokecolor="black" strokeweight="1pt">
            <v:stroke linestyle="single"/>
          </v:line>
        </w:pict>
      </w:r>
      <w:r>
        <w:rPr>
          <w:rFonts w:ascii="arial" w:eastAsia="arial" w:hAnsi="arial" w:cs="arial"/>
          <w:b/>
          <w:color w:val="767676"/>
          <w:sz w:val="16"/>
        </w:rPr>
        <w:t>End of Document</w:t>
      </w:r>
    </w:p>
    <w:p>
      <w:pPr>
        <w:pStyle w:val="Normal225"/>
        <w:sectPr>
          <w:headerReference w:type="even" r:id="rId1410"/>
          <w:headerReference w:type="default" r:id="rId1411"/>
          <w:footerReference w:type="even" r:id="rId1412"/>
          <w:footerReference w:type="default" r:id="rId1413"/>
          <w:headerReference w:type="first" r:id="rId1414"/>
          <w:footerReference w:type="first" r:id="rId1415"/>
          <w:pgSz w:w="12240" w:h="15840"/>
          <w:pgMar w:top="840" w:right="1000" w:bottom="840" w:left="1000" w:header="400" w:footer="400"/>
          <w:pgNumType w:fmt="decimal"/>
          <w:cols w:space="720"/>
          <w:titlePg w:val="0"/>
        </w:sectPr>
      </w:pPr>
    </w:p>
    <w:p>
      <w:pPr>
        <w:pStyle w:val="Normal225"/>
      </w:pPr>
    </w:p>
    <w:p>
      <w:pPr>
        <w:pStyle w:val="Normal225"/>
      </w:pPr>
      <w:r>
        <w:pict>
          <v:shape id="_x0000_i1974" type="#_x0000_t75" alt="LexisNexis®" style="width:147.75pt;height:30pt">
            <v:imagedata r:id="rId10" o:title=""/>
          </v:shape>
        </w:pict>
      </w:r>
      <w:r>
        <w:cr/>
      </w:r>
    </w:p>
    <w:p>
      <w:pPr>
        <w:pStyle w:val="Heading12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Politiker fordert Ausweisung</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25"/>
        <w:keepNext w:val="0"/>
        <w:spacing w:after="0" w:line="240" w:lineRule="atLeast"/>
        <w:ind w:right="0"/>
        <w:jc w:val="both"/>
      </w:pPr>
      <w:bookmarkStart w:id="450" w:name="Bookmark_226"/>
      <w:bookmarkEnd w:id="450"/>
    </w:p>
    <w:p>
      <w:pPr>
        <w:pStyle w:val="Normal2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225"/>
        <w:keepNext w:val="0"/>
        <w:spacing w:before="120" w:after="0" w:line="220" w:lineRule="atLeast"/>
        <w:ind w:left="0" w:right="0" w:firstLine="0"/>
        <w:jc w:val="left"/>
      </w:pPr>
      <w:r>
        <w:br/>
      </w:r>
      <w:r>
        <w:pict>
          <v:shape id="_x0000_i1975" type="#_x0000_t75" style="width:96pt;height:111pt">
            <v:imagedata r:id="rId700" o:title=""/>
          </v:shape>
        </w:pic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Chemnitz; S. 5</w: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295 words</w:t>
      </w:r>
    </w:p>
    <w:p>
      <w:pPr>
        <w:pStyle w:val="Normal225"/>
        <w:keepNext/>
        <w:spacing w:before="240" w:after="0" w:line="340" w:lineRule="atLeast"/>
        <w:ind w:left="0" w:right="0" w:firstLine="0"/>
        <w:jc w:val="left"/>
      </w:pPr>
      <w:bookmarkStart w:id="451" w:name="Body_224"/>
      <w:bookmarkEnd w:id="451"/>
      <w:r>
        <w:rPr>
          <w:rFonts w:ascii="arial" w:eastAsia="arial" w:hAnsi="arial" w:cs="arial"/>
          <w:b/>
          <w:i w:val="0"/>
          <w:strike w:val="0"/>
          <w:noProof w:val="0"/>
          <w:color w:val="000000"/>
          <w:position w:val="0"/>
          <w:sz w:val="28"/>
          <w:u w:val="none"/>
          <w:vertAlign w:val="baseline"/>
        </w:rPr>
        <w:t>Body</w:t>
      </w:r>
    </w:p>
    <w:p>
      <w:pPr>
        <w:pStyle w:val="Normal225"/>
        <w:spacing w:line="60" w:lineRule="exact"/>
      </w:pPr>
      <w:r>
        <w:pict>
          <v:line id="_x0000_s1976" style="position:absolute;z-index:252161024" from="0,2pt" to="512pt,2pt" strokecolor="#009ddb" strokeweight="2pt">
            <v:stroke linestyle="single"/>
            <w10:wrap type="topAndBottom"/>
          </v:line>
        </w:pict>
      </w:r>
    </w:p>
    <w:p>
      <w:pPr>
        <w:pStyle w:val="Normal225"/>
      </w:pP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Chaos in der Innenstadt: Am Abend versammelten sich rund 300 Israel-Freunde am Roten Turm zur Solidarität gegen den Terror. Diese friedliche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störten an die 200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 </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Zuvor gab es eine üble Rangelei. Dabei wurde ein Passant (55) zu Boden gerissen, getreten und schwer verletzt. Es wurde ein Großeinsatz für die Polizei.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 näherten sich den Israel-Freunden, schrien ?Palestine, Palestine?. ?Für einen Moment sah es sehr bedrohlich aus?,sagte die CDU-Kreisvorsitzende Ines Saborowski (56) im Getümmel. Immer mehr Beamte drängten die Störer zum Stadthallenpark. Später zündeten Teilnehmer Böller und beleidigten Polizisten. Die Ermittlungen laufen, wie auch gegen zwei Syrer (17,20) und einen Jugendlichen (15). Sie hatten anfangs nicht nur den Mann verletzt, sondern einer Frau (72) auch eine Israel-Flagge aus der Hand gerissen. Ein Deutscher (42) zeigte den Hitlergruß. Organisiert hatten die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Chorleiterin Maria Koschwitz (58, Leiterin des Chors Lechajim) und die Jüdisch-Messianische Gemeinde Chemnitz. Koschwitz: ?Wir stehen zusammen an der Seite Israels. Der Angriff der Hamas ist furchtbar. Die Gegendemonstration der Palästinenser war erschütternd.? FDP-Bundestagsabgeordneter Frank Müller-Rosentritt (41) nannte die aggressive Gegendemo ?unerträglich. Wer Terror feiert, ist hier absolut falsch am Platz?. Er fordert die Ausweisung nichtdeutscher Zuwanderer, sobald sie gewalttätig geworden sind. Bildunterschrift: An die 200 Störer krakeelten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bedrohten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Die Polizei ermittelte bei zahlreichen Gegendemonstranten die Personalien. Rund 300 Israel-Freunde trafen sich zur Solidaritäts-Kundgebung auf dem Neumarkt.</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2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25"/>
      </w:pPr>
    </w:p>
    <w:p>
      <w:pPr>
        <w:pStyle w:val="Normal225"/>
        <w:ind w:left="200"/>
        <w:sectPr>
          <w:type w:val="continuous"/>
          <w:pgMar w:top="840" w:right="1000" w:bottom="840" w:left="1000" w:header="400" w:footer="400"/>
          <w:pgNumType w:fmt="decimal"/>
          <w:cols w:space="720"/>
        </w:sectPr>
      </w:pPr>
      <w:r>
        <w:br/>
      </w:r>
      <w:r>
        <w:pict>
          <v:line id="_x0000_s1977" style="position:absolute;z-index:252162048" from="0,10pt" to="512pt,10pt" strokecolor="black" strokeweight="1pt">
            <v:stroke linestyle="single"/>
          </v:line>
        </w:pict>
      </w:r>
      <w:r>
        <w:rPr>
          <w:rFonts w:ascii="arial" w:eastAsia="arial" w:hAnsi="arial" w:cs="arial"/>
          <w:b/>
          <w:color w:val="767676"/>
          <w:sz w:val="16"/>
        </w:rPr>
        <w:t>End of Document</w:t>
      </w:r>
    </w:p>
    <w:p>
      <w:pPr>
        <w:pStyle w:val="Normal226"/>
        <w:sectPr>
          <w:headerReference w:type="even" r:id="rId1416"/>
          <w:headerReference w:type="default" r:id="rId1417"/>
          <w:footerReference w:type="even" r:id="rId1418"/>
          <w:footerReference w:type="default" r:id="rId1419"/>
          <w:headerReference w:type="first" r:id="rId1420"/>
          <w:footerReference w:type="first" r:id="rId1421"/>
          <w:pgSz w:w="12240" w:h="15840"/>
          <w:pgMar w:top="840" w:right="1000" w:bottom="840" w:left="1000" w:header="400" w:footer="400"/>
          <w:pgNumType w:fmt="decimal"/>
          <w:cols w:space="720"/>
          <w:titlePg w:val="0"/>
        </w:sectPr>
      </w:pPr>
    </w:p>
    <w:p>
      <w:pPr>
        <w:pStyle w:val="Normal226"/>
      </w:pPr>
    </w:p>
    <w:p>
      <w:pPr>
        <w:pStyle w:val="Normal226"/>
      </w:pPr>
      <w:r>
        <w:pict>
          <v:shape id="_x0000_i1978" type="#_x0000_t75" alt="LexisNexis®" style="width:147.75pt;height:30pt">
            <v:imagedata r:id="rId10" o:title=""/>
          </v:shape>
        </w:pict>
      </w:r>
      <w:r>
        <w:cr/>
      </w:r>
    </w:p>
    <w:p>
      <w:pPr>
        <w:pStyle w:val="Heading12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Antisemitische Proteste nach Terrorangriff auf Israel; Wie in Europa Mörder gefeiert werden</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Oktober 2023 </w:t>
      </w:r>
    </w:p>
    <w:p>
      <w:pPr>
        <w:pStyle w:val="Normal226"/>
        <w:keepNext w:val="0"/>
        <w:spacing w:after="0" w:line="240" w:lineRule="atLeast"/>
        <w:ind w:right="0"/>
        <w:jc w:val="both"/>
      </w:pPr>
      <w:bookmarkStart w:id="452" w:name="Bookmark_227"/>
      <w:bookmarkEnd w:id="452"/>
    </w:p>
    <w:p>
      <w:pPr>
        <w:pStyle w:val="Normal2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26"/>
        <w:keepNext w:val="0"/>
        <w:spacing w:before="120" w:after="0" w:line="220" w:lineRule="atLeast"/>
        <w:ind w:left="0" w:right="0" w:firstLine="0"/>
        <w:jc w:val="left"/>
      </w:pPr>
      <w:r>
        <w:br/>
      </w:r>
      <w:r>
        <w:pict>
          <v:shape id="_x0000_i1979" type="#_x0000_t75" style="width:134.98pt;height:85.49pt">
            <v:imagedata r:id="rId24" o:title=""/>
          </v:shape>
        </w:pic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909 words</w:t>
      </w:r>
    </w:p>
    <w:p>
      <w:pPr>
        <w:pStyle w:val="Normal226"/>
        <w:keepNext/>
        <w:spacing w:before="240" w:after="0" w:line="340" w:lineRule="atLeast"/>
        <w:ind w:left="0" w:right="0" w:firstLine="0"/>
        <w:jc w:val="left"/>
      </w:pPr>
      <w:bookmarkStart w:id="453" w:name="Body_225"/>
      <w:bookmarkEnd w:id="453"/>
      <w:r>
        <w:rPr>
          <w:rFonts w:ascii="arial" w:eastAsia="arial" w:hAnsi="arial" w:cs="arial"/>
          <w:b/>
          <w:i w:val="0"/>
          <w:strike w:val="0"/>
          <w:noProof w:val="0"/>
          <w:color w:val="000000"/>
          <w:position w:val="0"/>
          <w:sz w:val="28"/>
          <w:u w:val="none"/>
          <w:vertAlign w:val="baseline"/>
        </w:rPr>
        <w:t>Body</w:t>
      </w:r>
    </w:p>
    <w:p>
      <w:pPr>
        <w:pStyle w:val="Normal226"/>
        <w:spacing w:line="60" w:lineRule="exact"/>
      </w:pPr>
      <w:r>
        <w:pict>
          <v:line id="_x0000_s1980" style="position:absolute;z-index:252163072" from="0,2pt" to="512pt,2pt" strokecolor="#009ddb" strokeweight="2pt">
            <v:stroke linestyle="single"/>
            <w10:wrap type="topAndBottom"/>
          </v:line>
        </w:pict>
      </w:r>
    </w:p>
    <w:p>
      <w:pPr>
        <w:pStyle w:val="Normal226"/>
      </w:pP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eine abstoßende und widerliche Szene - und leider kein Einzelfall auf deutschen, auf europäischen Straßen.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Kopftuch grinst und lacht hämisch in die Kamera eines NDR-Kamerateams in Hamburg. Was sie von den Hamas-Massakern an israelischen Zivilisten halte, wird sie gefragt. Die Antwort macht sprachlos. "Das ist gut, sehr gut. Ich freue mich, dass die (Hamas-Terroristen, die Red.) so was geschafft haben. Wir haben gefeiert zu Hause", sagt die Muslima und geht unbehelligt davon.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am vergangenen Samstag und dem aufgezwungenen Krieg gegen Israel tragen immer mehr Hamas-Sympathisanten ihren Juden-Hass in ganz Europa auf die Straße.</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riefen für den 14. Oktober "Free Palestine", "Migrantifa" und "Studis gegen rechte Hetze" u.a. bei Instagram auf, dass sich alle Israel-Hasser versammeln sollen, um sich "gegen die Besatzung Israels zu erheben." Dabei wird der Gaza-Streifen seit 2005 von den Palästinensern selbst verwaltet - und seitdem werden von dort immer wieder Raketen auf Israel abgefeuert oder Anschläge gegen Israelis geplant und durchgeführt.</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kam es bereits am Mittwoch zu Hass-Szenen im Bezirk Neukölln! Trotz Versammlungsverbots kamen hier am späten Mittwochnachmittag Hunderte Menschen zusammen, skandierten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Über Stunden zogen sich die Rangeleien mit den Beamten hin, ehe am Abend wieder Ruhe auf dem Platz einkehrte. Zuvor hatten die Behörden die Pro-Israel-Kundgebung am Hermannplatz aus Sicherheitsgründen untersagt. Die verbotene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aber konnte stattfinden.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Paris: Polizei setzt Tränengas und Wasserwerfer ein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Paris (Frankreich) haben mehrere Hundert Menschen am Donnerstag trotz eines polizeilichen Verbots demonstriert, um die israelischen Militäraktionen zu verurteilen und die Palästinenser zu unterstützen. Behelmte Bereitschaftspolizisten setzten Tränengas und Wasserwerfer ein, um die Menge zu vertreiben.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die die Gräueltaten der Hamas in Israel feierten, sprühten den Schriftzug "Free Palestine" auf das Denkmal unter dem Platz der Republik im Osten von Paris. Viele von ihnen trugen palästinensische Flaggen um die Schultern und skandierten "Wir sind alle Palästinenser" und zündeten Bengalos.</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Athen: "Free Palestine"-Demos</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Athen (Griechenland) skandierten gestern gleich mehrere dutzend pro-palästinensiche Demonstranten vor dem Parlament antisemitische Parolen.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forderten dazu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kritisierten die israelische Politik als 'unmenschlich' und feierten gleichzeitig die Mörder, die in den vergangenen Tagen mindestens 1300 israelische Zivilisten - Männer, Frauen, Kinder, alte Menschen - töteten.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Breslau: Antisemitische Proteste in Polen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Breslau (Polen) forderten Demonstranten die Zerstörung des jüdischen Staates. "Ich stehe an der Seite Palästinas", steht auf einem Plakat, das eine Frau hält. Die Demonstranten betonten trotz der abscheulichen Gräueltaten, die von der palästinensischen Terror-Organisation begangen werden, ihre Friedfertigkeit.</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London: Vermissten-Plakate von Wand gerissen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barbarischen Angriffe der Hamas spaltet auch das Vereinigte Königreich. In London (Großbritannien) rissen zwei muslimische Frauen die Suchplakate von israelischen Kindern, die von der Hamas verschleppt wurde, von der Wand eines Gebäudes. Eine Passantin, die den ungeheuerlichen Vorfall beobachtete, filmte die Tat und bezeichnete sie als "empörend".</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denn empörend sei, fragt sie eine der Frauen. "Sie sind es", antwortet die Passantin und setzt hinzu: "Warum tun Sie nicht etwas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Hier geht es um Kinder, um unschuldige Menschen". Die Hass verzehrte Antwort: "Das ist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Was ist mit den palästinensischen Kindern?"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versammelten sich am Montag Tausende pro-palästinensische Aktivisten in London vor der israelischen Botschaft, wo der Großteil der arabischen und jüdischen Bevölkerung Großbritanniens lebt. Die Kundgebung wurde von mehreren britischen Gruppen organisiert, darunter Friends of Al-Aqsa, der Palestine Solidarity Campaign, Stop the War, der Campaign for Nuclear Disarmament, der Muslim Association of Britain und dem Palästinensischen Forum in Großbritannien.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Immer wieder riefen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-Anhänger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Existiert! Widersteht! Kehrt zurück!", "Stoppt den Krieg gegen Gaza" sowie die Verurteilung Israels als "Apartheidstaat" auf den Straßen der Hauptstadt.</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Lokalen Berichten zufolge kam es in einer Londoner U-Bahn-Station zu Zusammenstößen zwischen Anhängern von Palästinensern und Israelis sowie Dutzenden Polizisten, die versuchten, die Demonstranten an der U-Bahn-Station High Street Kensington aufzulösen.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Wien: Proteste, aber keine Ausschreitungen</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Verbots haben sich auch in Wien (Österreich) am Mittwochabend mehrere Hundert Menschen zu einer pro-palästinensischen Demonstration versammelt - bei aufgeheizter Stimmung. Es seien Parolen geschrien worden. Ausschreitungen meldete die Polizei aber zunächst nicht. </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war als "Mahnwache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worden. Weil die Veranstalterin sich nicht von Gewaltaufrufen gegen Israel distanzierte, sei die Kundgebung verboten worden. Polizeipräsident Gerhard Pürstl sagte, es hätte verhindert werden müssen, dass der gewalttätige Konflikt im Nahen Osten auf die Straßen Wiens getragen werde.</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https://www.bild.de/news/inland/news-inland/terror-angriff-auf-israel-wie-antisemiten-in-europa-die-moerder-feiern-85731928.bild.html</w:t>
      </w:r>
    </w:p>
    <w:p>
      <w:pPr>
        <w:pStyle w:val="Normal22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6"/>
        <w:spacing w:line="60" w:lineRule="exact"/>
      </w:pPr>
      <w:r>
        <w:pict>
          <v:line id="_x0000_s1981" style="position:absolute;z-index:252164096" from="0,2pt" to="512pt,2pt" strokecolor="#009ddb" strokeweight="2pt">
            <v:stroke linestyle="single"/>
            <w10:wrap type="topAndBottom"/>
          </v:line>
        </w:pict>
      </w:r>
    </w:p>
    <w:p>
      <w:pPr>
        <w:pStyle w:val="Normal22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NDR-Umfrage feiert diese Frau ganz offen den Hamas-Terror gegen israelische Zivilisten</w:t>
      </w:r>
    </w:p>
    <w:p>
      <w:pPr>
        <w:pStyle w:val="Normal2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6"/>
      </w:pPr>
    </w:p>
    <w:p>
      <w:pPr>
        <w:pStyle w:val="Normal226"/>
        <w:ind w:left="200"/>
        <w:sectPr>
          <w:type w:val="continuous"/>
          <w:pgMar w:top="840" w:right="1000" w:bottom="840" w:left="1000" w:header="400" w:footer="400"/>
          <w:pgNumType w:fmt="decimal"/>
          <w:cols w:space="720"/>
        </w:sectPr>
      </w:pPr>
      <w:r>
        <w:br/>
      </w:r>
      <w:r>
        <w:pict>
          <v:line id="_x0000_s1982" style="position:absolute;z-index:252165120" from="0,10pt" to="512pt,10pt" strokecolor="black" strokeweight="1pt">
            <v:stroke linestyle="single"/>
          </v:line>
        </w:pict>
      </w:r>
      <w:r>
        <w:rPr>
          <w:rFonts w:ascii="arial" w:eastAsia="arial" w:hAnsi="arial" w:cs="arial"/>
          <w:b/>
          <w:color w:val="767676"/>
          <w:sz w:val="16"/>
        </w:rPr>
        <w:t>End of Document</w:t>
      </w:r>
    </w:p>
    <w:p>
      <w:pPr>
        <w:pStyle w:val="Normal227"/>
        <w:sectPr>
          <w:headerReference w:type="even" r:id="rId1422"/>
          <w:headerReference w:type="default" r:id="rId1423"/>
          <w:footerReference w:type="even" r:id="rId1424"/>
          <w:footerReference w:type="default" r:id="rId1425"/>
          <w:headerReference w:type="first" r:id="rId1426"/>
          <w:footerReference w:type="first" r:id="rId1427"/>
          <w:pgSz w:w="12240" w:h="15840"/>
          <w:pgMar w:top="840" w:right="1000" w:bottom="840" w:left="1000" w:header="400" w:footer="400"/>
          <w:pgNumType w:fmt="decimal"/>
          <w:cols w:space="720"/>
          <w:titlePg w:val="0"/>
        </w:sectPr>
      </w:pPr>
    </w:p>
    <w:p>
      <w:pPr>
        <w:pStyle w:val="Normal227"/>
      </w:pPr>
    </w:p>
    <w:p>
      <w:pPr>
        <w:pStyle w:val="Normal227"/>
      </w:pPr>
      <w:r>
        <w:pict>
          <v:shape id="_x0000_i1983" type="#_x0000_t75" alt="LexisNexis®" style="width:147.75pt;height:30pt">
            <v:imagedata r:id="rId10" o:title=""/>
          </v:shape>
        </w:pict>
      </w:r>
      <w:r>
        <w:cr/>
      </w:r>
    </w:p>
    <w:p>
      <w:pPr>
        <w:pStyle w:val="Heading12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Jüdische Gemeinde in Deutschland empfiehlt Mitgliedern; "Verhalten Sie sich unauffällig"</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Oktober 2023 </w:t>
      </w:r>
    </w:p>
    <w:p>
      <w:pPr>
        <w:pStyle w:val="Normal227"/>
        <w:keepNext w:val="0"/>
        <w:spacing w:after="0" w:line="240" w:lineRule="atLeast"/>
        <w:ind w:right="0"/>
        <w:jc w:val="both"/>
      </w:pPr>
      <w:bookmarkStart w:id="454" w:name="Bookmark_228"/>
      <w:bookmarkEnd w:id="454"/>
    </w:p>
    <w:p>
      <w:pPr>
        <w:pStyle w:val="Normal2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27"/>
        <w:keepNext w:val="0"/>
        <w:spacing w:before="120" w:after="0" w:line="220" w:lineRule="atLeast"/>
        <w:ind w:left="0" w:right="0" w:firstLine="0"/>
        <w:jc w:val="left"/>
      </w:pPr>
      <w:r>
        <w:br/>
      </w:r>
      <w:r>
        <w:pict>
          <v:shape id="_x0000_i1984" type="#_x0000_t75" style="width:134.98pt;height:85.49pt">
            <v:imagedata r:id="rId24" o:title=""/>
          </v:shape>
        </w:pic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555 words</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Emily Engels, Georg Gomolka Und Wolfgang Ranft</w:t>
      </w:r>
    </w:p>
    <w:p>
      <w:pPr>
        <w:pStyle w:val="Normal227"/>
        <w:keepNext/>
        <w:spacing w:before="240" w:after="0" w:line="340" w:lineRule="atLeast"/>
        <w:ind w:left="0" w:right="0" w:firstLine="0"/>
        <w:jc w:val="left"/>
      </w:pPr>
      <w:bookmarkStart w:id="455" w:name="Body_226"/>
      <w:bookmarkEnd w:id="455"/>
      <w:r>
        <w:rPr>
          <w:rFonts w:ascii="arial" w:eastAsia="arial" w:hAnsi="arial" w:cs="arial"/>
          <w:b/>
          <w:i w:val="0"/>
          <w:strike w:val="0"/>
          <w:noProof w:val="0"/>
          <w:color w:val="000000"/>
          <w:position w:val="0"/>
          <w:sz w:val="28"/>
          <w:u w:val="none"/>
          <w:vertAlign w:val="baseline"/>
        </w:rPr>
        <w:t>Body</w:t>
      </w:r>
    </w:p>
    <w:p>
      <w:pPr>
        <w:pStyle w:val="Normal227"/>
        <w:spacing w:line="60" w:lineRule="exact"/>
      </w:pPr>
      <w:r>
        <w:pict>
          <v:line id="_x0000_s1985" style="position:absolute;z-index:252166144" from="0,2pt" to="512pt,2pt" strokecolor="#009ddb" strokeweight="2pt">
            <v:stroke linestyle="single"/>
            <w10:wrap type="topAndBottom"/>
          </v:line>
        </w:pict>
      </w:r>
    </w:p>
    <w:p>
      <w:pPr>
        <w:pStyle w:val="Normal227"/>
      </w:pP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Angst vor Attacken, Angst vor Gewalt! Wie sicher können sich Juden in Deutschland jetzt noch fühlen?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tödlichen Terrorangriff der Hamas auf Israel empfiehlt jetzt die Israelitische Kultusgemeinde (IKG) München ihren Mitgliedern, das öffentliche Zeigen israelischer und jüdischer Symbole zu vermeiden.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Empfehlung ist laut BILD-Informationen Teil eines internen Newsletters der IKG an ihre Mitglieder gewesen. Wortwörtlich steht dort unter einem Punkt: "Seien Sie aufmerksam, verhalten Sie sich unauffällig und meiden Sie Pro-Palästinenser-Demos und das öffentliche Zeigen von israelischen und jüdischen Symbolen."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Donnerstagabend lief eine Gedenkveranstaltung in München vor der Synagoge am St.-Jakobs-Platz, bei der um die Opfer des Hamas-Terrors (über 1200 Tote) getrauert wurde.</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2000 Menschen nahmen teil. Thema waren auch Pro- Palästinenser-Aktionen.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Dieter Reiter (65, SPD): "Die unsägliche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Montag auf dem Marienplatz wird strafrechtlich untersucht. Wir werden alle Demonstrationen in diesem Zusammenhang verbieten."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Freitagnachmittag ist eine Pro-Palästinenser-Aktion im Bereich der Münchner Synagoge und am Odeonsplatz angemeldet, bestätigt die Polizei auf BILD-Anfrage.</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Präsident der Konferenz der Europäischen Rabbiner (CER), Oberrabbiner Pinchas Goldschmidt, fordert in einem offenen Brief an Münchens Oberbürgermeister Dieter Reiter (65, SPD) ein Verbot des angekündigten "Protestmarschs" der Gruppierung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des Marschs hat auch Bayerns Antisemitismusbeauftragter Ludwig Spaenle (62, CSU) gefordert. "Ich fordere die zuständigen Behörden auf, alle rechtlichen Möglichkeiten auszuschöpfen, um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verbieten", so Spaenle in einer Presseerklärung.</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Ministerpräsident Markus Söder (56, CSU) sagte am Donnerstagabend: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Organisationen, die sich nicht distanzieren, müssen verboten werden."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Bayern für hartes Vorgehen gegen Israel-Hass</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Bayerns Innenminister Joachim Herrmann (67, CSU) hat ein hartes und konsequentes Vorgehen gegen israelfeindliche Aktionen angekündigt. "Wir müssen alles tun, um jede Form von Gewalttaten der radikal-palästinensischen Seite zu unterbinden. Das gilt auch für jene, die israelfreundliche Kundgebungen zu stören versuchen", sagte er.</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bayerischen Sicherheitsbehörden werden hier sehr genau hinschauen und konsequent gegen jede Gewalt, aber auch gegen jede Gewaltverherrlichung vorgehen", betonte Herrmann. Alle Polizeipräsidien im Land seien sensibilisiert worden, auf mögliche Gewaltaufrufe zu achten. "Die Sicherheit israelischer und jüdischer Einrichtungen hat für uns hohe Priorität."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Jüdisches Museum sagt Museumsnacht ab</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Anspannung bei den Einrichtungen ist groß: Das Jüdische Museum in München hat seine Teilnahme an der Langen Nacht der Museen eigenen Angaben zufolge aus Sicherheitsgründen abgesagt.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Konkrete Hinweise auf eine Bedrohungssituation habe es nicht gegeben, sagt Museumsdirektor Bernhard Purin. Angesichts des erwarteten Besucheransturms habe sich das Museum aber entschieden, an der Veranstaltung nicht teilzunehmen.</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hätten jeweils etwa 2500 Menschen während der Museumsnacht das Jüdische Museum besucht.</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https://www.bild.de/regional/muenchen/muenchen-aktuell/israelische-kultusgemeinde-meiden-sie-das-zeigen-juedischer-symbole-85727616.bild.html</w:t>
      </w:r>
    </w:p>
    <w:p>
      <w:pPr>
        <w:pStyle w:val="Normal22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7"/>
        <w:spacing w:line="60" w:lineRule="exact"/>
      </w:pPr>
      <w:r>
        <w:pict>
          <v:line id="_x0000_s1986" style="position:absolute;z-index:252167168" from="0,2pt" to="512pt,2pt" strokecolor="#009ddb" strokeweight="2pt">
            <v:stroke linestyle="single"/>
            <w10:wrap type="topAndBottom"/>
          </v:line>
        </w:pict>
      </w:r>
    </w:p>
    <w:p>
      <w:pPr>
        <w:pStyle w:val="Normal22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Polizeiauto schützt die Synagoge am Münchner St.-Jakobs-Platz</w:t>
      </w:r>
    </w:p>
    <w:p>
      <w:pPr>
        <w:pStyle w:val="Normal2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7"/>
      </w:pPr>
    </w:p>
    <w:p>
      <w:pPr>
        <w:pStyle w:val="Normal227"/>
        <w:ind w:left="200"/>
        <w:sectPr>
          <w:type w:val="continuous"/>
          <w:pgMar w:top="840" w:right="1000" w:bottom="840" w:left="1000" w:header="400" w:footer="400"/>
          <w:pgNumType w:fmt="decimal"/>
          <w:cols w:space="720"/>
        </w:sectPr>
      </w:pPr>
      <w:r>
        <w:br/>
      </w:r>
      <w:r>
        <w:pict>
          <v:line id="_x0000_s1987" style="position:absolute;z-index:252168192" from="0,10pt" to="512pt,10pt" strokecolor="black" strokeweight="1pt">
            <v:stroke linestyle="single"/>
          </v:line>
        </w:pict>
      </w:r>
      <w:r>
        <w:rPr>
          <w:rFonts w:ascii="arial" w:eastAsia="arial" w:hAnsi="arial" w:cs="arial"/>
          <w:b/>
          <w:color w:val="767676"/>
          <w:sz w:val="16"/>
        </w:rPr>
        <w:t>End of Document</w:t>
      </w:r>
    </w:p>
    <w:p>
      <w:pPr>
        <w:pStyle w:val="Normal228"/>
        <w:sectPr>
          <w:headerReference w:type="even" r:id="rId1428"/>
          <w:headerReference w:type="default" r:id="rId1429"/>
          <w:footerReference w:type="even" r:id="rId1430"/>
          <w:footerReference w:type="default" r:id="rId1431"/>
          <w:headerReference w:type="first" r:id="rId1432"/>
          <w:footerReference w:type="first" r:id="rId1433"/>
          <w:pgSz w:w="12240" w:h="15840"/>
          <w:pgMar w:top="840" w:right="1000" w:bottom="840" w:left="1000" w:header="400" w:footer="400"/>
          <w:pgNumType w:fmt="decimal"/>
          <w:cols w:space="720"/>
          <w:titlePg w:val="0"/>
        </w:sectPr>
      </w:pPr>
    </w:p>
    <w:p>
      <w:pPr>
        <w:pStyle w:val="Normal228"/>
      </w:pPr>
    </w:p>
    <w:p>
      <w:pPr>
        <w:pStyle w:val="Normal228"/>
      </w:pPr>
      <w:r>
        <w:pict>
          <v:shape id="_x0000_i1988" type="#_x0000_t75" alt="LexisNexis®" style="width:147.75pt;height:30pt">
            <v:imagedata r:id="rId10" o:title=""/>
          </v:shape>
        </w:pict>
      </w:r>
      <w:r>
        <w:cr/>
      </w:r>
    </w:p>
    <w:p>
      <w:pPr>
        <w:pStyle w:val="Heading12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Friedlichen dringen derzeit nicht durch</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28"/>
        <w:keepNext w:val="0"/>
        <w:spacing w:after="0" w:line="240" w:lineRule="atLeast"/>
        <w:ind w:right="0"/>
        <w:jc w:val="both"/>
      </w:pPr>
      <w:bookmarkStart w:id="456" w:name="Bookmark_229"/>
      <w:bookmarkEnd w:id="456"/>
    </w:p>
    <w:p>
      <w:pPr>
        <w:pStyle w:val="Normal2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228"/>
        <w:keepNext w:val="0"/>
        <w:spacing w:before="120" w:after="0" w:line="220" w:lineRule="atLeast"/>
        <w:ind w:left="0" w:right="0" w:firstLine="0"/>
        <w:jc w:val="left"/>
      </w:pPr>
      <w:r>
        <w:br/>
      </w:r>
      <w:r>
        <w:pict>
          <v:shape id="_x0000_i1989" type="#_x0000_t75" style="width:187.48pt;height:24pt">
            <v:imagedata r:id="rId290" o:title=""/>
          </v:shape>
        </w:pic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1553 words</w:t>
      </w:r>
    </w:p>
    <w:p>
      <w:pPr>
        <w:pStyle w:val="Normal2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Berlin brodelt es auf Straßen und Schulhöfen. Auch andernorts zeigen viele Solidarität mit den Menschen in Gaza – und manche auch mit dem Hamas-Terror Von unseren Hauptstadtkorrespondenten</w:t>
      </w:r>
    </w:p>
    <w:p>
      <w:pPr>
        <w:pStyle w:val="Normal228"/>
        <w:keepNext/>
        <w:spacing w:before="240" w:after="0" w:line="340" w:lineRule="atLeast"/>
        <w:ind w:left="0" w:right="0" w:firstLine="0"/>
        <w:jc w:val="left"/>
      </w:pPr>
      <w:bookmarkStart w:id="457" w:name="Body_227"/>
      <w:bookmarkEnd w:id="457"/>
      <w:r>
        <w:rPr>
          <w:rFonts w:ascii="arial" w:eastAsia="arial" w:hAnsi="arial" w:cs="arial"/>
          <w:b/>
          <w:i w:val="0"/>
          <w:strike w:val="0"/>
          <w:noProof w:val="0"/>
          <w:color w:val="000000"/>
          <w:position w:val="0"/>
          <w:sz w:val="28"/>
          <w:u w:val="none"/>
          <w:vertAlign w:val="baseline"/>
        </w:rPr>
        <w:t>Body</w:t>
      </w:r>
    </w:p>
    <w:p>
      <w:pPr>
        <w:pStyle w:val="Normal228"/>
        <w:spacing w:line="60" w:lineRule="exact"/>
      </w:pPr>
      <w:r>
        <w:pict>
          <v:line id="_x0000_s1990" style="position:absolute;z-index:252169216" from="0,2pt" to="512pt,2pt" strokecolor="#009ddb" strokeweight="2pt">
            <v:stroke linestyle="single"/>
            <w10:wrap type="topAndBottom"/>
          </v:line>
        </w:pict>
      </w:r>
    </w:p>
    <w:p>
      <w:pPr>
        <w:pStyle w:val="Normal228"/>
      </w:pP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Plötzlich kippt die Stimmung auf dem Richardplatz in Berlin-Neukölln. Ein Mann mit weißem Kopftuch und Gewand ergreift das Wort. Um ihn herum bildet sich eine Menschentraube. Mit jeder Sekunde wird er lauter. „Ich frage euch: Was wollt ihr noch sehen in dieser Welt? Reicht euch das nicht, dass ihr eure Augen öffnet?“, schreit er in den Abendhimmel und fügt an: „Sie wollen uns unser Recht nehmen, dass wir unseren Mund öffnen. Sie wollen uns an der Leine halten und sagen: Sitz.“</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darauf wird er von der Polizei in Gewahrsam genommen. Auch eine junge Frau wird abgeführt, nachdem sie ihre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zum Ausdruck bringt. „Sie strahlen das Brandenburger Tor mit der Flagge von Israel an. Was ist das? Aber wir dürfen uns nicht versammeln? Das ist illegal? Das ergibt keinen Sinn“, sagt sie unter anderem.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Beamtinnen und Beamten setzen an diesem Mittwoch das Verbot einer palästinensischen Demonstration um. Trotzdem haben sich in Neukölln Hunderte Menschen versammelt, um sich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solidarisieren. Personen mit palästinensischen Flaggen, Ketten, T-Shirts oder Tüchern werden aufgefordert, diese zu verstecken oder einzupacken. Dann sollen sie den Platz verlassen. Weitere Zwischenfälle gibt es nicht. Und trotzdem wird deutlich: Die Situation ist nach dem Kriegsausbruch in Israel angespannt.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auf dem Herrmannplatz wird es noch ruppiger: Die Polizei wirkt überfordert, holt immer wieder Einzelne aus der Menge, aus der „Free Palestine“-Sprechchöre zu hören sind. Und immer wieder auch „From the river to the sea“, ein Slogan, der gegen die Existenz Israels gerichtet ist.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vergangenen Wochenende ist die Lage in Neukölln eskaliert. Bei vielen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-Teilnehmenden soll es sich um Mitglieder der Samidoun einer Vorfeldorganisation der palästinensischen Terror-Gruppe PLFP, gehandelt haben. Eine breite Mehrheit der im Bundestag vertretenen Parteien forderte daraufhin ein Verbot mehrerer palästinensischer Organisationen in Deutschland. Bundeskanzler Olaf Scholz kündigte in seiner Regierungserklärung am Donnerstag an, dass das Innenministerium ein Betätigungsverbot für die Hamas in Deutschland erlassen werde.</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prekäre Lage zeigt sich aber nicht nur in der deutschen Hauptstadt, sondern auch in anderen Städten. Etwa in Duisburg, wo die Polizei am Montagabend zwei Teilnehmer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Gewahrsam genommen hatte. Auch in München kam es am Montag zu Ausschreitungen bei einer 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gekommen. Ein Teilnehmer ist von den eingesetzten Beamten wegen Volksverhetzung und Beleidigung angezeigt worden.</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Stade hat eine Gruppe junger Männer am Mittwochabend versucht, eine Israel-Flagge am Rathaus der Stadt herunterzureißen. In Chemnitz stürmten ebenfalls am Mittwochabend zwei junge Syrer in eine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entrissen einem Mann eine Israel-Flagge. Später zeigte ein 42-jähriger Deutscher neben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Hitlergruß.</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nicht nur auf den Straßen brodelt es – auch in Schulen kommt es seit dem Angriff der Hamas auf Israel immer wieder zu Vorfällen. Am Montag etwa ereignete sich eine Schlägerei zwischen einem Schüler und einem Lehrer an der Neukölln. Ein 14-Jähriger soll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und einem Palästinensertuch zum Unterricht erschienen sein, woraufhin der Lehrer ihm das Tragen politischer Symbole verbieten wollte. Laut Polizei griff ein 15-Jähriger ein, versetzte dem Beamten einen Kopfstoß und trat ihn. Der Lehrer soll sich daraufhin gewehrt und den Schüler geschlagen haben.</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damit nicht genug: Der Vorfall am Ernst-Abbe-Gymnasium löste eine Welle der Empörung bei der Elternvertretung aus. Für Mittwoch planten sie eine Kundgebung. Sie vertreten den Standpunkt, dass die Gewalt vom Lehrer ausgegangen ist. Aufgrund von Sicherheitsbedenken ist die Demonstration allerdings abgesagt worden. Trotzdem versammelten sich etwa 40 Personen, Schüler:innen und Eltern, vor der Schule.</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Atmosphäre an diesem Vormittag ist angespannt. Mehrere Personen liefern sich hitzige Streitgespräche mit Polizist:innen. „Es geht sogar so weit, dass unsere Kinder geschlagen werden wegen einer Flagge“, ruft eine aufgebrachte Frau. Vereinzelt sind Palästinensertücher zu sehen. Als zwei Frauen eine Flagge herausholen, greift die Polizei ein. Nur unter Protest verstauen sie sie in einem Kinderwagen. Die Berliner Polizei agiert hier offenbar auf Grundlage einer (nicht veröffentlichten) Allgemeinverfügung, die das Zeigen und Tragen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und Kufiye, den Palästinensertüchern, untersagte.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Aufforderung, sich an das Versammlungsverbot zu halten und den Bereich vor der Schule zu räumen, kommen die Demonstrierenden nur bedingt nach. Sie ziehen rund 20 Meter weiter und lassen sich vor einem Friseursalon nieder. Dort skandieren sie mehrfach: „Free, free Palestine.“ Auch Flyer werden verteilt. In diesen sei „zu Gewalt und zu einem Befreiungskampf aufgerufen“ worden, sagte ein Polizeisprecher dem Redaktionsnetzwerk Deutschland (RND). Vereinzelt kommt es auch zu Festnahmen. Eine Frau ruft: „Ich bin festgenommen, weiß aber nicht warum.“</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radikale Gruppen nutzen die Schul-Kundgebung, um ihre Agenda zu verbreiten. Ihnen geht es um Propaganda. Ebenfalls vor Ort ist eine Sprecherin von „Zora Deutschland“, laut Eigenbezeichnung eine „unabhängige, antikapitalistische junge Frauenorganisation“. Sie brüllt die versammelten Schülerinnen und Schüler geradezu an. „Unser Widerstand ist legitim. Für unsere Brüder und Schwestern, die seit 75 Jahren abgeschlachtet werden.“ Erst nach einer erneuten Aufforderung und der Androhung von polizeilichen Maßnahmen löst sich die verbotene Versammlung auf.</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auffällt: Es sind viele junge Menschen beteiligt. Vor der Schule, aber auch auf dem Richardplatz in Neukölln. Volljährig sind die meisten von ihnen nicht. Es sind vor allem auch sie, die sich Diskussionen mit der Polizei liefern. Sie können nicht verstehen, warum ihre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-freundlichen Gegenstände nicht erlaubt sein sollen. „Wenn ich jetzt eine Ukraine-Flagge dabei hätte, wäre es okay, oder was?“, fragt ein Mädchen einen Beamten mit energischer Stimme.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rächt sich, dass viele Schulen gerade in Brennpunkten überfordert waren damit, wie sie mit dem Nahostkonflikt und Konflikten unter Schülerinnen und Schülern umgehen sollen. Cordula Heckmann, gerade pensionierte Schulleiterin der Neuköllner Rütli-Schule, hat das anders gehandhabt. Es gab einen Kurs „Glauben und Zweifeln“ in der Oberstufe, einen speziellen Kurs zum Nahostkonflikt in der Mittelstufe und Klassenreisen nach Israel. Heckmann wirbt dafür, auch in der aufgeheizten Stimmung auf Dialog zu setzen: „Wenn es eine breite Solidarisierung mit Terroristen gibt, müssen wir entschlossen entgegentreten“, sagt sie dem RND, „nicht indem wir verdammen, sondern indem wir mutig, klar und sachlich unsere Argumente vortragen.“ Lehrer:innen müssten mit den Familien der palästinensischen und arabischen Kinder und Jugendlichen ins Gespräch kommen, sagt Heckmann. Sie hat das viele Jahre getan. „Und das sind schwierige Gespräche, wirklich“, sagt sie. „Aber wir müssen sie führen. Ich wüsste nicht, was die Alternative ist.“</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sich die Lage in den kommenden Tagen entspannen wird, glaubt niemand. Im Gegenteil. Für diesen Freitag rief die Hamas Muslime in der ganzen Welt zu Aktionen und Unterstützung auf.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 in Neukölln sitzt die jüdische Studierendengemeinde Hillel. „Wir sind angewidert, verängstigt und verletzt“, schreibt ihre Rabbinerin Rebecca Blady über den Verteiler der Gemeinde – wegen der Grausamkeit der Hamas und auch wegen jenen, die dieses Grauen in Berlins Straßen feiern. Für die anstehende Sabbatfeier haben sie den privaten Sicherheitsdient verstärkt und sind in stetem Austausch mit der Berliner Polizei.</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Polizeisprecher teilt auf RND-Anfrage mit, der Aufruf der Hamas sei bekannt und man bereite sich darauf vor. „Aber die Sicherheitsmaßnahmen, die dafür notwendig sind, werden wir nicht veröffentlichen.“</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Präsident des Bundeskriminalamtes (BKA), Holger Münch, sagte dem RND: „Wir rechnen damit, dass der Aufruf einen Widerhall findet.“ Allein für das Wochenende sind in Berlin Hamburg, München, Kassel, Duisburg, Köln und weiteren Städten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angemeldet. Es gehe für die Polizei vor allem darum, die Grenzen solcher Demonstrationen klar zu ziehen, sagt Münch: „Natürlich ist es erlaubt, für das Schicksal von Israelis und Palästinensern Mitgefühl zu zeigen oder zu protestieren. Wenn das Ganze aber missbraucht wird für terroristische Propaganda, dann sind Grenzen nicht nur des Strafrechts überschritten. Dann heißt es auch, solche Versammlungen zu unterbinden.“ Der Schutz jüdischer Einrichtungen, so Münch, laufe „in ganz Deutschland auf einem erhöhten Niveau.“</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gibt es derzeit auch andere, versöhnliche Stimmen aus den Reihen der muslimischer Gruppierungen, die allerdings weniger wahrgenommen werden. Der Rat Berliner Imame etwa hat laut dpa gewaltverherrlichende Reaktionen nach dem Terrorangriff auf Israel verurteilt. „Mord, Hass und Gewalt dürfen niemals geduldet oder gar bejubelt werden“, so eine Erklärung. „Unsere religiösen Überlieferungen und unser Islamverständnis verbieten ein solches Verhalten und rufen zu Frieden, Barmherzigkeit und Mitgefühl auf.“ Interview Seiten 26/27</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Autoren: Maximilian König, MOritz Speer, Markus Decker und Jan Sternberg</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28"/>
      </w:pPr>
    </w:p>
    <w:p>
      <w:pPr>
        <w:pStyle w:val="Normal228"/>
        <w:ind w:left="200"/>
        <w:sectPr>
          <w:type w:val="continuous"/>
          <w:pgMar w:top="840" w:right="1000" w:bottom="840" w:left="1000" w:header="400" w:footer="400"/>
          <w:pgNumType w:fmt="decimal"/>
          <w:cols w:space="720"/>
        </w:sectPr>
      </w:pPr>
      <w:r>
        <w:br/>
      </w:r>
      <w:r>
        <w:pict>
          <v:line id="_x0000_s1991" style="position:absolute;z-index:252170240" from="0,10pt" to="512pt,10pt" strokecolor="black" strokeweight="1pt">
            <v:stroke linestyle="single"/>
          </v:line>
        </w:pict>
      </w:r>
      <w:r>
        <w:rPr>
          <w:rFonts w:ascii="arial" w:eastAsia="arial" w:hAnsi="arial" w:cs="arial"/>
          <w:b/>
          <w:color w:val="767676"/>
          <w:sz w:val="16"/>
        </w:rPr>
        <w:t>End of Document</w:t>
      </w:r>
    </w:p>
    <w:p>
      <w:pPr>
        <w:pStyle w:val="Normal229"/>
        <w:sectPr>
          <w:headerReference w:type="even" r:id="rId1434"/>
          <w:headerReference w:type="default" r:id="rId1435"/>
          <w:footerReference w:type="even" r:id="rId1436"/>
          <w:footerReference w:type="default" r:id="rId1437"/>
          <w:headerReference w:type="first" r:id="rId1438"/>
          <w:footerReference w:type="first" r:id="rId1439"/>
          <w:pgSz w:w="12240" w:h="15840"/>
          <w:pgMar w:top="840" w:right="1000" w:bottom="840" w:left="1000" w:header="400" w:footer="400"/>
          <w:pgNumType w:fmt="decimal"/>
          <w:cols w:space="720"/>
          <w:titlePg w:val="0"/>
        </w:sectPr>
      </w:pPr>
    </w:p>
    <w:p>
      <w:pPr>
        <w:pStyle w:val="Normal229"/>
      </w:pPr>
    </w:p>
    <w:p>
      <w:pPr>
        <w:pStyle w:val="Normal229"/>
      </w:pPr>
      <w:r>
        <w:pict>
          <v:shape id="_x0000_i1992" type="#_x0000_t75" alt="LexisNexis®" style="width:147.75pt;height:30pt">
            <v:imagedata r:id="rId10" o:title=""/>
          </v:shape>
        </w:pict>
      </w:r>
      <w:r>
        <w:cr/>
      </w:r>
    </w:p>
    <w:p>
      <w:pPr>
        <w:pStyle w:val="Heading12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setzt alle Mittel ein; Zwei Versammlungen in Magdeburg verboten</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Oktober 2023 </w:t>
      </w:r>
    </w:p>
    <w:p>
      <w:pPr>
        <w:pStyle w:val="Normal229"/>
        <w:keepNext w:val="0"/>
        <w:spacing w:after="0" w:line="240" w:lineRule="atLeast"/>
        <w:ind w:right="0"/>
        <w:jc w:val="both"/>
      </w:pPr>
      <w:bookmarkStart w:id="458" w:name="Bookmark_230"/>
      <w:bookmarkEnd w:id="458"/>
    </w:p>
    <w:p>
      <w:pPr>
        <w:pStyle w:val="Normal2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29"/>
        <w:keepNext w:val="0"/>
        <w:spacing w:before="120" w:after="0" w:line="220" w:lineRule="atLeast"/>
        <w:ind w:left="0" w:right="0" w:firstLine="0"/>
        <w:jc w:val="left"/>
      </w:pPr>
      <w:r>
        <w:br/>
      </w:r>
      <w:r>
        <w:pict>
          <v:shape id="_x0000_i1993" type="#_x0000_t75" style="width:134.98pt;height:85.49pt">
            <v:imagedata r:id="rId24" o:title=""/>
          </v:shape>
        </w:pic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Sachsen-Anhalt; S. NaN</w: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336 words</w: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Torsten Pauly</w:t>
      </w:r>
    </w:p>
    <w:p>
      <w:pPr>
        <w:pStyle w:val="Normal229"/>
        <w:keepNext/>
        <w:spacing w:before="240" w:after="0" w:line="340" w:lineRule="atLeast"/>
        <w:ind w:left="0" w:right="0" w:firstLine="0"/>
        <w:jc w:val="left"/>
      </w:pPr>
      <w:bookmarkStart w:id="459" w:name="Body_228"/>
      <w:bookmarkEnd w:id="459"/>
      <w:r>
        <w:rPr>
          <w:rFonts w:ascii="arial" w:eastAsia="arial" w:hAnsi="arial" w:cs="arial"/>
          <w:b/>
          <w:i w:val="0"/>
          <w:strike w:val="0"/>
          <w:noProof w:val="0"/>
          <w:color w:val="000000"/>
          <w:position w:val="0"/>
          <w:sz w:val="28"/>
          <w:u w:val="none"/>
          <w:vertAlign w:val="baseline"/>
        </w:rPr>
        <w:t>Body</w:t>
      </w:r>
    </w:p>
    <w:p>
      <w:pPr>
        <w:pStyle w:val="Normal229"/>
        <w:spacing w:line="60" w:lineRule="exact"/>
      </w:pPr>
      <w:r>
        <w:pict>
          <v:line id="_x0000_s1994" style="position:absolute;z-index:252171264" from="0,2pt" to="512pt,2pt" strokecolor="#009ddb" strokeweight="2pt">
            <v:stroke linestyle="single"/>
            <w10:wrap type="topAndBottom"/>
          </v:line>
        </w:pict>
      </w:r>
    </w:p>
    <w:p>
      <w:pPr>
        <w:pStyle w:val="Normal229"/>
      </w:pP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Magdeburg - Die Polizei hat in Magdeburg zwei für Freitag angemeldete Versammlungen im Zusammenhang mit dem Nahost-Konflikt verboten.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der Versammlungen war als pro-kurdische Versammlung angemeldet, die zweite als pro-palästinensische", sagte ein Sprecher der Polizeiinspektion Magdeburg am Freitag.</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Hintergrund des  terroristischen Überfalls  am 7. Oktober 2023  auf Israel  sowie des überregional bestehenden Aufrufs zu offener Gewalt gegen Juden und ihre Einrichtungen am wurden beide Versammlungen von der Versammlungsbehörde verboten.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 der pro-palästinensischen Versammlung hätten daraufhin Rechtsmittel gegen dieses Verbot eingelegt. "Das Verwaltungsgericht folgte im Rahmen seiner Befassung den Argumenten der Versammlungsbehörde und hat das Verbot bestätigt", so die Polizei weiter.</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wird dieses Verbot mit allen zur Verfügung stehenden Mitteln konsequent durchsetzen.</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Dresden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findet in Dresden mitten im Zentrum gleich drei Demonstrationen in der Fußgängerzone auf der Prager Straße statt. Eine Privatperson hat 500 Teilnehmer für eine Kundgebung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Eine Gegendemonstration ist ebenfalls angemeldet. Die Polizei ist in höchster Alarmbereitschaft, falls es zu Ausschreitungen und Hass-Parolen gegen Israel kommt.</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Marko Laske (49), Sprecher der Polizeidirektion Dresden: "Derartige Versammlungen dürfen keine Bühne für Volksverhetzung und Billigung von Terror und Straftaten sein. Wir haben einen Dolmetscher mit im Einsatz, werden konsequent einschreiten, wenn es zu derartigen Straftaten kommt."</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Gegendemonstration ist ebenfalls angemeldet. Die Polizei wird alles daran setzen, dass die gegnerischen Lager nicht aufeinandertreffen. "Wir werden für die Sicherheit der Öffentlichkeit sorgen", verspricht Marko Laske.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https://www.bild.de/regional/sachsen-anhalt/sachsen-anhalt-news/terror-angriff-auf-israel-zwei-versammlungen-in-magdeburg-verboten-85738446.bild.html</w:t>
      </w:r>
    </w:p>
    <w:p>
      <w:pPr>
        <w:pStyle w:val="Normal22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29"/>
        <w:spacing w:line="60" w:lineRule="exact"/>
      </w:pPr>
      <w:r>
        <w:pict>
          <v:line id="_x0000_s1995" style="position:absolute;z-index:252172288" from="0,2pt" to="512pt,2pt" strokecolor="#009ddb" strokeweight="2pt">
            <v:stroke linestyle="single"/>
            <w10:wrap type="topAndBottom"/>
          </v:line>
        </w:pict>
      </w:r>
    </w:p>
    <w:p>
      <w:pPr>
        <w:pStyle w:val="Normal22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Donnerstag demonstrierten Palästinenser in Leipzig, diese Demonstration blieb friedlich</w:t>
      </w:r>
    </w:p>
    <w:p>
      <w:pPr>
        <w:pStyle w:val="Normal2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9"/>
      </w:pPr>
    </w:p>
    <w:p>
      <w:pPr>
        <w:pStyle w:val="Normal229"/>
        <w:ind w:left="200"/>
        <w:sectPr>
          <w:type w:val="continuous"/>
          <w:pgMar w:top="840" w:right="1000" w:bottom="840" w:left="1000" w:header="400" w:footer="400"/>
          <w:pgNumType w:fmt="decimal"/>
          <w:cols w:space="720"/>
        </w:sectPr>
      </w:pPr>
      <w:r>
        <w:br/>
      </w:r>
      <w:r>
        <w:pict>
          <v:line id="_x0000_s1996" style="position:absolute;z-index:252173312" from="0,10pt" to="512pt,10pt" strokecolor="black" strokeweight="1pt">
            <v:stroke linestyle="single"/>
          </v:line>
        </w:pict>
      </w:r>
      <w:r>
        <w:rPr>
          <w:rFonts w:ascii="arial" w:eastAsia="arial" w:hAnsi="arial" w:cs="arial"/>
          <w:b/>
          <w:color w:val="767676"/>
          <w:sz w:val="16"/>
        </w:rPr>
        <w:t>End of Document</w:t>
      </w:r>
    </w:p>
    <w:p>
      <w:pPr>
        <w:pStyle w:val="Normal230"/>
        <w:sectPr>
          <w:headerReference w:type="even" r:id="rId1440"/>
          <w:headerReference w:type="default" r:id="rId1441"/>
          <w:footerReference w:type="even" r:id="rId1442"/>
          <w:footerReference w:type="default" r:id="rId1443"/>
          <w:headerReference w:type="first" r:id="rId1444"/>
          <w:footerReference w:type="first" r:id="rId1445"/>
          <w:pgSz w:w="12240" w:h="15840"/>
          <w:pgMar w:top="840" w:right="1000" w:bottom="840" w:left="1000" w:header="400" w:footer="400"/>
          <w:pgNumType w:fmt="decimal"/>
          <w:cols w:space="720"/>
          <w:titlePg w:val="0"/>
        </w:sectPr>
      </w:pPr>
    </w:p>
    <w:p>
      <w:pPr>
        <w:pStyle w:val="Normal230"/>
      </w:pPr>
    </w:p>
    <w:p>
      <w:pPr>
        <w:pStyle w:val="Normal230"/>
      </w:pPr>
      <w:r>
        <w:pict>
          <v:shape id="_x0000_i1997" type="#_x0000_t75" alt="LexisNexis®" style="width:147.75pt;height:30pt">
            <v:imagedata r:id="rId10" o:title=""/>
          </v:shape>
        </w:pict>
      </w:r>
      <w:r>
        <w:cr/>
      </w:r>
    </w:p>
    <w:p>
      <w:pPr>
        <w:pStyle w:val="Heading12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Opfer spricht über Attacke bei 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"Ich habe noch nie solchen Hass gespürt"</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13. Oktober 2023 </w:t>
      </w:r>
    </w:p>
    <w:p>
      <w:pPr>
        <w:pStyle w:val="Normal230"/>
        <w:keepNext w:val="0"/>
        <w:spacing w:after="0" w:line="240" w:lineRule="atLeast"/>
        <w:ind w:right="0"/>
        <w:jc w:val="both"/>
      </w:pPr>
      <w:bookmarkStart w:id="460" w:name="Bookmark_231"/>
      <w:bookmarkEnd w:id="460"/>
    </w:p>
    <w:p>
      <w:pPr>
        <w:pStyle w:val="Normal2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30"/>
        <w:keepNext w:val="0"/>
        <w:spacing w:before="120" w:after="0" w:line="220" w:lineRule="atLeast"/>
        <w:ind w:left="0" w:right="0" w:firstLine="0"/>
        <w:jc w:val="left"/>
      </w:pPr>
      <w:r>
        <w:br/>
      </w:r>
      <w:r>
        <w:pict>
          <v:shape id="_x0000_i1998" type="#_x0000_t75" style="width:134.98pt;height:85.49pt">
            <v:imagedata r:id="rId24" o:title=""/>
          </v:shape>
        </w:pic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Chemnitz; S. NaN</w: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418 words</w: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Laura Meinfelder Und Mandy Kynast</w:t>
      </w:r>
    </w:p>
    <w:p>
      <w:pPr>
        <w:pStyle w:val="Normal230"/>
        <w:keepNext/>
        <w:spacing w:before="240" w:after="0" w:line="340" w:lineRule="atLeast"/>
        <w:ind w:left="0" w:right="0" w:firstLine="0"/>
        <w:jc w:val="left"/>
      </w:pPr>
      <w:bookmarkStart w:id="461" w:name="Body_229"/>
      <w:bookmarkEnd w:id="461"/>
      <w:r>
        <w:rPr>
          <w:rFonts w:ascii="arial" w:eastAsia="arial" w:hAnsi="arial" w:cs="arial"/>
          <w:b/>
          <w:i w:val="0"/>
          <w:strike w:val="0"/>
          <w:noProof w:val="0"/>
          <w:color w:val="000000"/>
          <w:position w:val="0"/>
          <w:sz w:val="28"/>
          <w:u w:val="none"/>
          <w:vertAlign w:val="baseline"/>
        </w:rPr>
        <w:t>Body</w:t>
      </w:r>
    </w:p>
    <w:p>
      <w:pPr>
        <w:pStyle w:val="Normal230"/>
        <w:spacing w:line="60" w:lineRule="exact"/>
      </w:pPr>
      <w:r>
        <w:pict>
          <v:line id="_x0000_s1999" style="position:absolute;z-index:252174336" from="0,2pt" to="512pt,2pt" strokecolor="#009ddb" strokeweight="2pt">
            <v:stroke linestyle="single"/>
            <w10:wrap type="topAndBottom"/>
          </v:line>
        </w:pict>
      </w:r>
    </w:p>
    <w:p>
      <w:pPr>
        <w:pStyle w:val="Normal230"/>
      </w:pP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Chemnitz (Sachsen) - Drei gebrochenen Rippen und ein zertrümmertes Schlüsselbein - das ist die schmerzhafte Folge des Judenhasses, der sich am Mittwochabend an Ingenieur Daniel L. (55) entladen hat. Am Rande einer Soli-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wurde er von drei Antisemiten umgerannt und niedergetreten.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Attacke war es kurz nach 17 Uhr auf dem Neumarkt gekommen. Etwa 300 Menschen hatten dort für die Opfer des Hamas-Terrors demonstriert. Gegen die von der Polizei geschützte Veranstaltung bildete sich ein Protest-Mob. Juden-Hasser 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-Hetzer versuchten zu provozieren, störten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Sprech-Chören und spuckten immer wieder in ihre Richtung.</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L. war gerade bei einem Spaziergang durch die Stadt, als er nach eigener Aussage auf dem Neumarkt stoppte und die Gruppen einige Zeit beobachtete. Er selbst habe nicht an einer der Demos teilgenommen.</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ihn habe die Situation sofort bedrohlich gewirkt. Die aggressive Stimmung, die von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ausgegangen sei, habe ihm Angst gemacht.</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 zu BILD: "Ich habe in meinem ganzen Leben noch nicht erlebt, dass man Hass so spüren kann. Es war klar, dass an diesem Abend noch etwas passieren würde. Das lag in der Luft."</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Ingenieur sei die Situation dann "zu heiß" geworden. Er habe sich von den Gruppen entfernen wollen, um sich zu schützen und sich bewusst von einer Frau (72) weggesetzt, die eine kleine Israel-Flagge bei sich getragen habe.</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danach kam es zu der Attacke: Drei junge Männer entrissen der Frau die Flagge, rannten davon. Auf der Flucht brachten sie L. zu Fall. Als der Deutsche am Boden lag, habe ihn das Trio angegriffen. "Die haben ohne Rücksicht auf mich eingetreten und mich dann dort liegen lassen", erinnert sich L. </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konnte die Angreifer wenig später fassen. Polizeisprecherin Jana Ulbricht zu BILD: "Es handelt sich um zwei Syrer im Alter von 17 und 20 Jahren sowie einen 15-Jährigen mit noch ungeklärter Staatsangehörigkeit. Die entwendete Fahne hatten sie noch bei sich, sie wurde sichergestellt." </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ermittelt jetzt wegen Diebstahl und gefährlicher Körperverletzung. Neben den Knochenbrüchen wird Daniel L. auch mental mit den Folgen der Attacke zu kämpfen haben. Für ihn steht fest: "Die von Hass geprägte Atmosphäre werde ich nie wieder vergessen können. In Zukunft werde ich den Platz meiden, wenn dort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https://www.bild.de/bild-plus/regional/chemnitz/chemnitz-news/bei-israel-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-niedergetreten-opfer-spricht-ueber-brutale-attacke-85724808.bild.html</w:t>
      </w:r>
    </w:p>
    <w:p>
      <w:pPr>
        <w:pStyle w:val="Normal23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0"/>
        <w:spacing w:line="60" w:lineRule="exact"/>
      </w:pPr>
      <w:r>
        <w:pict>
          <v:line id="_x0000_s2000" style="position:absolute;z-index:252175360" from="0,2pt" to="512pt,2pt" strokecolor="#009ddb" strokeweight="2pt">
            <v:stroke linestyle="single"/>
            <w10:wrap type="topAndBottom"/>
          </v:line>
        </w:pict>
      </w:r>
    </w:p>
    <w:p>
      <w:pPr>
        <w:pStyle w:val="Normal23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L. (55) wurde am Rande einer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Juden-Hassern umgerannt und getreten. Gegen die Angreifer ermittelt jetzt die Polizei. Aus Schutz hat BILD das Foto von Daniel L. gepixelt</w:t>
      </w:r>
    </w:p>
    <w:p>
      <w:pPr>
        <w:pStyle w:val="Normal2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0"/>
      </w:pPr>
    </w:p>
    <w:p>
      <w:pPr>
        <w:pStyle w:val="Normal230"/>
        <w:ind w:left="200"/>
        <w:sectPr>
          <w:type w:val="continuous"/>
          <w:pgMar w:top="840" w:right="1000" w:bottom="840" w:left="1000" w:header="400" w:footer="400"/>
          <w:pgNumType w:fmt="decimal"/>
          <w:cols w:space="720"/>
        </w:sectPr>
      </w:pPr>
      <w:r>
        <w:br/>
      </w:r>
      <w:r>
        <w:pict>
          <v:line id="_x0000_s2001" style="position:absolute;z-index:252176384" from="0,10pt" to="512pt,10pt" strokecolor="black" strokeweight="1pt">
            <v:stroke linestyle="single"/>
          </v:line>
        </w:pict>
      </w:r>
      <w:r>
        <w:rPr>
          <w:rFonts w:ascii="arial" w:eastAsia="arial" w:hAnsi="arial" w:cs="arial"/>
          <w:b/>
          <w:color w:val="767676"/>
          <w:sz w:val="16"/>
        </w:rPr>
        <w:t>End of Document</w:t>
      </w:r>
    </w:p>
    <w:p>
      <w:pPr>
        <w:pStyle w:val="Normal231"/>
        <w:sectPr>
          <w:headerReference w:type="even" r:id="rId1446"/>
          <w:headerReference w:type="default" r:id="rId1447"/>
          <w:footerReference w:type="even" r:id="rId1448"/>
          <w:footerReference w:type="default" r:id="rId1449"/>
          <w:headerReference w:type="first" r:id="rId1450"/>
          <w:footerReference w:type="first" r:id="rId1451"/>
          <w:pgSz w:w="12240" w:h="15840"/>
          <w:pgMar w:top="840" w:right="1000" w:bottom="840" w:left="1000" w:header="400" w:footer="400"/>
          <w:pgNumType w:fmt="decimal"/>
          <w:cols w:space="720"/>
          <w:titlePg w:val="0"/>
        </w:sectPr>
      </w:pPr>
    </w:p>
    <w:p>
      <w:pPr>
        <w:pStyle w:val="Normal231"/>
      </w:pPr>
    </w:p>
    <w:p>
      <w:pPr>
        <w:pStyle w:val="Normal231"/>
      </w:pPr>
      <w:r>
        <w:pict>
          <v:shape id="_x0000_i2002" type="#_x0000_t75" alt="LexisNexis®" style="width:147.75pt;height:30pt">
            <v:imagedata r:id="rId10" o:title=""/>
          </v:shape>
        </w:pict>
      </w:r>
      <w:r>
        <w:cr/>
      </w:r>
    </w:p>
    <w:p>
      <w:pPr>
        <w:pStyle w:val="Heading12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brodelt auf Schulhof und Straße; Nahostkonflikt Auch in Deutschland herrscht eine hitzige Atmosphäre, immer wieder kommt es zu Ausschreitungen wie in Berlin-Neukölln. Sympathisanten der Hamas nutzen schon jetzt die Situation aus</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31"/>
        <w:keepNext w:val="0"/>
        <w:spacing w:after="0" w:line="240" w:lineRule="atLeast"/>
        <w:ind w:right="0"/>
        <w:jc w:val="both"/>
      </w:pPr>
      <w:bookmarkStart w:id="462" w:name="Bookmark_232"/>
      <w:bookmarkEnd w:id="462"/>
    </w:p>
    <w:p>
      <w:pPr>
        <w:pStyle w:val="Normal2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31"/>
        <w:keepNext w:val="0"/>
        <w:spacing w:before="120" w:after="0" w:line="220" w:lineRule="atLeast"/>
        <w:ind w:left="0" w:right="0" w:firstLine="0"/>
        <w:jc w:val="left"/>
      </w:pPr>
      <w:r>
        <w:br/>
      </w:r>
      <w:r>
        <w:pict>
          <v:shape id="_x0000_i2003" type="#_x0000_t75" style="width:236.97pt;height:67.49pt">
            <v:imagedata r:id="rId37" o:title=""/>
          </v:shape>
        </w:pic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BL; S. 2</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1626 words</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"MORITZ SPEER; MAXIMILIAN KÖNIG; MARKUS DECKER; JAN STERNBERG (RND)"</w:t>
      </w:r>
    </w:p>
    <w:p>
      <w:pPr>
        <w:pStyle w:val="Normal231"/>
        <w:keepNext/>
        <w:spacing w:before="240" w:after="0" w:line="340" w:lineRule="atLeast"/>
        <w:ind w:left="0" w:right="0" w:firstLine="0"/>
        <w:jc w:val="left"/>
      </w:pPr>
      <w:bookmarkStart w:id="463" w:name="Body_230"/>
      <w:bookmarkEnd w:id="463"/>
      <w:r>
        <w:rPr>
          <w:rFonts w:ascii="arial" w:eastAsia="arial" w:hAnsi="arial" w:cs="arial"/>
          <w:b/>
          <w:i w:val="0"/>
          <w:strike w:val="0"/>
          <w:noProof w:val="0"/>
          <w:color w:val="000000"/>
          <w:position w:val="0"/>
          <w:sz w:val="28"/>
          <w:u w:val="none"/>
          <w:vertAlign w:val="baseline"/>
        </w:rPr>
        <w:t>Body</w:t>
      </w:r>
    </w:p>
    <w:p>
      <w:pPr>
        <w:pStyle w:val="Normal231"/>
        <w:spacing w:line="60" w:lineRule="exact"/>
      </w:pPr>
      <w:r>
        <w:pict>
          <v:line id="_x0000_s2004" style="position:absolute;z-index:252177408" from="0,2pt" to="512pt,2pt" strokecolor="#009ddb" strokeweight="2pt">
            <v:stroke linestyle="single"/>
            <w10:wrap type="topAndBottom"/>
          </v:line>
        </w:pict>
      </w:r>
    </w:p>
    <w:p>
      <w:pPr>
        <w:pStyle w:val="Normal231"/>
      </w:pPr>
    </w:p>
    <w:p>
      <w:pPr>
        <w:pStyle w:val="Normal2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MORITZ SPEER, MAXIMILIAN KÖNIG, MARKUS DECKER UND JAN STERNBERG (RND)</w:t>
      </w:r>
    </w:p>
    <w:p>
      <w:pPr>
        <w:pStyle w:val="Normal2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Plötzlich kippt die Stimmung auf dem Richardplatz in Berlin-Neukölln. Ein Mann mit weißem Kopftuch und Gewand ergreift das Wort. Um ihn herum bildet sich eine Menschentraube. Mit jeder Sekunde wird er lauter. "Ich frage euch: Was wollt ihr noch sehen in dieser Welt? Reicht euch das nicht, dass ihr eure Augen öffnet?", schreit er in den Abendhimmel: "Sie wollen uns unser Recht nehmen, dass wir unseren Mund öffnen. Sie wollen uns an der Leine halten und sagen: Sitz."</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darauf wird er von der Polizei in Gewahrsam genommen. Auch eine junge Frau wird abgeführt, nachdem sie ihre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zum Ausdruck gebracht hat. "Sie strahlen das Brandenburger Tor mit der Flagge von Israel an. Was ist das? Aber wir dürfen uns nicht versammeln? Das ist illegal? Das ergibt keinen Sinn", sagt sie. Während ihrer Festnahme ruft ein Mann der Polizei hinterher: "Das ist rassistischer Terror."</w:t>
      </w:r>
    </w:p>
    <w:p>
      <w:pPr>
        <w:pStyle w:val="Normal2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Polizei wirkt überfordert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Beamtinnen und Beamten setzen an diesem Mittwoch das Verbot einer propalästinensischen Demonstration um. Trotzdem haben sich in Neukölln Hunderte Menschen versammelt, um sich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solidarisieren. Personen mit palästinensischen Flaggen, Ketten, T-Shirts oder Tüchern werden aufgefordert, diese zu verstecken oder einzupacken. Dann sollen sie den Platz verlassen. Weitere Zwischenfälle gibt es nicht. Und trotzdem wird deutlich: Die Situation in Deutschland ist nach dem Kriegsausbruch in Israel angespannt.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auf dem Hermannplatz wird es noch ruppiger: Die Polizei wirkt überfordert und holt immer wieder Einzelne aus der Menge, aus der "Free Palestine"-Sprechchöre zu hören sind und immer wieder auch "From the river to the sea", ein Slogan, der gegen die Existenz Israels gerichtet ist.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vergangenen Wochenende ist die Lage in Neukölln eskaliert. Bei vielen Demonstrationsteilnehmern soll es sich um Mitglieder der Samidoun, einer Vorfeldorganisation der palästinensischen Terrorgruppe PLFP, gehandelt haben. Eine breite Mehrheit der im Bundestag vertretenen Parteien forderte daraufhin ein Verbot mehrerer palästinensischer Organisationen in Deutschland. Bundeskanzler Olaf Scholz kündigte in seiner Regierungserklärung am Donnerstag an, dass das Innenministerium ein Betätigungsverbot für die Hamas in Deutschland erlassen werde.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prekäre Situation zeigt sich aber nicht nur in der deutschen Hauptstadt, sondern auch in anderen Städten. Beispielsweise in Duisburg, wo die Polizei am Montagabend zwei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Gewahrsam genommen hatte. Sie leisteten Widerstand und versuchten, Gefangene zu befreien. Auch in München ist es am Montag zu Ausschreitungen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gekommen. Ein Teilnehmer ist von den eingesetzten Beamten wegen Volksverhetzung und Beleidigung angezeigt worden.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Stade hat eine Gruppe junger Männer am Mittwochabend versucht, eine Israel-Flagge am Rathaus der Stadt herunterzureißen. In Chemnitz stürmten ebenfalls am Mittwochabend zwei junge Syrer in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entrissen einem Mann eine Israel-Flagge. Später zeigte ein 42-jähriger Deutscher neben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Hitlergruß.</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nicht nur auf den Straßen brodelt es - auch in Schulen kommt es seit dem Angriff der Hamas auf Israel immer wieder zu Vorfällen.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Montag etwa ereignete sich eine Schlägerei zwischen einem Schüler und einem Lehrer in Neukölln. Ein 14-Jähriger soll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und einem Palästinensertuch zum Unterricht erschienen sein, woraufhin der Lehrer ihm das Tragen politischer Symbole verbieten wollte. Laut Polizei griff ein 15-Jähriger ein, versetzte dem Beamten einen Kopfstoß und trat ihn. Der Lehrer soll sich daraufhin gewehrt und den Schüler geschlagen haben.</w:t>
      </w:r>
    </w:p>
    <w:p>
      <w:pPr>
        <w:pStyle w:val="Normal2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Welle der Empörung</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damit nicht genug: Der Vorfall am Ernst-Abbe-Gymnasium löste eine Welle der Empörung bei der Elternvertretung aus. Für Mittwoch plante sie eine Kundgebung vor der Schule. Sie vertritt den Standpunkt, dass die Gewalt vom Lehrer ausgegangen ist. Aufgrund von Sicherheitsbedenken ist die Demonstration allerdings abgesagt worden. Trotzdem versammelten sich etwa 40 Personen, darunter Schülerinnen, Schüler und Eltern, vor der Schule.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an diesem Vormittag ist angespannt. Mehrere Personen liefern sich hitzige Streitgespräche mit Polizisten. "Es geht sogar so weit, dass unsere Kinder geschlagen werden wegen einer Flagge", ruft eine aufgebrachte Frau. Vereinzelt sind Palästinensertücher zu sehen. Als zwei Frauen eine Fahne herausholen, greift die Polizei ein. Nur unter Protest verstauen sie sie in einem Kinderwagen. Der Aufforderung, sich an das Versammlungsverbot zu halten und den Bereich vor der Schule zu räumen, kommen die Demonstrierenden nur bedingt nach. Sie ziehen rund 20 Meter weiter und lassen sich vor einem Friseursalon nieder. Dort skandieren sie mehrfach: "Free, free Palestine." Auch Flyer werden verteilt. In diesen werde "zu Gewalt und zu einem Befreiungskampf aufgerufen", sagte ein Polizeisprecher dem RedaktionsNetzwerk Deutschland (RND). Vereinzelt kommt es auch zu Festnahmen. Eine Frau ruft mit lauter Stimme: "Ich bin festgenommen, weiß aber nicht, warum."</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radikale Gruppen nutzen die Schulkundgebung, um ihre Agenda zu verbreiten. Und ihnen geht es nicht mehr um den Vorfall auf dem Schulhof, sondern um Propaganda. Ebenfalls vor Ort ist eine Sprecherin von Zora Deutschland, laut Eigenbezeichnung eine "unabhängige, antikapitalistische junge Frauenorganisation". Sie brüllt die versammelten Schülerinnen und Schüler geradezu an. "Unser Widerstand ist legitim. Für unsere Brüder und Schwestern, die seit 75 Jahren abgeschlachtet werden." Die Kinder und Jugendlichen halten ihre Handys auf die junge Frau.</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nach einer erneuten Aufforderung und der Androhung von polizeilichen Maßnahmen löst sich die verbotene Versammlung auf. Auch sie hat gezeigt, was aktuell auf Deutschlands Straßen los ist. Was zudem auffällt: Es sind viele junge Menschen beteiligt, vor der Schule, aber auch auf dem Richardplatz in Neukölln. Volljährig sind die meisten von ihnen nicht. Es sind vor allem auch sie, die sich Diskussionen mit der Polizei liefern. Sie können nicht verstehen, warum ihre propalästinensischen Gegenstände nicht erlaubt sind. "Wenn ich jetzt eine Ukraine-Flagge dabeihätte, wäre es okay, oder was?", fragt ein Mädchen einen Beamten mit energischer Stimme. Ein Mann echauffiert sich ebenfalls über das Verbot. "Wir dürfen nicht mal Demos in einem demokratischen Staat machen", ruft er in die Menge.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rächt sich, dass viele Schulen gerade in Brennpunkten überfordert dabei waren, wie sie mit dem Nahostkonflikt und den Auseinandersetzungen unter Schülerinnen und Schülern umgehen sollen. Cordula Heckmann, gerade pensionierte Schulleiterin der Neuköllner Rütli-Schule, hat das Thema offensiv angenommen. Es gab einen Kurs "Glauben und Zweifeln" in der Oberstufe, einen speziellen Kurs zum Nahostkonflikt in der Mittelstufe und Klassenreisen nach Israel. Heckmann wirbt dafür, auch in der aufgeheizten Stimmung auf Dialog zu setzen: "Wenn es eine breite Solidarisierung mit Terroristen gibt, müssen wir dem entschlossen entgegentreten", sagt sie dem RND, "nicht, indem wir verdammen, sondern, indem wir mutig, klar und sachlich unsere Argumente vortragen." Lehrer und Lehrerinnen müssten mit den Familien der palästinensischen und arabischen Kinder und Jugendlichen ins Gespräch kommen. Die Lehrerin hat das viele Jahre getan. "Und das sind schwierige Gespräche, wirklich", sagt sie. "Aber wir müssen sie führen. Ich wüsste nicht, was die Alternative ist."</w:t>
      </w:r>
    </w:p>
    <w:p>
      <w:pPr>
        <w:pStyle w:val="Normal2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Keine Entspannung in Sicht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die Lage in den kommenden Tagen entspannen wird, glaubt niemand. Im Gegenteil. Für diesen Freitag rief die Hamas Muslime in der ganzen Welt zu Unterstützungsaktionen auf. Könnte dieser Aufruf die Gewalt auch nach Deutschland tragen?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 in Neukölln hat die jüdische Studierendengemeinde Hillel ihren Sitz. "Wir sind angewidert, verängstigt und verletzt", schreibt ihre Rabbinerin Rebecca Blady über den Verteiler der Gemeinde - wegen der Grausamkeit der Hamas und auch wegen jener, die dieses Grauen in Berlins Straßen feiern. Für die anstehende Sabbatfeier haben sie den privaten Sicherheitsdienst verstärkt und sind in stetem Austausch mit der Berliner Polizei.</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Polizeisprecher teilt mit, der Aufruf der Hamas sei bekannt und man bereite sich darauf vor.</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Präsident des Bundeskriminalamtes (BKA), Holger Münch, sagte dem RND: "Wir rechnen damit, dass der Aufruf einen Widerhall findet." Allein für das Wochenende sind in Berlin Hamburg, München, Kassel, Duisburg, Köln und weiteren Städten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angemeldet. Es gehe für die Polizei vor allem darum, die Grenzen solcher Demonstrationen klar zu ziehen, sagt Münch: "Natürlich ist es erlaubt, für das Schicksal von Israelis und Palästinensern Mitgefühl zu zeigen oder zu protestieren. Wenn das Ganze aber missbraucht wird für terroristische Propaganda, dann sind Grenzen nicht nur des Strafrechts überschritten. Dann heißt es auch, solche Versammlungen zu unterbinden." Der Schutz jüdischer Einrichtungen, versichert Münch, laufe "in ganz Deutschland auf einem erhöhten Niveau".</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warnt Hamas-Sympathisanten in Deutschland "in den deutlichsten Worten: Die deutschen Sicherheitsbehörden haben Sie fest im Blick. Jüdische Einrichtungen werden umfassend geschützt. Verfassungsfeinde werden beobachtet. Wer dem Aufruf folgt, Hass und Hetze verbreitet und jüdisches Leben bedroht, der wird die volle Härte unserer Gesetze spüren."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eine breite Solidarisierung mit Terroristen gibt, müssen wir entschlossen entgegentretenCordula Heckmann,pensionierte Schulleiterin der Neuköllner Rütli-Schule</w:t>
      </w:r>
    </w:p>
    <w:p>
      <w:pPr>
        <w:pStyle w:val="Normal2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31"/>
      </w:pPr>
    </w:p>
    <w:p>
      <w:pPr>
        <w:pStyle w:val="Normal231"/>
        <w:ind w:left="200"/>
        <w:sectPr>
          <w:type w:val="continuous"/>
          <w:pgMar w:top="840" w:right="1000" w:bottom="840" w:left="1000" w:header="400" w:footer="400"/>
          <w:pgNumType w:fmt="decimal"/>
          <w:cols w:space="720"/>
        </w:sectPr>
      </w:pPr>
      <w:r>
        <w:br/>
      </w:r>
      <w:r>
        <w:pict>
          <v:line id="_x0000_s2005" style="position:absolute;z-index:252178432" from="0,10pt" to="512pt,10pt" strokecolor="black" strokeweight="1pt">
            <v:stroke linestyle="single"/>
          </v:line>
        </w:pict>
      </w:r>
      <w:r>
        <w:rPr>
          <w:rFonts w:ascii="arial" w:eastAsia="arial" w:hAnsi="arial" w:cs="arial"/>
          <w:b/>
          <w:color w:val="767676"/>
          <w:sz w:val="16"/>
        </w:rPr>
        <w:t>End of Document</w:t>
      </w:r>
    </w:p>
    <w:p>
      <w:pPr>
        <w:pStyle w:val="Normal232"/>
        <w:sectPr>
          <w:headerReference w:type="even" r:id="rId1452"/>
          <w:headerReference w:type="default" r:id="rId1453"/>
          <w:footerReference w:type="even" r:id="rId1454"/>
          <w:footerReference w:type="default" r:id="rId1455"/>
          <w:headerReference w:type="first" r:id="rId1456"/>
          <w:footerReference w:type="first" r:id="rId1457"/>
          <w:pgSz w:w="12240" w:h="15840"/>
          <w:pgMar w:top="840" w:right="1000" w:bottom="840" w:left="1000" w:header="400" w:footer="400"/>
          <w:pgNumType w:fmt="decimal"/>
          <w:cols w:space="720"/>
          <w:titlePg w:val="0"/>
        </w:sectPr>
      </w:pPr>
    </w:p>
    <w:p>
      <w:pPr>
        <w:pStyle w:val="Normal232"/>
      </w:pPr>
    </w:p>
    <w:p>
      <w:pPr>
        <w:pStyle w:val="Normal232"/>
      </w:pPr>
      <w:r>
        <w:pict>
          <v:shape id="_x0000_i2006" type="#_x0000_t75" alt="LexisNexis®" style="width:147.75pt;height:30pt">
            <v:imagedata r:id="rId10" o:title=""/>
          </v:shape>
        </w:pict>
      </w:r>
      <w:r>
        <w:cr/>
      </w:r>
    </w:p>
    <w:p>
      <w:pPr>
        <w:pStyle w:val="Heading12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brodelt auf Schulhof und Straße</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32"/>
        <w:keepNext w:val="0"/>
        <w:spacing w:after="0" w:line="240" w:lineRule="atLeast"/>
        <w:ind w:right="0"/>
        <w:jc w:val="both"/>
      </w:pPr>
      <w:bookmarkStart w:id="464" w:name="Bookmark_233"/>
      <w:bookmarkEnd w:id="464"/>
    </w:p>
    <w:p>
      <w:pPr>
        <w:pStyle w:val="Normal2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32"/>
        <w:keepNext w:val="0"/>
        <w:spacing w:before="120" w:after="0" w:line="220" w:lineRule="atLeast"/>
        <w:ind w:left="0" w:right="0" w:firstLine="0"/>
        <w:jc w:val="left"/>
      </w:pPr>
      <w:r>
        <w:br/>
      </w:r>
      <w:r>
        <w:pict>
          <v:shape id="_x0000_i2007" type="#_x0000_t75" style="width:236.97pt;height:67.49pt">
            <v:imagedata r:id="rId37" o:title=""/>
          </v:shape>
        </w:pic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BL; Nahostkonflikt Auch in Deutschland herrscht eine hitzige Atmosphäre, immer wieder kommt es zu Ausschreitungen wie in Berlin-Neukölln. Sympathisanten der Hamas nutzen schon jetzt die Situation aus; S. 2</w: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1625 words</w: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MORITZ SPEER; MAXIMILIAN KÖNIG; MARKUS DECKER; JAN STERNBERG (RND); "MORITZ SPEER; MAXIMILIAN KÖNIG; MARKUS DECKER; JAN STERNBERG (RND)"</w:t>
      </w:r>
    </w:p>
    <w:p>
      <w:pPr>
        <w:pStyle w:val="Normal2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Nahostkonflikt Auch in Deutschland herrscht eine hitzige Atmosphäre, immer wieder kommt es zu Ausschreitungen wie in Berlin-Neukölln. Sympathisanten der Hamas nutzen schon jetzt die Situation aus</w:t>
      </w:r>
    </w:p>
    <w:p>
      <w:pPr>
        <w:pStyle w:val="Normal232"/>
        <w:keepNext/>
        <w:spacing w:before="240" w:after="0" w:line="340" w:lineRule="atLeast"/>
        <w:ind w:left="0" w:right="0" w:firstLine="0"/>
        <w:jc w:val="left"/>
      </w:pPr>
      <w:bookmarkStart w:id="465" w:name="Body_231"/>
      <w:bookmarkEnd w:id="465"/>
      <w:r>
        <w:rPr>
          <w:rFonts w:ascii="arial" w:eastAsia="arial" w:hAnsi="arial" w:cs="arial"/>
          <w:b/>
          <w:i w:val="0"/>
          <w:strike w:val="0"/>
          <w:noProof w:val="0"/>
          <w:color w:val="000000"/>
          <w:position w:val="0"/>
          <w:sz w:val="28"/>
          <w:u w:val="none"/>
          <w:vertAlign w:val="baseline"/>
        </w:rPr>
        <w:t>Body</w:t>
      </w:r>
    </w:p>
    <w:p>
      <w:pPr>
        <w:pStyle w:val="Normal232"/>
        <w:spacing w:line="60" w:lineRule="exact"/>
      </w:pPr>
      <w:r>
        <w:pict>
          <v:line id="_x0000_s2008" style="position:absolute;z-index:252179456" from="0,2pt" to="512pt,2pt" strokecolor="#009ddb" strokeweight="2pt">
            <v:stroke linestyle="single"/>
            <w10:wrap type="topAndBottom"/>
          </v:line>
        </w:pict>
      </w:r>
    </w:p>
    <w:p>
      <w:pPr>
        <w:pStyle w:val="Normal232"/>
      </w:pPr>
    </w:p>
    <w:p>
      <w:pPr>
        <w:pStyle w:val="Normal2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MORITZ SPEER, MAXIMILIAN KÖNIG, MARKUS DECKER UND JAN STERNBERG (RND)</w:t>
      </w:r>
    </w:p>
    <w:p>
      <w:pPr>
        <w:pStyle w:val="Normal2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Plötzlich kippt die Stimmung auf dem Richardplatz in Berlin-Neukölln. Ein Mann mit weißem Kopftuch und Gewand ergreift das Wort. Um ihn herum bildet sich eine Menschentraube. Mit jeder Sekunde wird er lauter. "Ich frage euch: Was wollt ihr noch sehen in dieser Welt? Reicht euch das nicht, dass ihr eure Augen öffnet?", schreit er in den Abendhimmel: "Sie wollen uns unser Recht nehmen, dass wir unseren Mund öffnen. Sie wollen uns an der Leine halten und sagen: Sitz."</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darauf wird er von der Polizei in Gewahrsam genommen. Auch eine junge Frau wird abgeführt, nachdem sie ihre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zum Ausdruck gebracht hat. "Sie strahlen das Brandenburger Tor mit der Flagge von Israel an. Was ist das? Aber wir dürfen uns nicht versammeln? Das ist illegal? Das ergibt keinen Sinn", sagt sie. Während ihrer Festnahme ruft ein Mann der Polizei hinterher: "Das ist rassistischer Terror."</w:t>
      </w:r>
    </w:p>
    <w:p>
      <w:pPr>
        <w:pStyle w:val="Normal2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Polizei wirkt überfordert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Beamtinnen und Beamten setzen an diesem Mittwoch das Verbot einer propalästinensischen Demonstration um. Trotzdem haben sich in Neukölln Hunderte Menschen versammelt, um sich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solidarisieren. Personen mit palästinensischen Flaggen, Ketten, T-Shirts oder Tüchern werden aufgefordert, diese zu verstecken oder einzupacken. Dann sollen sie den Platz verlassen. Weitere Zwischenfälle gibt es nicht. Und trotzdem wird deutlich: Die Situation in Deutschland ist nach dem Kriegsausbruch in Israel angespannt.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auf dem Hermannplatz wird es noch ruppiger: Die Polizei wirkt überfordert und holt immer wieder Einzelne aus der Menge, aus der "Free Palestine"-Sprechchöre zu hören sind und immer wieder auch "From the river to the sea", ein Slogan, der gegen die Existenz Israels gerichtet ist.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vergangenen Wochenende ist die Lage in Neukölln eskaliert. Bei vielen Demonstrationsteilnehmern soll es sich um Mitglieder der Samidoun, einer Vorfeldorganisation der palästinensischen Terrorgruppe PLFP, gehandelt haben. Eine breite Mehrheit der im Bundestag vertretenen Parteien forderte daraufhin ein Verbot mehrerer palästinensischer Organisationen in Deutschland. Bundeskanzler Olaf Scholz kündigte in seiner Regierungserklärung am Donnerstag an, dass das Innenministerium ein Betätigungsverbot für die Hamas in Deutschland erlassen werde.</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prekäre Situation zeigt sich aber nicht nur in der deutschen Hauptstadt, sondern auch in anderen Städten. Beispielsweise in Duisburg, wo die Polizei am Montagabend zwei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Gewahrsam genommen hatte. Sie leisteten Widerstand und versuchten, Gefangene zu befreien. Auch in München ist es am Montag zu Ausschreitungen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gekommen. Ein Teilnehmer ist von den eingesetzten Beamten wegen Volksverhetzung und Beleidigung angezeigt worden.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Stade hat eine Gruppe junger Männer am Mittwochabend versucht, eine Israel-Flagge am Rathaus der Stadt herunterzureißen. In Chemnitz stürmten ebenfalls am Mittwochabend zwei junge Syrer in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entrissen einem Mann eine Israel-Flagge. Später zeigte ein 42-jähriger Deutscher neben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Hitlergruß.</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nicht nur auf den Straßen brodelt es - auch in Schulen kommt es seit dem Angriff der Hamas auf Israel immer wieder zu Vorfällen.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Montag etwa ereignete sich eine Schlägerei zwischen einem Schüler und einem Lehrer in Neukölln. Ein 14-Jähriger soll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und einem Palästinensertuch zum Unterricht erschienen sein, woraufhin der Lehrer ihm das Tragen politischer Symbole verbieten wollte. Laut Polizei griff ein 15-Jähriger ein, versetzte dem Beamten einen Kopfstoß und trat ihn. Der Lehrer soll sich daraufhin gewehrt und den Schüler geschlagen haben.</w:t>
      </w:r>
    </w:p>
    <w:p>
      <w:pPr>
        <w:pStyle w:val="Normal2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Welle der Empörung</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damit nicht genug: Der Vorfall am Ernst-Abbe-Gymnasium löste eine Welle der Empörung bei der Elternvertretung aus. Für Mittwoch plante sie eine Kundgebung vor der Schule. Sie vertritt den Standpunkt, dass die Gewalt vom Lehrer ausgegangen ist. Aufgrund von Sicherheitsbedenken ist die Demonstration allerdings abgesagt worden. Trotzdem versammelten sich etwa 40 Personen, darunter Schülerinnen, Schüler und Eltern, vor der Schule.</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Atmosphäre an diesem Vormittag ist angespannt. Mehrere Personen liefern sich hitzige Streitgespräche mit Polizisten. "Es geht sogar so weit, dass unsere Kinder geschlagen werden wegen einer Flagge", ruft eine aufgebrachte Frau. Vereinzelt sind Palästinensertücher zu sehen. Als zwei Frauen eine Fahne herausholen, greift die Polizei ein. Nur unter Protest verstauen sie sie in einem Kinderwagen. Der Aufforderung, sich an das Versammlungsverbot zu halten und den Bereich vor der Schule zu räumen, kommen die Demonstrierenden nur bedingt nach. Sie ziehen rund 20 Meter weiter und lassen sich vor einem Friseursalon nieder. Dort skandieren sie mehrfach: "Free, free Palestine." Auch Flyer werden verteilt. In diesen werde "zu Gewalt und zu einem Befreiungskampf aufgerufen", sagte ein Polizeisprecher dem RedaktionsNetzwerk Deutschland (RND). Vereinzelt kommt es auch zu Festnahmen. Eine Frau ruft mit lauter Stimme: "Ich bin festgenommen, weiß aber nicht, warum."</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radikale Gruppen nutzen die Schulkundgebung, um ihre Agenda zu verbreiten. Und ihnen geht es nicht mehr um den Vorfall auf dem Schulhof, sondern um Propaganda. Ebenfalls vor Ort ist eine Sprecherin von Zora Deutschland, laut Eigenbezeichnung eine "unabhängige, antikapitalistische junge Frauenorganisation". Sie brüllt die versammelten Schülerinnen und Schüler geradezu an. "Unser Widerstand ist legitim. Für unsere Brüder und Schwestern, die seit 75 Jahren abgeschlachtet werden." Die Kinder und Jugendlichen halten ihre Handys auf die junge Frau.</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nach einer erneuten Aufforderung und der Androhung von polizeilichen Maßnahmen löst sich die verbotene Versammlung auf. Auch sie hat gezeigt, was aktuell auf Deutschlands Straßen los ist. Was zudem auffällt: Es sind viele junge Menschen beteiligt, vor der Schule, aber auch auf dem Richardplatz in Neukölln. Volljährig sind die meisten von ihnen nicht. Es sind vor allem auch sie, die sich Diskussionen mit der Polizei liefern. Sie können nicht verstehen, warum ihre propalästinensischen Gegenstände nicht erlaubt sind. "Wenn ich jetzt eine Ukraine-Flagge dabeihätte, wäre es okay, oder was?", fragt ein Mädchen einen Beamten mit energischer Stimme. Ein Mann echauffiert sich ebenfalls über das Verbot. "Wir dürfen nicht mal Demos in einem demokratischen Staat machen", ruft er in die Menge.</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rächt sich, dass viele Schulen gerade in Brennpunkten überfordert dabei waren, wie sie mit dem Nahostkonflikt und den Auseinandersetzungen unter Schülerinnen und Schülern umgehen sollen. Cordula Heckmann, gerade pensionierte Schulleiterin der Neuköllner Rütli-Schule, hat das Thema offensiv angenommen. Es gab einen Kurs "Glauben und Zweifeln" in der Oberstufe, einen speziellen Kurs zum Nahostkonflikt in der Mittelstufe und Klassenreisen nach Israel. Heckmann wirbt dafür, auch in der aufgeheizten Stimmung auf Dialog zu setzen: "Wenn es eine breite Solidarisierung mit Terroristen gibt, müssen wir dem entschlossen entgegentreten", sagt sie dem RND, "nicht, indem wir verdammen, sondern, indem wir mutig, klar und sachlich unsere Argumente vortragen." Lehrer und Lehrerinnen müssten mit den Familien der palästinensischen und arabischen Kinder und Jugendlichen ins Gespräch kommen. Die Lehrerin hat das viele Jahre getan. "Und das sind schwierige Gespräche, wirklich", sagt sie. "Aber wir müssen sie führen. Ich wüsste nicht, was die Alternative ist."</w:t>
      </w:r>
    </w:p>
    <w:p>
      <w:pPr>
        <w:pStyle w:val="Normal23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Keine Entspannung in Sicht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die Lage in den kommenden Tagen entspannen wird, glaubt niemand. Im Gegenteil. Für diesen Freitag rief die Hamas Muslime in der ganzen Welt zu Unterstützungsaktionen auf. Könnte dieser Aufruf die Gewalt auch nach Deutschland tragen?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 in Neukölln hat die jüdische Studierendengemeinde Hillel ihren Sitz. "Wir sind angewidert, verängstigt und verletzt", schreibt ihre Rabbinerin Rebecca Blady über den Verteiler der Gemeinde - wegen der Grausamkeit der Hamas und auch wegen jener, die dieses Grauen in Berlins Straßen feiern. Für die anstehende Sabbatfeier haben sie den privaten Sicherheitsdienst verstärkt und sind in stetem Austausch mit der Berliner Polizei.</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Polizeisprecher teilt mit, der Aufruf der Hamas sei bekannt und man bereite sich darauf vor.</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Präsident des Bundeskriminalamtes (BKA), Holger Münch, sagte dem RND: "Wir rechnen damit, dass der Aufruf einen Widerhall findet." Allein für das Wochenende sind in Berlin Hamburg, München, Kassel, Duisburg, Köln und weiteren Städten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angemeldet. Es gehe für die Polizei vor allem darum, die Grenzen solcher Demonstrationen klar zu ziehen, sagt Münch: "Natürlich ist es erlaubt, für das Schicksal von Israelis und Palästinensern Mitgefühl zu zeigen oder zu protestieren. Wenn das Ganze aber missbraucht wird für terroristische Propaganda, dann sind Grenzen nicht nur des Strafrechts überschritten. Dann heißt es auch, solche Versammlungen zu unterbinden." Der Schutz jüdischer Einrichtungen, versichert Münch, laufe "in ganz Deutschland auf einem erhöhten Niveau".</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warnt Hamassympathisanten in Deutschland "in den deutlichsten Worten: Die deutschen Sicherheitsbehörden haben Sie fest im Blick. Jüdische Einrichtungen werden umfassend geschützt. Verfassungsfeinde werden beobachtet. Wer dem Aufruf folgt, Hass und Hetze verbreitet und jüdisches Leben bedroht, der wird die volle Härte unserer Gesetze spüren."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eine breite Solidarisierung mit Terroristen gibt, müssen wir entschlossen entgegentretenCordula Heckmann,pensionierte Schulleiterin der Neuköllner Rütli-Schule</w:t>
      </w:r>
    </w:p>
    <w:p>
      <w:pPr>
        <w:pStyle w:val="Normal2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32"/>
      </w:pPr>
    </w:p>
    <w:p>
      <w:pPr>
        <w:pStyle w:val="Normal232"/>
        <w:ind w:left="200"/>
        <w:sectPr>
          <w:type w:val="continuous"/>
          <w:pgMar w:top="840" w:right="1000" w:bottom="840" w:left="1000" w:header="400" w:footer="400"/>
          <w:pgNumType w:fmt="decimal"/>
          <w:cols w:space="720"/>
        </w:sectPr>
      </w:pPr>
      <w:r>
        <w:br/>
      </w:r>
      <w:r>
        <w:pict>
          <v:line id="_x0000_s2009" style="position:absolute;z-index:252180480" from="0,10pt" to="512pt,10pt" strokecolor="black" strokeweight="1pt">
            <v:stroke linestyle="single"/>
          </v:line>
        </w:pict>
      </w:r>
      <w:r>
        <w:rPr>
          <w:rFonts w:ascii="arial" w:eastAsia="arial" w:hAnsi="arial" w:cs="arial"/>
          <w:b/>
          <w:color w:val="767676"/>
          <w:sz w:val="16"/>
        </w:rPr>
        <w:t>End of Document</w:t>
      </w:r>
    </w:p>
    <w:p>
      <w:pPr>
        <w:pStyle w:val="Normal233"/>
        <w:sectPr>
          <w:headerReference w:type="even" r:id="rId1458"/>
          <w:headerReference w:type="default" r:id="rId1459"/>
          <w:footerReference w:type="even" r:id="rId1460"/>
          <w:footerReference w:type="default" r:id="rId1461"/>
          <w:headerReference w:type="first" r:id="rId1462"/>
          <w:footerReference w:type="first" r:id="rId1463"/>
          <w:pgSz w:w="12240" w:h="15840"/>
          <w:pgMar w:top="840" w:right="1000" w:bottom="840" w:left="1000" w:header="400" w:footer="400"/>
          <w:pgNumType w:fmt="decimal"/>
          <w:cols w:space="720"/>
          <w:titlePg w:val="0"/>
        </w:sectPr>
      </w:pPr>
    </w:p>
    <w:p>
      <w:pPr>
        <w:pStyle w:val="Normal233"/>
      </w:pPr>
    </w:p>
    <w:p>
      <w:pPr>
        <w:pStyle w:val="Normal233"/>
      </w:pPr>
      <w:r>
        <w:pict>
          <v:shape id="_x0000_i2010" type="#_x0000_t75" alt="LexisNexis®" style="width:147.75pt;height:30pt">
            <v:imagedata r:id="rId10" o:title=""/>
          </v:shape>
        </w:pict>
      </w:r>
      <w:r>
        <w:cr/>
      </w:r>
    </w:p>
    <w:p>
      <w:pPr>
        <w:pStyle w:val="Heading12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Ganz nah Nahost</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33"/>
        <w:keepNext w:val="0"/>
        <w:spacing w:after="0" w:line="240" w:lineRule="atLeast"/>
        <w:ind w:right="0"/>
        <w:jc w:val="both"/>
      </w:pPr>
      <w:bookmarkStart w:id="466" w:name="Bookmark_234"/>
      <w:bookmarkEnd w:id="466"/>
    </w:p>
    <w:p>
      <w:pPr>
        <w:pStyle w:val="Normal2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33"/>
        <w:keepNext w:val="0"/>
        <w:spacing w:before="120" w:after="0" w:line="220" w:lineRule="atLeast"/>
        <w:ind w:left="0" w:right="0" w:firstLine="0"/>
        <w:jc w:val="left"/>
      </w:pPr>
      <w:r>
        <w:br/>
      </w:r>
      <w:r>
        <w:pict>
          <v:shape id="_x0000_i2011" type="#_x0000_t75" style="width:257.97pt;height:41.24pt">
            <v:imagedata r:id="rId199" o:title=""/>
          </v:shape>
        </w:pic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1482 words</w:t>
      </w:r>
    </w:p>
    <w:p>
      <w:pPr>
        <w:pStyle w:val="Normal233"/>
        <w:keepNext/>
        <w:spacing w:before="240" w:after="0" w:line="340" w:lineRule="atLeast"/>
        <w:ind w:left="0" w:right="0" w:firstLine="0"/>
        <w:jc w:val="left"/>
      </w:pPr>
      <w:bookmarkStart w:id="467" w:name="Body_232"/>
      <w:bookmarkEnd w:id="467"/>
      <w:r>
        <w:rPr>
          <w:rFonts w:ascii="arial" w:eastAsia="arial" w:hAnsi="arial" w:cs="arial"/>
          <w:b/>
          <w:i w:val="0"/>
          <w:strike w:val="0"/>
          <w:noProof w:val="0"/>
          <w:color w:val="000000"/>
          <w:position w:val="0"/>
          <w:sz w:val="28"/>
          <w:u w:val="none"/>
          <w:vertAlign w:val="baseline"/>
        </w:rPr>
        <w:t>Body</w:t>
      </w:r>
    </w:p>
    <w:p>
      <w:pPr>
        <w:pStyle w:val="Normal233"/>
        <w:spacing w:line="60" w:lineRule="exact"/>
      </w:pPr>
      <w:r>
        <w:pict>
          <v:line id="_x0000_s2012" style="position:absolute;z-index:252181504" from="0,2pt" to="512pt,2pt" strokecolor="#009ddb" strokeweight="2pt">
            <v:stroke linestyle="single"/>
            <w10:wrap type="topAndBottom"/>
          </v:line>
        </w:pict>
      </w:r>
    </w:p>
    <w:p>
      <w:pPr>
        <w:pStyle w:val="Normal233"/>
      </w:pP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Sicherheitslage angespannt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fährt Schutz von jüdischen Einrichtungen hoch. Die israelisch-jüdische Community ist in Sorge. Nachts flogen Brandsätze auf die Polizei</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Gareth Joswig</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Freitag hat die terroristische Hamas weltweit zur  Al-Aqsa-Flut  aufgerufen. Es gibt antisemitische Gewaltaufrufe, terroristische Führer fordern dazu auf, gegen Juden zu kämpfen. Nach den Massakern der Hamas in Israel und anschließenden israelischen Bombardierungen des Gaza­streifens ist auch in Berlin die Sicherheitslage insbesondere für die israelische Community und jüdische Einrichtungen angespannt.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in Deutschland sprach von einer  abstrakt erhöhten Gefährdungslage . Es gebe durch Sicherheitsbehörden noch nicht verifizierte Aufrufe zu Gewalt gegen jüdische Einrichtungen über Messenger und in den sozialen Medien. Aber man lasse sich nicht unterkriegen und stehe zusammen.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Berlin forderte angesichts von Gewaltaufrufen Solidarität ein:  Jüdisches Leben ist nach dem Massaker in Israel nun weltweit in Gefahr! Juden in Israel und weltweit brauchen jetzt die Unterstützung der Mehrheitsgesellschaft dringender denn je. Lasst eure jüdischen Bekannten, Verwandten, Freunde und Mitbürger sehen, dass ihr zu ihnen steht und dass Antisemitismus, Hass und Terror nirgendwo auf der Welt akzeptiert werden dürfen. </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Mittwoch teilte die Polizei mit, dass sie Schutzmaßnahmen für israelische und jüdische Einrichtungen verstärkt habe. Es gebe neben dem Objektschutz mobile Streifendienste   seit letzten Samstag gebe es 30 Strafanzeigen und Ordnungswidrigkeiten im Zusammenhang mit dem Angriff auf Israel, man stelle sich auf eine Steigerung ein.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Brandsätze auf Polizei</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Donnerstag richtete sich Gewalt offenbar auch gegen die Polizei. Laut deren Mitteilung sollen zwei Unbekannte aus einer Gruppe von acht bis zehn Vermummten gegen 1 Uhr zwei Molotow-Cocktails auf einen Streifenwagen geworfen haben. Die Brandsätze verfehlten demnach ihr Ziel und zündeten nicht. Laut Polizei kam es während der Flucht der Gruppe zu  islamistischen Ausrufen . Der Staatsschutz ermittele. In den Nächten zuvor waren an mehreren Stellen der Stadt Schriftzüge wie  Hamas ,  Free Palastine ,  Scheiß Zionisten ,  PLO ,  Sieg Heil ,  Cop Killer  und  Kill Juden  sowie Hakenkreuz-Schmierereien aufgetaucht.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Levi Salomon vom Jüdischen Forum für Demokratie und gegen Antisemitismus e. V. sprach auf taz-Anfrage von einer  verschärften Lage . Er sei noch immer schockiert, dass am Mittwochabend viele Leute trotz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-Verboten in Neukölln auf die Straße gingen sowie von dem offenen Feiern der Massaker in den Tagen zuvor:  Angesichts dessen ist es schwer, derzeit erkennbar als Jude irgendwo zu erscheinen, weil das zu Eskalationen führen kann , sagt Salomon. Die Mehrheitsgesellschaft muss verstehen:  Angriffe auf Juden sind Angriffe auf uns alle, weil sie sich gegen die Demokratie und damit die gesamte Bevölkerung richten. </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Bildung gegen Antisemitismus</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Bildungsverwaltung ist bemüht, Schulen im Kampf gegen Antisemitismus zu unterstützen. Einzelne Vorfälle hat es bereits gegeben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Uta Schleiermacher</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Schulen sind Konflikte mit Bezug zum Nahostkonflikt kein neues Problem. Doch die Auseinandersetzung am Neuköllner Ernst-Abbe-Gymnasium sei ein besonders heftiger Fall, sagt Martin Klesmann, Sprecher der Senatsverwaltung für Bildung. An dem Gymnasium war es am Montag zu einer tätlichen Auseinandersetzung zwischen einem Lehrer und einem Schüler gekommen, nachdem ein anderer Schüler auf dem Schulhof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gezeigt hatte.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Vereinzelte Meldungen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hätten sich vor allem aus Neukölln und teils aus Schöneberg Schulen wegen Äußerungen zum aktuellen Konflikt in der Schülerschaft gemeldet. Die Senatsverwaltung hatte Anfang der Woche eine Mail mit Handlungsempfehlungen und Beratungsangeboten an die Schulen geschickt.  Wir haben uns mit den Schulleitungen in Neukölln bereits zusammengesetzt , sagte Klesmann. Dabei hätten sie mitgenommen,  dass bereits bestehende Angebote zur Demokratiebildung und Antisemitismusprävention nun vor Ort gewünscht sind, etwa mit einer Projektwoche zum Thema , so Klesmann. Außerdem habe der Senat angekündigt, Wachschutz an Schulen in Neukölln gemeinsam mit dem Bezirk wieder zu ermöglichen, auch um Unbefugte am Zutritt zu hindern.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Schulen melden antisemitische Vorfälle an die regionale Schulaufsicht, die dann unterstützt.  Wir stimmen uns gerade mit anderen Senatsverwaltungen ab, um den Schulen dann möglichst schnell eine noch konkretere Orientierungshilfe zu geben, was an Schulen stattfinden darf   und was nicht , sagte Klesmann.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Kreuzberger Initiative gegen Antisemitismus (Kiga) bietet am Freitag und auch Anfang kommender Woche Beratungen für Leh­re­r*in­nen an. Die Bildungsinitiative richtet sich in ihren Angeboten vor allem an migrantische Jugendliche. Auch geht es darum, wie Leh­re­r*in­nen mit Schü­le­r*in­nen über die aktuelle politische Situation sprechen können. Grundsätzlich sei es wichtig, den Emotionen auch Raum zu geben, sagt Desiree Galert, Projektleiterin bei der Kiga, in einem Podcast.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Neukölln seien sie mit den Schulen im Austausch, sagt der Bezirkssprecher Christian Berg.  Sollte sich der Konflikt in Gaza zuspitzen, steigt auch die Gefahr von Auseinandersetzungen in Neukölln. </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Antisemitismus-Beauftragter Samuel Salzborn sieht eine deutliche Zunahme von Hass auf Israel bei Schülern in den letzten 10 bis 15 Jahren.  Dass das Wort  Jude  als Schimpfwort und auch als Drohung benutzt wird, ist weit verbreitet , sagte er der dpa. Das löse bei jüdischen, aber auch anderen Schülern Angst aus.  Wir hören immer wieder, dass Eltern jüdischer Kinder diese abmelden von staatlichen Schulen und sie in jüdischen Schulen anmelden.  Die Senatsbildungsverwaltung versuche in solchen Fällen, Betroffenen unbürokratisch einen Schulwechsel zu ermöglichen.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linken Freunde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Islamisten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Solidarität verschiedener linker Gruppen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trotz Hamas-Terror ungebrochen. Die  Rote Hilfe  distanziert sich von Samidoun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Susanne Memarnia</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nur Palästinenser gehen derzeit mit  Free Gaza -Rufen auf die Straße und zeigen öffentlich ihre Sympathien für die Hamas. Auch manche deutsche und internationale linke Gruppen bleiben stramm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-Solidaritätskurs   ungeachtet der beispiellosen Grausamkeit der Angriffe auf Israelis, Jüdinnen und Juden. Anschlussfähig zeigt sich dabei vor allem die palästinensische Organisation Samidoun, deren Verbot Bundeskanzler Olaf Scholz (SPD) am Donnerstag ankündigte. Die Rote Hilfe, die am Mittwoch das Ende ihrer Zusammenarbeit mit Samidoun erklärte, ist bislang eher die Ausnahme.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der sich um politische Gefangene kümmert, hatte eine Spendensammlung für einen syrischen Samidoun-Aktivisten unterstützt, der von Ausweisung bedroht ist. Nun erklärte die Rote Hilfe, Samidoun habe die eigenen Ziele  internationale Solidarität, der antifaschistische, ( ) Kampf sowie der Kampf gegen Antisemitismus, Militarismus und Krieg  verletzt. Weshalb man die Unterstützung der Samidoun-Kampagne sofort beende.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Ganz anderes liest man dieser Tage bei  The Left Berlin , ein Projekt linker Internationals aus dem Umfeld der Linkspartei. In einem Artikel  Break out of the Open Air Prison  von Dienstag werden die aktuellen Verbrechen der Hamas in Israel vage als Angriffe auf  zivile Ziele  beschrieben, die palästinensischen Opfer der israelischen Gegenattacke dagegen ausführlich aufgezählt. Mit Verharmlosung der Massaker und Geiselnahmen an Israelis und Juden geht es weiter: So heißt es zur Darstellung des Konflikts in deutschen Medien, die Angriffe von Hamas und Palästinensern würden als  barbarism ,  terror , und  unacceptable  dargestellt   aber dies sei  exactly , was die Palästinenser in Gaza und Westbank unter israelischer Besatzung seit jeher erlebten.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 als Widerstand</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der Blog  Klasse gegen Klasse , eine trotzkistische Nachrichtenseite, die sich als  Sprachrohr der Ausgebeuteten und Unterdrückten  versteht, verharmlost die Gewalt der Hamas als  palästinensischen Widerstand . Zugleich wird empört gegen das  ungeheuerliche Ausmaß  der israelischen Gegenoffensive gewettert sowie gegen die Repression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hierzulande. Die Samidoun-Aktion, wo aus Freude über den Hamas-Angriff Süßigkeiten verteilt wurden, wird als  Verteilen von Süßigkeiten aufgrund der Offensive  dargestellt, Strafanzeigen deswegen werden kritisiert.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Solidarität treibt bisweilen auch kuriose Blüten: Auf X kursiert ein Video mit drei Frauen, die  Jin, Jiyan, Azadî  (Frau Leben Freiheit) rufen, den Revolutionsspruch der feministischen Iran-Revolution   wohl auf einer Pro-Hamas-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Dass die islamistische Organisation vom iranischen Regime finanziert wird, scheint sie nicht zu beirren. Abgesehen davon, dass auch die Hamas mit Frauenrechten nichts am Hut hat.</w:t>
      </w:r>
    </w:p>
    <w:p>
      <w:pPr>
        <w:pStyle w:val="Normal2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33"/>
      </w:pPr>
    </w:p>
    <w:p>
      <w:pPr>
        <w:pStyle w:val="Normal233"/>
        <w:ind w:left="200"/>
        <w:sectPr>
          <w:type w:val="continuous"/>
          <w:pgMar w:top="840" w:right="1000" w:bottom="840" w:left="1000" w:header="400" w:footer="400"/>
          <w:pgNumType w:fmt="decimal"/>
          <w:cols w:space="720"/>
        </w:sectPr>
      </w:pPr>
      <w:r>
        <w:br/>
      </w:r>
      <w:r>
        <w:pict>
          <v:line id="_x0000_s2013" style="position:absolute;z-index:252182528" from="0,10pt" to="512pt,10pt" strokecolor="black" strokeweight="1pt">
            <v:stroke linestyle="single"/>
          </v:line>
        </w:pict>
      </w:r>
      <w:r>
        <w:rPr>
          <w:rFonts w:ascii="arial" w:eastAsia="arial" w:hAnsi="arial" w:cs="arial"/>
          <w:b/>
          <w:color w:val="767676"/>
          <w:sz w:val="16"/>
        </w:rPr>
        <w:t>End of Document</w:t>
      </w:r>
    </w:p>
    <w:p>
      <w:pPr>
        <w:pStyle w:val="Normal234"/>
        <w:sectPr>
          <w:headerReference w:type="even" r:id="rId1464"/>
          <w:headerReference w:type="default" r:id="rId1465"/>
          <w:footerReference w:type="even" r:id="rId1466"/>
          <w:footerReference w:type="default" r:id="rId1467"/>
          <w:headerReference w:type="first" r:id="rId1468"/>
          <w:footerReference w:type="first" r:id="rId1469"/>
          <w:pgSz w:w="12240" w:h="15840"/>
          <w:pgMar w:top="840" w:right="1000" w:bottom="840" w:left="1000" w:header="400" w:footer="400"/>
          <w:pgNumType w:fmt="decimal"/>
          <w:cols w:space="720"/>
          <w:titlePg w:val="0"/>
        </w:sectPr>
      </w:pPr>
    </w:p>
    <w:p>
      <w:pPr>
        <w:pStyle w:val="Normal234"/>
      </w:pPr>
    </w:p>
    <w:p>
      <w:pPr>
        <w:pStyle w:val="Normal234"/>
      </w:pPr>
      <w:r>
        <w:pict>
          <v:shape id="_x0000_i2014" type="#_x0000_t75" alt="LexisNexis®" style="width:147.75pt;height:30pt">
            <v:imagedata r:id="rId10" o:title=""/>
          </v:shape>
        </w:pict>
      </w:r>
      <w:r>
        <w:cr/>
      </w:r>
    </w:p>
    <w:p>
      <w:pPr>
        <w:pStyle w:val="Heading12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Anmeldung für eine brisante Anti-Kriegs-</w:t>
      </w:r>
      <w:r>
        <w:rPr>
          <w:rFonts w:ascii="arial" w:eastAsia="arial" w:hAnsi="arial" w:cs="arial"/>
          <w:b/>
          <w:i w:val="0"/>
          <w:strike w:val="0"/>
          <w:noProof w:val="0"/>
          <w:color w:val="000000"/>
          <w:position w:val="0"/>
          <w:sz w:val="28"/>
          <w:u w:val="none"/>
          <w:vertAlign w:val="baseline"/>
        </w:rPr>
        <w:t>Demo</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234"/>
        <w:keepNext w:val="0"/>
        <w:spacing w:after="0" w:line="240" w:lineRule="atLeast"/>
        <w:ind w:right="0"/>
        <w:jc w:val="both"/>
      </w:pPr>
      <w:bookmarkStart w:id="468" w:name="Bookmark_235"/>
      <w:bookmarkEnd w:id="468"/>
    </w:p>
    <w:p>
      <w:pPr>
        <w:pStyle w:val="Normal2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234"/>
        <w:keepNext w:val="0"/>
        <w:spacing w:before="120" w:after="0" w:line="220" w:lineRule="atLeast"/>
        <w:ind w:left="0" w:right="0" w:firstLine="0"/>
        <w:jc w:val="left"/>
      </w:pPr>
      <w:r>
        <w:br/>
      </w:r>
      <w:r>
        <w:pict>
          <v:shape id="_x0000_i2015" type="#_x0000_t75" style="width:161.98pt;height:24.75pt">
            <v:imagedata r:id="rId264" o:title=""/>
          </v:shape>
        </w:pic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10; Nürnberg &amp; Region</w: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243 words</w:t>
      </w:r>
    </w:p>
    <w:p>
      <w:pPr>
        <w:pStyle w:val="Normal234"/>
        <w:keepNext/>
        <w:spacing w:before="240" w:after="0" w:line="340" w:lineRule="atLeast"/>
        <w:ind w:left="0" w:right="0" w:firstLine="0"/>
        <w:jc w:val="left"/>
      </w:pPr>
      <w:bookmarkStart w:id="469" w:name="Body_233"/>
      <w:bookmarkEnd w:id="469"/>
      <w:r>
        <w:rPr>
          <w:rFonts w:ascii="arial" w:eastAsia="arial" w:hAnsi="arial" w:cs="arial"/>
          <w:b/>
          <w:i w:val="0"/>
          <w:strike w:val="0"/>
          <w:noProof w:val="0"/>
          <w:color w:val="000000"/>
          <w:position w:val="0"/>
          <w:sz w:val="28"/>
          <w:u w:val="none"/>
          <w:vertAlign w:val="baseline"/>
        </w:rPr>
        <w:t>Body</w:t>
      </w:r>
    </w:p>
    <w:p>
      <w:pPr>
        <w:pStyle w:val="Normal234"/>
        <w:spacing w:line="60" w:lineRule="exact"/>
      </w:pPr>
      <w:r>
        <w:pict>
          <v:line id="_x0000_s2016" style="position:absolute;z-index:252183552" from="0,2pt" to="512pt,2pt" strokecolor="#009ddb" strokeweight="2pt">
            <v:stroke linestyle="single"/>
            <w10:wrap type="topAndBottom"/>
          </v:line>
        </w:pict>
      </w:r>
    </w:p>
    <w:p>
      <w:pPr>
        <w:pStyle w:val="Normal234"/>
      </w:pP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NÜRNBERG - Im Ordnungsamt der Stadt liegt eine Anmeldung für eine brisante Kundgebung auf dem Tisch: Eine Frau will am Sonntag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veranstalten. Sie rechnet mit mehr als 100 Teilnehmern. Noch ist unklar, ob die Kundgebung stattfinden wird.</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Derzeit laufen Gespräche mit der Nürnbergerin, die ,,politisch unverdächtig" sei, erklärte Andreas Franke, der Sprecher der Stadt. Möglicherweise sei ihr nicht bewusst, was eine solche Kundgebung bedeute.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eine eventuelle Eskalation zu verhindern, seien zahlreiche Ordner nötig. Zudem werden viele Auflagen gestellt. So ist es verboten, Kennzeichen von Organisationen zu zeigen, die auf der EU-Terrorliste stehen. Dazu gehört die Fahne der radikalislamischen Palästinenserorganisation Hamas. Zudem ist es untersagt, Staatsflaggen zu verunglimpfen - also etwa eine Israel-Fahne in Brand zu stecken.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schwer möglich. In Bayern kann eine Versammlung nur verboten werden, wenn die öffentliche Sicherheit oder Ordnung gefährdet werden wird. Dies war in Berlin und Hessen der Fall, da es sich um immer dieselben Anmelder handelte. Diese Kundgebungen wurden daher untersagt.</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befinden uns im Austausch mit München und Regensburg, auch dort gab Anmeldungen für ähnliche Demos", so Franke. Sollte die Frau dennoch an ihrer Anmeldung festhalten, wird die Kundgebung am Sonntag auf dem Hallplatz von 16 bis 18 Uhr stattfinden. </w:t>
      </w:r>
    </w:p>
    <w:p>
      <w:pPr>
        <w:pStyle w:val="Normal2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4"/>
        <w:spacing w:line="60" w:lineRule="exact"/>
      </w:pPr>
      <w:r>
        <w:pict>
          <v:line id="_x0000_s2017" style="position:absolute;z-index:252184576" from="0,2pt" to="512pt,2pt" strokecolor="#009ddb" strokeweight="2pt">
            <v:stroke linestyle="single"/>
            <w10:wrap type="topAndBottom"/>
          </v:line>
        </w:pict>
      </w:r>
    </w:p>
    <w:p>
      <w:pPr>
        <w:pStyle w:val="Normal2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ng</w:t>
      </w:r>
    </w:p>
    <w:p>
      <w:pPr>
        <w:pStyle w:val="Normal2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34"/>
      </w:pPr>
    </w:p>
    <w:p>
      <w:pPr>
        <w:pStyle w:val="Normal234"/>
        <w:ind w:left="200"/>
        <w:sectPr>
          <w:type w:val="continuous"/>
          <w:pgMar w:top="840" w:right="1000" w:bottom="840" w:left="1000" w:header="400" w:footer="400"/>
          <w:pgNumType w:fmt="decimal"/>
          <w:cols w:space="720"/>
        </w:sectPr>
      </w:pPr>
      <w:r>
        <w:br/>
      </w:r>
      <w:r>
        <w:pict>
          <v:line id="_x0000_s2018" style="position:absolute;z-index:252185600" from="0,10pt" to="512pt,10pt" strokecolor="black" strokeweight="1pt">
            <v:stroke linestyle="single"/>
          </v:line>
        </w:pict>
      </w:r>
      <w:r>
        <w:rPr>
          <w:rFonts w:ascii="arial" w:eastAsia="arial" w:hAnsi="arial" w:cs="arial"/>
          <w:b/>
          <w:color w:val="767676"/>
          <w:sz w:val="16"/>
        </w:rPr>
        <w:t>End of Document</w:t>
      </w:r>
    </w:p>
    <w:p>
      <w:pPr>
        <w:pStyle w:val="Normal235"/>
        <w:sectPr>
          <w:headerReference w:type="even" r:id="rId1470"/>
          <w:headerReference w:type="default" r:id="rId1471"/>
          <w:footerReference w:type="even" r:id="rId1472"/>
          <w:footerReference w:type="default" r:id="rId1473"/>
          <w:headerReference w:type="first" r:id="rId1474"/>
          <w:footerReference w:type="first" r:id="rId1475"/>
          <w:pgSz w:w="12240" w:h="15840"/>
          <w:pgMar w:top="840" w:right="1000" w:bottom="840" w:left="1000" w:header="400" w:footer="400"/>
          <w:pgNumType w:fmt="decimal"/>
          <w:cols w:space="720"/>
          <w:titlePg w:val="0"/>
        </w:sectPr>
      </w:pPr>
    </w:p>
    <w:p>
      <w:pPr>
        <w:pStyle w:val="Normal235"/>
      </w:pPr>
    </w:p>
    <w:p>
      <w:pPr>
        <w:pStyle w:val="Normal235"/>
      </w:pPr>
      <w:r>
        <w:pict>
          <v:shape id="_x0000_i2019" type="#_x0000_t75" alt="LexisNexis®" style="width:147.75pt;height:30pt">
            <v:imagedata r:id="rId10" o:title=""/>
          </v:shape>
        </w:pict>
      </w:r>
      <w:r>
        <w:cr/>
      </w:r>
    </w:p>
    <w:p>
      <w:pPr>
        <w:pStyle w:val="Heading12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Anmeldung für eine brisante Anti-Kriegs-</w:t>
      </w:r>
      <w:r>
        <w:rPr>
          <w:rFonts w:ascii="arial" w:eastAsia="arial" w:hAnsi="arial" w:cs="arial"/>
          <w:b/>
          <w:i w:val="0"/>
          <w:strike w:val="0"/>
          <w:noProof w:val="0"/>
          <w:color w:val="000000"/>
          <w:position w:val="0"/>
          <w:sz w:val="28"/>
          <w:u w:val="none"/>
          <w:vertAlign w:val="baseline"/>
        </w:rPr>
        <w:t>Demo</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235"/>
        <w:keepNext w:val="0"/>
        <w:spacing w:after="0" w:line="240" w:lineRule="atLeast"/>
        <w:ind w:right="0"/>
        <w:jc w:val="both"/>
      </w:pPr>
      <w:bookmarkStart w:id="470" w:name="Bookmark_236"/>
      <w:bookmarkEnd w:id="470"/>
    </w:p>
    <w:p>
      <w:pPr>
        <w:pStyle w:val="Normal2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235"/>
        <w:keepNext w:val="0"/>
        <w:spacing w:before="120" w:after="0" w:line="220" w:lineRule="atLeast"/>
        <w:ind w:left="0" w:right="0" w:firstLine="0"/>
        <w:jc w:val="left"/>
      </w:pPr>
      <w:r>
        <w:br/>
      </w:r>
      <w:r>
        <w:pict>
          <v:shape id="_x0000_i2020" type="#_x0000_t75" style="width:161.98pt;height:47.24pt">
            <v:imagedata r:id="rId271" o:title=""/>
          </v:shape>
        </w:pic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10; NÜRNBERG &amp; REGION</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243 words</w:t>
      </w:r>
    </w:p>
    <w:p>
      <w:pPr>
        <w:pStyle w:val="Normal235"/>
        <w:keepNext/>
        <w:spacing w:before="240" w:after="0" w:line="340" w:lineRule="atLeast"/>
        <w:ind w:left="0" w:right="0" w:firstLine="0"/>
        <w:jc w:val="left"/>
      </w:pPr>
      <w:bookmarkStart w:id="471" w:name="Body_234"/>
      <w:bookmarkEnd w:id="471"/>
      <w:r>
        <w:rPr>
          <w:rFonts w:ascii="arial" w:eastAsia="arial" w:hAnsi="arial" w:cs="arial"/>
          <w:b/>
          <w:i w:val="0"/>
          <w:strike w:val="0"/>
          <w:noProof w:val="0"/>
          <w:color w:val="000000"/>
          <w:position w:val="0"/>
          <w:sz w:val="28"/>
          <w:u w:val="none"/>
          <w:vertAlign w:val="baseline"/>
        </w:rPr>
        <w:t>Body</w:t>
      </w:r>
    </w:p>
    <w:p>
      <w:pPr>
        <w:pStyle w:val="Normal235"/>
        <w:spacing w:line="60" w:lineRule="exact"/>
      </w:pPr>
      <w:r>
        <w:pict>
          <v:line id="_x0000_s2021" style="position:absolute;z-index:252186624" from="0,2pt" to="512pt,2pt" strokecolor="#009ddb" strokeweight="2pt">
            <v:stroke linestyle="single"/>
            <w10:wrap type="topAndBottom"/>
          </v:line>
        </w:pict>
      </w:r>
    </w:p>
    <w:p>
      <w:pPr>
        <w:pStyle w:val="Normal235"/>
      </w:pP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NÜRNBERG - Im Ordnungsamt der Stadt liegt eine Anmeldung für eine brisante Kundgebung auf dem Tisch: Eine Frau will am Sonntag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Titel ,,Gemeinsam gegen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veranstalten. Sie rechnet mit mehr als 100 Teilnehmern. Noch ist unklar, ob die Kundgebung stattfinden wird.</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Derzeit laufen Gespräche mit der Nürnbergerin, die ,,politisch unverdächtig" sei, erklärte Andreas Franke, der Sprecher der Stadt. Möglicherweise sei ihr nicht bewusst, was eine solche Kundgebung bedeute.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eine eventuelle Eskalation zu verhindern, seien zahlreiche Ordner nötig. Zudem werden viele Auflagen gestellt. So ist es verboten, Kennzeichen von Organisationen zu zeigen, die auf der EU-Terrorliste stehen. Dazu gehört die Fahne der radikalislamischen Palästinenserorganisation Hamas. Zudem ist es untersagt, Staatsflaggen zu verunglimpfen - also etwa eine Israel-Fahne in Brand zu stecken.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Verbot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schwer möglich. In Bayern kann eine Versammlung nur verboten werden, wenn die öffentliche Sicherheit oder Ordnung gefährdet werden wird. Dies war in Berlin und Hessen der Fall, da es sich um immer dieselben Anmelder handelte. Diese Kundgebungen wurden daher untersagt.</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befinden uns im Austausch mit München und Regensburg, auch dort gab Anmeldungen für ähnliche Demos", so Franke. Sollte die Frau dennoch an ihrer Anmeldung festhalten, wird die Kundgebung am Sonntag auf dem Hallplatz von 16 bis 18 Uhr stattfinden. </w:t>
      </w:r>
    </w:p>
    <w:p>
      <w:pPr>
        <w:pStyle w:val="Normal2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5"/>
        <w:spacing w:line="60" w:lineRule="exact"/>
      </w:pPr>
      <w:r>
        <w:pict>
          <v:line id="_x0000_s2022" style="position:absolute;z-index:252187648" from="0,2pt" to="512pt,2pt" strokecolor="#009ddb" strokeweight="2pt">
            <v:stroke linestyle="single"/>
            <w10:wrap type="topAndBottom"/>
          </v:line>
        </w:pict>
      </w:r>
    </w:p>
    <w:p>
      <w:pPr>
        <w:pStyle w:val="Normal2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ng</w:t>
      </w:r>
    </w:p>
    <w:p>
      <w:pPr>
        <w:pStyle w:val="Normal2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35"/>
      </w:pPr>
    </w:p>
    <w:p>
      <w:pPr>
        <w:pStyle w:val="Normal235"/>
        <w:ind w:left="200"/>
        <w:sectPr>
          <w:type w:val="continuous"/>
          <w:pgMar w:top="840" w:right="1000" w:bottom="840" w:left="1000" w:header="400" w:footer="400"/>
          <w:pgNumType w:fmt="decimal"/>
          <w:cols w:space="720"/>
        </w:sectPr>
      </w:pPr>
      <w:r>
        <w:br/>
      </w:r>
      <w:r>
        <w:pict>
          <v:line id="_x0000_s2023" style="position:absolute;z-index:252188672" from="0,10pt" to="512pt,10pt" strokecolor="black" strokeweight="1pt">
            <v:stroke linestyle="single"/>
          </v:line>
        </w:pict>
      </w:r>
      <w:r>
        <w:rPr>
          <w:rFonts w:ascii="arial" w:eastAsia="arial" w:hAnsi="arial" w:cs="arial"/>
          <w:b/>
          <w:color w:val="767676"/>
          <w:sz w:val="16"/>
        </w:rPr>
        <w:t>End of Document</w:t>
      </w:r>
    </w:p>
    <w:p>
      <w:pPr>
        <w:pStyle w:val="Normal236"/>
        <w:sectPr>
          <w:headerReference w:type="even" r:id="rId1476"/>
          <w:headerReference w:type="default" r:id="rId1477"/>
          <w:footerReference w:type="even" r:id="rId1478"/>
          <w:footerReference w:type="default" r:id="rId1479"/>
          <w:headerReference w:type="first" r:id="rId1480"/>
          <w:footerReference w:type="first" r:id="rId1481"/>
          <w:pgSz w:w="12240" w:h="15840"/>
          <w:pgMar w:top="840" w:right="1000" w:bottom="840" w:left="1000" w:header="400" w:footer="400"/>
          <w:pgNumType w:fmt="decimal"/>
          <w:cols w:space="720"/>
          <w:titlePg w:val="0"/>
        </w:sectPr>
      </w:pPr>
    </w:p>
    <w:p>
      <w:pPr>
        <w:pStyle w:val="Normal236"/>
      </w:pPr>
    </w:p>
    <w:p>
      <w:pPr>
        <w:pStyle w:val="Normal236"/>
      </w:pPr>
      <w:r>
        <w:pict>
          <v:shape id="_x0000_i2024" type="#_x0000_t75" alt="LexisNexis®" style="width:147.75pt;height:30pt">
            <v:imagedata r:id="rId10" o:title=""/>
          </v:shape>
        </w:pict>
      </w:r>
      <w:r>
        <w:cr/>
      </w:r>
    </w:p>
    <w:p>
      <w:pPr>
        <w:pStyle w:val="Heading12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Verstoß gegen Neutralitätspflicht?; Prozess wegen israelischer Flagge geplatzt!</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Oktober 2023 </w:t>
      </w:r>
    </w:p>
    <w:p>
      <w:pPr>
        <w:pStyle w:val="Normal236"/>
        <w:keepNext w:val="0"/>
        <w:spacing w:after="0" w:line="240" w:lineRule="atLeast"/>
        <w:ind w:right="0"/>
        <w:jc w:val="both"/>
      </w:pPr>
      <w:bookmarkStart w:id="472" w:name="Bookmark_237"/>
      <w:bookmarkEnd w:id="472"/>
    </w:p>
    <w:p>
      <w:pPr>
        <w:pStyle w:val="Normal2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36"/>
        <w:keepNext w:val="0"/>
        <w:spacing w:before="120" w:after="0" w:line="220" w:lineRule="atLeast"/>
        <w:ind w:left="0" w:right="0" w:firstLine="0"/>
        <w:jc w:val="left"/>
      </w:pPr>
      <w:r>
        <w:br/>
      </w:r>
      <w:r>
        <w:pict>
          <v:shape id="_x0000_i2025" type="#_x0000_t75" style="width:134.98pt;height:85.49pt">
            <v:imagedata r:id="rId24" o:title=""/>
          </v:shape>
        </w:pic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Leipzig; S. NaN</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708 words</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Klug</w:t>
      </w:r>
    </w:p>
    <w:p>
      <w:pPr>
        <w:pStyle w:val="Normal236"/>
        <w:keepNext/>
        <w:spacing w:before="240" w:after="0" w:line="340" w:lineRule="atLeast"/>
        <w:ind w:left="0" w:right="0" w:firstLine="0"/>
        <w:jc w:val="left"/>
      </w:pPr>
      <w:bookmarkStart w:id="473" w:name="Body_235"/>
      <w:bookmarkEnd w:id="473"/>
      <w:r>
        <w:rPr>
          <w:rFonts w:ascii="arial" w:eastAsia="arial" w:hAnsi="arial" w:cs="arial"/>
          <w:b/>
          <w:i w:val="0"/>
          <w:strike w:val="0"/>
          <w:noProof w:val="0"/>
          <w:color w:val="000000"/>
          <w:position w:val="0"/>
          <w:sz w:val="28"/>
          <w:u w:val="none"/>
          <w:vertAlign w:val="baseline"/>
        </w:rPr>
        <w:t>Body</w:t>
      </w:r>
    </w:p>
    <w:p>
      <w:pPr>
        <w:pStyle w:val="Normal236"/>
        <w:spacing w:line="60" w:lineRule="exact"/>
      </w:pPr>
      <w:r>
        <w:pict>
          <v:line id="_x0000_s2026" style="position:absolute;z-index:252189696" from="0,2pt" to="512pt,2pt" strokecolor="#009ddb" strokeweight="2pt">
            <v:stroke linestyle="single"/>
            <w10:wrap type="topAndBottom"/>
          </v:line>
        </w:pict>
      </w:r>
    </w:p>
    <w:p>
      <w:pPr>
        <w:pStyle w:val="Normal236"/>
      </w:pP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Leipzig (Sachsen) - In einem Prozess am Donnerstag in Leipzig wäre es um eine simple Beleidigung gegangen, doch die Verhandlung gegen einen deutsch-marokkanischen Busfahrer fand gar nicht erst statt. Grund war eine Israel-Flagge, die auf einem Monitor im Foyer des Amtsgerichtes Leipzig zu sehen ist.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Anwalt des Beklagten sah darin einen Verstoß gegen die Neutralitätspflicht deutscher Gerichte und lehnte die Richterin prompt wegen mutmaßlicher Befangenheit ab.</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Mandant ist gläubiger Muslim und hatte aufgrund der Fahne die Befürchtung, in seinem Prozess nicht fair behandelt zu werden", so Anwalt Jan Siebenhüner (40). Noch vor Beginn der Hauptverhandlung verfasste er einen Antrag auf Befangenheit gegen die verhandelnde Richterin. Der Prozess wurde daraufhin ausgesetzt.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völliges Verständnis für Solidaritätsbekundungen für  Israel . Aber ein Gericht ist zwingend zu absoluter Neutralität verpflichtet", so Siebenhüner im Anschluss zu BILD.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Beflaggung im Amtsgericht Leipzig rechtswidrig ist, ist indes unklar. Zuständig für eine Anordnung wäre das Justizministerium gewesen, das im Fall des Überfalls der Terrormiliz Hamas auf Israel allerdings keine Entscheidung getroffen hatte.</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durften wir gar nicht. Bei Ereignissen dieser Tragweite kann nur die Staatskanzlei entscheiden", erklärt ein Sprecher des Justizministeriums gegenüber BILD. Die Staatskanzlei hatte es in einer Mitteilung am Dienstag wiederum den Ministerien selbst überlassen, "in eigener Zuständigkeit ebenfalls die Flagge Israels vor ihren Dienstgebäuden" zu hissen.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im Leipziger Amtsgericht dennoch die israelische Flagge seit Dienstag zu sehen ist, hat dessen Präsident Michael Wolting beschlossen. "Es ist meine Entscheidung", sagt er zu BILD. "Ich will ein Zeichen der Solidarität und für Menschlichkeit setzen."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breitet sich aus - ohne Folgen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anderen Teilen Deutschlands herrscht Juden-Hass auf den Straßen - und der Staat ist scheinbar machtlos!</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Hamburg interviewte der NDR eine Frau zu den grausamen Massakern der Hamas in Israel. Und die antwortete: "Das ist gut, sehr gut. Ich freue mich, dass die (die Hamas-Terroristen, die Red.) so was geschafft haben. Wir haben gefeiert zu Hause." Dazu lachte und grinste sie. Nun ermittelt die Staatsschutzabteilung des Landeskriminalamts wegen des Verdachts der Volksverhetzung. ABER: Ob die Frau inzwischen identifiziert ist, ist noch unklar.</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Mainz hatte man aus Solidarität eine Israel-Flagge vor dem Stadthaus gehisst. Doch in der Nacht auf Donnerstag rissen Unbekannte die Flagge herunter und zündeten sie an! Nun ermittelt der Staatsschutz - eine konkrete Spur gibt es aber bisher nicht. Schlecht für die Kripo: Der Bereich an den Fahnenmasten ist nicht kameraüberwacht. Wegen des Datenschutzes, wie Stadt-Mitarbeiter bitter anmerken.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kamen am späten Mittwochnachmittag trotz Verbots hunderte Menschen zusammen, skandierten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verbreiteten Hass-Parolen. Trotzdem gelang es der Polizei nicht,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aufzulösen. Kaum zu fassen: Eine Pro-Israel-Kundgebung am selben Ort hatten die Behörden aus Sicherheitsgründen vorher untersagt.</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Bamberg (Oberfranken) hatte eine Mahnwache für Israel stattgefunden. Und auch hier durfte ein Mann ganz offen seinen Antisemitismus ausleben. Erst riss der Unbekannte eine Israel-Flagge an sich, dann putzte er sich damit die Schuhe. Anschließend soll er die Fahne in den Mülleimer geworfen haben. Als Teilnehmer der Versammlung den Mann baten, die Flagge zurückzugeben, soll er ihnen den Mittelfinger gezeigt haben. Dann ging er unerkannt davon.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Chemnitz marschierten am Mittwochabend auf dem Neumarkt rund 100 Israel-Hasser auf, um eine Pro-Israel-Kundgebung zu stören. Teils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vor der Brust, brüllten die Störer den Demonstranten Parolen entgegen. Einer 72-jährigen Frau wurde eine kleine israelische Flagge entrissen. Auf der Flucht rannten die Täter - zwei Syrer (17, 20) und ein 15-Jähriger mit noch ungeklärter Staatsangehörigkeit - einen Mann (55) um. Als der Deutsche am Boden lag, trat das Trio auf ihn ein.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https://www.bild.de/regional/leipzig/leipzig-news/prozess-wegen-israel-flagge-geplatzt-verstoss-gegen-neutralitaetspflicht-85722796.bild.html</w:t>
      </w:r>
    </w:p>
    <w:p>
      <w:pPr>
        <w:pStyle w:val="Normal2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6"/>
        <w:spacing w:line="60" w:lineRule="exact"/>
      </w:pPr>
      <w:r>
        <w:pict>
          <v:line id="_x0000_s2027" style="position:absolute;z-index:252190720" from="0,2pt" to="512pt,2pt" strokecolor="#009ddb" strokeweight="2pt">
            <v:stroke linestyle="single"/>
            <w10:wrap type="topAndBottom"/>
          </v:line>
        </w:pict>
      </w:r>
    </w:p>
    <w:p>
      <w:pPr>
        <w:pStyle w:val="Normal2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Flagge auf einem Monitor im Foyer des Leipziger Amtsgerichtes</w:t>
      </w:r>
    </w:p>
    <w:p>
      <w:pPr>
        <w:pStyle w:val="Normal2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6"/>
      </w:pPr>
    </w:p>
    <w:p>
      <w:pPr>
        <w:pStyle w:val="Normal236"/>
        <w:ind w:left="200"/>
        <w:sectPr>
          <w:type w:val="continuous"/>
          <w:pgMar w:top="840" w:right="1000" w:bottom="840" w:left="1000" w:header="400" w:footer="400"/>
          <w:pgNumType w:fmt="decimal"/>
          <w:cols w:space="720"/>
        </w:sectPr>
      </w:pPr>
      <w:r>
        <w:br/>
      </w:r>
      <w:r>
        <w:pict>
          <v:line id="_x0000_s2028" style="position:absolute;z-index:252191744" from="0,10pt" to="512pt,10pt" strokecolor="black" strokeweight="1pt">
            <v:stroke linestyle="single"/>
          </v:line>
        </w:pict>
      </w:r>
      <w:r>
        <w:rPr>
          <w:rFonts w:ascii="arial" w:eastAsia="arial" w:hAnsi="arial" w:cs="arial"/>
          <w:b/>
          <w:color w:val="767676"/>
          <w:sz w:val="16"/>
        </w:rPr>
        <w:t>End of Document</w:t>
      </w:r>
    </w:p>
    <w:p>
      <w:pPr>
        <w:pStyle w:val="Normal237"/>
        <w:sectPr>
          <w:headerReference w:type="even" r:id="rId1482"/>
          <w:headerReference w:type="default" r:id="rId1483"/>
          <w:footerReference w:type="even" r:id="rId1484"/>
          <w:footerReference w:type="default" r:id="rId1485"/>
          <w:headerReference w:type="first" r:id="rId1486"/>
          <w:footerReference w:type="first" r:id="rId1487"/>
          <w:pgSz w:w="12240" w:h="15840"/>
          <w:pgMar w:top="840" w:right="1000" w:bottom="840" w:left="1000" w:header="400" w:footer="400"/>
          <w:pgNumType w:fmt="decimal"/>
          <w:cols w:space="720"/>
          <w:titlePg w:val="0"/>
        </w:sectPr>
      </w:pPr>
    </w:p>
    <w:p>
      <w:pPr>
        <w:pStyle w:val="Normal237"/>
      </w:pPr>
    </w:p>
    <w:p>
      <w:pPr>
        <w:pStyle w:val="Normal237"/>
      </w:pPr>
      <w:r>
        <w:pict>
          <v:shape id="_x0000_i2029" type="#_x0000_t75" alt="LexisNexis®" style="width:147.75pt;height:30pt">
            <v:imagedata r:id="rId10" o:title=""/>
          </v:shape>
        </w:pict>
      </w:r>
      <w:r>
        <w:cr/>
      </w:r>
    </w:p>
    <w:p>
      <w:pPr>
        <w:pStyle w:val="Heading12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CDU fordert Verbot von Hamburger Nahost-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Für kommenden Mittwoch ist in Hamburg eine Kundgebung zu den  jüngsten Ereignissen  im Nahen Osten angemeldet. Vertreter der Opposition fordern, diese zu verbieten</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37"/>
        <w:keepNext w:val="0"/>
        <w:spacing w:after="0" w:line="240" w:lineRule="atLeast"/>
        <w:ind w:right="0"/>
        <w:jc w:val="both"/>
      </w:pPr>
      <w:bookmarkStart w:id="474" w:name="Bookmark_238"/>
      <w:bookmarkEnd w:id="474"/>
    </w:p>
    <w:p>
      <w:pPr>
        <w:pStyle w:val="Normal2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37"/>
        <w:keepNext w:val="0"/>
        <w:spacing w:before="120" w:after="0" w:line="220" w:lineRule="atLeast"/>
        <w:ind w:left="0" w:right="0" w:firstLine="0"/>
        <w:jc w:val="left"/>
      </w:pPr>
      <w:r>
        <w:br/>
      </w:r>
      <w:r>
        <w:pict>
          <v:shape id="_x0000_i2030" type="#_x0000_t75" style="width:257.97pt;height:41.24pt">
            <v:imagedata r:id="rId199" o:title=""/>
          </v:shape>
        </w:pic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NORD AKTUELL; S. 26-27</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704 words</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Gernot Knödler</w:t>
      </w:r>
    </w:p>
    <w:p>
      <w:pPr>
        <w:pStyle w:val="Normal23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Für kommenden Mittwoch ist in Hamburg eine Kundgebung zu den  jüngsten Ereignissen  im Nahen Osten angemeldet. Vertreter der Opposition fordern, diese zu verbieten</w:t>
      </w:r>
    </w:p>
    <w:p>
      <w:pPr>
        <w:pStyle w:val="Normal237"/>
        <w:keepNext/>
        <w:spacing w:before="240" w:after="0" w:line="340" w:lineRule="atLeast"/>
        <w:ind w:left="0" w:right="0" w:firstLine="0"/>
        <w:jc w:val="left"/>
      </w:pPr>
      <w:bookmarkStart w:id="475" w:name="Body_236"/>
      <w:bookmarkEnd w:id="475"/>
      <w:r>
        <w:rPr>
          <w:rFonts w:ascii="arial" w:eastAsia="arial" w:hAnsi="arial" w:cs="arial"/>
          <w:b/>
          <w:i w:val="0"/>
          <w:strike w:val="0"/>
          <w:noProof w:val="0"/>
          <w:color w:val="000000"/>
          <w:position w:val="0"/>
          <w:sz w:val="28"/>
          <w:u w:val="none"/>
          <w:vertAlign w:val="baseline"/>
        </w:rPr>
        <w:t>Body</w:t>
      </w:r>
    </w:p>
    <w:p>
      <w:pPr>
        <w:pStyle w:val="Normal237"/>
        <w:spacing w:line="60" w:lineRule="exact"/>
      </w:pPr>
      <w:r>
        <w:pict>
          <v:line id="_x0000_s2031" style="position:absolute;z-index:252192768" from="0,2pt" to="512pt,2pt" strokecolor="#009ddb" strokeweight="2pt">
            <v:stroke linestyle="single"/>
            <w10:wrap type="topAndBottom"/>
          </v:line>
        </w:pict>
      </w:r>
    </w:p>
    <w:p>
      <w:pPr>
        <w:pStyle w:val="Normal237"/>
      </w:pP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Gernot Knödler</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Vertreter der Oppositionsparteien CDU und FDP fordern, eine für Mittwoch geplante Nahost-Demonstration auf dem Hamburger Rathausmarkt zu verbieten.  Es ist mit volksverhetzenden und antisemitischen Parolen, Gewaltausbrüchen und Gewaltverherrlichung zu rechnen , warnt CDU-Fraktionschef Dennis Thering. Ob das zutrifft, war am Donnerstag allerdings keineswegs klar. Die Anmeldung werde noch geprüft, erklärt die Innenbehörde.</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Thering verwies auf das Beispiel Berlin. Der dortige Senat hat pro-palästinensische Demonstrationen verboten, nachdem der Überfall auf Israel aus dem Gaza-Streifen gefeiert worden war. Mehr als 30 Straftaten und fast ebenso viele Ordnungswidrigkeiten hat die Berliner Polizei nach eigenen Angaben im Zusammenhang mit dem Terrorangriff der islamistischen Hamas seither erfasst.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scheint die Lage in Hamburg weniger brisant zu sein. Zwar kam es im Zusammenhang mit pro-israelischen Demonstrationen zu vereinzelten Übergriffen. Zudem hat der NDR im multikulturellen Stadtteil St. Georg antisemitische Stimmen eingefangen. Doch der Aufruf für Mittwoch wirkt harmlos:  Im Gedenken an die Opfer der jüngsten Ereignisse  soll schweigend und mit Kerzen demonstriert werden. 500 Teilnehmer werden erwartet. Wie die Polizei bestätigte, hat ein Privatmensch die stationäre Versammlung angemeldet. Nach Informationen des Hamburger Abendblatts hat dieser schon am 15. Mai eine Demonstration zum Gedenken an die Nakba angemeldet, die Vertreibung von Palästinensern aus dem heutigen Israel vor 75 Jahren.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CDU-Fraktionschef Thering ist die Sache klar:  Wenn Bürgermeister Tschentscher seine Aussage ernst meint, dass in Hamburg  kein Millimeter Platz für Antisemitismus und Feindseligkeit gegenüber Israel  sei, dann muss auch der Hamburger Senat dafür sorgen, dass diese 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keine Genehmigung erhält , teilte er mit. Der Bürgermeister hatte bei einer Demonstration am Montag auf dem Jungfernstieg Israel seiner Solidarität versichert.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FDP-Bürgerschaftsabgeordnete Anna von Treuenfels-Frowein erwartet vom rot-grünen Senat,  dass er ganz genau nachprüft, dass es nicht so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wie wir sie in anderen Städten erleben . Zwar sei gerade für sie als Liberale das Demonstrationsrecht ein hohes Gut, doch wenn der geringste Verdacht bestehe, dass es zu antisemitischen Vorfällen kommen könnte, sollte die Kundgebung verboten werden. Natürlich sei die Lage in den israelisch besetzten Gebieten schlimm. Sie findet jedoch:  Jetzt ist nicht der richtige Zeitpunkt, mit Ermahnungen zu kommen. </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Schaefer, Sprecher der Innenbehörde, versichert:  In der Haltung sind wir klar.  Er verwies aber auf die hohen Maßstäbe, die an eine Einschränkung des Versammlungsrechts anzulegen seien. Es müsste nachgewiesen werden, dass die Versammlung die öffentliche Sicherheit und Ordnung gefährde.  Das ist nichts, was man politisch entscheiden kann , sagt Schaefer.</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prüfen jede Versammlungsanmeldung sehr intensiv und schöpfen dabei alle rechtlichen Möglichkeiten aus , teilte ein Sprecher der Hamburger Polizei mit. Mit Blick auf Aufrufe in den sozialen Netzwerken sei jederzeit auch mit spontanen oder nicht angemeldeten Versammlungen zu rechnen, bei denen es auch zu Straftaten wie Volksverhetzung kommen könnte. Dagegen halte sich die Polizei bereit.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weitaus drastischeren Schritt hat sich der Bremer rot-rot-grüne Senat entschlossen. Per Allgemeinverfügung verbot er am Freitag Versammlungen zur  Unterstützung der Hamas  oder deren Angriffe auf Israel. Das Verbot gelte auch bei sogenannten  Spontan- oder Eildemonstrationen . Hintergrund der Verfügung ist ein weltweiter Aufruf der Hamas zu Demos und Aktionen, wobei sie ihre Anhänger auffordern, zu Opfern bereit zu sein.  Bei einer die Hamas unterstützenden Versammlung ist mit der Begehung einer erheblichen Anzahl von Straftaten zu rechnen , sagte SPD-Innensenator Ulrich Mäurer.</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für Freitag angekündigte kleinere pro-palästinensische Kundgebung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die Hamburger Polizei derweil kurzfristig untersagt.  Die Versammlungsbehörde wird die für morgen am Hauptbahnhof angemeldete Versammlung verbieten , teilte die Polizei am Donnerstagabend mit.</w:t>
      </w:r>
    </w:p>
    <w:p>
      <w:pPr>
        <w:pStyle w:val="Normal2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37"/>
      </w:pPr>
    </w:p>
    <w:p>
      <w:pPr>
        <w:pStyle w:val="Normal237"/>
        <w:ind w:left="200"/>
        <w:sectPr>
          <w:type w:val="continuous"/>
          <w:pgMar w:top="840" w:right="1000" w:bottom="840" w:left="1000" w:header="400" w:footer="400"/>
          <w:pgNumType w:fmt="decimal"/>
          <w:cols w:space="720"/>
        </w:sectPr>
      </w:pPr>
      <w:r>
        <w:br/>
      </w:r>
      <w:r>
        <w:pict>
          <v:line id="_x0000_s2032" style="position:absolute;z-index:252193792" from="0,10pt" to="512pt,10pt" strokecolor="black" strokeweight="1pt">
            <v:stroke linestyle="single"/>
          </v:line>
        </w:pict>
      </w:r>
      <w:r>
        <w:rPr>
          <w:rFonts w:ascii="arial" w:eastAsia="arial" w:hAnsi="arial" w:cs="arial"/>
          <w:b/>
          <w:color w:val="767676"/>
          <w:sz w:val="16"/>
        </w:rPr>
        <w:t>End of Document</w:t>
      </w:r>
    </w:p>
    <w:p>
      <w:pPr>
        <w:pStyle w:val="Normal238"/>
        <w:sectPr>
          <w:headerReference w:type="even" r:id="rId1488"/>
          <w:headerReference w:type="default" r:id="rId1489"/>
          <w:footerReference w:type="even" r:id="rId1490"/>
          <w:footerReference w:type="default" r:id="rId1491"/>
          <w:headerReference w:type="first" r:id="rId1492"/>
          <w:footerReference w:type="first" r:id="rId1493"/>
          <w:pgSz w:w="12240" w:h="15840"/>
          <w:pgMar w:top="840" w:right="1000" w:bottom="840" w:left="1000" w:header="400" w:footer="400"/>
          <w:pgNumType w:fmt="decimal"/>
          <w:cols w:space="720"/>
          <w:titlePg w:val="0"/>
        </w:sectPr>
      </w:pPr>
    </w:p>
    <w:p>
      <w:pPr>
        <w:pStyle w:val="Normal238"/>
      </w:pPr>
    </w:p>
    <w:p>
      <w:pPr>
        <w:pStyle w:val="Normal238"/>
      </w:pPr>
      <w:r>
        <w:pict>
          <v:shape id="_x0000_i2033" type="#_x0000_t75" alt="LexisNexis®" style="width:147.75pt;height:30pt">
            <v:imagedata r:id="rId10" o:title=""/>
          </v:shape>
        </w:pict>
      </w:r>
      <w:r>
        <w:cr/>
      </w:r>
    </w:p>
    <w:p>
      <w:pPr>
        <w:pStyle w:val="Heading12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Zwei Demos in Dresdner Innenstadt; 500 Juden-Hasser wollen gegen Israel demonstrieren</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Oktober 2023 </w:t>
      </w:r>
    </w:p>
    <w:p>
      <w:pPr>
        <w:pStyle w:val="Normal238"/>
        <w:keepNext w:val="0"/>
        <w:spacing w:after="0" w:line="240" w:lineRule="atLeast"/>
        <w:ind w:right="0"/>
        <w:jc w:val="both"/>
      </w:pPr>
      <w:bookmarkStart w:id="476" w:name="Bookmark_239"/>
      <w:bookmarkEnd w:id="476"/>
    </w:p>
    <w:p>
      <w:pPr>
        <w:pStyle w:val="Normal2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38"/>
        <w:keepNext w:val="0"/>
        <w:spacing w:before="120" w:after="0" w:line="220" w:lineRule="atLeast"/>
        <w:ind w:left="0" w:right="0" w:firstLine="0"/>
        <w:jc w:val="left"/>
      </w:pPr>
      <w:r>
        <w:br/>
      </w:r>
      <w:r>
        <w:pict>
          <v:shape id="_x0000_i2034" type="#_x0000_t75" style="width:134.98pt;height:85.49pt">
            <v:imagedata r:id="rId24" o:title=""/>
          </v:shape>
        </w:pic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Dresden; S. NaN</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255 words</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Bernhard Schilz</w:t>
      </w:r>
    </w:p>
    <w:p>
      <w:pPr>
        <w:pStyle w:val="Normal238"/>
        <w:keepNext/>
        <w:spacing w:before="240" w:after="0" w:line="340" w:lineRule="atLeast"/>
        <w:ind w:left="0" w:right="0" w:firstLine="0"/>
        <w:jc w:val="left"/>
      </w:pPr>
      <w:bookmarkStart w:id="477" w:name="Body_237"/>
      <w:bookmarkEnd w:id="477"/>
      <w:r>
        <w:rPr>
          <w:rFonts w:ascii="arial" w:eastAsia="arial" w:hAnsi="arial" w:cs="arial"/>
          <w:b/>
          <w:i w:val="0"/>
          <w:strike w:val="0"/>
          <w:noProof w:val="0"/>
          <w:color w:val="000000"/>
          <w:position w:val="0"/>
          <w:sz w:val="28"/>
          <w:u w:val="none"/>
          <w:vertAlign w:val="baseline"/>
        </w:rPr>
        <w:t>Body</w:t>
      </w:r>
    </w:p>
    <w:p>
      <w:pPr>
        <w:pStyle w:val="Normal238"/>
        <w:spacing w:line="60" w:lineRule="exact"/>
      </w:pPr>
      <w:r>
        <w:pict>
          <v:line id="_x0000_s2035" style="position:absolute;z-index:252194816" from="0,2pt" to="512pt,2pt" strokecolor="#009ddb" strokeweight="2pt">
            <v:stroke linestyle="single"/>
            <w10:wrap type="topAndBottom"/>
          </v:line>
        </w:pict>
      </w:r>
    </w:p>
    <w:p>
      <w:pPr>
        <w:pStyle w:val="Normal238"/>
      </w:pP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Dresden - Mitten in der Fußgängerzone finden am Samstag zwei Demonstrationen auf der Prager Straße statt. Eine Privatperson hat 500 Teilnehmer für eine Kundgebung unter dem Motto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Eine Gegendemonstration ist ebenfalls angemeldet. Die Polizei ist in höchster Alarmbereitschaft, falls es zu Ausschreitungen und Hass-Parolen gegen  Israel  kommt.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Marko Laske (49), Sprecher der Polizeidirektion Dresden: "Derartige Versammlungen dürfen keine Bühne für Volksverhetzung und Billigung von Terror und Straftaten sein. Wir haben einen Dolmetscher mit im Einsatz, werden konsequent einschreiten, wenn es zu derartigen Straftaten kommt."</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Gegendemonstration ist ebenfalls angemeldet. Die Polizei wird alles daran setzen, dass die gegnerischen Lager nicht aufeinandertreffen. "Wir werden für die Sicherheit der Öffentlichkeit sorgen", verspricht Marko Laske.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kam es bereits zu gewalttätigen Übergriffen in Chemnitz: Bis zu 100 Judenhasser störten eine friedliche Demonstration gegen die barbarische Gewalt der Hamas-Terroristen in Israel.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Drei junge Männer hatten einer 72-jährigen Frau eine kleine israelische Flagge entrissen. Auf der Flucht rannten sie einen Mann (55) um. Als der Deutsche am Boden lag, trat das Trio auf ihn ein! Der 55-Jährige, der kein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wurde dabei verletzt und musste in ein Krankenhaus gebracht werden.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https://www.bild.de/regional/dresden/dresden-aktuell/dresden-500-juden-hasser-wollen-gegen-israel-demonstrieren-85733108.bild.html</w:t>
      </w:r>
    </w:p>
    <w:p>
      <w:pPr>
        <w:pStyle w:val="Normal2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8"/>
        <w:spacing w:line="60" w:lineRule="exact"/>
      </w:pPr>
      <w:r>
        <w:pict>
          <v:line id="_x0000_s2036" style="position:absolute;z-index:252195840" from="0,2pt" to="512pt,2pt" strokecolor="#009ddb" strokeweight="2pt">
            <v:stroke linestyle="single"/>
            <w10:wrap type="topAndBottom"/>
          </v:line>
        </w:pict>
      </w:r>
    </w:p>
    <w:p>
      <w:pPr>
        <w:pStyle w:val="Normal2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Donnerstag demonstrierten Palästinenser in Leipzig, diese Demonstration blieb friedlich</w:t>
      </w:r>
    </w:p>
    <w:p>
      <w:pPr>
        <w:pStyle w:val="Normal2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8"/>
      </w:pPr>
    </w:p>
    <w:p>
      <w:pPr>
        <w:pStyle w:val="Normal238"/>
        <w:ind w:left="200"/>
        <w:sectPr>
          <w:type w:val="continuous"/>
          <w:pgMar w:top="840" w:right="1000" w:bottom="840" w:left="1000" w:header="400" w:footer="400"/>
          <w:pgNumType w:fmt="decimal"/>
          <w:cols w:space="720"/>
        </w:sectPr>
      </w:pPr>
      <w:r>
        <w:br/>
      </w:r>
      <w:r>
        <w:pict>
          <v:line id="_x0000_s2037" style="position:absolute;z-index:252196864" from="0,10pt" to="512pt,10pt" strokecolor="black" strokeweight="1pt">
            <v:stroke linestyle="single"/>
          </v:line>
        </w:pict>
      </w:r>
      <w:r>
        <w:rPr>
          <w:rFonts w:ascii="arial" w:eastAsia="arial" w:hAnsi="arial" w:cs="arial"/>
          <w:b/>
          <w:color w:val="767676"/>
          <w:sz w:val="16"/>
        </w:rPr>
        <w:t>End of Document</w:t>
      </w:r>
    </w:p>
    <w:p>
      <w:pPr>
        <w:pStyle w:val="Normal239"/>
        <w:sectPr>
          <w:headerReference w:type="even" r:id="rId1494"/>
          <w:headerReference w:type="default" r:id="rId1495"/>
          <w:footerReference w:type="even" r:id="rId1496"/>
          <w:footerReference w:type="default" r:id="rId1497"/>
          <w:headerReference w:type="first" r:id="rId1498"/>
          <w:footerReference w:type="first" r:id="rId1499"/>
          <w:pgSz w:w="12240" w:h="15840"/>
          <w:pgMar w:top="840" w:right="1000" w:bottom="840" w:left="1000" w:header="400" w:footer="400"/>
          <w:pgNumType w:fmt="decimal"/>
          <w:cols w:space="720"/>
          <w:titlePg w:val="0"/>
        </w:sectPr>
      </w:pPr>
    </w:p>
    <w:p>
      <w:pPr>
        <w:pStyle w:val="Normal239"/>
      </w:pPr>
    </w:p>
    <w:p>
      <w:pPr>
        <w:pStyle w:val="Normal239"/>
      </w:pPr>
      <w:r>
        <w:pict>
          <v:shape id="_x0000_i2038" type="#_x0000_t75" alt="LexisNexis®" style="width:147.75pt;height:30pt">
            <v:imagedata r:id="rId10" o:title=""/>
          </v:shape>
        </w:pict>
      </w:r>
      <w:r>
        <w:cr/>
      </w:r>
    </w:p>
    <w:p>
      <w:pPr>
        <w:pStyle w:val="Heading12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versammelt: Mehr als 130 Festnahmen</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2:19 PM GMT+1</w:t>
      </w:r>
    </w:p>
    <w:p>
      <w:pPr>
        <w:pStyle w:val="Normal239"/>
        <w:keepNext w:val="0"/>
        <w:spacing w:after="0" w:line="240" w:lineRule="atLeast"/>
        <w:ind w:right="0"/>
        <w:jc w:val="both"/>
      </w:pPr>
      <w:bookmarkStart w:id="478" w:name="Bookmark_240"/>
      <w:bookmarkEnd w:id="478"/>
    </w:p>
    <w:p>
      <w:pPr>
        <w:pStyle w:val="Normal2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39"/>
        <w:keepNext w:val="0"/>
        <w:spacing w:before="120" w:after="0" w:line="220" w:lineRule="atLeast"/>
        <w:ind w:left="0" w:right="0" w:firstLine="0"/>
        <w:jc w:val="left"/>
      </w:pPr>
      <w:r>
        <w:br/>
      </w:r>
      <w:r>
        <w:pict>
          <v:shape id="_x0000_i2039" type="#_x0000_t75" style="width:230.22pt;height:28.5pt">
            <v:imagedata r:id="rId11" o:title=""/>
          </v:shape>
        </w:pic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293 words</w:t>
      </w:r>
    </w:p>
    <w:p>
      <w:pPr>
        <w:pStyle w:val="Normal239"/>
        <w:keepNext/>
        <w:spacing w:before="240" w:after="0" w:line="340" w:lineRule="atLeast"/>
        <w:ind w:left="0" w:right="0" w:firstLine="0"/>
        <w:jc w:val="left"/>
      </w:pPr>
      <w:bookmarkStart w:id="479" w:name="Body_238"/>
      <w:bookmarkEnd w:id="479"/>
      <w:r>
        <w:rPr>
          <w:rFonts w:ascii="arial" w:eastAsia="arial" w:hAnsi="arial" w:cs="arial"/>
          <w:b/>
          <w:i w:val="0"/>
          <w:strike w:val="0"/>
          <w:noProof w:val="0"/>
          <w:color w:val="000000"/>
          <w:position w:val="0"/>
          <w:sz w:val="28"/>
          <w:u w:val="none"/>
          <w:vertAlign w:val="baseline"/>
        </w:rPr>
        <w:t>Body</w:t>
      </w:r>
    </w:p>
    <w:p>
      <w:pPr>
        <w:pStyle w:val="Normal239"/>
        <w:spacing w:line="60" w:lineRule="exact"/>
      </w:pPr>
      <w:r>
        <w:pict>
          <v:line id="_x0000_s2040" style="position:absolute;z-index:252197888" from="0,2pt" to="512pt,2pt" strokecolor="#009ddb" strokeweight="2pt">
            <v:stroke linestyle="single"/>
            <w10:wrap type="topAndBottom"/>
          </v:line>
        </w:pict>
      </w:r>
    </w:p>
    <w:p>
      <w:pPr>
        <w:pStyle w:val="Normal239"/>
      </w:pP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bei pro-palästinensischen Aktionen 132 Menschen kurzfristig festgenommen und 104 Platzverweise ausgesprochen. Dies sei am Mittwochabend erforderlich gewesen, um ein Demonstrationsverbot im Bereich des Richardplatzes in Neukölln durchzusetzen, teilte die Polizei am Donnerstag mit. Die Polizei ermittle in 13 Fällen unter anderem wegen Beleidigung, gefährlicher Körperverletzung, Gefangenenbefreiung, Landfriedensbruchs sowie Widerstands und tätlichen Angriffs. Zudem seien 104 Verstöße gegen das Berliner Versammlungsfreiheitsgesetzes registriert worden.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waren am Mittwoch insgesamt rund 700 Polizistinen und Polizisten im Einsatz, um Versammlungsverbote durchzusetzen. Die Behörde hatte drei Kundgebungen verboten, die thematisch im Zusammenhang mit dem Terrorangriff der palästinensischen Organisation Hamas auf Israel standen.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des Verbots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das vom Verwaltungsgericht Berlin bestätigt wurde, versammelten sich am Nachmittag im Bereich des Richardplatzes zahlreiche Menschen. Die Polizei sprach von einer Gruppe mit rund 100 Teilnehmern, aus der unter anderem palästinensische Fahnen geschwenkt, propalästinensische Sprechchöre gerufen und mit Pyrotechnik sowie einer Flasche geworfen wurde. Parallel sei es immer wieder zu Ansammlungen von bis zu 300 Schaulustigen gekommen, die themenbezogene Sprechchöre riefen.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ebenfalls verbotenen Kundgebung am Mittwochvormittag vor einer Schule in der Sonnenallee in Neukölln schritt die Polizei ebenfalls ein. Bis zu 60 Menschen hätten sich versammelt, 9 seien vorübergehend festgenommen worden. Unter anderem seien Verfahren wegen Volksverhetzung sowie der Belohnung und Billigung von Straftaten eingeleitet worden.</w:t>
      </w:r>
    </w:p>
    <w:p>
      <w:pPr>
        <w:pStyle w:val="Normal2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9"/>
      </w:pPr>
    </w:p>
    <w:p>
      <w:pPr>
        <w:pStyle w:val="Normal239"/>
        <w:ind w:left="200"/>
        <w:sectPr>
          <w:type w:val="continuous"/>
          <w:pgMar w:top="840" w:right="1000" w:bottom="840" w:left="1000" w:header="400" w:footer="400"/>
          <w:pgNumType w:fmt="decimal"/>
          <w:cols w:space="720"/>
        </w:sectPr>
      </w:pPr>
      <w:r>
        <w:br/>
      </w:r>
      <w:r>
        <w:pict>
          <v:line id="_x0000_s2041" style="position:absolute;z-index:252198912" from="0,10pt" to="512pt,10pt" strokecolor="black" strokeweight="1pt">
            <v:stroke linestyle="single"/>
          </v:line>
        </w:pict>
      </w:r>
      <w:r>
        <w:rPr>
          <w:rFonts w:ascii="arial" w:eastAsia="arial" w:hAnsi="arial" w:cs="arial"/>
          <w:b/>
          <w:color w:val="767676"/>
          <w:sz w:val="16"/>
        </w:rPr>
        <w:t>End of Document</w:t>
      </w:r>
    </w:p>
    <w:p>
      <w:pPr>
        <w:pStyle w:val="Normal240"/>
        <w:sectPr>
          <w:headerReference w:type="even" r:id="rId1500"/>
          <w:headerReference w:type="default" r:id="rId1501"/>
          <w:footerReference w:type="even" r:id="rId1502"/>
          <w:footerReference w:type="default" r:id="rId1503"/>
          <w:headerReference w:type="first" r:id="rId1504"/>
          <w:footerReference w:type="first" r:id="rId1505"/>
          <w:pgSz w:w="12240" w:h="15840"/>
          <w:pgMar w:top="840" w:right="1000" w:bottom="840" w:left="1000" w:header="400" w:footer="400"/>
          <w:pgNumType w:fmt="decimal"/>
          <w:cols w:space="720"/>
          <w:titlePg w:val="0"/>
        </w:sectPr>
      </w:pPr>
    </w:p>
    <w:p>
      <w:pPr>
        <w:pStyle w:val="Normal240"/>
      </w:pPr>
    </w:p>
    <w:p>
      <w:pPr>
        <w:pStyle w:val="Normal240"/>
      </w:pPr>
      <w:r>
        <w:pict>
          <v:shape id="_x0000_i2042" type="#_x0000_t75" alt="LexisNexis®" style="width:147.75pt;height:30pt">
            <v:imagedata r:id="rId10" o:title=""/>
          </v:shape>
        </w:pict>
      </w:r>
      <w:r>
        <w:cr/>
      </w:r>
    </w:p>
    <w:p>
      <w:pPr>
        <w:pStyle w:val="Heading12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"Deutsche Staatsräson schafft keine Sonderregeln im Bereich der Versammlungsfreiheit"</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8:33 AM GMT+1</w:t>
      </w:r>
    </w:p>
    <w:p>
      <w:pPr>
        <w:pStyle w:val="Normal240"/>
        <w:keepNext w:val="0"/>
        <w:spacing w:after="0" w:line="240" w:lineRule="atLeast"/>
        <w:ind w:right="0"/>
        <w:jc w:val="both"/>
      </w:pPr>
      <w:bookmarkStart w:id="480" w:name="Bookmark_241"/>
      <w:bookmarkEnd w:id="480"/>
    </w:p>
    <w:p>
      <w:pPr>
        <w:pStyle w:val="Normal2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0"/>
        <w:keepNext w:val="0"/>
        <w:spacing w:before="120" w:after="0" w:line="220" w:lineRule="atLeast"/>
        <w:ind w:left="0" w:right="0" w:firstLine="0"/>
        <w:jc w:val="left"/>
      </w:pPr>
      <w:r>
        <w:br/>
      </w:r>
      <w:r>
        <w:pict>
          <v:shape id="_x0000_i2043" type="#_x0000_t75" style="width:230.22pt;height:28.5pt">
            <v:imagedata r:id="rId11" o:title=""/>
          </v:shape>
        </w:pic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1302 words</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4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Hürden für ein Versammlungsverbot propalästinensischer Kundgebungen seien hoch, sagt Jurist Clemens Arzt - jede "noch so aggressive oder auch politisch unerträgliche Parole" ändere daran erst einmal nichts. Deutschland unterscheide sich in dieser Hinsicht von anderen Ländern.</w:t>
      </w:r>
    </w:p>
    <w:p>
      <w:pPr>
        <w:pStyle w:val="Normal240"/>
        <w:keepNext/>
        <w:spacing w:before="240" w:after="0" w:line="340" w:lineRule="atLeast"/>
        <w:ind w:left="0" w:right="0" w:firstLine="0"/>
        <w:jc w:val="left"/>
      </w:pPr>
      <w:bookmarkStart w:id="481" w:name="Body_239"/>
      <w:bookmarkEnd w:id="481"/>
      <w:r>
        <w:rPr>
          <w:rFonts w:ascii="arial" w:eastAsia="arial" w:hAnsi="arial" w:cs="arial"/>
          <w:b/>
          <w:i w:val="0"/>
          <w:strike w:val="0"/>
          <w:noProof w:val="0"/>
          <w:color w:val="000000"/>
          <w:position w:val="0"/>
          <w:sz w:val="28"/>
          <w:u w:val="none"/>
          <w:vertAlign w:val="baseline"/>
        </w:rPr>
        <w:t>Body</w:t>
      </w:r>
    </w:p>
    <w:p>
      <w:pPr>
        <w:pStyle w:val="Normal240"/>
        <w:spacing w:line="60" w:lineRule="exact"/>
      </w:pPr>
      <w:r>
        <w:pict>
          <v:line id="_x0000_s2044" style="position:absolute;z-index:252199936" from="0,2pt" to="512pt,2pt" strokecolor="#009ddb" strokeweight="2pt">
            <v:stroke linestyle="single"/>
            <w10:wrap type="topAndBottom"/>
          </v:line>
        </w:pict>
      </w:r>
    </w:p>
    <w:p>
      <w:pPr>
        <w:pStyle w:val="Normal240"/>
      </w:pP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Herr Arzt, nach dem Terrorangriff der Hamas auf Israel wurden in Berlin und Duisburg propalästinensische Kundgebungen abgehalten. Es ist davon auszugehen, dass weitere Demos folgen. Viele Menschen, auch Leserinnen und Leser von WELT, sind empört darüber, dass das passiert. Es gibt auch Unverständnis, dass das möglich ist. Ist verfassungsrechtlich alles in Ordnung?</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Clemens Arzt:</w:t>
      </w:r>
      <w:r>
        <w:rPr>
          <w:rFonts w:ascii="arial" w:eastAsia="arial" w:hAnsi="arial" w:cs="arial"/>
          <w:b w:val="0"/>
          <w:i w:val="0"/>
          <w:strike w:val="0"/>
          <w:noProof w:val="0"/>
          <w:color w:val="000000"/>
          <w:position w:val="0"/>
          <w:sz w:val="20"/>
          <w:u w:val="none"/>
          <w:vertAlign w:val="baseline"/>
        </w:rPr>
        <w:t xml:space="preserve"> Niemand braucht in Deutschland eine Genehmigung für Versammlungen. Jede Versammlung ist frei. Das steht in Artikel 8 des Grundgesetzes. Man muss sie nur der zuständigen Versammlungsbehörde anzeigen, nennt das Datum, den Ort, das Thema und die voraussichtliche Anzahl der Teilnehmer. Es kann bei Gefahren für die öffentliche Sicherheit Beschränkungen in Form von Auflagen geben und nur im Ausnahmefall ein Verbot.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 wenn sich jemand am Morgen des Angriffs der Hamas spontan zur Unterstützung der palästinensischen Sache entschieden hätte, dann wäre das eine sogenannte Spontanversammlung gewesen, die man noch nicht einmal hätte anmelden müssen.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Sich darüber zu freuen, dass Palästinenser brutale Verbrechen an der israelischen Zivilbevölkerung begehen, ist also von der Versammlungsfreiheit gedeckt?</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Jeder Mensch, der meint, für die Rechte der Palästinenser demonstrieren zu wollen, darf das tun, auch wenn die Hamas Verbrechen begeht. Nach dem Nationalsozialismus und dem Holocaust hat Deutschland aus historischer Verantwortung den Schutz Israels zur Staatsräson erklärt. Das hat meine volle Unterstützung. Dennoch gilt auch hier uneingeschränkt das Versammlungsrecht.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Daher muss eine Kritik an Israel zulässig sein, auch am Umgang Israels mit den Palästinensern in den vergangenen Jahren und Jahrzehnten. Die deutsche Staatsräson schafft keine Sonderregeln im Bereich der Versammlungsfreiheit, auch nicht bei Demonstrationen im Kontext von Israel und Palästinensern.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Man muss es also ertragen, dass die Palästinenser aktuell in Demos unterstützt werden?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Grundsätzlich ja. Man kann aber auch dagegen demonstrieren. Man kann es auch politisch verurteilen, aber man muss es verfassungsrechtlich aushalten. Eine Versammlung kann nur beschränkt oder verboten werden, wenn die öffentliche Sicherheit unmittelbar gefährdet ist. Dabei gibt es zwei Grenzen: Man muss sich friedlich und ohne Waffen versammeln. Jede noch so aggressive oder auch politisch unerträgliche Parole kommt aber nach Rechtsprechung bis hin zum Bundesverfassungsgericht nicht über diese Schwelle. Mit Worten kann man nicht unfriedlich sein, dass ist klare Rechtsprechung des Bundesverfassungsgerichts.</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Die Hamas hochleben zu lassen oder Jubel über Gräueltaten an Israelis wäre keine Volksverhetzung?</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Hier setzt allein das Strafrecht die Grenzen. Mit gutem Grund, weil es um Meinungs- und Versammlungsfreiheit geht, die nur in Ausnahmefällen eingeschränkt werden kann, sonst sind diese Freiheitsrechte schnell am Ende, wie wir in Russland oder China sehen. Sobald man diese Grenzen der Meinungsfreiheit überschreitet, etwa den Holocaust leugnet oder zu Straftaten aufruft, kann die Polizei einschreiten. Sie wird im Regelfall dazu auffordern, diese Parolen nicht zu nutzen. Das gilt auch für Plakate. Das ist der übliche Weg.</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den Leuten die Möglichkeit geben, das selbst zu beenden. Wenn die Parole nicht mehr gerufen wird, wenn das Plakat heruntergenommen wird, ist der Zweck erreicht. Wenn es nachhaltig nicht funktioniert, kann ich darüber nachdenken, die Versammlung aufzulösen.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In Duisburg wurde mit der Parole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vom Meer bis an den Fluss"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eingeladen und sie wurde bei den Kundgebungen auch wiederholt.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Meer bis zum Fluss bedeutet, es gibt dort keinen Staat Israel. Damit wird das Existenzrecht Israels nicht anerkannt.</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Es gibt immer wieder Versuche, die Strafrechtsgrenze zu unterschreiten und trotzdem seine Meinung zu sagen. Dieser Slogan kann sicherlich sehr unterschiedlich ausgelegt werden, im Sinne eines Rechts auf einen Palästinenserstaat wie auch einer Leugnung des Existenzrechts Israels. Das ist eine schwierige Rechtsfrage, die ad hoc zu entscheiden für die Polizei und Versammlungsbehörden sicher nicht einfach ist.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Polizei geht es darum, ob eine Straftat vorliegt, die strafrechtlich verfolgt werden muss und die bei Wiederholung eine unmittelbare Gefahr für die öffentliche Sicherheit darstellt, die durch Auflagen und im letzten Schritt durch eine Auflösung der Versammlung beendet werden kann.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eine subtile Parole wie die oben genannte gibt, lässt sich das meines Erachtens so oder so auslegen. Im Rahmen der Rechtsprechung zur Meinungsfreiheit sagt das Bundesverfassungsgericht, dass, wenn auch eine nicht strafbare Auslegung möglich ist, dann muss diese angenommen werden.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Dann lässt die Versammlungsfreiheit Demagogen und Hetzern viel Freiraum, um mit Mehrdeutigkeiten doch verhetzende Äußerungen zu transportieren und zu provozieren.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Dieser Überfall primär auf Zivilisten in Israel und die Geiselnahmen sind durch nichts zu rechtfertigen, die Mittel der Hamas sind es erst recht nicht, völlig d'accord. Wer das "in einer Weise, die geeignet ist, den öffentlichen Frieden zu stören, öffentlich, in einer Versammlung oder durch Verbreiten eines Inhalts billigt" kann sich strafbar nach Paragraf 140 Strafgesetzbuch machen. Ob diese Grenze überschritten ist, ist eine nicht gerade einfache Rechtsfrage.</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Trotzdem muss ich trennen zwischen einer politischen Einordnung und der rechtlichen Lage. Die Parole, zumindest wenn man sie beim Wort nimmt, fordert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Daraus kann man verschiedene Konsequenzen ziehen. Bei den Schutzgütern Meinungsfreiheit und Versammlungsfreiheit sind besonders hohe Maßstäbe anzulegen. Das gilt besonders für abweichende, kritische Meinungen.</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In Berlin werden jetzt Kundgebungen verboten.Kann eine Versammlungsbehörde auch vorab Anmeldungen untersagen, wenn sie schlechte Erfahrungen mit Anmeldern gemacht hat, weil Demonstrationen aus dem Ruder gelaufen sind?</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Vor Corona war ein solches Vorabverbot die extreme Ausnahme. In der Pandemie hat sich die Praxis der Versammlungsbehörden hier deutlich zulasten der Versammlungsfreiheit verschoben. Das Bundesverfassungsgericht ist grundsätzlich der Ansicht, dass die Versammlungsbehörde oder Polizei eine Versammlung immer noch auflösen kann, wenn es dort zu Straftaten kommt, wobei wir hier von Meinungsdelikten sprechen, nicht von gewalttätigen Auseinandersetzungen.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Grenze zur Strafbarkeit überschritten wird, kann die Polizei nach dem Versammlungsrecht einschreiten. Wenn das Recht benutzt wird, die Staatsräson zu bedienen, wird es schwierig.</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Versammlungsfreiheit bedeutet Staatsferne. Das ist ein Recht der Minderheit. Das stellt das Bundesverfassungsgericht immer sehr eindeutig heraus. Das Wort ist frei bis zur Grenze des Strafrechts, sonst kommen wir hinein ins Verbot von politischen Meinungen. Das müssen wir in einer Demokratie aushalten. Und wenn Menschen meinen, dass das, wofür demonstriert wird, eine "Schweinerei" ist, dann sollten sie dagegen demonstrieren.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unterscheidet uns von anderen Ländern, dass man hier eine noch so abwegige Meinung friedlich kundtun kann, solange sie nicht strafrechtlich relevant ist, wie zum Beispiel die Leugnung des Holocaust.</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Von der Polizei hört man bei Demos vor Ort, dass eine Auflösung auch davon abhängt, ob dies zur Eskalation führt. Führt das nicht zum Eindruck eines wehrlosen Staates?</w:t>
      </w:r>
    </w:p>
    <w:p>
      <w:pPr>
        <w:pStyle w:val="Normal2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Das ist der sogenannte unechte polizeiliche Notstand. Das ist eine tradierte und anerkannte polizeiliche Entscheidung. Es ist immer abzuwägen, ob es in einem angemessenen Verhältnis steht, Polizisten und Umstehende zu gefährden, nur um ein Meinungsdelikt zu verhindern. Es kann eine durchaus legitime Entscheidung sein, hier nicht einzuschreiten.</w:t>
      </w:r>
    </w:p>
    <w:p>
      <w:pPr>
        <w:pStyle w:val="Normal2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0"/>
      </w:pPr>
    </w:p>
    <w:p>
      <w:pPr>
        <w:pStyle w:val="Normal240"/>
        <w:ind w:left="200"/>
        <w:sectPr>
          <w:type w:val="continuous"/>
          <w:pgMar w:top="840" w:right="1000" w:bottom="840" w:left="1000" w:header="400" w:footer="400"/>
          <w:pgNumType w:fmt="decimal"/>
          <w:cols w:space="720"/>
        </w:sectPr>
      </w:pPr>
      <w:r>
        <w:br/>
      </w:r>
      <w:r>
        <w:pict>
          <v:line id="_x0000_s2045" style="position:absolute;z-index:252200960" from="0,10pt" to="512pt,10pt" strokecolor="black" strokeweight="1pt">
            <v:stroke linestyle="single"/>
          </v:line>
        </w:pict>
      </w:r>
      <w:r>
        <w:rPr>
          <w:rFonts w:ascii="arial" w:eastAsia="arial" w:hAnsi="arial" w:cs="arial"/>
          <w:b/>
          <w:color w:val="767676"/>
          <w:sz w:val="16"/>
        </w:rPr>
        <w:t>End of Document</w:t>
      </w:r>
    </w:p>
    <w:p>
      <w:pPr>
        <w:pStyle w:val="Normal241"/>
        <w:sectPr>
          <w:headerReference w:type="even" r:id="rId1506"/>
          <w:headerReference w:type="default" r:id="rId1507"/>
          <w:footerReference w:type="even" r:id="rId1508"/>
          <w:footerReference w:type="default" r:id="rId1509"/>
          <w:headerReference w:type="first" r:id="rId1510"/>
          <w:footerReference w:type="first" r:id="rId1511"/>
          <w:pgSz w:w="12240" w:h="15840"/>
          <w:pgMar w:top="840" w:right="1000" w:bottom="840" w:left="1000" w:header="400" w:footer="400"/>
          <w:pgNumType w:fmt="decimal"/>
          <w:cols w:space="720"/>
          <w:titlePg w:val="0"/>
        </w:sectPr>
      </w:pPr>
    </w:p>
    <w:p>
      <w:pPr>
        <w:pStyle w:val="Normal241"/>
      </w:pPr>
    </w:p>
    <w:p>
      <w:pPr>
        <w:pStyle w:val="Normal241"/>
      </w:pPr>
      <w:r>
        <w:pict>
          <v:shape id="_x0000_i2046" type="#_x0000_t75" alt="LexisNexis®" style="width:147.75pt;height:30pt">
            <v:imagedata r:id="rId10" o:title=""/>
          </v:shape>
        </w:pict>
      </w:r>
      <w:r>
        <w:cr/>
      </w:r>
    </w:p>
    <w:p>
      <w:pPr>
        <w:pStyle w:val="Heading12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in Dresden ?erhöht Sicherheitskonzept?</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41"/>
        <w:keepNext w:val="0"/>
        <w:spacing w:after="0" w:line="240" w:lineRule="atLeast"/>
        <w:ind w:right="0"/>
        <w:jc w:val="both"/>
      </w:pPr>
      <w:bookmarkStart w:id="482" w:name="Bookmark_242"/>
      <w:bookmarkEnd w:id="482"/>
    </w:p>
    <w:p>
      <w:pPr>
        <w:pStyle w:val="Normal2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241"/>
        <w:keepNext w:val="0"/>
        <w:spacing w:before="120" w:after="0" w:line="220" w:lineRule="atLeast"/>
        <w:ind w:left="0" w:right="0" w:firstLine="0"/>
        <w:jc w:val="left"/>
      </w:pPr>
      <w:r>
        <w:br/>
      </w:r>
      <w:r>
        <w:pict>
          <v:shape id="_x0000_i2047" type="#_x0000_t75" style="width:123.75pt;height:143.25pt">
            <v:imagedata r:id="rId805" o:title=""/>
          </v:shape>
        </w:pic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Dresden; S. 5</w: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308 words</w:t>
      </w:r>
    </w:p>
    <w:p>
      <w:pPr>
        <w:pStyle w:val="Normal241"/>
        <w:keepNext/>
        <w:spacing w:before="240" w:after="0" w:line="340" w:lineRule="atLeast"/>
        <w:ind w:left="0" w:right="0" w:firstLine="0"/>
        <w:jc w:val="left"/>
      </w:pPr>
      <w:bookmarkStart w:id="483" w:name="Body_240"/>
      <w:bookmarkEnd w:id="483"/>
      <w:r>
        <w:rPr>
          <w:rFonts w:ascii="arial" w:eastAsia="arial" w:hAnsi="arial" w:cs="arial"/>
          <w:b/>
          <w:i w:val="0"/>
          <w:strike w:val="0"/>
          <w:noProof w:val="0"/>
          <w:color w:val="000000"/>
          <w:position w:val="0"/>
          <w:sz w:val="28"/>
          <w:u w:val="none"/>
          <w:vertAlign w:val="baseline"/>
        </w:rPr>
        <w:t>Body</w:t>
      </w:r>
    </w:p>
    <w:p>
      <w:pPr>
        <w:pStyle w:val="Normal241"/>
        <w:spacing w:line="60" w:lineRule="exact"/>
      </w:pPr>
      <w:r>
        <w:pict>
          <v:line id="_x0000_s2048" style="position:absolute;z-index:252201984" from="0,2pt" to="512pt,2pt" strokecolor="#009ddb" strokeweight="2pt">
            <v:stroke linestyle="single"/>
            <w10:wrap type="topAndBottom"/>
          </v:line>
        </w:pict>
      </w:r>
    </w:p>
    <w:p>
      <w:pPr>
        <w:pStyle w:val="Normal241"/>
      </w:pP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terroristischen Angriff auf Israel ruft die islamistische Hamas am heutigen Freitag zu Gewalt gegen Juden in aller Welt auf(?Al-Aksa-Flut?)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Auch in Dresden werden die Sicherheitsmaßnahmen verschärft. ?Wir stehen in engem Austausch mit den Polizeibehörden und gehen davon aus, dass die sächsische Polizei in der Lage ist, guten Schutz zu bieten?,so Katja Kulakova, Vorsitzende der Jüdischen Gemeinde zu Dresden. Akiva Weingarten (39), Rabbi der neuen Kultusgemeinde, bestätigt die erhöhten Sicherheitsmaßnahmen: ?Die Polizei rief mehrfach an, fährt nun häufiger Streife. Wir sorgen uns natürlich, aber wir bleiben optimistisch.?Die Konsequenz, die der Rabbi ziehen musste: ?Unsere Gottesdienste finden im Moment geschlossen statt. Wir brauchen diesen intimen Raum gerade für unsere Gemeinde.?Auch aus Sicherheitsgründen. Im Dresdner Hatikva e.V. äußerte man sich ebenso besorgt: ?Ob wir unser Bildungsangebot auf den jüdischen Friedhöfen weiterhin anbieten, müssen wir noch intern klären?,so eine Sprecherin des Vereins für jüdische Geschichte und Kultur in Sachsen. Auf Anfrage bei der Polizei wurde bestätigt, dass ?die sächsische Polizei unmittelbar nach Beginn des Konflikts das Sicherheitskonzept erhöht hat?.Details dazu können nicht preisgegeben werden. Für morgen ist in Dresden eine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Die bisherigen Soli-Demos für Israel am Neumarkt und auf dem Schloßplatz in Dresden liefen ohne Zwischenfälle ab. In Chemnitz dagegen wurden Teilnehmer einer Solidaritätskundgebung massiv angegriffen. Bildunterschrift: Szenen wie in Halle, als Polizisten mit automatischen Waffen die Synagoge bewachten, sollen sich in Dresden nicht wiederholen. Die Polizeipräsenz in Dresden zum Schutz unserer jüdischen Mitbürger ist erhöht. Rabbi Akiva Weingarten (39)</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2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41"/>
      </w:pPr>
    </w:p>
    <w:p>
      <w:pPr>
        <w:pStyle w:val="Normal241"/>
        <w:ind w:left="200"/>
        <w:sectPr>
          <w:type w:val="continuous"/>
          <w:pgMar w:top="840" w:right="1000" w:bottom="840" w:left="1000" w:header="400" w:footer="400"/>
          <w:pgNumType w:fmt="decimal"/>
          <w:cols w:space="720"/>
        </w:sectPr>
      </w:pPr>
      <w:r>
        <w:br/>
      </w:r>
      <w:r>
        <w:pict>
          <v:line id="_x0000_s2049" style="position:absolute;z-index:252203008" from="0,10pt" to="512pt,10pt" strokecolor="black" strokeweight="1pt">
            <v:stroke linestyle="single"/>
          </v:line>
        </w:pict>
      </w:r>
      <w:r>
        <w:rPr>
          <w:rFonts w:ascii="arial" w:eastAsia="arial" w:hAnsi="arial" w:cs="arial"/>
          <w:b/>
          <w:color w:val="767676"/>
          <w:sz w:val="16"/>
        </w:rPr>
        <w:t>End of Document</w:t>
      </w:r>
    </w:p>
    <w:p>
      <w:pPr>
        <w:pStyle w:val="Normal242"/>
        <w:sectPr>
          <w:headerReference w:type="even" r:id="rId1512"/>
          <w:headerReference w:type="default" r:id="rId1513"/>
          <w:footerReference w:type="even" r:id="rId1514"/>
          <w:footerReference w:type="default" r:id="rId1515"/>
          <w:headerReference w:type="first" r:id="rId1516"/>
          <w:footerReference w:type="first" r:id="rId1517"/>
          <w:pgSz w:w="12240" w:h="15840"/>
          <w:pgMar w:top="840" w:right="1000" w:bottom="840" w:left="1000" w:header="400" w:footer="400"/>
          <w:pgNumType w:fmt="decimal"/>
          <w:cols w:space="720"/>
          <w:titlePg w:val="0"/>
        </w:sectPr>
      </w:pPr>
    </w:p>
    <w:p>
      <w:pPr>
        <w:pStyle w:val="Normal242"/>
      </w:pPr>
    </w:p>
    <w:p>
      <w:pPr>
        <w:pStyle w:val="Normal242"/>
      </w:pPr>
      <w:r>
        <w:pict>
          <v:shape id="_x0000_i2050" type="#_x0000_t75" alt="LexisNexis®" style="width:147.75pt;height:30pt">
            <v:imagedata r:id="rId10" o:title=""/>
          </v:shape>
        </w:pict>
      </w:r>
      <w:r>
        <w:cr/>
      </w:r>
    </w:p>
    <w:p>
      <w:pPr>
        <w:pStyle w:val="Heading12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Palästinenser-Unterstützer melden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an; Polizei bereitet sich mit Großaufgebot auf Kundgebung vor -- Pro-Israel-Veranstaltung ebenfalls geplant</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42"/>
        <w:keepNext w:val="0"/>
        <w:spacing w:after="0" w:line="240" w:lineRule="atLeast"/>
        <w:ind w:right="0"/>
        <w:jc w:val="both"/>
      </w:pPr>
      <w:bookmarkStart w:id="484" w:name="Bookmark_243"/>
      <w:bookmarkEnd w:id="484"/>
    </w:p>
    <w:p>
      <w:pPr>
        <w:pStyle w:val="Normal2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42"/>
        <w:keepNext w:val="0"/>
        <w:spacing w:before="120" w:after="0" w:line="220" w:lineRule="atLeast"/>
        <w:ind w:left="0" w:right="0" w:firstLine="0"/>
        <w:jc w:val="left"/>
      </w:pPr>
      <w:r>
        <w:br/>
      </w:r>
      <w:r>
        <w:pict>
          <v:shape id="_x0000_i2051" type="#_x0000_t75" style="width:239.97pt;height:30pt">
            <v:imagedata r:id="rId1518" o:title=""/>
          </v:shape>
        </w:pic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21</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860 words</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TAAB</w:t>
      </w:r>
    </w:p>
    <w:p>
      <w:pPr>
        <w:pStyle w:val="Normal242"/>
        <w:keepNext/>
        <w:spacing w:before="240" w:after="0" w:line="340" w:lineRule="atLeast"/>
        <w:ind w:left="0" w:right="0" w:firstLine="0"/>
        <w:jc w:val="left"/>
      </w:pPr>
      <w:bookmarkStart w:id="485" w:name="Body_241"/>
      <w:bookmarkEnd w:id="485"/>
      <w:r>
        <w:rPr>
          <w:rFonts w:ascii="arial" w:eastAsia="arial" w:hAnsi="arial" w:cs="arial"/>
          <w:b/>
          <w:i w:val="0"/>
          <w:strike w:val="0"/>
          <w:noProof w:val="0"/>
          <w:color w:val="000000"/>
          <w:position w:val="0"/>
          <w:sz w:val="28"/>
          <w:u w:val="none"/>
          <w:vertAlign w:val="baseline"/>
        </w:rPr>
        <w:t>Body</w:t>
      </w:r>
    </w:p>
    <w:p>
      <w:pPr>
        <w:pStyle w:val="Normal242"/>
        <w:spacing w:line="60" w:lineRule="exact"/>
      </w:pPr>
      <w:r>
        <w:pict>
          <v:line id="_x0000_s2052" style="position:absolute;z-index:252204032" from="0,2pt" to="512pt,2pt" strokecolor="#009ddb" strokeweight="2pt">
            <v:stroke linestyle="single"/>
            <w10:wrap type="topAndBottom"/>
          </v:line>
        </w:pict>
      </w:r>
    </w:p>
    <w:p>
      <w:pPr>
        <w:pStyle w:val="Normal242"/>
      </w:pP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DANIEL TAAB </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 Polizei bereitet sich auf einen Großeinsatz vor: Am Samstagnachmittag soll eine Demonstration von Palästinenser-Unterstützern in der Kölner Innenstadt stattfinden. Dies bestätigte die Polizei gegenüber der Rundschau. Unter dem Motto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hat die Palästinensische Gemeinde in Köln eine Standkundgebung angemeldet, sagte eine Behördensprecherin. Die Veranstaltung sei vor dem Angriff der Hamas auf Israel angemeldet worden. Offiziell angemeldet sind zwanzig Teilnehmer an der Demonstration. Allerdings geht die Polizei von einem stärkeren Zulauf aus, etwa 100 Personen. Eine Verbotsverfügung steht derzeit nicht im Raum. Bis zum Beginn der Demonstration prüfe die Behörde, ob es Gründe für eine Verbotsverfügung gibt, teilte die Kölner Polizei weiter mit.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Polizeipräsident Falk Schnabel betonte in einer Stellungnahme am Donnerstagabend: "Die Sicherheit der jüdischen Bevölkerung in der Stadtregion Köln hat für die Polizei Köln einen herausragenden Stellenwert. Es ist mir ein besonderes Anliegen, dass sich alle Jüdinnen und Juden in Köln und Leverkusen sicher fühlen. Ich habe großes Verständnis für alle Menschen, für die es schwer zu ertragen ist, dass angesichts der schrecklichen Bilder, die uns tagtäglich aus der betroffenen Region erreichen, Versammlungen zu diesem Konflikt stattfinden, die den Terror der Hamas nicht unmissverständlich verurteilen. Jedoch zählen die Meinungs- und Versammlungsfreiheit in einer Demokratie zu den höchsten Rechtsgütern. Die rechtlichen Hürden, eine Versammlung gänzlich zu untersagen, sind entsprechend hoch und bedürfen stets einer Einzelfallbetrachtung". Die Veranstaltung findet von 15 bis 17 Uhr auf dem Heumarkt statt. </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bereits besondere Auflagen erteilt. Unter anderem ist den Teilnehmenden untersagt, das Existenzrecht des Staates Israel zu leugnen. Zudem darf nicht zu Gewalt oder Hass gegen die israelische Bevölkerung oder jüdische Menschen aufgestachelt werden. Die Terrorangriffe der Hamas auf Israel dürfen weder gebilligt noch gerechtfertigt oder gar gefeiert werden.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Ursprünglich wollte der Anmelder, dass die Veranstaltung im direkten Umfeld des Doms stattfindet. Doch nach eingehender Prüfung und Gesprächen mit dem Anmelder findet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nun in der Altstadt statt. Am Samstag findet in der Innenstadt ebenfalls eine Pro-Israel-Demonstration statt. Diese Veranstaltung findet in der Altstadt unter dem Motto "Aufstehen gegen den Antisemitismus" von 14.30 Uhr bis 18.30 Uhr, im Bereich Alter Markt statt. Eine Pro-Israel-Demonstration findet am Wochenende auch in Leverkusen statt. </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ist eine Demonstration von Palästinenser-Unterstützern verboten worden. Ein entsprechendes Prüfverfahren innerhalb der Polizei kam zu dem Ergebnis, dass mit volksverhetzenden und antisemitischen Parolen, Gewaltausbrüchen und Gewaltverherrlichung zu rechnen sei. Außerdem sei die "Durchführung eine Gefahr für die öffentliche Sicherheit und Ordnung", wie die Polizei mitteilte. Deswegen sei der Protestmarsch untersagt worden. "Unsere Versammlungsbehörde nimmt in ihrer Begründung sowohl Bezug auf die aktuelle Lage in Nahost und Straftaten bei vergleichbaren Versammlungslagen in der Vergangenheit als auch den Ereignissen am letzten Wochenende in Berlin", heißt es in der Mitteilung der Polizei weiter.</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Dennoch versammelten sich in der Hauptstadt ungeachtet des Verbots einer pro-palästinensischen Demonstration am Mittwochabend in Neukölln Hunderte Menschen. Die Polizei schritt mehrfach ein, um größere Ansammlungen zu verhindern. Laut Polizei kam es teilweise zu Rangeleien. Ähnlich Vorfälle gab es auch andernorts, israelische Flaggen wurden abgerissen und teils angezündet. In Leverkusen wurde eine Israel-Flagge angezündet. In Köln kam es nach laut Polizei bisher zu keinen Vorfällen. Auch in Frankfurt war in den vergangenen Tagen eine Demonstration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-Unterstützern verboten worden. </w:t>
      </w:r>
    </w:p>
    <w:p>
      <w:pPr>
        <w:pStyle w:val="Normal2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Synagogen-Gemeinde Köln sammelt Spenden</w:t>
      </w:r>
    </w:p>
    <w:p>
      <w:pPr>
        <w:pStyle w:val="Normal2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Unter dem Stichwort</w:t>
      </w:r>
      <w:r>
        <w:rPr>
          <w:rFonts w:ascii="arial" w:eastAsia="arial" w:hAnsi="arial" w:cs="arial"/>
          <w:b w:val="0"/>
          <w:i w:val="0"/>
          <w:strike w:val="0"/>
          <w:noProof w:val="0"/>
          <w:color w:val="000000"/>
          <w:position w:val="0"/>
          <w:sz w:val="20"/>
          <w:u w:val="none"/>
          <w:vertAlign w:val="baseline"/>
        </w:rPr>
        <w:t xml:space="preserve"> "Israelhilfe" sammelt die Synagogen-Gemeinde Köln Geldspenden für die Menschen in Israel. Das Geld werde unbürokratisch weitergeleitet und vor Ort unter anderem für den Kauf dringend benötigter Schutzkleidung ausgegeben, heißt es auf der Internetseite der Synagogen-Gemeinde.</w:t>
      </w:r>
    </w:p>
    <w:p>
      <w:pPr>
        <w:pStyle w:val="Normal2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Goodies</w:t>
      </w:r>
      <w:r>
        <w:rPr>
          <w:rFonts w:ascii="arial" w:eastAsia="arial" w:hAnsi="arial" w:cs="arial"/>
          <w:b w:val="0"/>
          <w:i w:val="0"/>
          <w:strike w:val="0"/>
          <w:noProof w:val="0"/>
          <w:color w:val="000000"/>
          <w:position w:val="0"/>
          <w:sz w:val="20"/>
          <w:u w:val="none"/>
          <w:vertAlign w:val="baseline"/>
        </w:rPr>
        <w:t xml:space="preserve">, also Süßigkeiten und ähnliches, in der Gemeinde zu sammeln und als Zeichen der Solidarität nach Israel zu transportieren, findet erst einmal nicht statt. Die Idee liegt nach Auskunft von Abraham Lehrer, Vorstand der Synagogen-Gemeinde Köln und Vizepräsident des Zentralrats der Juden in Deutschland "auf Eis". </w:t>
      </w:r>
    </w:p>
    <w:p>
      <w:pPr>
        <w:pStyle w:val="Normal2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Idee</w:t>
      </w:r>
      <w:r>
        <w:rPr>
          <w:rFonts w:ascii="arial" w:eastAsia="arial" w:hAnsi="arial" w:cs="arial"/>
          <w:b w:val="0"/>
          <w:i w:val="0"/>
          <w:strike w:val="0"/>
          <w:noProof w:val="0"/>
          <w:color w:val="000000"/>
          <w:position w:val="0"/>
          <w:sz w:val="20"/>
          <w:u w:val="none"/>
          <w:vertAlign w:val="baseline"/>
        </w:rPr>
        <w:t xml:space="preserve"> hatte Lehrer, wie berichtet, bei der spontanen Solidaritätsdemonstration auf dem Roncalliplatz am vergangenen Sonntag geäußert. "Die Idee ist toll, aber die Israelis haben uns mitgeteilt, dass derzeit Geldspenden wichtiger sind", sagte Lehrer. </w:t>
      </w:r>
    </w:p>
    <w:p>
      <w:pPr>
        <w:pStyle w:val="Normal2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Sorge</w:t>
      </w:r>
      <w:r>
        <w:rPr>
          <w:rFonts w:ascii="arial" w:eastAsia="arial" w:hAnsi="arial" w:cs="arial"/>
          <w:b w:val="0"/>
          <w:i w:val="0"/>
          <w:strike w:val="0"/>
          <w:noProof w:val="0"/>
          <w:color w:val="000000"/>
          <w:position w:val="0"/>
          <w:sz w:val="20"/>
          <w:u w:val="none"/>
          <w:vertAlign w:val="baseline"/>
        </w:rPr>
        <w:t xml:space="preserve"> vor "antisemitischer Gewalt in Form von körperlichen Angriffen, Hetze und Hassrede online, die sich immer wieder im Zusammenhang mit Eskalationen des israelisch-palästinensischen Konflikts gegen jüdische Personen und Israelis, sowie gegen jüdische Einrichtungen richten" beschäftige laut Synagogen-Gemeinde viele. (dha)</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www.sgk.de</w:t>
      </w:r>
    </w:p>
    <w:p>
      <w:pPr>
        <w:pStyle w:val="Normal2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42"/>
      </w:pPr>
    </w:p>
    <w:p>
      <w:pPr>
        <w:pStyle w:val="Normal242"/>
        <w:ind w:left="200"/>
        <w:sectPr>
          <w:type w:val="continuous"/>
          <w:pgMar w:top="840" w:right="1000" w:bottom="840" w:left="1000" w:header="400" w:footer="400"/>
          <w:pgNumType w:fmt="decimal"/>
          <w:cols w:space="720"/>
        </w:sectPr>
      </w:pPr>
      <w:r>
        <w:br/>
      </w:r>
      <w:r>
        <w:pict>
          <v:line id="_x0000_s2053" style="position:absolute;z-index:252205056" from="0,10pt" to="512pt,10pt" strokecolor="black" strokeweight="1pt">
            <v:stroke linestyle="single"/>
          </v:line>
        </w:pict>
      </w:r>
      <w:r>
        <w:rPr>
          <w:rFonts w:ascii="arial" w:eastAsia="arial" w:hAnsi="arial" w:cs="arial"/>
          <w:b/>
          <w:color w:val="767676"/>
          <w:sz w:val="16"/>
        </w:rPr>
        <w:t>End of Document</w:t>
      </w:r>
    </w:p>
    <w:p>
      <w:pPr>
        <w:pStyle w:val="Normal243"/>
        <w:sectPr>
          <w:headerReference w:type="even" r:id="rId1519"/>
          <w:headerReference w:type="default" r:id="rId1520"/>
          <w:footerReference w:type="even" r:id="rId1521"/>
          <w:footerReference w:type="default" r:id="rId1522"/>
          <w:headerReference w:type="first" r:id="rId1523"/>
          <w:footerReference w:type="first" r:id="rId1524"/>
          <w:pgSz w:w="12240" w:h="15840"/>
          <w:pgMar w:top="840" w:right="1000" w:bottom="840" w:left="1000" w:header="400" w:footer="400"/>
          <w:pgNumType w:fmt="decimal"/>
          <w:cols w:space="720"/>
          <w:titlePg w:val="0"/>
        </w:sectPr>
      </w:pPr>
    </w:p>
    <w:p>
      <w:pPr>
        <w:pStyle w:val="Normal243"/>
      </w:pPr>
    </w:p>
    <w:p>
      <w:pPr>
        <w:pStyle w:val="Normal243"/>
      </w:pPr>
      <w:r>
        <w:pict>
          <v:shape id="_x0000_i2054" type="#_x0000_t75" alt="LexisNexis®" style="width:147.75pt;height:30pt">
            <v:imagedata r:id="rId10" o:title=""/>
          </v:shape>
        </w:pict>
      </w:r>
      <w:r>
        <w:cr/>
      </w:r>
    </w:p>
    <w:p>
      <w:pPr>
        <w:pStyle w:val="Heading12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-Verbots: Menschenansammlungen in Neukölln</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2:29 PM GMT+1</w:t>
      </w:r>
    </w:p>
    <w:p>
      <w:pPr>
        <w:pStyle w:val="Normal243"/>
        <w:keepNext w:val="0"/>
        <w:spacing w:after="0" w:line="240" w:lineRule="atLeast"/>
        <w:ind w:right="0"/>
        <w:jc w:val="both"/>
      </w:pPr>
      <w:bookmarkStart w:id="486" w:name="Bookmark_244"/>
      <w:bookmarkEnd w:id="486"/>
    </w:p>
    <w:p>
      <w:pPr>
        <w:pStyle w:val="Normal2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3"/>
        <w:keepNext w:val="0"/>
        <w:spacing w:before="120" w:after="0" w:line="220" w:lineRule="atLeast"/>
        <w:ind w:left="0" w:right="0" w:firstLine="0"/>
        <w:jc w:val="left"/>
      </w:pPr>
      <w:r>
        <w:br/>
      </w:r>
      <w:r>
        <w:pict>
          <v:shape id="_x0000_i2055" type="#_x0000_t75" style="width:230.22pt;height:28.5pt">
            <v:imagedata r:id="rId11" o:title=""/>
          </v:shape>
        </w:pic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361 words</w:t>
      </w:r>
    </w:p>
    <w:p>
      <w:pPr>
        <w:pStyle w:val="Normal24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Trotz des Verbots einer pro-palästinensische Demonstration versammeln sich Hunderte Menschen in Neukölln. Die Polizei schreitet immer wieder ein. Stundenlang. Sie befürchtet Konflikte - zumal weitere Kundgebungen anstehen.</w:t>
      </w:r>
    </w:p>
    <w:p>
      <w:pPr>
        <w:pStyle w:val="Normal243"/>
        <w:keepNext/>
        <w:spacing w:before="240" w:after="0" w:line="340" w:lineRule="atLeast"/>
        <w:ind w:left="0" w:right="0" w:firstLine="0"/>
        <w:jc w:val="left"/>
      </w:pPr>
      <w:bookmarkStart w:id="487" w:name="Body_242"/>
      <w:bookmarkEnd w:id="487"/>
      <w:r>
        <w:rPr>
          <w:rFonts w:ascii="arial" w:eastAsia="arial" w:hAnsi="arial" w:cs="arial"/>
          <w:b/>
          <w:i w:val="0"/>
          <w:strike w:val="0"/>
          <w:noProof w:val="0"/>
          <w:color w:val="000000"/>
          <w:position w:val="0"/>
          <w:sz w:val="28"/>
          <w:u w:val="none"/>
          <w:vertAlign w:val="baseline"/>
        </w:rPr>
        <w:t>Body</w:t>
      </w:r>
    </w:p>
    <w:p>
      <w:pPr>
        <w:pStyle w:val="Normal243"/>
        <w:spacing w:line="60" w:lineRule="exact"/>
      </w:pPr>
      <w:r>
        <w:pict>
          <v:line id="_x0000_s2056" style="position:absolute;z-index:252206080" from="0,2pt" to="512pt,2pt" strokecolor="#009ddb" strokeweight="2pt">
            <v:stroke linestyle="single"/>
            <w10:wrap type="topAndBottom"/>
          </v:line>
        </w:pict>
      </w:r>
    </w:p>
    <w:p>
      <w:pPr>
        <w:pStyle w:val="Normal243"/>
      </w:pP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Ungeachtet des Verbots einer pro-palästinensischen Demonstration haben sich Hunderte Menschen in Neukölln versammelt. Die Polizei schritt am Mittwochabend immer wieder ein, um größere Ansammlungen zu verhindern. Die Stimmung war angespannt. Vor allem im Bereich Hermannplatz, Hermannstraße, Sonnenallee, Kottbusser Damm und Karl-Marx-Platz seien Menschen von Beamten angesprochen und Ansammlungen aufgelöst worden, teilte die Polizei am späten Mittwochabend mit. Demnach kam es teilweise zu Rangeleien.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pro-palästinensische Demonstration aus Sorge vor antisemitischen Ausrufen, Gewaltverherrlichung oder Gewalttätigkeiten untersagt. Das Verwaltungsgericht Berlin bestätigte am Mittwochabend im Eilverfahren das Verbot der Polizei. Die Entscheidung erfolgte weit nach dem geplanten Beginn der Versammlung.</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Demonstrationen sind bereits für den (heutigen) Donnerstag angekündigt. So plant die Gemeinde der Palästinenser in Berlin eine Kundgebung mit 200 Teilnehmern und dem Titel "Solidarität mit der Zivilbevölkerung" am Potsdamer Platz (16.00 Uhr).</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Breitscheidplatz ist eine Veranstaltung zum Gedenken der Opfer des Angriff der terroristischen Hamas auf Israel geplant (17.00 Uhr) unter dem Titel "Solidarität mit den Menschen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Angehörige von Geiseln wollen zudem laut einem Aufruf am Mittag (13.00 uhr) nahe des Auswärtigen Amtes demonstrieren.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 Aktionen und Unterstützung auf. Am Samstag plant der Zentralrat der Palästinenser in Deutschland am Brandenburger Tor unter dem Motto "Frieden in Nahost" eine Demonstration. Die Berliner Polizei prüft nach eigenen Angaben noch, ob die angekündigten Veranstaltung von Palästinenser-Organisationen problematisch sein könnten mit Blick auf möglichen Antisemitismus oder Unterstützung von Gewalttaten.</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geht nach dem Terrorangriff der Hamas von einer verschärften Sicherheitslage in Berlin aus. Seit Samstag, dem Tag des Angriffs auf Israel, zählte die Behörde bislang mehr als 30 Straftaten wie verbotene Symbole, Plakate und Hetzreden. Dazu mehr als 30 Ordnungswidrigkeiten bei Demonstrationen.</w:t>
      </w:r>
    </w:p>
    <w:p>
      <w:pPr>
        <w:pStyle w:val="Normal2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3"/>
      </w:pPr>
    </w:p>
    <w:p>
      <w:pPr>
        <w:pStyle w:val="Normal243"/>
        <w:ind w:left="200"/>
        <w:sectPr>
          <w:type w:val="continuous"/>
          <w:pgMar w:top="840" w:right="1000" w:bottom="840" w:left="1000" w:header="400" w:footer="400"/>
          <w:pgNumType w:fmt="decimal"/>
          <w:cols w:space="720"/>
        </w:sectPr>
      </w:pPr>
      <w:r>
        <w:br/>
      </w:r>
      <w:r>
        <w:pict>
          <v:line id="_x0000_s2057" style="position:absolute;z-index:252207104" from="0,10pt" to="512pt,10pt" strokecolor="black" strokeweight="1pt">
            <v:stroke linestyle="single"/>
          </v:line>
        </w:pict>
      </w:r>
      <w:r>
        <w:rPr>
          <w:rFonts w:ascii="arial" w:eastAsia="arial" w:hAnsi="arial" w:cs="arial"/>
          <w:b/>
          <w:color w:val="767676"/>
          <w:sz w:val="16"/>
        </w:rPr>
        <w:t>End of Document</w:t>
      </w:r>
    </w:p>
    <w:p>
      <w:pPr>
        <w:pStyle w:val="Normal244"/>
        <w:sectPr>
          <w:headerReference w:type="even" r:id="rId1525"/>
          <w:headerReference w:type="default" r:id="rId1526"/>
          <w:footerReference w:type="even" r:id="rId1527"/>
          <w:footerReference w:type="default" r:id="rId1528"/>
          <w:headerReference w:type="first" r:id="rId1529"/>
          <w:footerReference w:type="first" r:id="rId1530"/>
          <w:pgSz w:w="12240" w:h="15840"/>
          <w:pgMar w:top="840" w:right="1000" w:bottom="840" w:left="1000" w:header="400" w:footer="400"/>
          <w:pgNumType w:fmt="decimal"/>
          <w:cols w:space="720"/>
          <w:titlePg w:val="0"/>
        </w:sectPr>
      </w:pPr>
    </w:p>
    <w:p>
      <w:pPr>
        <w:pStyle w:val="Normal244"/>
      </w:pPr>
    </w:p>
    <w:p>
      <w:pPr>
        <w:pStyle w:val="Normal244"/>
      </w:pPr>
      <w:r>
        <w:pict>
          <v:shape id="_x0000_i2058" type="#_x0000_t75" alt="LexisNexis®" style="width:147.75pt;height:30pt">
            <v:imagedata r:id="rId10" o:title=""/>
          </v:shape>
        </w:pict>
      </w:r>
      <w:r>
        <w:cr/>
      </w:r>
    </w:p>
    <w:p>
      <w:pPr>
        <w:pStyle w:val="Heading12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 dem Wasserwerfer von der Straße spülen; Antisemitische Proteste</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44"/>
        <w:keepNext w:val="0"/>
        <w:spacing w:after="0" w:line="240" w:lineRule="atLeast"/>
        <w:ind w:right="0"/>
        <w:jc w:val="both"/>
      </w:pPr>
      <w:bookmarkStart w:id="488" w:name="Bookmark_245"/>
      <w:bookmarkEnd w:id="488"/>
    </w:p>
    <w:p>
      <w:pPr>
        <w:pStyle w:val="Normal2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244"/>
        <w:keepNext w:val="0"/>
        <w:spacing w:before="120" w:after="0" w:line="220" w:lineRule="atLeast"/>
        <w:ind w:left="0" w:right="0" w:firstLine="0"/>
        <w:jc w:val="left"/>
      </w:pPr>
      <w:r>
        <w:br/>
      </w:r>
      <w:r>
        <w:pict>
          <v:shape id="_x0000_i2059" type="#_x0000_t75" style="width:111.74pt;height:133.48pt">
            <v:imagedata r:id="rId455" o:title=""/>
          </v:shape>
        </w:pic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 Kommentar; S. 2; Ausg. 239</w: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312 words</w: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Mathis Neuburger</w:t>
      </w:r>
    </w:p>
    <w:p>
      <w:pPr>
        <w:pStyle w:val="Normal2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Kommentar</w:t>
      </w:r>
    </w:p>
    <w:p>
      <w:pPr>
        <w:pStyle w:val="Normal244"/>
        <w:keepNext/>
        <w:spacing w:before="240" w:after="0" w:line="340" w:lineRule="atLeast"/>
        <w:ind w:left="0" w:right="0" w:firstLine="0"/>
        <w:jc w:val="left"/>
      </w:pPr>
      <w:bookmarkStart w:id="489" w:name="Body_243"/>
      <w:bookmarkEnd w:id="489"/>
      <w:r>
        <w:rPr>
          <w:rFonts w:ascii="arial" w:eastAsia="arial" w:hAnsi="arial" w:cs="arial"/>
          <w:b/>
          <w:i w:val="0"/>
          <w:strike w:val="0"/>
          <w:noProof w:val="0"/>
          <w:color w:val="000000"/>
          <w:position w:val="0"/>
          <w:sz w:val="28"/>
          <w:u w:val="none"/>
          <w:vertAlign w:val="baseline"/>
        </w:rPr>
        <w:t>Body</w:t>
      </w:r>
    </w:p>
    <w:p>
      <w:pPr>
        <w:pStyle w:val="Normal244"/>
        <w:spacing w:line="60" w:lineRule="exact"/>
      </w:pPr>
      <w:r>
        <w:pict>
          <v:line id="_x0000_s2060" style="position:absolute;z-index:252208128" from="0,2pt" to="512pt,2pt" strokecolor="#009ddb" strokeweight="2pt">
            <v:stroke linestyle="single"/>
            <w10:wrap type="topAndBottom"/>
          </v:line>
        </w:pict>
      </w:r>
    </w:p>
    <w:p>
      <w:pPr>
        <w:pStyle w:val="Normal244"/>
      </w:pP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Hamas hat für heute zu weltweiten Angriffen auf Juden aufgerufen, für Mittwoch ist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 Auch wenn erste Aufzüge verboten wurden: Ewig wird das vor Gericht nicht standhalten. Es gilt das Demonstrationsrecht: Wer gegen die Bombardierung Gazas, für Solidarität mit der dortigen Bevölkerung protestieren will, hat das Recht dazu. Aber wenn "die Sicherheit Israels deutsche Staatsräson" (Olaf Scholz) ist, dann muss daraus folgen: Wer Israel vernichten will, wird bekämpft - mit allen Mitteln des Rechtsstaats.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kann es daher nur eine klare Strategie der Polizei geben: Kritik an Israel wird toleriert, das Verherrlichen von Kindesmördern und Aufrufe zum Töten von Juden werden umgehend unterbunden. Das schließt auch die üblichen Parolen wie "From the River to the Sea" mit ein, die, wenn sie umgesetzt würden, die Auslöschung Israels zur Folge hätten.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Männer, Frauen und Jugendliche in Hamburg den Terror und die Morde der Hamas beklatschen und betanzen sollten, so wie sie es von New York bis Sydney getan haben, wollen sie ein Zeichen setzen: Egal wie groß die Barbarei, die Juden haben sie verdient.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Staat muss dann ein Zeichen setzen, eines, das in der ganzen Welt gesehen wird: Hier gibt es keine Toleranz mehr für Islamisten. Wer Mörder und Vergewaltiger bejubelt, wird im Zweifelsfall mit dem Wasserwerfer von der Straße gespült.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sich dabei nichts vormachen: Der Hass, der sich im Morgengrauen des 7. Oktober entlud, wird seit Jahrzehnten von Islamisten geschürt. Er galt jetzt den Juden. Aber am Ende ist das Ziel nicht nur die Vernichtung Israels, sondern auch die Vernichtung des Westens, das Töten von Ungläubigen. So wird es in Reden beschworen, so wird es in die Welt getragen. Und so sollten wir es auch verstehen. (S. 2-7)</w:t>
      </w:r>
    </w:p>
    <w:p>
      <w:pPr>
        <w:pStyle w:val="Normal24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MATHIS NEUBURGER</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mathis.neuburger@mopo.de</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2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44"/>
      </w:pPr>
    </w:p>
    <w:p>
      <w:pPr>
        <w:pStyle w:val="Normal244"/>
        <w:ind w:left="200"/>
        <w:sectPr>
          <w:type w:val="continuous"/>
          <w:pgMar w:top="840" w:right="1000" w:bottom="840" w:left="1000" w:header="400" w:footer="400"/>
          <w:pgNumType w:fmt="decimal"/>
          <w:cols w:space="720"/>
        </w:sectPr>
      </w:pPr>
      <w:r>
        <w:br/>
      </w:r>
      <w:r>
        <w:pict>
          <v:line id="_x0000_s2061" style="position:absolute;z-index:252209152" from="0,10pt" to="512pt,10pt" strokecolor="black" strokeweight="1pt">
            <v:stroke linestyle="single"/>
          </v:line>
        </w:pict>
      </w:r>
      <w:r>
        <w:rPr>
          <w:rFonts w:ascii="arial" w:eastAsia="arial" w:hAnsi="arial" w:cs="arial"/>
          <w:b/>
          <w:color w:val="767676"/>
          <w:sz w:val="16"/>
        </w:rPr>
        <w:t>End of Document</w:t>
      </w:r>
    </w:p>
    <w:p>
      <w:pPr>
        <w:pStyle w:val="Normal245"/>
        <w:sectPr>
          <w:headerReference w:type="even" r:id="rId1531"/>
          <w:headerReference w:type="default" r:id="rId1532"/>
          <w:footerReference w:type="even" r:id="rId1533"/>
          <w:footerReference w:type="default" r:id="rId1534"/>
          <w:headerReference w:type="first" r:id="rId1535"/>
          <w:footerReference w:type="first" r:id="rId1536"/>
          <w:pgSz w:w="12240" w:h="15840"/>
          <w:pgMar w:top="840" w:right="1000" w:bottom="840" w:left="1000" w:header="400" w:footer="400"/>
          <w:pgNumType w:fmt="decimal"/>
          <w:cols w:space="720"/>
          <w:titlePg w:val="0"/>
        </w:sectPr>
      </w:pPr>
    </w:p>
    <w:p>
      <w:pPr>
        <w:pStyle w:val="Normal245"/>
      </w:pPr>
    </w:p>
    <w:p>
      <w:pPr>
        <w:pStyle w:val="Normal245"/>
      </w:pPr>
      <w:r>
        <w:pict>
          <v:shape id="_x0000_i2062" type="#_x0000_t75" alt="LexisNexis®" style="width:147.75pt;height:30pt">
            <v:imagedata r:id="rId10" o:title=""/>
          </v:shape>
        </w:pict>
      </w:r>
      <w:r>
        <w:cr/>
      </w:r>
    </w:p>
    <w:p>
      <w:pPr>
        <w:pStyle w:val="Heading12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Auseinandersetzungen am Hauptbahnhof - Polizei bringt Demonstranten zu Boden</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8:52 PM GMT+1</w:t>
      </w:r>
    </w:p>
    <w:p>
      <w:pPr>
        <w:pStyle w:val="Normal245"/>
        <w:keepNext w:val="0"/>
        <w:spacing w:after="0" w:line="240" w:lineRule="atLeast"/>
        <w:ind w:right="0"/>
        <w:jc w:val="both"/>
      </w:pPr>
      <w:bookmarkStart w:id="490" w:name="Bookmark_246"/>
      <w:bookmarkEnd w:id="490"/>
    </w:p>
    <w:p>
      <w:pPr>
        <w:pStyle w:val="Normal2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5"/>
        <w:keepNext w:val="0"/>
        <w:spacing w:before="120" w:after="0" w:line="220" w:lineRule="atLeast"/>
        <w:ind w:left="0" w:right="0" w:firstLine="0"/>
        <w:jc w:val="left"/>
      </w:pPr>
      <w:r>
        <w:br/>
      </w:r>
      <w:r>
        <w:pict>
          <v:shape id="_x0000_i2063" type="#_x0000_t75" style="width:230.22pt;height:28.5pt">
            <v:imagedata r:id="rId11" o:title=""/>
          </v:shape>
        </w:pic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381 words</w:t>
      </w:r>
    </w:p>
    <w:p>
      <w:pPr>
        <w:pStyle w:val="Normal24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"Free, Free Palestine": Trotz des Verbots einer pro-palästinensischen Kundgebung versammeln sich in Hamburg am Abend Demonstranten. Die Polizei hat sich darauf vorbereitet.</w:t>
      </w:r>
    </w:p>
    <w:p>
      <w:pPr>
        <w:pStyle w:val="Normal245"/>
        <w:keepNext/>
        <w:spacing w:before="240" w:after="0" w:line="340" w:lineRule="atLeast"/>
        <w:ind w:left="0" w:right="0" w:firstLine="0"/>
        <w:jc w:val="left"/>
      </w:pPr>
      <w:bookmarkStart w:id="491" w:name="Body_244"/>
      <w:bookmarkEnd w:id="491"/>
      <w:r>
        <w:rPr>
          <w:rFonts w:ascii="arial" w:eastAsia="arial" w:hAnsi="arial" w:cs="arial"/>
          <w:b/>
          <w:i w:val="0"/>
          <w:strike w:val="0"/>
          <w:noProof w:val="0"/>
          <w:color w:val="000000"/>
          <w:position w:val="0"/>
          <w:sz w:val="28"/>
          <w:u w:val="none"/>
          <w:vertAlign w:val="baseline"/>
        </w:rPr>
        <w:t>Body</w:t>
      </w:r>
    </w:p>
    <w:p>
      <w:pPr>
        <w:pStyle w:val="Normal245"/>
        <w:spacing w:line="60" w:lineRule="exact"/>
      </w:pPr>
      <w:r>
        <w:pict>
          <v:line id="_x0000_s2064" style="position:absolute;z-index:252210176" from="0,2pt" to="512pt,2pt" strokecolor="#009ddb" strokeweight="2pt">
            <v:stroke linestyle="single"/>
            <w10:wrap type="topAndBottom"/>
          </v:line>
        </w:pict>
      </w:r>
    </w:p>
    <w:p>
      <w:pPr>
        <w:pStyle w:val="Normal245"/>
      </w:pP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Hamburger Hauptbahnhof ist es am Freitagabend zu vereinzelten Auseinandersetzungen zwischen pro-palästinensischen Demonstranten und der Polizei gekommen. Die Polizei brachte mehrere Demonstranten zu Boden. Eine geplante Kundgebung unter dem Motto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Hauptbahnhof war zuvor untersagt worden, doch hatte die Polizei angesichts eines Aufrufs in sozialen Netzwerken spontane Versammlungen nicht ausgeschlossen.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beispiellosen Angriff der islamistischen Hamas auf Israel und der darauffolgenden Militäroperation des Landes im Gazastreifen hatte sich die Polizei am Freitag auf Proteste vorbereitet und auch jüdische Einrichtungen in der Stadt besonders geschützt.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am Hauptbahnhof schwenkten Palästinenserflaggen und skandierten: "Free, Free Palestine", vereinzelt auch "Hoch die internationale Solidarität". Die Beamten sperrten den Bereich ab, um zu verhindern, dass weitere Demonstranten sich dem Aufmarsch anschließen konnten.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bot den Protestierenden später an, die Versammlung stattfinden zu lassen, sollte sich ein Versammlungsleiter melden - dies geschah jedoch nicht. Die Polizei sprach von etwa zwei Dutzend Demonstranten. An den Protesten waren primär junge Männer beteiligt, aber auch einige Frauen mit Kopftüchern.</w:t>
      </w:r>
    </w:p>
    <w:p>
      <w:pPr>
        <w:pStyle w:val="Normal24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Massive Polizeipräsenz in der Stadt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Nachmittag hatte die Polizei rund um den Bahnhof ihre Präsenz verstärkt. Dutzende Wagen von Landes- und Bundespolizei sowie Wasserwerfer und ein Räumpanzer standen bereit. Aber auch vor jüdischen Einrichtungen, etwa vor der Synagoge in Eimsbüttel oder vor einer jüdischen Schule im Grindelviertel standen jeweils mehrere Polizeiwagen zum Schutz.</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Hamburger Verfassungsschutz hat in jüngster Zeit vermehrt Hamas-freundliche Äußerungen mit Bezug auf Israel und Gaza in sozialen Medien festgestellt. Konkrete Gefährdungshinweise lägen aktuell aber nicht vor, teilte ein Sprecher der Behörde am Freitag mit.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versicherte zugleich: "Wir behalten die islamistische Szene angesichts der dynamischen Lage weiterhin eng im Fokus." Für die Sicherheitslage in Hamburg und für die Anmeldung von Versammlungen sei jedoch die Polizei zuständig. Innensenator Andy Grote (SPD) hatte ein niedrigschwelliges und konsequentes Vorgehen der Polizei angekündigt.</w:t>
      </w:r>
    </w:p>
    <w:p>
      <w:pPr>
        <w:pStyle w:val="Normal2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5"/>
      </w:pPr>
    </w:p>
    <w:p>
      <w:pPr>
        <w:pStyle w:val="Normal245"/>
        <w:ind w:left="200"/>
        <w:sectPr>
          <w:type w:val="continuous"/>
          <w:pgMar w:top="840" w:right="1000" w:bottom="840" w:left="1000" w:header="400" w:footer="400"/>
          <w:pgNumType w:fmt="decimal"/>
          <w:cols w:space="720"/>
        </w:sectPr>
      </w:pPr>
      <w:r>
        <w:br/>
      </w:r>
      <w:r>
        <w:pict>
          <v:line id="_x0000_s2065" style="position:absolute;z-index:252211200" from="0,10pt" to="512pt,10pt" strokecolor="black" strokeweight="1pt">
            <v:stroke linestyle="single"/>
          </v:line>
        </w:pict>
      </w:r>
      <w:r>
        <w:rPr>
          <w:rFonts w:ascii="arial" w:eastAsia="arial" w:hAnsi="arial" w:cs="arial"/>
          <w:b/>
          <w:color w:val="767676"/>
          <w:sz w:val="16"/>
        </w:rPr>
        <w:t>End of Document</w:t>
      </w:r>
    </w:p>
    <w:p>
      <w:pPr>
        <w:pStyle w:val="Normal246"/>
        <w:sectPr>
          <w:headerReference w:type="even" r:id="rId1537"/>
          <w:headerReference w:type="default" r:id="rId1538"/>
          <w:footerReference w:type="even" r:id="rId1539"/>
          <w:footerReference w:type="default" r:id="rId1540"/>
          <w:headerReference w:type="first" r:id="rId1541"/>
          <w:footerReference w:type="first" r:id="rId1542"/>
          <w:pgSz w:w="12240" w:h="15840"/>
          <w:pgMar w:top="840" w:right="1000" w:bottom="840" w:left="1000" w:header="400" w:footer="400"/>
          <w:pgNumType w:fmt="decimal"/>
          <w:cols w:space="720"/>
          <w:titlePg w:val="0"/>
        </w:sectPr>
      </w:pPr>
    </w:p>
    <w:p>
      <w:pPr>
        <w:pStyle w:val="Normal246"/>
      </w:pPr>
    </w:p>
    <w:p>
      <w:pPr>
        <w:pStyle w:val="Normal246"/>
      </w:pPr>
      <w:r>
        <w:pict>
          <v:shape id="_x0000_i2066" type="#_x0000_t75" alt="LexisNexis®" style="width:147.75pt;height:30pt">
            <v:imagedata r:id="rId10" o:title=""/>
          </v:shape>
        </w:pict>
      </w:r>
      <w:r>
        <w:cr/>
      </w:r>
    </w:p>
    <w:p>
      <w:pPr>
        <w:pStyle w:val="Heading12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Nahost-Krise; Hamburgs Polizei untersagt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und wappnet sich doch für Proteste</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5:58 PM GMT+1</w:t>
      </w:r>
    </w:p>
    <w:p>
      <w:pPr>
        <w:pStyle w:val="Normal246"/>
        <w:keepNext w:val="0"/>
        <w:spacing w:after="0" w:line="240" w:lineRule="atLeast"/>
        <w:ind w:right="0"/>
        <w:jc w:val="both"/>
      </w:pPr>
      <w:bookmarkStart w:id="492" w:name="Bookmark_247"/>
      <w:bookmarkEnd w:id="492"/>
    </w:p>
    <w:p>
      <w:pPr>
        <w:pStyle w:val="Normal2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6"/>
        <w:keepNext w:val="0"/>
        <w:spacing w:before="120" w:after="0" w:line="220" w:lineRule="atLeast"/>
        <w:ind w:left="0" w:right="0" w:firstLine="0"/>
        <w:jc w:val="left"/>
      </w:pPr>
      <w:r>
        <w:br/>
      </w:r>
      <w:r>
        <w:pict>
          <v:shape id="_x0000_i2067" type="#_x0000_t75" style="width:230.22pt;height:28.5pt">
            <v:imagedata r:id="rId11" o:title=""/>
          </v:shape>
        </w:pic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408 words</w:t>
      </w:r>
    </w:p>
    <w:p>
      <w:pPr>
        <w:pStyle w:val="Normal24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Hamburger Polizei nimmt einen Aufruf in sozialen Netzwerken zu antiisraelischen Protesten am Freitag sehr ernst. Angemeldet ist nur eine kleine Kundgebung, aber es sei jederzeit mit spontanen Protesten zu rechnen. Innensenator Grote kündigt ein konsequentes Vorgehen an.</w:t>
      </w:r>
    </w:p>
    <w:p>
      <w:pPr>
        <w:pStyle w:val="Normal246"/>
        <w:keepNext/>
        <w:spacing w:before="240" w:after="0" w:line="340" w:lineRule="atLeast"/>
        <w:ind w:left="0" w:right="0" w:firstLine="0"/>
        <w:jc w:val="left"/>
      </w:pPr>
      <w:bookmarkStart w:id="493" w:name="Body_245"/>
      <w:bookmarkEnd w:id="493"/>
      <w:r>
        <w:rPr>
          <w:rFonts w:ascii="arial" w:eastAsia="arial" w:hAnsi="arial" w:cs="arial"/>
          <w:b/>
          <w:i w:val="0"/>
          <w:strike w:val="0"/>
          <w:noProof w:val="0"/>
          <w:color w:val="000000"/>
          <w:position w:val="0"/>
          <w:sz w:val="28"/>
          <w:u w:val="none"/>
          <w:vertAlign w:val="baseline"/>
        </w:rPr>
        <w:t>Body</w:t>
      </w:r>
    </w:p>
    <w:p>
      <w:pPr>
        <w:pStyle w:val="Normal246"/>
        <w:spacing w:line="60" w:lineRule="exact"/>
      </w:pPr>
      <w:r>
        <w:pict>
          <v:line id="_x0000_s2068" style="position:absolute;z-index:252212224" from="0,2pt" to="512pt,2pt" strokecolor="#009ddb" strokeweight="2pt">
            <v:stroke linestyle="single"/>
            <w10:wrap type="topAndBottom"/>
          </v:line>
        </w:pict>
      </w:r>
    </w:p>
    <w:p>
      <w:pPr>
        <w:pStyle w:val="Normal246"/>
      </w:pP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beispiellosen Angriff der islamistischen Hamas auf Israel und der darauf folgenden Militäroperation des Landes im Gazastreifen rechnet die Polizei am Freitag in Hamburg mit pro-palästinensischen Protesten. Die Kundgebung unter dem Motto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Hamburger Hauptbahnhof werde zwar untersagt, teilte die Polizei am Donnerstag mit. Doch angesichts eines Aufrufs in sozialen Netzwerken sei jederzeit mit spontanen Versammlungen zu rechnen.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Versammlungsbehörde wird die für morgen am Hauptbahnhof angemeldete Versammlung verbieten", erklärte ein Polizeisprecher. Gleiches gelte für eine weitere Versammlung, die am Samstag unter dem Tenor "Stoppt den Krieg, Ende der Besatzung Palästinas" auf dem Rathausmarkt stattfinden sollte.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spontanen Versammlungen könnten von einer sehr hohen Emotionalität geprägt sein und es könne auch zu strafbaren Handlungen wie Billigung von Straftaten oder Volksverhetzung kommen. Die Polizei betonte, sie werde konsequent einschreiten. "Wir halten dafür eine hohe Zahl an Einsatzkräften vor." Es seien zudem Dolmetscher im Einsatz, um auch in nicht deutscher Sprache geäußerte strafrechtlich relevante Äußerungen identifizieren zu können. Die Schutzmaßnahmen, gerade für jüdische Einrichtungen, befänden sich bereits auf einem sehr hohen Niveau.</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die menschenverachtende und alle Grenzen überschreitende Barbarei der Hamas befürwortet oder sich darüber freut, für den kann es in unserer Gesellschaft keine Toleranz geben", sagte Innensenator Andy Grote (SPD). "Das Bejubeln und Feiern der Massaker an Jüdinnen und Juden durch die Hamas ist unerträglich und hat auf unseren Straßen keinen Platz." Die Polizei werde bei entsprechenden Aktionen niedrigschwellig und konsequent vorgehen.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den kommenden Mittwoch ist eine pro-palästinensische Demonstration angemeldet worden (WELT berichtete). Für diese gibt es Forderungen aus der CDU und der FDP nach einem Verbot, der Senat solle seine Möglichkeiten dafür ausschöpfen. In Hamburg entscheidet darüber die der Innenbehörde zugeordnete Versammlungsbehörde, die ein Teil der Polizei ist.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am Samstag ein Massaker unter israelischen Zivilisten angerichtet. Mit mehr als 1200 Todesopfern war das schlimmste Blutbad der israelischen Geschichte. Israel reagierte mit Luftangriffen auf den von der Hamas beherrschten Gazastreifen. Die Hamas wird von der EU, den USA und Israel als Terrororganisation eingestuft.</w:t>
      </w:r>
    </w:p>
    <w:p>
      <w:pPr>
        <w:pStyle w:val="Normal2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6"/>
      </w:pPr>
    </w:p>
    <w:p>
      <w:pPr>
        <w:pStyle w:val="Normal246"/>
        <w:ind w:left="200"/>
        <w:sectPr>
          <w:type w:val="continuous"/>
          <w:pgMar w:top="840" w:right="1000" w:bottom="840" w:left="1000" w:header="400" w:footer="400"/>
          <w:pgNumType w:fmt="decimal"/>
          <w:cols w:space="720"/>
        </w:sectPr>
      </w:pPr>
      <w:r>
        <w:br/>
      </w:r>
      <w:r>
        <w:pict>
          <v:line id="_x0000_s2069" style="position:absolute;z-index:252213248" from="0,10pt" to="512pt,10pt" strokecolor="black" strokeweight="1pt">
            <v:stroke linestyle="single"/>
          </v:line>
        </w:pict>
      </w:r>
      <w:r>
        <w:rPr>
          <w:rFonts w:ascii="arial" w:eastAsia="arial" w:hAnsi="arial" w:cs="arial"/>
          <w:b/>
          <w:color w:val="767676"/>
          <w:sz w:val="16"/>
        </w:rPr>
        <w:t>End of Document</w:t>
      </w:r>
    </w:p>
    <w:p>
      <w:pPr>
        <w:pStyle w:val="Normal247"/>
        <w:sectPr>
          <w:headerReference w:type="even" r:id="rId1543"/>
          <w:headerReference w:type="default" r:id="rId1544"/>
          <w:footerReference w:type="even" r:id="rId1545"/>
          <w:footerReference w:type="default" r:id="rId1546"/>
          <w:headerReference w:type="first" r:id="rId1547"/>
          <w:footerReference w:type="first" r:id="rId1548"/>
          <w:pgSz w:w="12240" w:h="15840"/>
          <w:pgMar w:top="840" w:right="1000" w:bottom="840" w:left="1000" w:header="400" w:footer="400"/>
          <w:pgNumType w:fmt="decimal"/>
          <w:cols w:space="720"/>
          <w:titlePg w:val="0"/>
        </w:sectPr>
      </w:pPr>
    </w:p>
    <w:p>
      <w:pPr>
        <w:pStyle w:val="Normal247"/>
      </w:pPr>
    </w:p>
    <w:p>
      <w:pPr>
        <w:pStyle w:val="Normal247"/>
      </w:pPr>
      <w:r>
        <w:pict>
          <v:shape id="_x0000_i2070" type="#_x0000_t75" alt="LexisNexis®" style="width:147.75pt;height:30pt">
            <v:imagedata r:id="rId10" o:title=""/>
          </v:shape>
        </w:pict>
      </w:r>
      <w:r>
        <w:cr/>
      </w:r>
    </w:p>
    <w:p>
      <w:pPr>
        <w:pStyle w:val="Heading12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»Ich mag die Hamas eigentlich nicht, aber...«</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47"/>
        <w:keepNext w:val="0"/>
        <w:spacing w:after="0" w:line="240" w:lineRule="atLeast"/>
        <w:ind w:right="0"/>
        <w:jc w:val="both"/>
      </w:pPr>
      <w:bookmarkStart w:id="494" w:name="Bookmark_248"/>
      <w:bookmarkEnd w:id="494"/>
    </w:p>
    <w:p>
      <w:pPr>
        <w:pStyle w:val="Normal2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247"/>
        <w:keepNext w:val="0"/>
        <w:spacing w:before="120" w:after="0" w:line="220" w:lineRule="atLeast"/>
        <w:ind w:left="0" w:right="0" w:firstLine="0"/>
        <w:jc w:val="left"/>
      </w:pPr>
      <w:r>
        <w:br/>
      </w:r>
      <w:r>
        <w:pict>
          <v:shape id="_x0000_i2071" type="#_x0000_t75" style="width:195pt;height:70.5pt">
            <v:imagedata r:id="rId1549" o:title=""/>
          </v:shape>
        </w:pic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Proteste in Berlin-Neukölln</w: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1844 words</w: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Katrin Elger</w:t>
      </w:r>
    </w:p>
    <w:p>
      <w:pPr>
        <w:pStyle w:val="Normal2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wohl keinem anderen Ort in Deutschland zeigen arabische Israelfeinde ihren Antisemitismus so offen wie im Berliner Bezirk Neukölln. Ein Nachmittag auf der Sonnenallee, der in Abgründe blicken lässt.</w:t>
      </w:r>
    </w:p>
    <w:p>
      <w:pPr>
        <w:pStyle w:val="Normal247"/>
        <w:keepNext/>
        <w:spacing w:before="240" w:after="0" w:line="340" w:lineRule="atLeast"/>
        <w:ind w:left="0" w:right="0" w:firstLine="0"/>
        <w:jc w:val="left"/>
      </w:pPr>
      <w:bookmarkStart w:id="495" w:name="Body_246"/>
      <w:bookmarkEnd w:id="495"/>
      <w:r>
        <w:rPr>
          <w:rFonts w:ascii="arial" w:eastAsia="arial" w:hAnsi="arial" w:cs="arial"/>
          <w:b/>
          <w:i w:val="0"/>
          <w:strike w:val="0"/>
          <w:noProof w:val="0"/>
          <w:color w:val="000000"/>
          <w:position w:val="0"/>
          <w:sz w:val="28"/>
          <w:u w:val="none"/>
          <w:vertAlign w:val="baseline"/>
        </w:rPr>
        <w:t>Body</w:t>
      </w:r>
    </w:p>
    <w:p>
      <w:pPr>
        <w:pStyle w:val="Normal247"/>
        <w:spacing w:line="60" w:lineRule="exact"/>
      </w:pPr>
      <w:r>
        <w:pict>
          <v:line id="_x0000_s2072" style="position:absolute;z-index:252214272" from="0,2pt" to="512pt,2pt" strokecolor="#009ddb" strokeweight="2pt">
            <v:stroke linestyle="single"/>
            <w10:wrap type="topAndBottom"/>
          </v:line>
        </w:pict>
      </w:r>
    </w:p>
    <w:p>
      <w:pPr>
        <w:pStyle w:val="Normal247"/>
      </w:pP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wo der Hermannplatz im Berliner Bezirk Neuköllnendet und die Sonnenallee beginnt, hat jemand unter das Schaufenster einer Apotheke mit schwarzer Farbe eine Parole auf Arabisch gesprüht: »Ruhm für den Widerstand in Gaza«. Daneben in Neongrün: »Al-Quds-Brigaden«, die militärische Unterorganisation des Islamischen Dschihad. Die Terrororganisation soll gemeinsam mit der Hamasam Überfall auf Israelbeteiligt gewesen sein.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Meter weiter sitzen zwei Araber in einem Handyladen hinter der Theke und starren auf ihre Smartphones. Einer von ihnen schaut das Video eines arabischen TikTokers an. Der Influencer habe erklärt, dass jeder, den die Polizei in Deutschlandmit einer palästinensischen Fahne erwische, seine deutsche Staatsbürgerschaft verliere, sagt der Verkäufer. Das stimmt zwar nicht. Doch er hält das, was in einem arabischsprachigen Social-Media-Kanal über deutsche Gesetze gesagt wird, für vertrauenswürdig. Und regt sich darüber auf. Denn für ihn ist es ein weiterer Beleg dafür, wie ungerecht Palästinenser in Deutschland behandelt werden. Für Israelis gebe es solche Sanktionen nicht.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existiert auf dieser Landkarte nicht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nächsten Handyshop, nur wenige Schritte weiter, laufen Koran-Rezitationen vom Band, an der Wand hängen zwei Fotos der Aksa-Moschee in Jerusalemund ein Foto von Jassir Arafat, dem 2004 verstorbenen Anführer der Fatah-Partei. Sie ist die stärkste Fraktion innerhalb der Palästinensischen Befreiungsorganisation und verübte in der Vergangenheit zahlreiche Terroranschläge auf israelische Ziele. Für die Hamas ist Arafat ein Verräter, weil er in den Neunzigerjahren offen für einen Friedensprozess war. Heute kontrolliert die Hamas den Gazastreifen, die Fatah-Partei hat das Sagen im Westjordanland.</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Abu K., der Betreiber des Ladens, kommt aus dem Hinterzimmer. »Ich hasse die Hamas«, sagt er. Er lehne Gewalt gegen Zivilisten ab, egal von welcher Seite. Deutschland sei ein gutes Land, es gebe Meinungsfreiheit. Punkt, aus, Schluss, mehr wolle er nicht zum Thema sagen. Dafür hat einer seiner Kunden ein größeres Redebedürfnis. Seinen Namen will der Mann nicht nennen. M. wie Mohammad könne man schreiben. Seinen Kopf hat der Palästinenser aus dem Libanonkahl rasiert, sein Vollbart ist akkurat gestutzt, und um den Hals trägt er einen Anhänger mit einer Landkarte Palästinas, Israel existiert darauf nicht.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 sagt, er finde die Hamas zwar »schlecht«. »Ich bin dagegen, dass Unschuldige getötet werden.« Aber: »Was die Hamas gemacht hat, war eine nachvollziehbare Reaktion auf die jahrzehntelange Unterdrückung durch die Israelis.« Deutsche Medien lese er nicht, weil er nicht glaube, dass sie unabhängig berichteten. Er zeigt auf seinem Handy, wie er sich informiert: über eine WhatsApp-Gruppe mit dem Titel »Flüchtlingslager im Libanon«. Mitglieder posten darin auf Arabisch Meldungen oder Videos, die sie interessant finden. M.s Kumpel, der neben der Eingangstür an der Wand lehnt, zeigt das Display seines Handys, darauf sind Dutzende Fotos von Kindern zu sehen. Sie seien Opfer, getötet von den »Zionisten«, als »Märtyrer« bezeichnet sie der junge Mann. »Darüber berichten die Deutschen nie«, behauptet er.</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ist eine normale Partei«</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»Hört endlich auf, ich habe genug«, ruft Abu K. aus dem Hinterzimmer. »Ihr seid jung, geht in die Disco, ihr müsst nicht über Politik reden.« Er bittet darum, den Laden zu verlassen.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Tür haben zwei Männer an einem Holztisch Platz genommen. Einer von ihnen, 30 Jahre alt, ein Geflüchteter aus dem Libanon, dessen Großeltern Palästinenser sind, ist bereit, offen zu reden. Allerdings weigert er sich, wie auch alle anderen, seinen Namen zu nennen. »Schreib Mohammad«, sagt er. »Das ist der Name des Propheten«. Bis auf Abu K. geben im Laufe der Recherche alle Gesprächspartner an, so zu heißen oder so genannt werden zu wollen.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den Hals trägt der Mann einen Anhänger mit einer Landkarte Palästinas, Israel existiert darauf nicht.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Mohammad die Hamas findet? Er schweigt. »Mach das Band aus«, sagt er. Als er sich versichert hat, dass das Aufnahmegerät nicht mehr läuft, sagt er: »In Deutschland gibt es doch auch verschiedene Parteien. So ist das in Palästinaauch.« Ob er ernsthaft finde, die Hamas sei eine normale Partei, wie die CDUoder die SPD? Er nickt. Ob Mohammad mitbekommen habe, dass bei einem Festival rund 260 junge Menschen grausam ermordet wurden? »Das stimmt so nicht«, antwortet er. Die Hamas habe nur versucht, Geiseln zu nehmen. »Wir sind Muslime, unsere Religion gibt uns vor, dass wir Geiseln gut behandeln müssen.« Er habe ein Video gesehen, in dem Leute von der Hamas zwei jüdische Frauen vor einem Kugelhagel gerettet hätten, in dem sie sie hinter ein Auto zogen.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Opfer ihm leidtun, junge Menschen wie er?</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kann kaum sein, dass Mohammad verborgen geblieben ist, dass bei dem Angriff unschuldige Zivilisten starben. Die Fotos von Leichen gingen auch über die arabischsprachigen Kanäle. Tun ihm die Opfer leid, junge Menschen wie er? Mohammad schweigt, dann lacht er kurz auf und schaut seinen Freund fragend an. »Sag einfach, dass du es schlimm findest, wenn Unschuldige sterben«, rät sein Kumpel und verzieht den Mund zu einem Grinsen.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so viele im Nahen Osten wuchsen die beiden vermutlich in einem Umfeld auf, in dem Israelis nicht als Menschen dargestellt wurden, mit denen man Mitleid haben kann oder soll, sondern nur als »unreine Schweine« oder »Zionisten«, die eine Gefahr darstellen. Die Jahre in Deutschland scheinen an diesem Weltbild nichts geändert zu haben.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einer Straßenecke, nicht weit von Abu K.s Handyshop, hat jemand auf Arabisch »Tod für Israel« auf eine gelbe Hauswand gepinselt. Ein kleiner Spaziergang von dort entlang der Sonnenallee, und man kommt zu einem Geschäft für Abendkleider. An den Wänden hängen rote und schwarze Dessous mit Pailletten, Fransen und Federn und transparente Nachthemden. Im hinteren Teil gibt es eine Abteilung für Brautkleider. Nour, eine Frau mit falschen Wimpern, weißem Kopftuch und langer beiger Wollweste, sitzt auf einem Stuhl und wartet auf Kundschaft. Gesellschaft leisten ihr ihre Freundin Mira und deren 16-jährige Tochter Seba. Vermutlich sind das nicht die richtigen Namen der Frauen.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Opfernarrativ, das selbst die grausamsten Taten rechtfertigt</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koche innerlich«, sagt die Verkäuferin. »Es ist unglaublich, wie viele unschuldige Kinder und Palästinenser gerade sterben müssen. Als Reaktion auf die Angriffe der Hamas hat Israel den Gazastreifenabgeriegelt, es gibt kaum noch Lebensmittel und Wasser, der Strom ist ausgefallen. Durch die Luftangriffe sind in den vergangenen Tagen auch unzählige palästinensische Zivilisten ums Leben gekommen.«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Berichte über die Situation in Gaza liest Nour hauptsächlich auf TikTok. Auch sie ist der Meinung, dass deutschen Medien nicht zu trauen sei. Ihre Freundin Mira gibt offen zu: »Ich unterstütze die Hamas.« Die Frage nach den Opfern der Terroristen in Israel übergeht sie und stellt lieber eine Gegenfrage: »Wo blieb die Unterstützung für uns, als die Israelis die Palästinenser massakrierten? Das haben sie oft getan.« Da ist es wieder, das Opfernarrativ, das selbst die grausamsten Terrortaten rechtfertigen soll. Auf der Sonnenallee ist es weitverbreitet, angefüttert durch einen nicht enden wollenden Strom an Fake News und verzerrten Fakten über TikTok oder Instagram.</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was denkt Seba, das 16-jährige Mädchen mit palästinensischen Wurzeln, das vor sechs Jahren aus Syrienmit seiner Familie nach Deutschland flüchtete und jetzt in Berlin zur Schule geht? Seba war selbst noch nie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»Ich mag die Hamas eigentlich nicht«, sagt sie, »aber was die gemacht haben, war nur eine Reaktion darauf, was die Israelis seit 75 Jahren mit den Palästinensern machen.« Auch in der Schule sei der Krieg Thema gewesen. »Eine Lehrerin wollte mit mir darüber reden, aber ich weiß, dass das nichts bringt. Die Deutschen können die Situation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 verstehen.« Und wie ist die Situation? »Das ist so, als wäre jemand einfach in dein Haus reingegangen und hätte gesagt, so, das gehört jetzt mir. Das kann man nicht akzeptieren.«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Wegen Sicherheitsbedenken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17.30 Uhr, in der Sonnenallee, auf Höhe von »Risa Chicken«, gibt es einen Menschenauflauf. Ein paar Jungs haben trotz des Demoverbots palästinensische Flaggen ausgerollt. Für 16 Uhr war eine Kundgebung angekündigt, doch die Behörden haben sie wegen Sicherheitsbedenken verboten. Auch in anderen deutschen Städten gibt es Protestaktionen, aber in Neukölln wohnen besonders viele Menschen mit palästinensischen Wurzeln. Die Sonnenallee gerät seit Jahren immer wieder in die Schlagzeilen, weil Demonstranten auf der Straße offen ihren Judenhass zur Schau stellen.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Vermummte Polizisten führen zwei der Demonstranten ab. Etliche Jugendliche filmen die Szene mit ihren Handys. Die Empörung unter den Israelgegnern ist groß. »Unfassbar, dass die Menschen nicht einmal ihre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zeigen dürfen«, sagt Mohammad, 25, ein syrischer Student. Unerträglich finde er es, wie parteiisch die Deutschen seien und wie wenig sie sich für das Leid der Palästinenser interessierten.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Mohammad erzählt, er sei vor sieben Jahren nach Deutschland geflüchtet, studiere jetzt Pharmazie in Berlin. Er spricht nahezu akzentfrei Deutsch. War ihm nicht klar, als er hierherkam, dass sich Deutschland wegen des Holocausts in besonderer Verantwortung gegenüber Israel sieht? Die Nationalsozialisten ermordeten sechs Millionen Menschen jüdischen Glaubens.</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ich kam, war ich 17«, sagt Mohammad. »Da wusste ich nichts.« Mittlerweile mache er sich aber tatsächlich Gedanken darüber, ob er in einem Land wie Deutschland dauerhaft leben könne. »Ich fühle mich nicht mehr wohl.«</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nur eine kleine Stichprobe, eine zufällige Auswahl der Gesprächspartner, aber gemäßigte Stimmen sind an diesem Mittwoch, an dem in Israel wieder unzählige unschuldige Menschen auf beiden Seiten sterben, auf der Sonnenallee nicht zu hören.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Stimmung heizt sich auf</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Sonne ist inzwischen untergegangen. Am Hermannplatz steht ein Großaufgebot der Polizei. Sobald sich größere Menschengruppen bilden, gehen die Beamten dazwischen. Es sind viele junge arabische Männer gekommen, Frauen mit ihren Kindern im Buggy, alle drapiert mit Schals in den palästinensischen Farben, Mädchen, die sich Kufijas, also Palästinensertücher, um den Kopf oder Hals gewickelt haben. An der Karstadt-Ecke sitzt eine Gruppe, offenbar linke Autonome, sie schreien »Free, free Palestine«.</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Rentnerin mit weißen Haaren, eine Anwohnerin, wie sie sagt, diskutiert mit einigen der arabischstämmigen Jungs. »Natürlich ist die Hamas eine Terrororganisation«, sagt die Seniorin. »Sie töten doch Unschuldige.« Die Stimmung heizt sich auf. Immer mehr Jugendliche und Männer umringen sie. »Ich ficke Israel«, schreit ihr einer ins Gesicht. Ein Polizist kommt und bittet die Rentnerin, lieber zu gehen. »Soll ich Sie begleiten?«, fragt er. »Ich habe keine Angst. Danke, nicht nötig«, sagt die Frau. »Ich glaube schon«, sagt der Beamte und geht an ihrer Seite, während sie ihr Fahrrad wegschiebt.</w:t>
      </w:r>
    </w:p>
    <w:p>
      <w:pPr>
        <w:pStyle w:val="Normal2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47"/>
      </w:pPr>
    </w:p>
    <w:p>
      <w:pPr>
        <w:pStyle w:val="Normal247"/>
        <w:ind w:left="200"/>
        <w:sectPr>
          <w:type w:val="continuous"/>
          <w:pgMar w:top="840" w:right="1000" w:bottom="840" w:left="1000" w:header="400" w:footer="400"/>
          <w:pgNumType w:fmt="decimal"/>
          <w:cols w:space="720"/>
        </w:sectPr>
      </w:pPr>
      <w:r>
        <w:br/>
      </w:r>
      <w:r>
        <w:pict>
          <v:line id="_x0000_s2073" style="position:absolute;z-index:252215296" from="0,10pt" to="512pt,10pt" strokecolor="black" strokeweight="1pt">
            <v:stroke linestyle="single"/>
          </v:line>
        </w:pict>
      </w:r>
      <w:r>
        <w:rPr>
          <w:rFonts w:ascii="arial" w:eastAsia="arial" w:hAnsi="arial" w:cs="arial"/>
          <w:b/>
          <w:color w:val="767676"/>
          <w:sz w:val="16"/>
        </w:rPr>
        <w:t>End of Document</w:t>
      </w:r>
    </w:p>
    <w:p>
      <w:pPr>
        <w:pStyle w:val="Normal248"/>
        <w:sectPr>
          <w:headerReference w:type="even" r:id="rId1550"/>
          <w:headerReference w:type="default" r:id="rId1551"/>
          <w:footerReference w:type="even" r:id="rId1552"/>
          <w:footerReference w:type="default" r:id="rId1553"/>
          <w:headerReference w:type="first" r:id="rId1554"/>
          <w:footerReference w:type="first" r:id="rId1555"/>
          <w:pgSz w:w="12240" w:h="15840"/>
          <w:pgMar w:top="840" w:right="1000" w:bottom="840" w:left="1000" w:header="400" w:footer="400"/>
          <w:pgNumType w:fmt="decimal"/>
          <w:cols w:space="720"/>
          <w:titlePg w:val="0"/>
        </w:sectPr>
      </w:pPr>
    </w:p>
    <w:p>
      <w:pPr>
        <w:pStyle w:val="Normal248"/>
      </w:pPr>
    </w:p>
    <w:p>
      <w:pPr>
        <w:pStyle w:val="Normal248"/>
      </w:pPr>
      <w:r>
        <w:pict>
          <v:shape id="_x0000_i2074" type="#_x0000_t75" alt="LexisNexis®" style="width:147.75pt;height:30pt">
            <v:imagedata r:id="rId10" o:title=""/>
          </v:shape>
        </w:pict>
      </w:r>
      <w:r>
        <w:cr/>
      </w:r>
    </w:p>
    <w:p>
      <w:pPr>
        <w:pStyle w:val="Heading12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Auseinandersetzungen in Hamburg bei Pro-Palästinenser-</w:t>
      </w:r>
      <w:r>
        <w:rPr>
          <w:rFonts w:ascii="arial" w:eastAsia="arial" w:hAnsi="arial" w:cs="arial"/>
          <w:b/>
          <w:i w:val="0"/>
          <w:strike w:val="0"/>
          <w:noProof w:val="0"/>
          <w:color w:val="000000"/>
          <w:position w:val="0"/>
          <w:sz w:val="28"/>
          <w:u w:val="none"/>
          <w:vertAlign w:val="baseline"/>
        </w:rPr>
        <w:t>Demo</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7:42 PM GMT+1</w:t>
      </w:r>
    </w:p>
    <w:p>
      <w:pPr>
        <w:pStyle w:val="Normal248"/>
        <w:keepNext w:val="0"/>
        <w:spacing w:after="0" w:line="240" w:lineRule="atLeast"/>
        <w:ind w:right="0"/>
        <w:jc w:val="both"/>
      </w:pPr>
      <w:bookmarkStart w:id="496" w:name="Bookmark_249"/>
      <w:bookmarkEnd w:id="496"/>
    </w:p>
    <w:p>
      <w:pPr>
        <w:pStyle w:val="Normal2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8"/>
        <w:keepNext w:val="0"/>
        <w:spacing w:before="120" w:after="0" w:line="220" w:lineRule="atLeast"/>
        <w:ind w:left="0" w:right="0" w:firstLine="0"/>
        <w:jc w:val="left"/>
      </w:pPr>
      <w:r>
        <w:br/>
      </w:r>
      <w:r>
        <w:pict>
          <v:shape id="_x0000_i2075" type="#_x0000_t75" style="width:230.22pt;height:28.5pt">
            <v:imagedata r:id="rId11" o:title=""/>
          </v:shape>
        </w:pic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579 words</w:t>
      </w:r>
    </w:p>
    <w:p>
      <w:pPr>
        <w:pStyle w:val="Normal2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"Free, Free Palestine": Trotz des Verbots einer pro-palästinensischen Kundgebung versammeln sich in Hamburg am Abend Demonstranten. Die Polizei hat sich darauf vorbereitet.</w:t>
      </w:r>
    </w:p>
    <w:p>
      <w:pPr>
        <w:pStyle w:val="Normal248"/>
        <w:keepNext/>
        <w:spacing w:before="240" w:after="0" w:line="340" w:lineRule="atLeast"/>
        <w:ind w:left="0" w:right="0" w:firstLine="0"/>
        <w:jc w:val="left"/>
      </w:pPr>
      <w:bookmarkStart w:id="497" w:name="Body_247"/>
      <w:bookmarkEnd w:id="497"/>
      <w:r>
        <w:rPr>
          <w:rFonts w:ascii="arial" w:eastAsia="arial" w:hAnsi="arial" w:cs="arial"/>
          <w:b/>
          <w:i w:val="0"/>
          <w:strike w:val="0"/>
          <w:noProof w:val="0"/>
          <w:color w:val="000000"/>
          <w:position w:val="0"/>
          <w:sz w:val="28"/>
          <w:u w:val="none"/>
          <w:vertAlign w:val="baseline"/>
        </w:rPr>
        <w:t>Body</w:t>
      </w:r>
    </w:p>
    <w:p>
      <w:pPr>
        <w:pStyle w:val="Normal248"/>
        <w:spacing w:line="60" w:lineRule="exact"/>
      </w:pPr>
      <w:r>
        <w:pict>
          <v:line id="_x0000_s2076" style="position:absolute;z-index:252216320" from="0,2pt" to="512pt,2pt" strokecolor="#009ddb" strokeweight="2pt">
            <v:stroke linestyle="single"/>
            <w10:wrap type="topAndBottom"/>
          </v:line>
        </w:pict>
      </w:r>
    </w:p>
    <w:p>
      <w:pPr>
        <w:pStyle w:val="Normal248"/>
      </w:pP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Hamburger Hauptbahnhof ist es am Freitagabend zu vereinzelten Auseinandersetzungen zwischen pro-palästinensischen Demonstranten und der Polizei gekommen. Die Polizei brachte mehrere Demonstranten zu Boden, wie ein dpa-Reporter beobachtete. Eine geplante Kundgebung unter dem Motto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Hauptbahnhof war zuvor untersagt worden, doch hatte die Polizei angesichts eines Aufrufs in sozialen Netzwerken spontane Versammlungen nicht ausgeschlossen.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beispiellosen Angriff der islamistischen Hamas auf Israel und der darauf folgenden Militäroperation des Landes im Gazastreifen hatte sich die Polizei am Freitag auf Proteste vorbereitet und auch jüdische Einrichtungen in der Stadt besonders geschützt.</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am Hauptbahnhof schwenkten Palästinenserflaggen und skandierten: "Free, Free Palestine", vereinzelt auch "Hoch die internationale Solidarität". Die Beamten sperrten den Bereich ab, um zu verhindern, dass weitere Demonstranten sich dem Aufmarsch anschließen konnten. Die Polizei bot den Protestierenden später an, die Versammlung stattfinden zu lassen, sollte sich ein Versammlungsleiter melden - dies geschah jedoch nicht. Die Polizei sprach von etwa zwei Dutzend Demonstranten. An den Protesten waren vor allem junge Männer beteiligt, aber auch einige Frauen mit Kopftüchern.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Nachmittag hatte die Polizei rund um den Bahnhof ihre Präsenz verstärkt. Dutzende Wagen von Landes- und Bundespolizei sowie Wasserwerfer und ein Räumpanzer standen bereit. Aber auch vor jüdischen Einrichtungen, etwa vor der Synagoge in Eimsbüttel oder vor einer jüdischen Schule im Grindelviertel standen jeweils mehrere Polizeiwagen zum Schutz, wie dpa-Reporter beobachteten.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Straftaten mit Bezug zu Israel und den Terroranschlägen der islamistischen Hamas werden in Hamburg künftig zentral von der Generalstaatsanwaltschaft verfolgt. Generalstaatsanwalt Jörg Fröhlich habe sämtliche entsprechende Vorgänge an sich gezogen, teilte die Justizbehörde mit. "Alle bereits anhängigen und künftigen Verfahren werden gesondert in der dortigen Zentralstelle Staatsschutz erfasst, juristisch gewürdigt und von der Generalstaatsanwaltschaft weiterbearbeitet", hieß es.</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Beispiele für einschlägige Straftaten nannte die Justizbehörde verbale und tätliche Übergriffe, gewalttätige Auseinandersetzungen und strafbewehrte Verstöße gegen das Versammlungsgesetz. "Die Zentralstelle befindet sich angesichts der aktuellen Lage in Dauerbereitschaft", hieß es. Sie stehe in ständigem Austausch mit dem Landeskriminalamt und prüfe auch, ob Verfahren unter Umständen an den Generalbundesanwalt abgegeben würden.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Justizsenatorin Anna Gallina (Grüne) begrüßte "ausdrücklich, dass die Generalstaatsanwaltschaft die Verfahren nun bei sich konzentriert". Sie appellierte an alle Menschen in Hamburg, antisemitische und extremistische Vorfälle anzuzeigen.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Hamburger Verfassungsschutz hat in jüngster Zeit vermehrt Hamas-freundliche Äußerungen mit Bezug auf Israel und Gaza in sozialen Medien festgestellt. Konkrete Gefährdungshinweise lägen aktuell aber nicht vor, teilte ein Sprecher der Behörde am Freitag mit. Er versicherte zugleich: "Wir behalten die islamistische Szene angesichts der dynamischen Lage weiterhin eng im Fokus." Für die Sicherheitslage in Hamburg und für die Anmeldung von Versammlungen sei jedoch die Polizei zuständig. Innensenator Andy Grote (SPD) hatte ein niedrigschwelliges und konsequentes Vorgehen der Polizei angekündigt.</w:t>
      </w:r>
    </w:p>
    <w:p>
      <w:pPr>
        <w:pStyle w:val="Normal2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8"/>
      </w:pPr>
    </w:p>
    <w:p>
      <w:pPr>
        <w:pStyle w:val="Normal248"/>
        <w:ind w:left="200"/>
        <w:sectPr>
          <w:type w:val="continuous"/>
          <w:pgMar w:top="840" w:right="1000" w:bottom="840" w:left="1000" w:header="400" w:footer="400"/>
          <w:pgNumType w:fmt="decimal"/>
          <w:cols w:space="720"/>
        </w:sectPr>
      </w:pPr>
      <w:r>
        <w:br/>
      </w:r>
      <w:r>
        <w:pict>
          <v:line id="_x0000_s2077" style="position:absolute;z-index:252217344" from="0,10pt" to="512pt,10pt" strokecolor="black" strokeweight="1pt">
            <v:stroke linestyle="single"/>
          </v:line>
        </w:pict>
      </w:r>
      <w:r>
        <w:rPr>
          <w:rFonts w:ascii="arial" w:eastAsia="arial" w:hAnsi="arial" w:cs="arial"/>
          <w:b/>
          <w:color w:val="767676"/>
          <w:sz w:val="16"/>
        </w:rPr>
        <w:t>End of Document</w:t>
      </w:r>
    </w:p>
    <w:p>
      <w:pPr>
        <w:pStyle w:val="Normal249"/>
        <w:sectPr>
          <w:headerReference w:type="even" r:id="rId1556"/>
          <w:headerReference w:type="default" r:id="rId1557"/>
          <w:footerReference w:type="even" r:id="rId1558"/>
          <w:footerReference w:type="default" r:id="rId1559"/>
          <w:headerReference w:type="first" r:id="rId1560"/>
          <w:footerReference w:type="first" r:id="rId1561"/>
          <w:pgSz w:w="12240" w:h="15840"/>
          <w:pgMar w:top="840" w:right="1000" w:bottom="840" w:left="1000" w:header="400" w:footer="400"/>
          <w:pgNumType w:fmt="decimal"/>
          <w:cols w:space="720"/>
          <w:titlePg w:val="0"/>
        </w:sectPr>
      </w:pPr>
    </w:p>
    <w:p>
      <w:pPr>
        <w:pStyle w:val="Normal249"/>
      </w:pPr>
    </w:p>
    <w:p>
      <w:pPr>
        <w:pStyle w:val="Normal249"/>
      </w:pPr>
      <w:r>
        <w:pict>
          <v:shape id="_x0000_i2078" type="#_x0000_t75" alt="LexisNexis®" style="width:147.75pt;height:30pt">
            <v:imagedata r:id="rId10" o:title=""/>
          </v:shape>
        </w:pict>
      </w:r>
      <w:r>
        <w:cr/>
      </w:r>
    </w:p>
    <w:p>
      <w:pPr>
        <w:pStyle w:val="Heading12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Steinmeier besucht jüdische Gemeinde</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3:26 PM GMT+1</w:t>
      </w:r>
    </w:p>
    <w:p>
      <w:pPr>
        <w:pStyle w:val="Normal249"/>
        <w:keepNext w:val="0"/>
        <w:spacing w:after="0" w:line="240" w:lineRule="atLeast"/>
        <w:ind w:right="0"/>
        <w:jc w:val="both"/>
      </w:pPr>
      <w:bookmarkStart w:id="498" w:name="Bookmark_250"/>
      <w:bookmarkEnd w:id="498"/>
    </w:p>
    <w:p>
      <w:pPr>
        <w:pStyle w:val="Normal2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9"/>
        <w:keepNext w:val="0"/>
        <w:spacing w:before="120" w:after="0" w:line="220" w:lineRule="atLeast"/>
        <w:ind w:left="0" w:right="0" w:firstLine="0"/>
        <w:jc w:val="left"/>
      </w:pPr>
      <w:r>
        <w:br/>
      </w:r>
      <w:r>
        <w:pict>
          <v:shape id="_x0000_i2079" type="#_x0000_t75" style="width:230.22pt;height:28.5pt">
            <v:imagedata r:id="rId11" o:title=""/>
          </v:shape>
        </w:pic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962 words</w:t>
      </w:r>
    </w:p>
    <w:p>
      <w:pPr>
        <w:pStyle w:val="Normal2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 dem Terrorangriff der Palästinenser-Organisation Hamas auf Israel sucht Bundespräsident Steinmeier in Berlin das Gespräch mit Juden. Die Polizei reagiert mit verstärkten Schutzmaßnahmen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-Verboten auf Gewaltaufrufe.</w:t>
      </w:r>
    </w:p>
    <w:p>
      <w:pPr>
        <w:pStyle w:val="Normal249"/>
        <w:keepNext/>
        <w:spacing w:before="240" w:after="0" w:line="340" w:lineRule="atLeast"/>
        <w:ind w:left="0" w:right="0" w:firstLine="0"/>
        <w:jc w:val="left"/>
      </w:pPr>
      <w:bookmarkStart w:id="499" w:name="Body_248"/>
      <w:bookmarkEnd w:id="499"/>
      <w:r>
        <w:rPr>
          <w:rFonts w:ascii="arial" w:eastAsia="arial" w:hAnsi="arial" w:cs="arial"/>
          <w:b/>
          <w:i w:val="0"/>
          <w:strike w:val="0"/>
          <w:noProof w:val="0"/>
          <w:color w:val="000000"/>
          <w:position w:val="0"/>
          <w:sz w:val="28"/>
          <w:u w:val="none"/>
          <w:vertAlign w:val="baseline"/>
        </w:rPr>
        <w:t>Body</w:t>
      </w:r>
    </w:p>
    <w:p>
      <w:pPr>
        <w:pStyle w:val="Normal249"/>
        <w:spacing w:line="60" w:lineRule="exact"/>
      </w:pPr>
      <w:r>
        <w:pict>
          <v:line id="_x0000_s2080" style="position:absolute;z-index:252218368" from="0,2pt" to="512pt,2pt" strokecolor="#009ddb" strokeweight="2pt">
            <v:stroke linestyle="single"/>
            <w10:wrap type="topAndBottom"/>
          </v:line>
        </w:pict>
      </w:r>
    </w:p>
    <w:p>
      <w:pPr>
        <w:pStyle w:val="Normal249"/>
      </w:pP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Solidarität mit Israel nach dem Terrorangriff der palästinensischen Hamas und als Reaktion auf Drohungen gegen jüdische Gemeinden hat Bundespräsident Frank-Walter Steinmeier eine Synagoge in Berlin-Kreuzberg besucht. "Der heutige Tag ist ein Tag der Angst für Juden weltweit und hier in Deutschland", sagte er nach einem Gespräch mit Mitgliedern der jüdischen Gemeinde in der Synagoge Fraenkelufer in Berlin-Kreuzberg. "Deshalb ist mein Platz heute unter Ihnen. In dieser Stunde stehe ich stellvertretend für unsere ganze Nation an der Seite unserer bedrohten Landsleute, an der Seite aller Jüdinnen und Juden in Deutschland."</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jüdischen Ruhetages Schabbat versicherte Bischof Christian Stäblein der jüdischen Gemeinschaft die Solidarität der Evangelischen Kirche Berlin- Brandenburg-schlesische Oberlausitz (EKBO). Gemeinsam mit Pröpstin Christina-Maria Bammel wollte er am Abend Synagogengottesdienste besuchen, wie es weiter hieß. In Berlin gibt es acht Synagogen.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wegen Gewaltaufrufen der islamistischen Palästinenser-Organisation Hamas den Schutz für israelische und jüdische Einrichtungen in der Hauptstadt verstärkt. Demonstrationen oder Ansammlungen palästinensischer Gruppen sollen wegen möglicher antisemitischer Inhalte entweder sehr genau beobachtet oder verboten werden.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Innenministerkonferenz von Bund und Ländern (IMK) wollte am Freitagnachmittag angesichts der Eskalation in Nahost über die aktuelle Sicherheitslage in Deutschland beraten. Berlins Innensenatorin Iris Spranger, Vorsitzende der Konferenz der Innenministerinnen und Innenminister, hat auf Bitte von Bundesinnenministerin Nancy Faeser (beide SPD) kurzfristig zu einer Videokonferenz eingeladen. Im Anschluss sei ein Statement geplant (17.00 Uhr), sagte eine Sprecherin von Spranger.</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auf Israel und den darauffolgenden Bombardierungen der israelischen Armee im Gazastreifen rief die Hamas Muslime auf der ganzen Welt zu Protesten auf. "Wir gehen von einer erhöhten Gefährdungslage aus und handeln auch entsprechend", sagte ein Sprecher des Bundesinnenministeriums in Berlin.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Erwartet werde auch eine steigende Teilnehmerzahl bei pro-palästinensischen Veranstaltungen. Es herrsche Versammlungsfreiheit, diese habe jedoch Grenzen, etwa wenn bei einer Veranstaltung Solidarität mit dem Terror der Hamas ausgedrückt werde. Das israelische Außenministerium und der Nationale Sicherheitsrat warnten: "Es ist davon auszugehen, dass es in verschiedenen Ländern zu Protestveranstaltungen kommen wird, die in Gewalt umschlagen können." Israelis wurde empfohlen, sich von Demonstrationen fernzuhalten.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Berliner Polizeisprecherin sagte, es gebe keine Hinweise auf konkrete Gefahren durch schwere Straftaten. "Wir rechnen in Berlin mit dem, was wir auch in den letzten Tagen gesehen haben." Die Polizei sei aber vorbereitet für einen möglichen großen Einsatz zusätzlich zum bestehenden Schutz für jüdische Einrichtungen.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Zugleich wollen Staatsanwaltschaft und Polizei rigider gegen israelfeindliche Parolen bei Kundgebungen von Palästinensergruppen vorgehen. Die Staatsanwaltschaft prüfe, ob die Verwendung der oft verwendeten Parole "From the River to the Sea, Palestine will be free" als strafbar eingeordnet werde, hieß es von den Behörden.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 Entsprechende Landkarten zeigen bei Demonstrationen das Gebiet ganz in grün, der Farbe des Islam.</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Mehrfach hatte die Polizei geplante palästinensische Demonstration wegen möglicher antisemitischer Ausrufe oder Gewaltverherrlichung verboten. Auch für das Wochenende sind Demonstrationen angekündigt.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Verboten hatten sich Donnerstag immer wieder Gruppen von Menschen mit Palästinenser-Fahnen oder -Symbolen zusammengefunden. Am Potsdamer Platz versammelten sich am Nachmittag einige Dutzend Menschen. Am späten Abend standen in der Pankstraße in Wedding Menschen mit Palästinenserfahnen. Die Polizei nahm von einigen Teilnehmern die Personalien auf. Nach kurzer Zeit habe sich die Gruppe wieder zerstreut, hieß es.</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Dür Freitagabend rief der Verein AMCHA Deutschland, Zentrum für psychosoziale Hilfe für Überlebende des Holocaust in Israel, zu einer mehrstündigen Mahnwache auf. Am Donnerstagabend hatten bereits mehrere Hundert Menschen auf dem Wittenbergplatz an die Opfer des Terrorangriffs in Israel erinnert.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Juden in Berlin waren wegen des anstehenden Wochenendes sehr besorgt. Manche Restaurants bleiben geschlossen, zahlreiche Familien schickten am Freitag ihre Kinder nicht zur Schule und wollten am Wochenende lieber zu Hause bleiben, wie "Berliner Zeitung" und "Tagesspiegel" berichteten. Der Zentralrat der Juden in Deutschland sieht die Gefahr von "Trittbrettfahrern und Einzeltätern". Seit Mittwoch kursierten in Internetportalen und Chatgruppen Aufforderungen zu Gewalt gegen jüdische Einrichtungen.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unser Restaurant nicht öffnen. Ich habe sehr viel Angst", sagte die Besitzerin eines israelischen Ladens, die anonym bleiben wollte. Sie habe beschlossen, ihr Restaurant bis Samstag zu schließen, weil sie sich nicht sicher fühle. Momentan bleibe sie die meiste Zeit zuhause. In Tel Aviv habe sie Familie und Freunde.</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Restaurant "Feinberg's" in Berlin erhält nach eigenen Angaben seit den Angriffen der Hamas verstärkt Hassanrufe, berichtete der Besitzer Yorai Feinberg. Mit Blick auf die Gewaltaufrufe macht er sich Sorgen: "Wir sind ein mögliches Ziel." Das Restaurant in Schöneberg war in der Vergangenheit immer wieder von antisemitischen Vorfällen betroffen.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Besitzer israelischer Restaurants wollen nicht schließen, berichten aber von weniger Gästen als sonst. Die Stimmung sei etwas angespannter.</w:t>
      </w:r>
    </w:p>
    <w:p>
      <w:pPr>
        <w:pStyle w:val="Normal2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49"/>
      </w:pPr>
    </w:p>
    <w:p>
      <w:pPr>
        <w:pStyle w:val="Normal249"/>
        <w:ind w:left="200"/>
        <w:sectPr>
          <w:type w:val="continuous"/>
          <w:pgMar w:top="840" w:right="1000" w:bottom="840" w:left="1000" w:header="400" w:footer="400"/>
          <w:pgNumType w:fmt="decimal"/>
          <w:cols w:space="720"/>
        </w:sectPr>
      </w:pPr>
      <w:r>
        <w:br/>
      </w:r>
      <w:r>
        <w:pict>
          <v:line id="_x0000_s2081" style="position:absolute;z-index:252219392" from="0,10pt" to="512pt,10pt" strokecolor="black" strokeweight="1pt">
            <v:stroke linestyle="single"/>
          </v:line>
        </w:pict>
      </w:r>
      <w:r>
        <w:rPr>
          <w:rFonts w:ascii="arial" w:eastAsia="arial" w:hAnsi="arial" w:cs="arial"/>
          <w:b/>
          <w:color w:val="767676"/>
          <w:sz w:val="16"/>
        </w:rPr>
        <w:t>End of Document</w:t>
      </w:r>
    </w:p>
    <w:p>
      <w:pPr>
        <w:pStyle w:val="Normal250"/>
        <w:sectPr>
          <w:headerReference w:type="even" r:id="rId1562"/>
          <w:headerReference w:type="default" r:id="rId1563"/>
          <w:footerReference w:type="even" r:id="rId1564"/>
          <w:footerReference w:type="default" r:id="rId1565"/>
          <w:headerReference w:type="first" r:id="rId1566"/>
          <w:footerReference w:type="first" r:id="rId1567"/>
          <w:pgSz w:w="12240" w:h="15840"/>
          <w:pgMar w:top="840" w:right="1000" w:bottom="840" w:left="1000" w:header="400" w:footer="400"/>
          <w:pgNumType w:fmt="decimal"/>
          <w:cols w:space="720"/>
          <w:titlePg w:val="0"/>
        </w:sectPr>
      </w:pPr>
    </w:p>
    <w:p>
      <w:pPr>
        <w:pStyle w:val="Normal250"/>
      </w:pPr>
    </w:p>
    <w:p>
      <w:pPr>
        <w:pStyle w:val="Normal250"/>
      </w:pPr>
      <w:r>
        <w:pict>
          <v:shape id="_x0000_i2082" type="#_x0000_t75" alt="LexisNexis®" style="width:147.75pt;height:30pt">
            <v:imagedata r:id="rId10" o:title=""/>
          </v:shape>
        </w:pict>
      </w:r>
      <w:r>
        <w:cr/>
      </w:r>
    </w:p>
    <w:p>
      <w:pPr>
        <w:pStyle w:val="Heading12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Mindestens 258 israelische Soldaten seit Hamas-Angriff getötet</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3:53 PM GMT+1</w:t>
      </w:r>
    </w:p>
    <w:p>
      <w:pPr>
        <w:pStyle w:val="Normal250"/>
        <w:keepNext w:val="0"/>
        <w:spacing w:after="0" w:line="240" w:lineRule="atLeast"/>
        <w:ind w:right="0"/>
        <w:jc w:val="both"/>
      </w:pPr>
      <w:bookmarkStart w:id="500" w:name="Bookmark_251"/>
      <w:bookmarkEnd w:id="500"/>
    </w:p>
    <w:p>
      <w:pPr>
        <w:pStyle w:val="Normal2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0"/>
        <w:keepNext w:val="0"/>
        <w:spacing w:before="120" w:after="0" w:line="220" w:lineRule="atLeast"/>
        <w:ind w:left="0" w:right="0" w:firstLine="0"/>
        <w:jc w:val="left"/>
      </w:pPr>
      <w:r>
        <w:br/>
      </w:r>
      <w:r>
        <w:pict>
          <v:shape id="_x0000_i2083" type="#_x0000_t75" style="width:230.22pt;height:28.5pt">
            <v:imagedata r:id="rId11" o:title=""/>
          </v:shape>
        </w:pic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6878 words</w:t>
      </w:r>
    </w:p>
    <w:p>
      <w:pPr>
        <w:pStyle w:val="Normal2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Außenministerin Baerbock ist in Israel gelandet. Das israelische Militär bestätigt mindestens 258 gefallene Soldaten seit dem Hamas-Angriff. In der Nacht zum Freitag bombardierte es mit Kampfjets unterirdische Tunnel und Wohnsitze hochrangiger Terroristen im Gazastreifen. Mehr im Liveticker.</w:t>
      </w:r>
    </w:p>
    <w:p>
      <w:pPr>
        <w:pStyle w:val="Normal250"/>
        <w:keepNext/>
        <w:spacing w:before="240" w:after="0" w:line="340" w:lineRule="atLeast"/>
        <w:ind w:left="0" w:right="0" w:firstLine="0"/>
        <w:jc w:val="left"/>
      </w:pPr>
      <w:bookmarkStart w:id="501" w:name="Body_249"/>
      <w:bookmarkEnd w:id="501"/>
      <w:r>
        <w:rPr>
          <w:rFonts w:ascii="arial" w:eastAsia="arial" w:hAnsi="arial" w:cs="arial"/>
          <w:b/>
          <w:i w:val="0"/>
          <w:strike w:val="0"/>
          <w:noProof w:val="0"/>
          <w:color w:val="000000"/>
          <w:position w:val="0"/>
          <w:sz w:val="28"/>
          <w:u w:val="none"/>
          <w:vertAlign w:val="baseline"/>
        </w:rPr>
        <w:t>Body</w:t>
      </w:r>
    </w:p>
    <w:p>
      <w:pPr>
        <w:pStyle w:val="Normal250"/>
        <w:spacing w:line="60" w:lineRule="exact"/>
      </w:pPr>
      <w:r>
        <w:pict>
          <v:line id="_x0000_s2084" style="position:absolute;z-index:252220416" from="0,2pt" to="512pt,2pt" strokecolor="#009ddb" strokeweight="2pt">
            <v:stroke linestyle="single"/>
            <w10:wrap type="topAndBottom"/>
          </v:line>
        </w:pict>
      </w:r>
    </w:p>
    <w:p>
      <w:pPr>
        <w:pStyle w:val="Normal250"/>
      </w:pP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Großangriff der islamistischen Hamas vor knapp einer Woche sind nach Angaben der israelischen Armee mindestens 258 ihrer Soldaten getötet worden. Die Hinterbliebenen von 258 gefallenen Soldaten seien benachrichtigt worden, sagte Armeesprecher Daniel Hagari vor Journalisten.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Israel am vergangenen Samstag mit einem Großangriff überfallen und rund 150 Menschen als Geiseln verschleppt. Bei den nachfolgenden Kämpfen wurden nach bisherigen Angaben der jeweiligen Behörden auf israelischer Seite mehr als 1300 Menschen getötet, im Gazastreifen mehr als 1530 Menschen.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15:38 Uhr - Zahl der in Gaza getöteten Palästinenser steigt auf fast 1800</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bei Luftangriffen Israels im Gazastreifen getöteten Palästinenser ist auf mindestens 1799 gestiegen. Darunter seien 351 Frauen sowie 583 Minderjährige, teilte das Gesundheitsministerium in Gaza mit. Mindestens 7388 weitere Menschen wurden demnach verletzt.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15:21 Uhr - Palästinenser: Neun Tote bei Konfrontationen im Westjordanland </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Konfrontationen an mehreren Orten im Westjordanland sind palästinensischen Angaben zufolge neun Menschen getötet worden. Mehr als 30 weitere Palästinenser seien verletzt worden, teilte das Gesundheitsministerium im Westjordanland mit. Berichten zufolge waren an den gewalttätigen Auseinandersetzungen in mehreren Städten neben Soldaten auch israelische Siedler beteiligt.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äußerte sich zunächst nicht. Unklar war auch, ob unter den Toten Mitglieder militanter Gruppierung waren.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15:12 Uhr - USA wollen Öffnung eines Grenzübergangs von Gaza nach Ägypten </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bemüht sich weiter um die Öffnung eines Grenzübergangs für Zivilisten zur Ausreise aus dem Gazastreifen. "Er ist immer noch geschlossen. Das heißt aber nicht, dass wir nicht weiterhin alles versuchen werden, um mit den Israelis und den Ägyptern über eine Öffnung und eine sichere Ausreise zu sprechen", sagte der Kommunikationsdirektor des Nationalen Sicherheitsrats, John Kirby, in Washington über den Grenzübergang Rafah nach Ägypten. Man müsse außerdem weiter sicherstellen, dass humanitäre Unterstützung nach Gaza gelange.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am Freitag vor einer erwarteten Bodenoffensive im Gazastreifen mehr als eine Million Palästinenser im Norden des Küstenstreifens zur Evakuierung Richtung Süden aufgefordert.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15:05 Uhr - Außenpolitiker Chinas und EU für Zwei-Staaten-Lösung in Nahost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Außenpolitiker der EU und China haben sich gemeinsam für eine Zwei-Staaten-Lösung im Konflikt zwischen der Hamas und Israel ausgesprochen. "Ich bekräftige nochmals die Verurteilung der Terrorattacken der Hamas und wir sind uns einig, dass die Zwei-Staaten-Lösung die einzige stabile Lösung ist", sagte der EU-Außenbeauftragte Josep Borrell in Peking. Die internationale Gemeinschaft müsse stärker daran arbeiten, die Lösung zu ermöglichen.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Borrell sprach in Peking mit Chinas Außenminister Wang Yi über internationale Sicherheitsfragen. China steht im Konflikt zwischen der Hamas und Israel zwischen den Stühlen und sieht sich als Freund beider Seiten. China vertrete die Meinung, dass die Kämpfe schnellstmöglich beendet werden müssen, sagte Wang Yi. Die Vereinten Nationen müssten dazu ihrer Rolle gerecht werden, den Konflikt zu lösen.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ist das Herz des Problems im Nahen Osten. Es ist eine Wunde, die heutzutage immer wieder aufgerissen wird", erklärte er. Das Grundproblem liege darin, dass die Errichtung eines unabhängigen palästinensischen Staates immer wieder verzögert wurde.</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14:50 Uhr - Deutsche Islam mahnen bei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-Aufrufen zu Besonnenheit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von Demonstrationsaufrufen gegen Israel im Nahostkonflikt in den sozialen Medien haben Islamverbände in Niedersachsen ihre Gemeinden zur Zurückhaltung aufgerufen. "Meist ist unklar, von wem diese Kundgebungen organisiert werden", schreibt der Vorsitzende des Regionalverbandes Hannover der Islamischen Gemeinschaft Milli Görüs, Recep Bilgen, im Netzwerk "X". "Deshalb rufen wir unsere Gemeinden zu Besonnenheit auf und bitten unsere Mitglieder, sich von solchen Kundgebungen fernzuhalten." Ähnlich äußerte sich am Freitag auch der Sprecher des Landesverbandes Schura Niedersachsen, Enes Esatbeyoglu.</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14:44 Uhr - Davidstern auf Berliner Eingangstür geschmiert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haben auf die Eingangstür eines Mehrfamilienhauses in Berlin-Prenzlauer Berg einen Davidstern geschmiert. Der Staatsschutz habe die Ermittlungen übernommen, hieß es am Freitag von der Polizei. Eine Anwohnerin hatte die Schmiererei dokumentiert, dann der Polizei gemeldet und anschließend unkenntlich gemacht. Den Angaben nach wurde der Davidstern bereits am Donnerstagabend auf die Tür geschmiert. Die Polizei geht bei dem Vorfall von einer politisch motivierten Tat aus.</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14:25 Uhr - Frankfurter Buchmesse verschiebt Preisverleihung an palästinensische Autorin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Autorin Adania Shibli wird nach dpa-Informationen nicht wie vorgesehen auf der Frankfurter Buchmesse geehrt. Sie sollte am 20. Oktober mit dem "Liberaturpreis" des Vereins Litprom ausgezeichnet werden, einer Auszeichnung für Autorinnen aus dem Globalen Süden. Ihr Roman "Eine Nebensache" war von der Kritik hoch gelobt, aber auch wegen angeblich antisemitischer Klischees kritisiert worden.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Terrors gegen Israel sucht Litprom nach einem geeigneten Rahmen der Veranstaltung zu einem Zeitpunkt nach der Buchmesse" sagte Buchmessen-Direktor Juergen Boos, und betonte: Die Preisträgerin sei von einer unabhängigen Jury ausgewählt worden, Litprom sei der Veranstalter "und vollständig für die inhaltliche Ausrichtung der Preisvergabe verantwortlich".</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14:10 Uhr - Hisbollah bekräftigt Kampfbereitschaft vor Hunderten Anhängern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libanesische Schiitenorganisation Hisbollah hat ihre Kampfbereitschaft bekräftigt. Vor Hunderten Anhängern sprach der stellvertretende Generalsekretär der Organisation, Naim Ghassem, der islamistischen Hamas seine Unterstützung aus. "Wenn die Zeit zum Handeln gekommen ist, werden wir sie ergreifen", sagte Ghassem. "Wir befinden uns in einer Zeit der Siege und nicht in einer Zeit der Niederlagen."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Schiitenorganisation Hisbollah (Partei Gottes) entstand 1982 mit iranischer Unterstützung als Antwort auf die israelische Invasion im Libanon. Seitdem kämpft sie politisch, aber auch mit Gewalt gegen Israel. Die Gruppe ist in dem multikonfessionellen Land am Mittelmeer auch im Parlament vertreten. Finanziert wird sie vorrangig vom Iran.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gilt als weitaus mächtiger als die Hamas. Ihr Einfluss reicht tief in den von Krisen gelähmten libanesischen Staat hinein. Die Organisation kontrolliert unter anderem den Süden an der Grenze zu Israel.</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14:05 Uhr - Baerbock - "Wir sind alle Israelis in diesen Tagen"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ußenministerin Annalena Baerbock hat Israel und seiner Bevölkerung nach dem blutigen Angriff der islamistischen Hamas die deutsche Solidarität versichert. "In diesen schrecklichen Tagen stehen wir an Ihrer Seite und fühlen mit Ihnen. In diesen Tagen sind wir alle Israelis", sagte die Grünen-Politikerin am Freitag bei einem Treffen mit ihrem israelischen Kollegen Eli Cohen in Netivot in der Nähe der Grenze zum Gaza-Streifen. Sie ergänzte: "Ich möchte unsere tiefste Solidarität seitens der deutschen Regierung, aber auch der deutschen Bevölkerung zum Ausdruck bringen."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sprach im Krisenzentrum der Stadt mit Cohen und auch mit Angehörigen von verschleppten deutschen Staatsangehörigen. Die gemeinsame Pressekonferenz mit Cohen fand in Anwesenheit der Angehörigen statt. Auf Wunsch von Cohen besuchten beide im Anschluss ein Wohnhaus, das von einer Hamas-Rakete getroffen worden war. Bei dem Terrorangriff wurden nach Informationen des Auswärtigen Amts in dem Haus Großvater, Vater und Sohn getötet.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14:00 Uhr - EU-Außenbeauftragter - Israels Evakuierungsforderung "unrealistisch"</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EU-Außenbeauftragte Josep Borrell hat Israels Evakuierungsaufforderung an mehr als eine Million Palästinenser für ein Verlassen des nördlichen Gazastreifens als unrealistisch bezeichnet. "Natürlich muss die Zivilbevölkerung vor bevorstehenden Militäreinsätzen gewarnt werden, aber es ist völlig unrealistisch, dass eine Million Menschen innerhalb von 24 Stunden umsiedeln können", sagt Borrell nach Gesprächen mit Chinas Außenminister Wang Yi in Peking.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USA als engster Verbündeter Israels äußerten sich zurückhaltend dazu. Der Sprecher des Nationalen Sicherheitsrates, John Kirby, nannte es eine große Aufgabe. "Das sind sehr viele Menschen, die in einem sehr kurzen Zeitraum umgesiedelt werden müssen", sagt Kirby dem Sender MSNBC. "Wir verstehen, was sie tun wollen und warum sie dies tun - um zu versuchen, die Zivilbevölkerung von der Hamas zu isolieren, die ihr eigentliches Ziel ist."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13:20 Uhr - Bundeskanzler Scholz dankt Lufthansa-Crews für Evakuierungsflüge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Eskalation in Nahost hat die Bundesregierung weitere Sonderflüge angekündigt, um deutsche Staatsbürger aus Israel zu evakuieren. Am Sonntag werde die Fluggesellschaft Condor "in enger Absprache mit uns" zwei Sonderflüge aus Jordanien anbieten, sagte ein Sprecher des Auswärtigen Amtes in Berlin. Zudem bespreche das Ministerium mit der Lufthansa mögliche weiterer Sonderflüge am Samstag.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Bundesverteidigungsministerium bestätigte zudem, dass die Bundeswehr sich darauf vorbereite, im Falle einer Lageverschärfung deutsche Staatsbürgerinnen und Staatsbürger aus Israel auszufliegen. Seit Donnerstag absolviert die Lufthansa auf Bitte des Auswärtigen Amtes Sonderflüge für in Israel gestrandete Deutsche. Am Donnerstag seien mit vier Sonderflügen insgesamt rund 950 Deutsche aus Israel ausgereist. Für Freitag waren erneut vier Sonderflüge geplant.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13:10 Uhr - Israel zieht Anfrage für Marine-Munition zurück</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eines Sprechers des Bundesverteidigungsministeriums eine Anfrage an die Bundesregierung zurückgezogen, auch Munition für Kriegsschiffe zu liefern. Es werde geprüft, ob die Bundeswehr Israel Kapazitäten für Verwundetentransporte bereitstellen könne.</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12:55 Uhr - Abbas fordert humanitären Korridor für Gaza-Streifen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Palästinenser-Präsident Mahmud Abbas hat in einem Gespräch mit US-Außenminister Antony Blinken die Einrichtung von humanitären Korridoren in den Gaza-Streifen gefordert, um ein humanitäres Desaster zu verhindern, wie die palästinensische Nachrichtenagentur Wafa meldet. Er lehnte demnach zudem die israelische Evakuierungsaufforderung für den nördlichen Gaza-Streifen als "angeordnete Vertreibung" ab.</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12:51 Uhr - EU-Kommissionspräsidentin Ursula von der Leyen in Israel eingetroffen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Hamas-Terrorangriff ist EU-Kommissionspräsidentin Ursula von der Leyen am Freitag zu einem Solidaritätsbesuch in Israel eingetroffen. Von der Leyen wird von EU-Parlamentspräsidentin Roberta Metsola begleitet.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Politikerinnen wollen die israelische Führung treffen, teilte von der Leyen auf der Onlineplattform X mit. Metsola schrieb auf X, der Terror werde nicht siegen. "Wir können - wir müssen - die Hamas stoppen".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12:40 Uhr - Steinmeier besucht Berliner Synagoge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Solidarität mit Israel nach dem Terrorangriff der palästinensischen Hamas hat Bundespräsident Frank-Walter Steinmeier die jüdische Gemeinde der Synagoge am Fraenkelufer in Berlin-Kreuzberg besucht. Geplant waren Gespräche mit Mitgliedern der Gemeinde. Anschließend wollte Steinmeier eine Stellungnahme abgeben. In Berlin gibt es acht Synagogen.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Synagoge am Fraenkelufer traf Steinmeier unter anderem mit dem Vorsitzenden der Jüdischen Gemeinde zu Berlin, Gideon Joffe, dem Geschäftsführer des Zentralrats der Juden in Deutschland, Daniel Botmann. Für den Abend rief der Verein AMCHA Deutschland, Zentrum für psychosoziale Hilfe für Überlebende des Holocaust in Israel, zu einer mehrstündigen Mahnwache in der Nähe der Synagoge auf.</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12:35 Uhr - Israel dementiert 13 getötete Geiseln in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Hamas wurden durch den schweren israelischen Beschuss auf Ziele im Gazastreifen als Reaktion auf die Großangriffe der islamistischen Gruppe 13 Geiseln getötet. Unter den Toten seien Ausländer, teilte der militärische Flügel der Hamas am Freitag mit. Die 13 seien in den vergangenen 24 Stunden an verschiedenen Orten ums Leben gekommen.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Nationalität der Ausländer machte die Gruppe keine Angaben. Der israelische Militärsprecher Daniel Hagari wies die Angaben zurück. "Wir haben unsere eigenen Informationen und glauben nicht den Lügen der Hamas. Wir haben Informationen verifiziert, die uns erreicht haben", sagte Hagari in einem Interview des Fernsehsenders Al-Dschasira.</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12:29 Uhr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-Parole strafbar: "From the River to the Sea"</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des Terrorangriffs auf Israel wollen Berliner Staatsanwaltschaft und Polizei rigider gegen israelfeindliche Parolen bei Demonstrationen von Palästinensergruppen vorgehen. Die Verwendung der oft verwendeten Parole "From the River to the Sea, Palestine will be free" werde jetzt von der Staatsanwaltschaft als strafbar eingeordnet, sagte eine Polizeisprecherin am Freitag der Deutschen Presse-Agentur.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 Entsprechende Landkarten zeigen bei Demonstrationen das Gebiet ganz in grün, der Farbe des Islam.</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Staatsanwaltschaft sehe bei der Parole einen Anfangsverdacht auf Volksverhetzung, weil das Existenzrecht Israels dadurch betroffen sei, sagte die Sprecherin. Bei dem entsprechenden Paragrafen 130 heißt es, bestraft werde, wer gegen "nationale, rassische, religiöse oder durch ihre ethnische Herkunft bestimmte Gruppen" zum Hass aufstachele oder zu Gewalt- oder Willkürmaßnahmen auffordere. Verboten sind laut Gesetz schon lange Parolen wie "Tod den Juden". Andere Parolen, die Israel angreifen, sind dagegen als Meinungsäußerung zulässig.</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12:15 Uhr - Bundesinnenministerium sieht "erhöhte Gefährdungslage"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Bundesinnenministerium geht von einer "erhöhten Gefährdungslage" in Deutschland aus. Das sagt ein Sprecher des Ministeriums in Berlin, der auf den erhöhten Schutz durch die Landesbehörden für jüdischen und israelische Einrichtungen hinweist. Am Nachmittag werde Bundesinnenministerin Nancy Faeser (SPD) mit den Innenministern der Länder dazu beraten.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11:50 Uhr - Israelischer Botschaftsmitarbeiter in Peking angegriffen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Mitarbeiter der israelischen Botschaft in Peking ist nach Angaben des israelischen Außenministeriums am Freitag angegriffen und später in ein Krankenhaus gebracht worden. China bestätigte den Angriff zunächst nicht, dessen Hintergrund unklar war.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sei nicht auf dem Gelände der Botschaft geschehen, hieß es in einer an Journalisten gerichteten Erklärung des israelischen Außenministeriums. Die Identität des Botschaftsmitarbeiters wurde nicht genannt. Sein Zustand im Krankenhaus sei stabil.</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zuvor hatte das israelische Außenministerium erklärt, Botschafter Rafi Harpas habe in einem Gespräch mit dem chinesischen Nahost-Gesandten Zhai Jun die "tiefe Enttäuschung" seines Landes über Äußerungen Pekings nach dem Großangriff der militant-islamistischen Hamas auf Israel zum Ausdruck gebracht.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keine eindeutige Verurteilung des Massakers der Terrororganisation Hamas an unschuldigen Zivilisten gegeben, hieß es, und das israelische Recht auf Selbstverteidigung werde nicht erwähnt. China hatte zu dem Treffen erklärt, Peking sei "zutiefst besorgt über die Eskalation der Spannungen und der Gewalt zwischen Israel und den Palästinensern" und betrauere die zivilen Opfer des Konflikts. China verurteile Aktion, die unschuldigen Zivilisten schadeten und rufe zu einem Ende der Gewalt und einer Wiederaufnahme von Friedensgesprächen auf Basis einer Zwei-Staaten-Lösung auf.</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11:35 Uhr - Ex-Weltmeister Özil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-Solidarität in sozialen Netzwerken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frühere Fußball-Weltmeister Mesut Özil hat sein Bedauern über den Tod tausender Menschen in Israel und dem Gazastreifen ausgedrückt, sich aber gleichzeitig klar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solidarisiert. Ein Bild auf X, vormals Twitter, versah der 34-Jährige am Freitag mit dem Hashtag #FREEPALESTINE.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Bild ist in einer Fotomontage Özil in einem Shirt abgebildet, auf dem die türkische und palästinensische Flagge ineinander gehen und der Schriftzug "Özgür Filistin"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sehen ist. Zudem zeigt ein Kind in einem Özil-Shirt mit der Nummer 23 einem bewaffneten Mann, mutmaßlich einem israelischen Soldaten, die Rote Karte.</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11:22 Uhr - UN: Israel soll Aufruf zum Verlassen von Nord-Gaza zurücknehmen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Vereinten Nationen stemmen sich gegen den Aufruf des israelischen Militärs zur Massenevakuierung des nördlichen Gazastreifens. "Die Vereinten Nationen halten es für unmöglich, dass ein solcher Schritt ohne verheerende humanitäre Folgen stattfinden kann", sagte UN-Sprecher Rolando Gomez am Freitag in Genf. "Die Vereinten Nationen rufen nachdrücklich dazu auf, einen solchen Befehl aufzuheben, um zu vermeiden, dass sich eine ohnehin schon tragische Situation in eine Katastrophe verwandeln könnte", sagte er.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Hilfsorganisation "Save the Children" hat den Aufruf der israelischen Armee kritisiert. "Wir sind extrem besorgt über die Anweisungen des israelischen Militärs, eine Million Menschen innerhalb von 24 Stunden aus dem nördlichen Gazastreifen zu bringen", teilte die Organisation am Freitag auf der Plattform X mit. Der Aufruf werde enorme Konsequenzen für Kinder haben und müsse zurückgenommen werden.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Aufruf zur Evakuierung betrifft laut den Vereinten Nationen etwa 1,1 Millionen Menschen in dem dicht besiedelten Palästinensergebiet, in dem mehr als zwei Millionen Menschen leben. Außerdem wurden UN-Organisationen vor Ort aufgerufen, ihr Personal ebenfalls in den Süden zu verlegen.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Weltgesundheitsorganisation (WHO) wies in Genf darauf hin, dass die Verlegung von schwer kranken und schwer verletzten Patienten aus dem nördlichen Gazastreifen unmöglich sei. "Solche Menschen zu transportieren, kommt einem Todesurteil gleich", sagte Sprecher Tarik Jasarevic.</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israelischem Militär versteckten sich Hamas-Terroristen in Gaza in Tunneln unter Häusern und in Gebäuden, in denen sich Zivilisten aufhielten.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11:19 Uhr - Hunderte Deutsche mit Schiff aus Israel evakuiert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1300 Menschen sind an Bord eines Kreuzfahrtschiffes von Israel aus in der zyprischen Hafenstadt Larnaka eingetroffen. Unter den Passagieren sollen Hunderte deutsche Staatsbürger sein, berichtete der zyprische Sender RIK. Das Schiff "Crown Iris" war am Vorabend aus der nordisraelischen Hafenstadt Haifa gestartet.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RIK berichtete, sollen die Passagiere auf Wunsch umgehend vom nahe gelegenen Flughafen der Stadt Larnaka aus nach Deutschland und in andere Länder fliegen können.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EU-Inselrepublik Zypern hatte bereits am Dienstag ihre Flughäfen und Häfen als Anlaufstellen zu Verfügung gestellt, um Menschen zu helfen, die die Region verlassen wollen. Die palästinensische Organisation Hamas hatte zuvor am Samstag eine großangelegte Terrorattacke gegen Israel gestartet.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"Crown Iris" bringt nach Informationen des zyprischen Rundfunks nicht nur Menschen aus Israel nach Zypern - sie soll auch mit rund 150 Israelis zurück nach Haifa fahren, die in ihre Heimat zurückkehren wollen.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11:10 Uhr - EU ermittelt gegen Kurznachrichtendienst X wegen Fake News</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Verabschiedung verschärfter europäischer Digital-Gesetze hat die EU-Kommission ein Verfahren gegen eine Online-Plattform eingeleitet. Der früher als Twitter bekannte Kurznachrichtendienst X tue nicht genug gegen Falschinformationen im Zusammenhang mit dem Angriff der radikal-islamischen Hamas auf Israel, kritisierte EU-Industriekommissar Thierry Breton. In den vergangenen Tagen hatte er auch die Facebook-Mutter Meta sowie die Kurzvideo-Plattform TikTok gerügt und an die Einhaltung ihrer Pflichten unter dem Digital Services Act (DSA) erinnert.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ersten Schritt der Ermittlungen habe die Kommission Informationen bei X angefordert, fügte Breton hinzu. Das Unternehmen wollte sich zu diesem Thema nicht äußern. Eigentümer Elon Musk schrieb allerdings auf X, die EU habe bislang keinerlei Beispiele für Desinformationen aufgezeigt. Vor einigen Tagen hatte X-Chefin Linda Yaccarino darauf hingewiesen, Hunderte Nutzerkonten mit Verbindungen zur Hamas gelöscht zu haben.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Aussagen von Forschern haben seit Ausbruch der Kämpfe Falschinformationen auf X, TikTok und den Meta-Diensten Facebook und Instagram stark zugenommen. Auf X scheine dieses Phänomen am weitesten verbreitet zu sein. Meta teilte inzwischen mit, zwischen dem 7. und dem 10. Oktober seien mehr als 795.000 Beiträge gelöscht worden.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11:03 Uhr - Hunderte Raketen auf Israel gefeuert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Militante Palästinenser haben am Freitag erneut hunderte Raketen aus dem Gazastreifen in Richtung Israel abgefeuert. Wie eine AFP-Reporterin aus dem von der radikalislamischen Hamas kontrollierten Gebiet berichtete, wurde innerhalb einer Viertelstunde eine Salve von Raketen abgeschossen. Die israelische Armee bestätigte die Raketenangriffe auf ihrem Gebiet.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militärische Flügel der radikal-islamischen Hamas hat eigenen Angaben zufolge 150 Raketen in Richtung der Stadt Aschkelon in der Nähe des Gazastreifens abgefeuert.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10:53 Uhr - Sicherheitsgefühl von Juden in Deutschland erschüttert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Terrorangriff der Hamas auf Israel mit weit über 1000 Toten hat nach Einschätzung einer bundesweiten Beratungsstelle auch das Sicherheitsempfinden von Juden in Deutschland massiv erschüttert. "Im Moment leben die Menschen unter akuter Belastung", sagte die Leiterin der Beratungsstelle bei antisemitischer Gewalt und Diskriminierung (OFEK), Marina Chernivsky, der Deutschen Presse-Agentur in Berlin.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Jüdinnen und Juden seien angesichts der schrecklichen Nachrichten aus Israel, angesichts des terroristischen Angriffs der Hamas geschockt, verstört, unsicher. Die Ereignisse riefen auch Traumatisierungen hervor in Verbindung mit der Vergangenheit: "Die Erfahrungen der Verfolgung und anderer Kriege vermengen sich mit diesem Angriff." Hinzu komme, dass viele Juden hierzulande schon vom Ukraine-Krieg stark betroffen seien, weil einige ihre Wurzeln in dem Land hätten.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Verstärkt werde diese Belastung durch antisemitische Vorfälle. Chernivsky sprach von psychischer und verbaler Gewalt oder Hetze im Netz.</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10:36 Uhr - Türkei schickt Hilfslieferungen für Gaza nach Ägypten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hat für den Gazastreifen bestimmte Hilfslieferungen nach Ägypten geschickt. Die Lebensmittel und Notfallversorgung enthaltende Lieferung solle über den Grenzübergang Rafah nach Gaza gebracht werden, berichtete der staatliche Sender TRT am Freitag. Ob das gelingen wird, ist jedoch unklar.</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10:20 Uhr - Ägypten schickt Truppen zur Grenze zum Gaza-Streifen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Erwartung einer israelischen Bodenoffensive hat Ägypten Tausende Sicherheitskräfte an seine Grenze zum Gaza-Streifen entsandt. Man habe "beispiellose Maßnahmen" ergriffen, um eine Grenzverletzung zu verhindern, teilte ein ranghoher ägyptischer Sicherheitsbeamter mit. Eine mögliche Bodenoffensive Israels im Gaza-Streifen bezeichnete er als "gravierenden Fehler".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arbeite "rund um die Uhr" mit Verbündeten Israels, darunter den USA und europäischen Regierungen, darauf hin, eine solche Offensive zu verhindern und den Konflikt letztlich zu stoppen. Dabei seien eine Einrichtung "sicherer Zonen" innerhalb des Gaza-Streifens und eine Genehmigung von Hilfslieferungen über den Grenzübergang Rafah angeregt worden, sagte der Beamte.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Vorschläge seien von einigen westlichen Spitzenpolitikern, etwa dem EU-Außenbeauftragten Josep Borrell, begrüßt worden, doch habe Israel bislang noch nicht darauf reagiert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10:13 Uhr - Baerbock in Israel gelandet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ist nach Angaben aus dem Auswärtigen Amt zu ihrem Solidaritätsbesuch in Israel gelandet. Neben politischen Gesprächen standen für die Grünen-Politikerin am Freitag auch Treffen mit deutschen Staatsangehörigen auf dem Programm.</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09:58 Uhr - US-Außenminister trifft jordanischen König Abdullah</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sich mit dem jordanischen König Abdullah in der Jordaniens Hauptstadt Amman getroffen. Im weiteren Tagesverlauf soll Blinken noch Katar, Bahrain und Saudi-Arabien besuchen.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seiner Abreise nach Katar traf sich Blinken in Amman mit dem Präsidenten der palästinensischen Autonomiebehörde, Mahmud Abbas.</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09:40 Uhr - Treffen zwischen Baerbock und Mutter von Shani Louk geplant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will sich nach Informationen der Familie von Shani Louk bei ihrem Israel-Besuch auch mit der Mutter der mutmaßlich in den Gaza-Streifen verschleppten Deutschen treffen. Das Treffen soll am Freitagnachmittag an einem geheimen Ort stattfinden, teilte die Familie der 22-Jährigen in Sulz am Neckar mit.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Staatsbürgerin soll bei einem Musikfestival in der israelischen Negev-Wüste nahe des Kibbutz Re'im von der islamistischen Hamas als Geisel genommen worden sein. Mehr als 250 Festival-Besucher sind auf dem Festival von der Hamas getötet worden.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Mutter, die aus Ravensburg stammt, hatte am Dienstag in einer Videobotschaft erneut um Hilfe für ihre Tochter gebeten. Nach den Worten ihrer Mutter ist die junge Frau schwer verletzt, aber am Leben.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Familie geht davon aus, dass sich die junge Frau im Gaza-Streifen befindet. "Wir fordern und wünschen schnelle humanitäre, medizinische und menschliche Hilfe für Shani und alle Gefangenen im Gaza-Streifen."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Interview mit der WELT machte Shani Louks Tante, Orly Louk, deutschen und israelischen Behörden große Vorwürfe über schleppende Informationen über den Zustand ihrer Nichte und mangelnde Unterstützung.</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09:21 Uhr - Pentagon-Chef Austin in Israel eingetroffen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US-Verteidigungsminister Lloyd Austin ist zu Gesprächen mit israelischen Regierungsvertretern in Tel Aviv eingetroffen. Vor Ort wollte Austin auch US-Waffen, Ausrüstung und andere Hilfsmittel in Augenschein nehmen, die die USA dem Land nach den beispiellosen terroristischen Großangriffen der Hamas geliefert haben.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Pentagonchef ist nach Außenminister Antony Blinken der zweite ranghohe Gast aus den USA in Israel binnen zwei Tagen.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sollte Austin mit Ministerpräsident Benjamin Netanjahu, seinem Amtskollegen Joav Galant und anderen Mitgliedern des neu gebildeten Kriegskabinetts zusammentreffen. Mitreisende Pentagonbeamte erklärten im Vorfeld, dass Austin die unerschütterliche Unterstützung der USA für das israelische Volk übermitteln wolle. Er wolle bekräftigen, dass die USA sicherstellen wollten, dass das Land alles Nötige für seine Selbstverteidigung habe.</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09:03 Uhr - Internes Lagebild: BKA rechnet mit antisemitischer Protestwelle in Deutschland</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schätzt die Gefährdungslage wegen des Nahost-Kriegs einem Bericht zufolge auch in Deutschland als sehr hoch ein. So seien neben demonstrativen Aktivitäten gegen jüdische Einrichtungen und Gebetshäuser auch Proteste vor US-amerikanischen Einrichtungen, insbesondere in Berlin, sowie vor US-Militärstützpunkten zu erwarten, heißt es laut im "Kölner Stadt-Anzeiger" vom Freitag in einem internen Lagebild.</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BKA geht demnach davon aus, dass auch "Rüstungskonzerne in Deutschland in das Zielspektrum pro-palästinensischer Personengruppen fallen", da Israel die deutsche Bundesregierung um Munitionslieferung gebeten habe.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erwarten die Sicherheitsbehörden antisemitische Aktionen aus der linksextremen Szene, wie es weiter hieß. Für diesen Freitag hat den Angaben zufolge die radikalislamische Hamas über einen Telegram-Kanal weltweit zu Protestmärschen gegen Israel aufgerufen. Noch gebe es keine Aufrufe zu Anschlägen in Deutschland oder Europa, heißt es in dem Lagebild.</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08:36 Uhr - Israel kündigt Vorgehen mit "erheblicher Härte" im Gaza-Streifen an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will in den kommenden Tagen mit "erheblicher Härte" im Gaza-Streifen gegen die militant-islamistische Hamas vorgehen. Zugleich würden die Streitkräfte "umfangreiche Anstrengungen" unternehmen, um zivile Opfer zu vermeiden, erklärte Militärsprecher Jonathan Conricus am Freitag. Man verstehe, dass es dort Zivilisten gebe, "die nicht unsere Feinde sind und die wir nicht ins Visier nehmen wollen". Daher forderte das israelische Militär sie zur Flucht auf.</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die Zivilbevölkerung im Norden des Gaza-Streifens aufgerufen, in den Süden des nur 40 Kilometer langen Küstengebiets zu gehen. Von der Anweisung wäre die Hälfte der mehr als 2,3 Millionen Einwohner betroffen, darunter Hunderttausende Menschen in Gaza-Stadt.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08:27 Uhr - Nach Verbot von Palästinenser-Demonstrationen ruhige Nacht in Berlin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mehreren kleineren Demonstrationen von palästinensischen Gruppen am Donnerstagabend ist es nach ersten Angaben der Polizei in der Nacht zu Freitag in Berlin ruhig geblieben. Insgesamt sei die Nacht mit Blick auf Aktionen gegen Israel nicht auffällig gewesen, sagte ein Polizeisprecher am Freitag.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hatten am Donnerstagabend in der Pankstraße in Wedding gegen 23.00 Uhr Menschen mit Palästinenserfahnen gestanden. Ausschreitungen habe es nicht gegeben. Auch eine eigentlich verbotene pro-palästinensische Versammlung am Potsdamer Platz verlief ruhig. Besonders vorbereitet ist die Polizei auf den Freitag und das Wochenende.</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08:17 Uhr - UN-Angaben: 400.000 Menschen in Gaza aus ihren Häusern geflohen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Vereinten Nationen sind seit Beginn der israelischen Vergeltungsschläge mehr als 400.000 Menschen aus ihren Wohnungen im Gaza-Streifen geflohen. 23 Mitarbeiter von Hilfsorganisationen seien getötet worden, teilt das Amt für die Koordinierung humanitärer Angelegenheiten der UN (OCHA) mit. Die Organisation rief dazu auf, fast 294 Millionen Dollar an Hilfen für Menschen in Gaza und im Westjordanland bereitzustellen. Die Hälfte davon sei für Nahrungsmittel vorgesehen.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08:10 Uhr - Panik im Gaza-Streifen nach israelischem Evakuierungsaufruf</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Evakuierungsaufforderung an Zivilisten im Norden des Gaza-Streifens hat in der dortigen Bevölkerung Panik ausgelöst. "Das ist Chaos, niemand versteht, was zu tun ist", sagte Inas Hamdan, eine Mitarbeiterin des UN-Hilfswerks für Palästinensische Flüchtlinge (UNRWA) im Gaza-Streifen. Sie packte nach einigen Angaben für die Flucht Habseligkeiten in ihre Taschen. Das gesamte UN-Personal in Gaza-Stadt und im Norden des Küstengebiets sei aufgefordert worden, Richtung Süden nach Rafah zu fliehen.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"Vergesst Nahrungsmittel, vergesst Strom, vergesst Kraftstoff, die einzige Sorge ist jetzt nur, ob du es schafft, ob du leben wirst", sagte Nebal Farsach, Sprecherin des Palästinensischen Roten Halbmonds in Gaza-Stadt, unter Tränen. Es sei unmöglich, 1,2 Millionen Menschen auf sichere Weise zu evakuieren.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07:55 Uhr - Israels Luftwaffe greift 750 Ziele im nördlichen Gaza-Streifen an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im Kampf gegen die Angreifer der islamistischen Hamas im Norden des Gaza-Streifens Hunderte Ziele angegriffen. Dutzende Kampfflugzeuge hätten in der Nacht 750 militärische Ziele angegriffen, teilte Israels Militär am frühen Freitagmorgen mit. Zu den angegriffenen Zielen gehörten unterirdische Tunnel der Hamas, militärische Einrichtungen, Wohnsitze hochrangiger Terroristen, die als militärische Kommandozentralen genutzt würden sowie Waffenlager.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rief die Zivilbevölkerung in Gaza auf, sich südlich vom Fluss Gaza in Sicherheit zu bringen. Das deutet auf den baldigen Beginn einer israelischen Bodenoffensive im Gaza-Streifen hin.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vergangenen Samstag bei einem Großangriff auf das Grenzgebiet das schlimmste Blutbad unter Zivilisten seit der israelischen Staatsgründung angerichtet. Die Terroristen drangen am jüdischen Feiertag Simchat Tora (Freude der Tora) in Orte ein und suchten in den Häusern nach Opfern. Dabei erschossen sie Männer, Frauen und Kinder und verschleppten rund 150 Menschen in den Gaza-Streifen.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07:43 Uhr - Iran warnt Israel vor Konflikt an "anderen Fronten"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Außenminister Hussein Amirabdollahian hat Israel vor einer möglichen Ausweitung des Konflikts mit der islamistischen Hamas gewarnt. Falls das israelische Bombardement des von der Hamas beherrschten Gaza-Streifens anhalte, könnten sich "andere Fronten" öffnen, sagte Amirabdollahian zum Auftakt eines Besuchs in Beirut am späten Donnerstagabend vor Journalisten. Dort wurde er von Vertretern der Hamas, der militanten Palästinenserorganisation Islamischer Dschihad und libanesischen Regierungsvertretern empfangen.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Lichte der anhaltenden Aggression, der Kriegsverbrechen, und der Belagerung des Gaza-Streifens, ist die Öffnung anderer Fronten eine echte Möglichkeit", sagte der iranische Chefdiplomat wörtlich. Dies werteten Beobachter als möglichen Verweis auf die libanesische Hisbollah-Miliz, die von Teheran unterstützt wird. Zuvor besuchte Amirabdollahian am Donnerstag den Irak, wo er sich nach einem Treffen mit Ministerpräsident Mohammed Schia al-Sudani ähnlich äußerte.</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beispiellosen Großangriffe der Hamas auf Israel am vergangenen Wochenende haben die Frage aufgeworfen, ob und inwiefern der Iran darin verwickelt gewesen sein könnte. Vertreter der Hamas, die von Israel, der EU und den USA als Terrororganisation eingestuft wird, bestritten eine direkte Beteiligung Teherans an den Planungen für die Überraschungsangriffe. Bislang hat auch keine Regierung Belege für eine iranische Verstrickung vorgelegt. Doch verweisen viele Experten auf Teherans langjährige Unterstützung für die Hamas, die neben Ausbildung und Finanzhilfen auch Waffenlieferungen umfasst habe.</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07:15 Uhr - Baerbock vor Abreise nach Israel: "Terror" beim Namen nennen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Bundesaußenministerin Annalena Baerbock hat die Terrorangriffe der Hamas gegen Israel als "brutale Zäsur" bezeichnet. Für die Menschen in Israel habe "eine neue Zeitrechnung begonnen", sagte Baerbock am Freitag vor ihrer Abreise nach Israel laut einer Mitteilung des Auswärtigen Amtes in Berlin. Die "Terrorangriffe" seien eine "brutale Zäsur" gewesen. "Es gilt, hinzusehen, und diesen Terror beim Namen zu nennen."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stehe "fest und unverbrüchlich an der Seite Israels", sagte die Außenministerin weiter. Der "barbarische Terror", den Israel in diesen Tagen erlebe, sei "durch nichts zu rechtfertigen".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aus dem Auswärtigen Amt wird die Ministerin mit ihren Gesprächspartnern ausloten, wie Israel nach den Gewaltexzessen der radikalislamischen Hamas gegen die Zivilbevölkerung unterstützt werden kann. Zudem werde es um das Schicksal der von der Hamas nach Gaza verschleppten Geiseln gehen. Unter den Geiseln befinden sich auch deutsche Staatsbürger. Schließlich sei auch die weitere Unterstützung derjenigen deutschen Staatsbürger Thema, die derzeit aus Israel ausreisen wollten.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ist für einen Solidaritätsbesuch nach Israel gereist. Er findet nach Angaben des Auswärtigen Amtes "im Rahmen ihrer aktuellen Krisendiplomatie" statt.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06:12 Uhr - Lufthansa setzt Flüge bis 22. Oktober aus</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Airlines der Lufthansa-Gruppe setzen aufgrund von Sicherheitsbedenken den Flugverkehr mit Israel noch länger aus. Reguläre Flüge bleiben bis einschließlich 22. Oktober ausgesetzt, teilte das Unternehmen mit. Dazu hätten sich die Fluggesellschaften - neben der Hauptmarke Lufthansa betrifft das Swiss, Austrian und Brussels Airlines - aufgrund der sich weiterhin unklar entwickelnden Situation in Israel entschieden.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06:00 Uhr - Bundeswehr bereitet Evakuierungsflüge für Deutsche vor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Bundeswehr bereitet sich darauf vor, notfalls deutsche Staatsbürger aus Israel nach Deutschland bringen zu können. In Abstimmung mit dem Auswärtigen Amt seien "vorbereitende präventive Maßnahmen" in die Wege geleitet worden, teilte das Verteidigungsministerium in der Nacht zum Freitag in Berlin mit. "Im Falle einer weiteren Lageverschärfung stünde der militärische Evakuierungsverband der Bundeswehr bereit", hieß es.</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den Maßnahmen solle sichergestellt werden, "dass die Bundesregierung im Falle eines Ausfalls des zivilen Flugbetriebs aus Israel alle notwendigen logistischen Vorkehrungen für eine rasche Abholung durch die Luftwaffe getroffen hat". Zu den getroffenen Maßnahmen gehöre die Entsendung von gemeinsamen Krisenunterstützungsteams des Auswärtigen Amts auch mit Soldaten der Bundeswehr nach Israel und in umliegende Staaten. Bisher setzt das Auswärtige Amt auf Charter- und Linienflüge zur Evakuierung.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Mehrfach hatte die Bundesregierung in den vergangenen Jahren auch die Flugzeuge der Luftwaffe und schwerbewaffnete Soldaten geschickt, um deutsche Bürger und andere Schutzbedürftige aus Kriegsgebieten auszufliegen. Dass dies bei einer Eskalation in Israel nun auch grundsätzlich möglich wäre, hatte Verteidigungsminister Boris Pistorius bereits deutlich gemacht. Der SPD-Politiker sagte am Mittwoch: "Wir stehen jederzeit bereit zu tun, was zu tun ist, wenn die Lage in Israel und die außenpolitische Einschätzung von Kanzleramt und Auswärtigem Amt das hergeben."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05:48 Uhr - Israel ordnet Evakuierung im Gaza-Streifen an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hat die Vereinten Nationen angewiesen, den nördlichen Teil des Gaza-Streifens binnen 24 Stunden zu räumen. Dies teilte UN-Sprecher Stéphane Dujarric in der Nacht zum Freitag mit. Die Anordnung gilt einer Region mit 1,1 Millionen Einwohnern.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05:25 Uhr - Irans Außenminister: Mögliche weitere Kriegsfront hängt von Israel ab</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es nach dem Großangriff der Hamas auf Israel zu einem Mehrfrontenkrieg in der Region kommen könnte, hängt nach den Worten des iranischen Außenministers Hossein Amir-Abdollahian von Israel ab. "Einige Länder wenden sich an uns und fragen, ob die Eröffnung einer neuen Front (gegen Israel) in der Region möglich ist", sagte Amir-Abdollahian bei einem Staatsbesuch in Bagdad.</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sagen ihnen, dass (...) alles davon abhängt, wie sich das zionistische Regime in Gaza verhält", erklärte er und betonte, dass "die Verbrechen Israels" derzeit weitergingen. "Niemand in der Region bittet uns um Erlaubnis, um neue Fronten zu eröffnen", sagte Amir-Abdollahian.</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04:35 Uhr - Zentralrat sieht neue Dimension des Judenhasses an Schulen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Juden in Deutschland beklagt eine neue Qualität antisemitischer Stimmungen in Schulen. "Der offene Antisemitismus an deutschen Schulen ist für uns leider nicht überraschend", erklärte ein Sprecher auf dpa-Anfrage. Das Problem sei leider lange bekannt. "Die aktuelle Unterstützung des grausamen Terrors der Hamas in Israel, die eine neue Dimension des Judenhasses an deutschen Schulen aufzeigt, ist aber dennoch ein Schock."</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03:44 Uhr - NGO wirft Israel Einsatz von Weißem Phosphor vor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Ansicht der Organisation Human Rights Watch hat Israel bei seinen Gegenangriffen weißen Phosphor eingesetzt. "Human Rights Watch hat anhand von verifizierten Videos und Zeugenaussagen festgestellt, dass die israelischen Streitkräfte am 10. und 11. Oktober 2023 bei Militäroperationen im Libanon und im Gaza-Streifen weißen Phosphor eingesetzt haben", heißt es in einer Mitteilung.</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Einsatz Weißen Phosphors gegen militärische Ziele ist umstritten, aber nicht verboten. Das Übereinkommen über bestimmte konventionelle Waffen (CCW) von 1980 schließt nur den Einsatz entsprechender Brandbomben gegen Zivilisten aus.</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02:59 Uhr - Antidiskriminierungsbeauftragte Ataman äußert sich</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Krieg zwischen der Hamas und Israel heizt nach den Worten der Antidiskriminierungsbeauftragten des Bundes, Ferda Ataman, auch Konflikte auf deutschen Schulhöfen an. "Besondere Sorge macht mir gerade die Situation an Schulen", sagte Ataman dem "Tagesspiegel". "Seit dem Terrorkrieg der Hamas beobachten wir dort eine starke Zunahme von antisemitischen, israelfeindlichen und islamistischen Parolen", fügte sie hinzu. Antisemitische Einstellungen und Verschwörungsmythen seien leider in "muslimischen Communities" weit verbreitet.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unabhängige Beauftragte fordert Bund und Länder auf, antisemitisches Mobbing und antisemitische Diskriminierung an Schulen mit einem Gesetz zu verbieten, wie es bisher nur in Berlin der Fall sei.</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01:27 Uhr - FBI-Spezialisten könnten bei Geiselbefreiung helfen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hat Israel bei den Verhandlungen zur Freilassung der von der islamistischen Hamas gefangen gehaltenen Geiseln umfangreiche Unterstützung angeboten. "Hochqualifizierte Spezialisten für Geiselbefreiung und andere Experten" stünden bereit, um die israelischen Kollegen zu beraten, teilte das Justizministerium in Washington am Donnerstag (Ortszeit) mit. Es handle sich unter anderem um Spezialisten der US-Bundespolizei FBI und forensische Analysten. Man arbeite hart daran, vermisste Amerikaner ausfindig zu machen und nach Hause zu bringen.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US-Regierungsangaben wurden bei dem Großangriff der Hamas auch 27 US-Staatsangehörige getötet, 14 Amerikaner gelten weiter als vermisst. Unter den in den Gaza-Streifen verschleppten Geiseln sind den Angaben zufolge auch mehrere Amerikaner. Eine genaue Zahl ist nicht bekannt.</w:t>
      </w:r>
    </w:p>
    <w:p>
      <w:pPr>
        <w:pStyle w:val="Normal25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00:27 Uhr - Israel zerstört von Hamas genutzte Wohnhäuser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bei ihren Gegenangriffen Wohnhäuser im Gaza-Streifen beschossen, die nach Militärangaben von der Hamas genutzt wurden. Die betroffenen fünf Wohngebäude würden auch für terroristische Aktivitäten genutzt, teilte die Armee mit. Zudem sei ein Raum attackiert worden, von dem aus die Hamas die Tätigkeiten der israelischen Streitkräfte überwache. Die Armee greife jede Stellung der "Mörder" an, sagte Militärsprecher Daniel Hagari. Die Hamas habe bereits die Kontrolle über große Gebiete im Gaza-Streifen verloren.</w:t>
      </w:r>
    </w:p>
    <w:p>
      <w:pPr>
        <w:pStyle w:val="Normal2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0"/>
      </w:pPr>
    </w:p>
    <w:p>
      <w:pPr>
        <w:pStyle w:val="Normal250"/>
        <w:ind w:left="200"/>
        <w:sectPr>
          <w:type w:val="continuous"/>
          <w:pgMar w:top="840" w:right="1000" w:bottom="840" w:left="1000" w:header="400" w:footer="400"/>
          <w:pgNumType w:fmt="decimal"/>
          <w:cols w:space="720"/>
        </w:sectPr>
      </w:pPr>
      <w:r>
        <w:br/>
      </w:r>
      <w:r>
        <w:pict>
          <v:line id="_x0000_s2085" style="position:absolute;z-index:252221440" from="0,10pt" to="512pt,10pt" strokecolor="black" strokeweight="1pt">
            <v:stroke linestyle="single"/>
          </v:line>
        </w:pict>
      </w:r>
      <w:r>
        <w:rPr>
          <w:rFonts w:ascii="arial" w:eastAsia="arial" w:hAnsi="arial" w:cs="arial"/>
          <w:b/>
          <w:color w:val="767676"/>
          <w:sz w:val="16"/>
        </w:rPr>
        <w:t>End of Document</w:t>
      </w:r>
    </w:p>
    <w:p>
      <w:pPr>
        <w:pStyle w:val="Normal251"/>
        <w:sectPr>
          <w:headerReference w:type="even" r:id="rId1568"/>
          <w:headerReference w:type="default" r:id="rId1569"/>
          <w:footerReference w:type="even" r:id="rId1570"/>
          <w:footerReference w:type="default" r:id="rId1571"/>
          <w:headerReference w:type="first" r:id="rId1572"/>
          <w:footerReference w:type="first" r:id="rId1573"/>
          <w:pgSz w:w="12240" w:h="15840"/>
          <w:pgMar w:top="840" w:right="1000" w:bottom="840" w:left="1000" w:header="400" w:footer="400"/>
          <w:pgNumType w:fmt="decimal"/>
          <w:cols w:space="720"/>
          <w:titlePg w:val="0"/>
        </w:sectPr>
      </w:pPr>
    </w:p>
    <w:p>
      <w:pPr>
        <w:pStyle w:val="Normal251"/>
      </w:pPr>
    </w:p>
    <w:p>
      <w:pPr>
        <w:pStyle w:val="Normal251"/>
      </w:pPr>
      <w:r>
        <w:pict>
          <v:shape id="_x0000_i2086" type="#_x0000_t75" alt="LexisNexis®" style="width:147.75pt;height:30pt">
            <v:imagedata r:id="rId10" o:title=""/>
          </v:shape>
        </w:pict>
      </w:r>
      <w:r>
        <w:cr/>
      </w:r>
    </w:p>
    <w:p>
      <w:pPr>
        <w:pStyle w:val="Heading12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Gewaltaufrufe gegen Juden: erneut Ansammlungen in Neukölln</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8:11 PM GMT+1</w:t>
      </w:r>
    </w:p>
    <w:p>
      <w:pPr>
        <w:pStyle w:val="Normal251"/>
        <w:keepNext w:val="0"/>
        <w:spacing w:after="0" w:line="240" w:lineRule="atLeast"/>
        <w:ind w:right="0"/>
        <w:jc w:val="both"/>
      </w:pPr>
      <w:bookmarkStart w:id="502" w:name="Bookmark_252"/>
      <w:bookmarkEnd w:id="502"/>
    </w:p>
    <w:p>
      <w:pPr>
        <w:pStyle w:val="Normal2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1"/>
        <w:keepNext w:val="0"/>
        <w:spacing w:before="120" w:after="0" w:line="220" w:lineRule="atLeast"/>
        <w:ind w:left="0" w:right="0" w:firstLine="0"/>
        <w:jc w:val="left"/>
      </w:pPr>
      <w:r>
        <w:br/>
      </w:r>
      <w:r>
        <w:pict>
          <v:shape id="_x0000_i2087" type="#_x0000_t75" style="width:230.22pt;height:28.5pt">
            <v:imagedata r:id="rId11" o:title=""/>
          </v:shape>
        </w:pic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1060 words</w:t>
      </w:r>
    </w:p>
    <w:p>
      <w:pPr>
        <w:pStyle w:val="Normal2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Gewaltaufrufen stehen jüdische und israelische Einrichtungen unter besonderem Schutz. Viele Menschen bekunden ihre Solidarität nach dem Terrorangriff auf Israel. Doch die Stimmung in Berlin bleibt angespannt. Immer wieder muss die Polizei einschreiten.</w:t>
      </w:r>
    </w:p>
    <w:p>
      <w:pPr>
        <w:pStyle w:val="Normal251"/>
        <w:keepNext/>
        <w:spacing w:before="240" w:after="0" w:line="340" w:lineRule="atLeast"/>
        <w:ind w:left="0" w:right="0" w:firstLine="0"/>
        <w:jc w:val="left"/>
      </w:pPr>
      <w:bookmarkStart w:id="503" w:name="Body_250"/>
      <w:bookmarkEnd w:id="503"/>
      <w:r>
        <w:rPr>
          <w:rFonts w:ascii="arial" w:eastAsia="arial" w:hAnsi="arial" w:cs="arial"/>
          <w:b/>
          <w:i w:val="0"/>
          <w:strike w:val="0"/>
          <w:noProof w:val="0"/>
          <w:color w:val="000000"/>
          <w:position w:val="0"/>
          <w:sz w:val="28"/>
          <w:u w:val="none"/>
          <w:vertAlign w:val="baseline"/>
        </w:rPr>
        <w:t>Body</w:t>
      </w:r>
    </w:p>
    <w:p>
      <w:pPr>
        <w:pStyle w:val="Normal251"/>
        <w:spacing w:line="60" w:lineRule="exact"/>
      </w:pPr>
      <w:r>
        <w:pict>
          <v:line id="_x0000_s2088" style="position:absolute;z-index:252222464" from="0,2pt" to="512pt,2pt" strokecolor="#009ddb" strokeweight="2pt">
            <v:stroke linestyle="single"/>
            <w10:wrap type="topAndBottom"/>
          </v:line>
        </w:pict>
      </w:r>
    </w:p>
    <w:p>
      <w:pPr>
        <w:pStyle w:val="Normal251"/>
      </w:pP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Gewaltaufrufe auf der einen, Solidarität auf der anderen Seite: Während es vor allem in Neukölln auch am Freitag immer wieder pro-palästinensische Ansammlungen gab, haben in Kreuzberg mehrere Hundert Menschen vor der Synagoge am Fraenkelufer ihre Solidarität mit Israel bekundet.</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Menschen hatten am Freitagabend Kerzen dabei oder Fahnen und Schilder mit Davidstern. Aufgerufen zu der Mahn- und Gedenkveranstaltung hatten Berliner Bürgerinnen und Bürger mit Unterstützung der jüdischen Gemeinde. Die Polizei sprach von rund 350 Teilnehmerinnen und Teilnehmern. Am Vormittag hatte Bundespräsident Frank-Walter Steinmeier die Synagoge und ihre Gemeinde als Reaktion auf Terrordrohungen gegen jüdische Einrichtungen besucht.</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 wegen Gewaltaufrufen der islamistischen Palästinenser-Organisation Hamas den Schutz für israelische und jüdische Einrichtungen in der Hauptstadt verstärkt. Demonstrationen oder Ansammlungen palästinensischer Gruppen sollen wegen möglicher antisemitischer Inhalte genau beobachtet oder verboten werden. Wie die Polizei am Freitagabend bekanntgab, stuft sie eine für Samstag geplante Kundgebung auf dem Oranienplatz in Kreuzberg als gefährlich ein und untersagte die Veranstaltung sowie jede Ersatzveranstaltung bis zum 20. Oktober.</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solcher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versammeln sich vor allem in Neukölln seit dem Angriff der palästinensischen Terrorgruppe Hamas auf Israel immer wieder größere Menschengruppen. Am Freitag gab es erneut pro- palästinensische Ansammlungen und kleinere Tumulte im Bereich Sonnenallee. Immer wieder zerstreuten Polizisten die einzelnen Gruppen auf den Bürgersteigen und verboten Ansammlungen. Einige Menschen wurden vorläufig festgenommen. Ähnliche Szenen hatten sich bereits am Mittwoch und Donnerstag in Berlin abgespielt.</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eine verstärkte Präsenz auf den Straßen in den nächsten Tagen angekündigt; besonders in Neukölln, in Wedding und im Regierungsviertel. Auf der Neuköllner Sonnenallee waren zahlreiche Polizisten mit Helm und viele Mannschaftswagen zu sehen. Nach Polizeiangaben waren am Freitag bis zu 400 Einsatzkräfte unterwegs.</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stünden die Sicherheitsbehörden im ständigen Austausch, erklärten Bundesinnenministerin Nancy Faeser und Berlins Innensenatorin Iris Spranger (beide SPD) am Freitag nach einer gemeinsamen Videokonferenz der Innenministerinnen und Innenminister. Es gehe darum, auf jegliche Veränderung schnell reagieren zu können, betonte Spranger. Als Vorsitzende der Innenministerkonferenz (IMK) hatte sie kurzfristig eingeladen. Angesichts der Gewaltaufrufe der palästinensischen Terrorgruppe Hamas sei es sehr wichtig, "ein Zeichen zu setzen", dass man deutschlandweit gemeinsam agiere, sagte Spranger nach der Sonderkonferenz.</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nehmen die aktuelle Gefahr von Solidarisierungs- und Unterstützungsaktionen für den Terror der Hamas sehr ernst", so Faeser. Die Sicherheitsbehörden nähmen die islamistische Szene derzeit noch stärker ins Visier. Es würden alle rechtsstaatlichen Mittel genutzt, um eine Solidarisierung mit der Hamas zu unterbinden.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deutschen Städten sind geplante palästinensische Demonstrationen wegen Sicherheitsbedenken, möglicher antisemitischer Ausrufe oder Gewaltverherrlichung verboten worden.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Berliner Polizeisprecherin sagte, es gebe keine Hinweise auf konkrete Gefahren durch schwere Straftaten. "Wir rechnen in Berlin mit dem, was wir auch in den letzten Tagen gesehen haben." Die Polizei sei aber vorbereitet für einen möglichen großen Einsatz zusätzlich zum bestehenden Schutz für jüdische Einrichtungen.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Zugleich wollen Staatsanwaltschaft und Polizei rigider gegen israelfeindliche Parolen bei Kundgebungen von Palästinensergruppen vorgehen. Die Staatsanwaltschaft prüfe, ob die Verwendung der oft verwendeten Parole "From the River to the Sea, Palestine will be free" als strafbar eingeordnet werde, hieß es von den Behörden.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 Entsprechende Landkarten zeigen bei Demonstrationen das Gebiet ganz in Grün, der Farbe des Islam.</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Besuch von Bundespräsident Steinmeier bei der Synagoge in Berlin war eine Reaktion auf die Drohungen gegen jüdische Gemeinden. "Der heutige Tag ist ein Tag der Angst für Juden weltweit und hier in Deutschland", sagte er nach einem Gespräch mit Mitgliedern der jüdischen Gemeinde. "Deshalb ist mein Platz heute unter Ihnen. In dieser Stunde stehe ich stellvertretend für unsere ganze Nation an der Seite unserer bedrohten Landsleute, an der Seite aller Jüdinnen und Juden in Deutschland."</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Anlässlich des jüdischen Ruhetages Schabbat versicherte Bischof Christian Stäblein der jüdischen Gemeinschaft die Solidarität der Evangelischen Kirche Berlin-Brandenburg-schlesische Oberlausitz (EKBO). An diesem Sonntag (15. Oktober) soll bei einem stadtweiten Gottesdienst in der Kaiser-Wilhelm-Gedächtniskirche für den Frieden und die Freilassung der Geiseln der Hamas gebetet werden.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Juden in Berlin waren wegen des anstehenden Wochenendes sehr besorgt. Manche Restaurants bleiben geschlossen, zahlreiche Familien schickten am Freitag ihre Kinder nicht zur Schule und wollten am Wochenende lieber zu Hause bleiben, wie "Berliner Zeitung" und "Tagesspiegel" berichteten. Der Zentralrat der Juden in Deutschland sieht die Gefahr von "Trittbrettfahrern und Einzeltätern". Seit Mittwoch kursierten in Internetportalen und Chatgruppen Aufforderungen zu Gewalt gegen jüdische Einrichtungen.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berichtete von entsprechenden Straftaten. So haben Unbekannte auf die Eingangstür eines Mehrfamilienhauses in Berlin-Prenzlauer Berg einen Davidstern geschmiert. Am Rathaus Reinickendorf wurde eine angebrachte Israel-Flagge angezündet. Zurück blieb ein Brandloch, wie das Bezirksamt am Nachmittag mitteilte. Am Roten Rathaus hatte ein Unbekannter bereits am Mittwoch eine Israel-Flagge heruntergerissen.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unser Restaurant nicht öffnen. Ich habe sehr viel Angst", sagte die Besitzerin eines israelischen Ladens, die anonym bleiben wollte. Sie habe beschlossen, ihr Restaurant bis Samstag zu schließen, weil sie sich nicht sicher fühle. Das israelische Restaurant "Feinberg's" in Berlin erhält nach eigenen Angaben seit den Angriffen der Hamas verstärkt Hassanrufe, berichtete der Besitzer Yorai Feinberg.</w:t>
      </w:r>
    </w:p>
    <w:p>
      <w:pPr>
        <w:pStyle w:val="Normal2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1"/>
      </w:pPr>
    </w:p>
    <w:p>
      <w:pPr>
        <w:pStyle w:val="Normal251"/>
        <w:ind w:left="200"/>
        <w:sectPr>
          <w:type w:val="continuous"/>
          <w:pgMar w:top="840" w:right="1000" w:bottom="840" w:left="1000" w:header="400" w:footer="400"/>
          <w:pgNumType w:fmt="decimal"/>
          <w:cols w:space="720"/>
        </w:sectPr>
      </w:pPr>
      <w:r>
        <w:br/>
      </w:r>
      <w:r>
        <w:pict>
          <v:line id="_x0000_s2089" style="position:absolute;z-index:252223488" from="0,10pt" to="512pt,10pt" strokecolor="black" strokeweight="1pt">
            <v:stroke linestyle="single"/>
          </v:line>
        </w:pict>
      </w:r>
      <w:r>
        <w:rPr>
          <w:rFonts w:ascii="arial" w:eastAsia="arial" w:hAnsi="arial" w:cs="arial"/>
          <w:b/>
          <w:color w:val="767676"/>
          <w:sz w:val="16"/>
        </w:rPr>
        <w:t>End of Document</w:t>
      </w:r>
    </w:p>
    <w:p>
      <w:pPr>
        <w:pStyle w:val="Normal252"/>
        <w:sectPr>
          <w:headerReference w:type="even" r:id="rId1574"/>
          <w:headerReference w:type="default" r:id="rId1575"/>
          <w:footerReference w:type="even" r:id="rId1576"/>
          <w:footerReference w:type="default" r:id="rId1577"/>
          <w:headerReference w:type="first" r:id="rId1578"/>
          <w:footerReference w:type="first" r:id="rId1579"/>
          <w:pgSz w:w="12240" w:h="15840"/>
          <w:pgMar w:top="840" w:right="1000" w:bottom="840" w:left="1000" w:header="400" w:footer="400"/>
          <w:pgNumType w:fmt="decimal"/>
          <w:cols w:space="720"/>
          <w:titlePg w:val="0"/>
        </w:sectPr>
      </w:pPr>
    </w:p>
    <w:p>
      <w:pPr>
        <w:pStyle w:val="Normal252"/>
      </w:pPr>
    </w:p>
    <w:p>
      <w:pPr>
        <w:pStyle w:val="Normal252"/>
      </w:pPr>
      <w:r>
        <w:pict>
          <v:shape id="_x0000_i2090" type="#_x0000_t75" alt="LexisNexis®" style="width:147.75pt;height:30pt">
            <v:imagedata r:id="rId10" o:title=""/>
          </v:shape>
        </w:pict>
      </w:r>
      <w:r>
        <w:cr/>
      </w:r>
    </w:p>
    <w:p>
      <w:pPr>
        <w:pStyle w:val="Heading12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Ziel, unsere Gesellschaft zu spalten“; Ein Gespräch mit Burak Yilmaz über Antisemitismus im Kinderzimmer und die Macht des Netzwerks Samidoun.</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252"/>
        <w:keepNext w:val="0"/>
        <w:spacing w:after="0" w:line="240" w:lineRule="atLeast"/>
        <w:ind w:right="0"/>
        <w:jc w:val="both"/>
      </w:pPr>
      <w:bookmarkStart w:id="504" w:name="Bookmark_253"/>
      <w:bookmarkEnd w:id="504"/>
    </w:p>
    <w:p>
      <w:pPr>
        <w:pStyle w:val="Normal2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52"/>
        <w:keepNext w:val="0"/>
        <w:spacing w:before="120" w:after="0" w:line="220" w:lineRule="atLeast"/>
        <w:ind w:left="0" w:right="0" w:firstLine="0"/>
        <w:jc w:val="left"/>
      </w:pPr>
      <w:r>
        <w:br/>
      </w:r>
      <w:r>
        <w:pict>
          <v:shape id="_x0000_i2091" type="#_x0000_t75" style="width:74.99pt;height:62.99pt">
            <v:imagedata r:id="rId97" o:title=""/>
          </v:shape>
        </w:pic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1047 words</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252"/>
        <w:keepNext/>
        <w:spacing w:before="240" w:after="0" w:line="340" w:lineRule="atLeast"/>
        <w:ind w:left="0" w:right="0" w:firstLine="0"/>
        <w:jc w:val="left"/>
      </w:pPr>
      <w:bookmarkStart w:id="505" w:name="Body_251"/>
      <w:bookmarkEnd w:id="505"/>
      <w:r>
        <w:rPr>
          <w:rFonts w:ascii="arial" w:eastAsia="arial" w:hAnsi="arial" w:cs="arial"/>
          <w:b/>
          <w:i w:val="0"/>
          <w:strike w:val="0"/>
          <w:noProof w:val="0"/>
          <w:color w:val="000000"/>
          <w:position w:val="0"/>
          <w:sz w:val="28"/>
          <w:u w:val="none"/>
          <w:vertAlign w:val="baseline"/>
        </w:rPr>
        <w:t>Body</w:t>
      </w:r>
    </w:p>
    <w:p>
      <w:pPr>
        <w:pStyle w:val="Normal252"/>
        <w:spacing w:line="60" w:lineRule="exact"/>
      </w:pPr>
      <w:r>
        <w:pict>
          <v:line id="_x0000_s2092" style="position:absolute;z-index:252224512" from="0,2pt" to="512pt,2pt" strokecolor="#009ddb" strokeweight="2pt">
            <v:stroke linestyle="single"/>
            <w10:wrap type="topAndBottom"/>
          </v:line>
        </w:pict>
      </w:r>
    </w:p>
    <w:p>
      <w:pPr>
        <w:pStyle w:val="Normal252"/>
      </w:pP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Herr Yilmaz, das antisemitische Netzwerk Samidoun ging am Montag in Duisburg zusammen mit einer pro-palästinensischen Gruppe auf die Straße. Es war die erste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dieser Art in NRW seit dem Angriff der Hamas. Überrascht es Sie, dass ausgerechnet in Duisburg demonstriert wurde?</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Burak Yilmaz Nein, überhaupt nicht. Die Veranstalter von Samidoun treffen in Duisburg auf einen besonderen Nährboden. Hier können sie neue Strukturen aufbauen, Angebote schaffen und – ganz wichtig – Nachwuchs rekrutieren. Falls die Organisation tatsächlich verboten werden sollte, wie es gerade diskutiert wird, dann ist ein Standortwechsel möglich. Samidoun könnte hier einen Ableger gründen und unter neuem Namen auftreten.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gerade hier?</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In der Stadt haben wir bereits islamistische Strukturen, auch türkische Nationalisten sind hier unterwegs. Konzepte dagegen hat die Stadt Duisburg im Grunde genommen keine. Also wird diese Leerstelle besetzt. Politisch wird das Thema ohnehin gemieden. Sie sehen ja, wie wenige lokale Politiker sich gerade äußern. Man will einfach nicht begreifen, welche Rolle Antisemitismus in der Stadt spielt. Dabei gab es 2018 und 2014 schon ähnliche Demos von nationalistisch-islamistischen Gruppen. Und 2009 ist es ja komplett eskaliert. Damals gingen Bilder aus Duisburg um die ganze Welt.</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meinen den sogenannten „Flaggenstreit“. Während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brach die Polizei die Wohnung eines Studenten auf und entfernte eine Israel-Flagge aus seinem Fenster. Man hatte Angst, die Demonstranten könnten sonst aufgestachelt werden.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Was da passiert ist, war wirklich unfassbar. Die Demonstranten hatten plötzlich das Gefühl, die Polizei stünde auf ihrer Seite, weil die Beamten die Flagge geholt haben. Der Tag markierte einen riesigen Tabubruch in der Stadt. Ich traf danach Jugendliche im Jugendzentrum, die haben ganz offen den Hitlergruß gezeigt.</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auf X, ehemals Twitter, geschrieben: In Duisburg kann die islamistische Szene tun und lassen was sie will.</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Yilmaz Ja, natürlich. Von den Teilnehmern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Hochfeld sind manche aus Berlin angereist. Da muss man sich doch die Frage stellen: Warum machen die das? Die sind nicht nach München oder nach Hamburg gefahren. Es gibt in Duisburg islamistische Kontinuitäten, die seit Jahrzehnten ignoriert werden. Und selbst wenn Politiker das alles öffentlich verurteilen: Ein paar Tage später kehren sie zum Tagesgeschäft zurück. Es passiert viel zu wenig.</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Schnelle Lösungen könnten Rechtsextremen in die Hände spielen. Die AfD fordert bereits Abschiebungen.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Das ist total gefährlich. Das hat man auch gesehen, als es im April einen Anschlag im Fitnessstudio von John Reed gab. Wenn da der Oberbürgermeister sagt, man sollte den mutmaßlichen Täter abschieben, aber man nach Syrien gar nicht abschieben kann. Damit kann man auf Stimmenfang gehen, klar. Aber es bestätigt, dass diese Stadt kein Konzept hat. Nur Jugendliche, die hier geboren sind, die deutsche Staatsbürger sind, die können wir nirgendwohin abschieben. Duisburg muss jetzt handeln.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ist weiterhin stark aktiv in den sozialen Medien. In Berlin wurde eine ähnliche Demonstration allerdings nun verboten. Hätte die Duisburger Polizei das auch tun sollen?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Yilmaz Ich begrüße das. Diese Demonstrationen haben lediglich das Ziel, junge Leute aufzuhetzen, Terror zu verharmlosen und unsere Gesellschaft zu spalten. Ich habe kein Problem damit, wenn Leute sagen: Wir machen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wir wollen uns mit den Palästinensern solidarisieren. Aber das fand ja in Duisburg so nicht statt. Da wurde der Terror der Hamas glorifiziert und als Widerstand gefeiert. Was in Israel geschehen ist, war aber kein Widerstand, sondern Terror. Kinder, Frauen und Alte wurden brutal ermordet.</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Oft sieht man gerade junge Menschen auf der Straße. Woran liegt das?</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Yilmaz Vor allem 12- bis 14-Jährige waren bei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dabei. In diesem Alter sucht man Halt und Orientierung. Man sucht eine Erklärung für all das Leid und das Böse auf der Welt. In dem Alter spielt auch der Freundeskreis eine Rolle. In den sozialen Medien zum Beispiel sehen sie grauenhafte Bilder und das emotionalisiert sie. Auf der Suche nach einer Erklärung für diesen Konflikt bieten Islamisten ganz einfache Antworten.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Antisemitismus in bestimmten Milieus auch ein Teil der Jugendkultur?</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Das Schwierige hierbei ist, dass über eine anti-israelische Haltung muslimische Identität verhandelt wird. Nach dem Motto: Du bist einer von uns, wenn du gegen Israel bist. Wir müssen gerade solchen Jugendlichen vermitteln, dass man solidarisch mit den Palästinensern und den zivilen Opfern sein kann, ohne Antisemitismus zu betreiben oder den Staat Israel abzuerkennen. Hier ist vor allem die muslimische Community gefragt. Religiös motivierten Antisemitismus müssen wir von innen heraus bekämpfen. Nur so können wir unseren Glauben vor islamistischen Fanatikern retten.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nicht auch ein Problem, dass der Nahostkonflikt in den Schulen kaum behandelt wird?</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Ja. Der Konflikt ist Teil der Lebenswelt vieler Schülerinnen und Schüler, aber in den Lehrplänen kommt er selten vor. Es bleibt kaum Zeit, um über aktuelle politische Ereignisse zu sprechen. Wir dürfen die Schulen mit diesem Problem nicht alleine lassen und müssen mehr denn je in die Vermittlungs- und Bildungsarbeit investieren.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mit vielen muslimischen Jugendgruppen Auschwitz besucht. Was macht die Fahrt mit Schülern?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Wir sind nicht nur einfach in die Gedenkstätten gefahren, wir haben Bildungsseminare absolviert und Theaterstücke erarbeitet. Es geht darum, den Jugendlichen zu ermöglichen, sich mit der Geschichte auf einer biografischen Ebene auseinanderzusetzen. Sie können mit reflektierten Erwachsenen auf Augenhöhe reden und Neues aus vielen verschiedenen Perspektiven lernen. Wenn Jugendliche merken, dass ihre Themen ernstgenommen und diskutiert werden, dann fühlen sie sich angesprochen.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Gespräch führte RP-Redakteur Alexander Triesch</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4773281623_f4bf414cce.IRPRODGERA_IBKR57.jpg Norbert Prümen Burak Yilmaz bei einer Lesung in Moers. Der 36-Jährige engagiert sich seit Jahren gegen Antisemitismus. Mit muslimischen Jugendlichen fuhr er nach Auschwitz. Der Duisburger Pädagoge fordert ein Verbot von anti-israelischen Veranstaltungen. Foto: Prümen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52"/>
      </w:pPr>
    </w:p>
    <w:p>
      <w:pPr>
        <w:pStyle w:val="Normal252"/>
        <w:ind w:left="200"/>
        <w:sectPr>
          <w:type w:val="continuous"/>
          <w:pgMar w:top="840" w:right="1000" w:bottom="840" w:left="1000" w:header="400" w:footer="400"/>
          <w:pgNumType w:fmt="decimal"/>
          <w:cols w:space="720"/>
        </w:sectPr>
      </w:pPr>
      <w:r>
        <w:br/>
      </w:r>
      <w:r>
        <w:pict>
          <v:line id="_x0000_s2093" style="position:absolute;z-index:252225536" from="0,10pt" to="512pt,10pt" strokecolor="black" strokeweight="1pt">
            <v:stroke linestyle="single"/>
          </v:line>
        </w:pict>
      </w:r>
      <w:r>
        <w:rPr>
          <w:rFonts w:ascii="arial" w:eastAsia="arial" w:hAnsi="arial" w:cs="arial"/>
          <w:b/>
          <w:color w:val="767676"/>
          <w:sz w:val="16"/>
        </w:rPr>
        <w:t>End of Document</w:t>
      </w:r>
    </w:p>
    <w:p>
      <w:pPr>
        <w:pStyle w:val="Normal253"/>
        <w:sectPr>
          <w:headerReference w:type="even" r:id="rId1580"/>
          <w:headerReference w:type="default" r:id="rId1581"/>
          <w:footerReference w:type="even" r:id="rId1582"/>
          <w:footerReference w:type="default" r:id="rId1583"/>
          <w:headerReference w:type="first" r:id="rId1584"/>
          <w:footerReference w:type="first" r:id="rId1585"/>
          <w:pgSz w:w="12240" w:h="15840"/>
          <w:pgMar w:top="840" w:right="1000" w:bottom="840" w:left="1000" w:header="400" w:footer="400"/>
          <w:pgNumType w:fmt="decimal"/>
          <w:cols w:space="720"/>
          <w:titlePg w:val="0"/>
        </w:sectPr>
      </w:pPr>
    </w:p>
    <w:p>
      <w:pPr>
        <w:pStyle w:val="Normal253"/>
      </w:pPr>
    </w:p>
    <w:p>
      <w:pPr>
        <w:pStyle w:val="Normal253"/>
      </w:pPr>
      <w:r>
        <w:pict>
          <v:shape id="_x0000_i2094" type="#_x0000_t75" alt="LexisNexis®" style="width:147.75pt;height:30pt">
            <v:imagedata r:id="rId10" o:title=""/>
          </v:shape>
        </w:pict>
      </w:r>
      <w:r>
        <w:cr/>
      </w:r>
    </w:p>
    <w:p>
      <w:pPr>
        <w:pStyle w:val="Heading12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Erdogan verhandelt offenbar mit Hamas über Freilassung von Geiseln</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5:18 AM GMT+1</w:t>
      </w:r>
    </w:p>
    <w:p>
      <w:pPr>
        <w:pStyle w:val="Normal253"/>
        <w:keepNext w:val="0"/>
        <w:spacing w:after="0" w:line="240" w:lineRule="atLeast"/>
        <w:ind w:right="0"/>
        <w:jc w:val="both"/>
      </w:pPr>
      <w:bookmarkStart w:id="506" w:name="Bookmark_254"/>
      <w:bookmarkEnd w:id="506"/>
    </w:p>
    <w:p>
      <w:pPr>
        <w:pStyle w:val="Normal2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3"/>
        <w:keepNext w:val="0"/>
        <w:spacing w:before="120" w:after="0" w:line="220" w:lineRule="atLeast"/>
        <w:ind w:left="0" w:right="0" w:firstLine="0"/>
        <w:jc w:val="left"/>
      </w:pPr>
      <w:r>
        <w:br/>
      </w:r>
      <w:r>
        <w:pict>
          <v:shape id="_x0000_i2095" type="#_x0000_t75" style="width:230.22pt;height:28.5pt">
            <v:imagedata r:id="rId11" o:title=""/>
          </v:shape>
        </w:pic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8055 words</w:t>
      </w:r>
    </w:p>
    <w:p>
      <w:pPr>
        <w:pStyle w:val="Normal2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Angaben aus Regierungskreisen soll der türkische Präsident Erdogan mit der Hamas über die Freilassung von Geiseln verhandeln. Unterdessen hat sich Israels Ministerpräsident Benjamin Netanjahu mit der Opposition auf die Bildung einer Notstandsregierung geeinigt.</w:t>
      </w:r>
    </w:p>
    <w:p>
      <w:pPr>
        <w:pStyle w:val="Normal253"/>
        <w:keepNext/>
        <w:spacing w:before="240" w:after="0" w:line="340" w:lineRule="atLeast"/>
        <w:ind w:left="0" w:right="0" w:firstLine="0"/>
        <w:jc w:val="left"/>
      </w:pPr>
      <w:bookmarkStart w:id="507" w:name="Body_252"/>
      <w:bookmarkEnd w:id="507"/>
      <w:r>
        <w:rPr>
          <w:rFonts w:ascii="arial" w:eastAsia="arial" w:hAnsi="arial" w:cs="arial"/>
          <w:b/>
          <w:i w:val="0"/>
          <w:strike w:val="0"/>
          <w:noProof w:val="0"/>
          <w:color w:val="000000"/>
          <w:position w:val="0"/>
          <w:sz w:val="28"/>
          <w:u w:val="none"/>
          <w:vertAlign w:val="baseline"/>
        </w:rPr>
        <w:t>Body</w:t>
      </w:r>
    </w:p>
    <w:p>
      <w:pPr>
        <w:pStyle w:val="Normal253"/>
        <w:spacing w:line="60" w:lineRule="exact"/>
      </w:pPr>
      <w:r>
        <w:pict>
          <v:line id="_x0000_s2096" style="position:absolute;z-index:252226560" from="0,2pt" to="512pt,2pt" strokecolor="#009ddb" strokeweight="2pt">
            <v:stroke linestyle="single"/>
            <w10:wrap type="topAndBottom"/>
          </v:line>
        </w:pict>
      </w:r>
    </w:p>
    <w:p>
      <w:pPr>
        <w:pStyle w:val="Normal253"/>
      </w:pP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nach Angaben aus Regierungskreisen Verhandlungen mit der Hamas über die Freilassung von Geiseln aus Israel begonnen. "Sie verhandeln, um die Freilassung von Geiseln zu erreichen", sagte am Mittwoch eine Quelle aus Regierungskreisen der Nachrichtenagentur AFP und bestätigte damit Berichte des türkischen privaten Fernsehsenders Habertürk.</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radikalislamische Palästinenserorganisation Hamas hatte bei ihrem am Samstagmorgen begonnenen Großangriff auf Israel etwa 150 Geiseln in den Gazastreifen verschleppt. Sie feuerte am Samstag tausende Raketen ab und drang mit hunderten Kämpfern nach Israel ein. Die israelische Armee reagierte mit Luftangriffen auf den Gazastreifen und lieferte sich Gefechte am Boden mit den eingedrungenen Hamas-Kämpfern.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Geiseln befinden sich auch Ausländer. Nach Angaben aus dem Auswärtigen Amt in Berlin wurden mehrere Menschen mit doppelter israelischer und deutscher Staatsbürgerschaft verschleppt.</w:t>
      </w:r>
    </w:p>
    <w:p>
      <w:pPr>
        <w:pStyle w:val="Normal253"/>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Alle neuen Entwicklungen vom 12. Oktober 2023: Israel-Liveticker</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News vom 11. Oktober im Minutenprotokoll:</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23:50 Uhr - USA verlegen zweiten Flugzeugträger ins Mittelmeer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zur Unterstützung Israels eine zweite Flugzeugträgerkampfgruppe ins östliche Mittelmeer verlegen. Die "USS Dwight D. Eisenhower" und deren Begleitschiffe seien ein "verfügbares Asset", auf das man bei Bedarf zurückgreifen werde, erklärte der Kommunikationsdirektor des Nationalen Sicherheitsrates, John Kirby. Die "USS Gerald R. Ford", der modernste Flugzeugträger der US-Marine, und deren Kampfgruppe aus Kreuzern, Zerstörern sowie weiteren Schiffen und Flugzeugen ist bereits im östlichen Mittelmeer eingetroffen.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23:48 Uhr - Biden mahnt "Regeln des Krieges" 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Israel aufgefordert, nach den "Regeln des Krieges" zu handeln. "Ich kenne Bibi seit über 40 Jahren und habe eine sehr offene Beziehung zu ihm, ich kenne ihn gut", sagte Biden über den israelischen Ministerpräsidenten Benjamin Netanjahu, den er beim Spitznamen nannte. Es sei wirklich wichtig, dass Israel trotz all des Ärgers und des Frusts nach den Regeln des Krieges handele, so Biden in seiner Rede. "Und es gibt Regeln des Krieges", fügte er hinzu.</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23:07 Uhr - Israels Regierungschef Netanjahu: Jedes Hamas-Mitglied ist ein toter Mann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massiven Angriff der Hamas hat Benjamin Netanjahu damit gedroht, alle Mitglieder der radikalislamischen Palästinenserorganisation zu töten. "Die Hamas, das ist der Islamische Staat, und wir werden sie zerquetschen und zerstören, wie die Welt den Islamischen Staat zerstört hat", sagte Netanjahu in seiner ersten Ansprache mit Mitgliedern des neuen sogenannten Kriegskabinetts. Jedes "Mitglied der Hamas ist ein toter Mann", versicherte 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Verteidigungsminister Joav Gallant pflichtete dem Regierungschef bei, Israel werde "die Hamas vom Angesicht der Erde wischen".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23:05 Uhr - Hamas: Israelische Geisel und ihre beiden Kinder freigelassen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radikalislamische Hamas hat die Freilassung einer israelischen Geisel und ihrer beiden Kinder verkündet. "Eine israelische Siedlerin und ihre zwei Kinder wurden nach ihrer Festnahme bei den Zusammenstößen freigelassen", erklärten die Essedin-al-Kassam-Brigaden, der bewaffnete Arm der Hamas. Ein im Anschluss im palästinensischen Fernsehsender Al-Aksa ausgestrahltes Video zeigte, wie sich eine Frau bei Tag mit zwei Kindern und drei bewaffneten Hamas-Kämpfern von einer mit Stacheldraht eingezäunten Zone entfernt.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bestätigte die Freilassung auf AFP-Anfrage zunächst nicht. Israelische Medien wiesen die Darstellung der Hamas hingegen zurück und erklärten, die Frau und die beiden Kinder seien nie von Hamas-Kämpfern in den Gazastreifen verschleppt worden.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22:32 Uhr - Deutschland bestätigt Israels Drohnen-Anfrage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Bundesverteidigungsministerium bestätigt die vom "Spiegel" berichtete Anfrage Israels nach Drohnen. "Israel hat sich mit einer Unterstützungsanfrage zur Nutzung von bis zu zwei Drohnen des Typs Heron TP an die Bundesregierung gewandt", heißt es. "Das Bundesverteidigungsministerium hat der Nutzung im Sinne der Anfrage zugestimmt."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21:50 Uhr - Scholz ruft auch Bürger zum Schutz von Juden in Deutschland auf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Spannungen nach dem Hamas-Überfall auf Israel hat Olaf Scholz die Bevölkerung in Deutschland um Mithilfe gebeten: "Ich bitte um die Unterstützung aller Bürgerinnen und Bürger dabei, dass wir die Sicherheit unserer jüdischen Mitbürgerinnen und Mitbürger gemeinsam gewährleisten können und dass wir ihnen auch solidarisch beiseite stehen", sagt der Kanzler in den ARD-Tagesthemen.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"bitter" genug, dass man jüdische Einrichtungen überhaupt schützen müsse. Aber der Staat werde dies tun. Scholz kündigt zudem an, dass man Demonstrationen für Hamas nicht akzeptieren und der Staat hart gegen strafbare Handlungen vorgehen werde.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21:45 Uhr - Niederländische Airline KLM storniert Evakuierungsflüge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niederländische Airline KLM storniert ihre geplanten Evakuierungsflüge nach Israel. Grund seien Sicherheitsbedenken, teilt die Fluggesellschaft mit. KLM ziehe ihr Flugangebot an die niederländische Regierung zurück. Das niederländische Außenministerium erklärte, es werde am Donnerstag stattdessen ein Militärflugzeug nach Israel schicken.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21:40 Uhr - UN-Agentur für Palästinenser bittet um 104 Millionen Dollar Soforthilfe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UN-Flüchtlingshilfswerk für Palästinenser-Flüchtlinge (UNRWA) bittet um 104 Millionen Dollar an Hilfe für den Gazastreifen. "Mit den erbetenen Mitteln werden die dringenden, unmittelbaren Nahrungsmittel-, Nicht-Nahrungs-, Gesundheits-, Unterkunfts- und Schutzbedürfnisse von bis zu 250.000 Menschen gedeckt", heißt es. Diese suchten in UNRWA-Unterkünften im Gazastreifen Schutz. Auch würden die Mittel "weiteren 250.000 palästinensischen Flüchtlingen innerhalb der Gemeinde" zugutekommen.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21:04 Uhr - Elf UN-Mitarbeiter im Gazastreifen getötet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Beginn der israelischen Luftangriffe auf den Gazastreifen sind elf Mitarbeiter des UN-Hilfswerks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ums Leben gekommen. Die stellvertretende Direktorin von UNRWA, Jenifer Austin, teilte mit, bei den Todesopfern handle es sich unter anderem um fünf Lehrer an Schulen des Hilfswerks, einen Gynäkologen und einen Ingenieur. Einige von ihnen seien gemeinsam mit ihren Familien in ihren Häusern ums Leben gekommen.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UNRWA beklagt diesen Verlust und trauert mit unseren Kollegen und den Familien", sagte Austin. "Wir rufen dazu auf, die Kämpfe zu beenden, damit nicht noch mehr Zivilisten ums Leben kommen."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21:03 Uhr - Britischer Außenminister teilt Video von Raketenalarm in Israel</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 Cleverly hat bei seinem Besuch in Israel offenbar selbst einen Raketenalarm erlebt. "Heute habe ich einen Ausschnitt von dem gesehen, was Millionen jeden Tag erleben", schrieb er bei X (früher Twitter). Dort teilte er ein Video, auf dem mehrere Menschen unter Sirenengeheul in ein Gebäude laufen. Das Video wurde auf einem offiziellen Kanal Israels veröffentlicht.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Cleverlys Besuch in Ofakim sei eine Sirene losgegangen, die vor einer Hamas-Rakete gewarnt habe, hieß es in dem israelischen Post. Eine Durchsage im Video warnte: "An alle, räumt den Bereich und geht rein!" Cleverly teilte den Beitrag und schrieb, die Bedrohung durch Raketen der Hamas schwebe über jedem israelischen Mann, jeder Frau und jedem Kind. "Deswegen stehen wir Seite an Seite mit Israel."</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20:17 Uhr - Bericht: Deutschland stellt Israel geliehene Drohnen zur Verfügung</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stellt Israel einem Medienbericht zufolge zwei geliehene Kampfdrohnen vom Typ Heron TP zur Verfügung. Verteidigungsminister Boris Pistorius habe einer israelischen Anfrage vom Wochenende zugestimmt, berichtet der "Spiegel" ohne genaue Quellenangabe. Demnach kann Israel die Flugkörper ab sofort benutzen. Eine Stellungnahme des Ministeriums liegt nicht vor. Die Luftwaffe lieh sich die Drohnen, um 16 deutsche Piloten an dem israelischen Modell auszubilden. Diese Piloten kehren nach dem Hamas-Angriff nach Deutschland zurück.</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19:38 Uhr - Armee zieht Angaben zu "Eindringen" vom Libanon in israelischen Luftraum zurück</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Angaben zu einem mutmaßlichen "Eindringen" vom Libanon in den israelischen Luftraum zurückgezogen. Es handele sich um einen "Irrtum", es gebe "derzeit keine Abschüsse aus dem Libanon", sagte Armeesprecher Daniel Hagari in einer im Fernsehen übertragenen Stellungnahme. Wie es zu derartigen Fehlinformationen gekommen sei, werde nun geprüft. "Wir prüfen, ob es eine technische Fehlfunktion oder menschliches Versagen war", sagte Hagari.</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für den Zivilschutz zuständige israelische Heimatfrontkommando die Bewohner der Städte und Gemeinden in Galiläa und den annektierten Golanhöhen sowie im Raum Haifa aufgefordert, "bis auf Weiteres" Schutzräume aufzusuchen, da ein "umfassender Angriff" befürchtet werde. In Städten entlang der Grenze im Norden heulten die Alarmsirenen.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19:27 Uhr - Generalsekretär der Arabischen Liga ruft zu Waffenruhe auf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Mitgliedstaaten der Arabischen Liga sind angesichts der Eskalation in Nahost zu einer Dringlichkeitssitzung zusammengekommen. Der Generalsekretär der Arabischen Liga, Ahmed Abul Gheit, rief zu Beginn des Treffens in Kairo zu einer Waffenruhe auf. Die Außenminister der 22 Mitgliedsländer kamen auf Antrag der Palästinenser zusammen. "Ein Ende der Besatzung und die Errichtung eines palästinensischen Staates sind der Schlüssel zur Lösung der Krise", sagte der ägyptische Diplomat Ahmed Abul Gheit.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arabische Welt ist mit Blick auf den Konflikt zwischen der islamistischen Hamas und Israel uneins. Während etwa die Vereinigten Arabischen Emirate und Bahrain, die inzwischen ihre Beziehungen zu Israel normalisiert haben, gemäßigtere Worte wählen, geben die Golfstaaten Katar, Kuwait und Oman Israel die Schuld an der Eskalation. Auch der Irak betonte seine Unterstützung für das palästinensische Volk. Saudi-Arabien forderte ein sofortiges Ende der Eskalation. Gleichzeitig warnte die Regionalmacht vor einer "Entziehung der legitimen Rechte des palästinensischen Volkes".</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19:25 Uhr - Biden spricht erneut mit Netanjahu und verurteilt Hamas-Angriff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und seine Stellvertreterin Kamala Harris haben erneut mit dem israelischen Ministerpräsidenten Benjamin Netanjahu telefoniert. In dem Gespräch brachte Biden den Großangriff der Hamas in Zusammenhang mit jahrzehntelangem Antisemitismus und der Gewalt gegen Juden auf der ganzen Welt. Der Angriff habe die schmerzhaften Erinnerungen und Narben an die Oberfläche gebracht, die ein Jahrtausend Antisemitismus und Völkermord am jüdischen Volk hinterlassen hätten, sagte der US-Präsident. Nun müsse deutlich gemacht werden: "Es gibt keine Rechtfertigung für Terrorismus, keine Entschuldigung." Die Tat der Hamas sei völlig inakzeptabel. Es war mindestens das vierte Telefongespräch zwischen Biden und Netanjahu seit dem Angriff vom Samstag.</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19:12 Uhr - Ägypten sichert UN Nutzung von Grenzübergang nach Gaza zu</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hat den Vereinten Nationen die Öffnung seiner Grenze nach Gaza für humanitäre Hilfslieferungen zugesichert. Der nahe dem Übergang Rafah gelegene Flughafen in Al-Arisch auf der ägyptischen Sinai-Halbinsel könnte ebenfalls genutzt werden, sagte UN-Sprecher Stephane Dujarric in New York. "Damit der Grenzübergang tatsächlich genutzt werden kann, müssen wir auch die Zusicherung der israelischen Seite haben, dass der Grenzübergang nicht zum Ziel wird. Wir brauchen Zusicherungen, dass humanitäre Hilfe geleistet werden kann." Rafah ist der einzige Grenzübergang vom Gazastreifen nach Ägypten. Alle anderen Grenzübergänge gehen nach Israel. Zuletzt waren sämtliche Übergänge geschlossen.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18:58 Uhr - Zahl der toten US-Bürger auf 22 gestiegen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US-Bürger ist nach dem Großangriff der Hamas auf Israel auf mindestens 22 gestiegen. Das teilte das US-Außenministerium mit. Tags zuvor war die Zahl der bestätigten Todesfälle noch mit 14 beziffert worden. "Es gibt keine Rechtfertigung für Terrorismus", sagte Präsident Joe Biden zu Journalisten. "Die Vereinigten Staaten stehen hinter Israel, und wir werden den Tag über und darüber hinaus daran arbeiten."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18:24 Uhr - Israel meldet feindliche Fluggeräte aus dem Libanon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am Mittwochabend ein Eindringen feindlicher Fluggeräte aus dem Libanon gemeldet. Im nördlichen Grenzgebiet heulten Alarmsirenen, während die Bewohner aufgefordert wurden, sich in Sicherheit zu bringen.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Militär machte keine Angaben zur Art der Fluggeräte. Es ist jedoch bekannt, dass die vom Iran unterstützte libanesische Hisbollah-Miliz und militante Palästinenser unter anderem über Drohnen verfügen. Zuvor hatte die Hisbollah am Mittwoch Panzerabwehrraketen auf eine israelische Stellung abgefeuert und dabei nach eigenen Angaben Soldaten getötet und verletzt. Das israelische Militär bestätigte den Angriff, äußerte sich aber nicht zu möglichen Opfern. Die israelische Armee beschoss daraufhin das Gebiet im Südlibanon, von dem der Angriff ausging.</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18:16 Uhr - Hisbollah nach Verlegung von US-Marine "bereit für Konfrontation"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im Libanon hat nach der Entsendung eines US-Flugzeugträgers ins östliche Mittelmeer Kampfbereitschaft signalisiert. "Die Entsendung von Flugzeugträgern in die Region mit dem Ziel, die Moral des Feindes und seiner frustrierten Soldaten zu heben, offenbart die Schwäche der zionistischen Militärmaschinerie", hieß es in einer Mitteilung der Gruppe. "Der Widerstand ist bereit zur Konfrontation."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USA einen Flugzeugträger, Kriegsschiffe und mehrere Kampfflugzeuge ins östliche Mittelmeer nahe Israel verlegen, wird von Experten als deutliches Warnsignal an die Hisbollah-Iran-Achse gewertet, sich aus dem Konflikt herauszuhalten.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17:35 Uhr - Vier Deutsch-Israelis im Kibbuz Beeri verschleppt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Überfall auf den Kibbuz Beeri im Süden Israels sind nach Angaben der israelischen Botschaft in Berlin auch vier Deutsch-Israelis verschleppt worden. Wie eine Botschaftssprecherin am Mittwoch der Nachrichtenagentur AFP mitteilte, wurden am Samstag allein zehn Mitglieder einer ganzen Familie von "Hamas-Terroristen" entführt, darunter die 65-jährige Wissenschaftlerin Schoschan Haran und ihre dreijährige Enkelin. Vier der Familienmitglieder haben demnach neben der israelischen auch die deutsche Staatsbürgerschaft, unter ihnen auch Haran.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17:24 Uhr - US-Außenminister Blinken zu Solidaritätsbesuch in Israel</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besucht am Donnerstag inmitten des anhaltenden Großangriffs der radikalislamischen Palästinenserorganisation Hamas den Staat Israel. Blinken will bei dem Solidaritätsbesuch ranghohe Regierungsvertreter treffen und über weitere US-Militärhilfen sprechen. Der US-Außenminister wird bei seiner Nahost-Reise auch Israels Nachbarn Jordanien besuchen.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17:23 Uhr - Scholz empfängt Emir von Katar im Kanzleramt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Scholz empfängt am Donnerstag in Berlin den Emir von Katar, Scheich Tamim bin Hamad bin Khalifa Al Thani. Beide kommen zu einem Mittagessen im Bundeskanzleramt zusammen. Dabei sollte es ursprünglich um die im vergangenen Jahr vereinbarte Energiepartnerschaft gehen; sie sieht insbesondere Flüssiggaslieferungen aus Katar als Ersatz für ausgefallene russische Gaslieferungen vor.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Zentrales Thema bei den Gesprächen dürfte nun aber auch der Großangriff der radikalislamischen Hamas auf Israel sein. Katar gilt als wichtiger Geldgeber der Hamas im Gazastreifen.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17:03 Uhr - Auswärtiges Amt informiert zu Sonderflügen aus Israel</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hat deutsche Ausreisewillige aus Israel über die Möglichkeiten informiert, das Land nach dem Angriff der islamistischen Hamas per Lufthansa-Sonderflug zu verlassen. In einer der Deutschen Presse-Agentur vorliegenden Mitteilung der Deutschen Botschaft in Tel Aviv an Deutsche, die sich auf der Elefand-Vorsorgeliste für Kriseninformationen eingetragen hatten, heißt es, die Lufthansa habe zugesagt, an diesem Donnerstag und Freitag jeweils bis zu vier Flüge aus Tel Aviv anzubieten. Es handele sich um Sonderflüge im Auftrag des Auswärtigen Amts.</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Informationen der Deutschen Presse-Agentur sind vier Flüge pro Tag geplant, von denen zwei nach München und zwei nach Frankfurt gehen sollen. An beiden Tagen sollen demnach die Abflugzeiten um 13.30 Uhr, 14.30 Uhr, 16.00 Uhr und 17.00 Uhr sein. Es wird damit gerechnet, dass die Flüge eine Kapazität von insgesamt etwa 1000 Menschen pro Tag haben.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16:40 Uhr - König Charles entsetzt über "barbarische Terrorakte in Israel"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König Charles III. hat sich entsetzt gezeigt über die Terrorangriffe der Hamas in Israel und ist besorgt über die Situation. Das bestätigte ein Palastsprecher nach Angaben der britischen Nachrichtenagentur PA. "Seine Majestät ist entsetzt und verurteilt die barbarischen Terrortaten in Israel."</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16:23 Uhr - Hamas und Islamischer Dschihad melden massive Raketenangriffe auf Israel</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und Islamischer Dschihad haben den Süden und das Zentrum Israels am Mittwoch nach eigenen Angaben massiv mit Raketen angegriffen. Die Al-Kuds-Brigaden, der bewaffnete Arm des Islamischen Dschihad, erklärten, sie griffen die Städte Tel Aviv, Aschdod und Aschkelon sowie Gemeinden in der Nähe zum Gazastreifen mit "schwerem Raketenfeuer" 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Essedin-al-Kassam-Brigaden, der bewaffnete Flügel der Hamas, erklärten, sie hätten eine Rakete auf den Ben-Gurion-Flughafen in Tel Aviv abgefeuert, wo israelische Behörden jedoch keinen Einschlag meldeten.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16:01 Uhr - Regierung und Opposition in Israel beschließen Einheitsregierung</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Benjamin Netanjahu und Oppositionsführer Benny Gantz haben sich auf die Bildung einer Einheitsregierung geeinigt. Gantz teilte mit, es werde ein fünfköpfiges Kabinett für das "Kriegsmanagement" gebildet, dem Netanjahu, Verteidigungsminister Joav Galant und er selbst sowie zwei weitere Mitglieder als Beobachter angehören.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Regierung werde keine Gesetze oder Beschlüsse verabschieden, die nicht mit dem Konflikt mit der Hamas in Verbindung stehen, solange die Kämpfe andauerten.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15:44 Uhr - Iran ruft UN zu humanitärer Hilfe in Gaza auf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die Vereinten Nationen zu humanitärer Hilfe im Gazastreifen aufgerufen. Angesichts der Abriegelung Gazas forderte Teheran, humanitäre Hilfe durch Lieferungen von Lebensmitteln, Wasser und Hilfsgütern sicherzustellen, wie es in einer Mitteilung des iranischen Außenministeriums hieß.</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bot demnach Außenminister Hussein Amirabdollahian in einem Telefonat mit UN-Generalsekretär António Guterres Irans Unterstützung an. Amirabdollahian gab zugleich Israel die alleinige Schuld an der Eskalation.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15:20 Uhr - Krankenhaus in Aschkelon von Raketen getroffen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Aschkelon im Süden Israels ist ein Krankenhaus von Raketen getroffen worden. Sie seien aus dem Gazastreifen abgefeuert worden, teilt das Krankenhaus mit. Dem Sender Kan zufolge gibt es keine Berichte über mögliche Opfer.</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15:00 Uhr - Österreich verschiebt Rückholung aus Israel - ein Staatsbürger tot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österreichische Außenministerium hat am Mittwoch mitgeteilt, dass ein österreichisch-israelischer Staatsbürger beim Angriff der islamistischen Hamas auf Israel getötet wurde. Seine Familie habe das Ministerium darüber informiert, hieß es in Wien. Zwei weitere Doppelstaatsbürger würden noch vermisst. "Wir verurteilen den barbarischen Terror der Hamas auf das Schärfste", hieß es vom Außenministerium.</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57 Jahre altes Flugzeug des österreichischen Bundesheeres konnte wegen eines technischen Defekts am Mittwoch nicht wie geplant zu einer Rückhol-Mission nach Israel starten. Das teilte das Verteidigungsministerium mit. Die Transportmaschine vom Typ C-130 Hercules hätte nach Zypern fliegen sollen und von dort im Pendelverkehr Österreicherinnen und Österreicher aus Israel ausfliegen sollen.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Einziges Kraftwerk in Gaza stellt Produktion ein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einzige Kraftwerk im Gazastreifen ist nach Angaben der palästinensischen Elektrizitätsgesellschaft wegen Treibstoffmangels abgeschaltet worden. Das teilte das Unternehmen am Mittwoch mit.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Stromgesellschaft mitgeteilt, ihre reguläre Produktion noch am Mittwoch einstellen zu müssen. Man werde dann auf Solarenergie umstellen, um zehn Stunden Strom pro Tag zu liefern, teilte die Gesellschaft mit.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Reaktion auf den Terrorüberfall der islamistischen Hamas am Samstag mit mindestens 1200 Toten hat Israel den Gazastreifen mit rund zwei Millionen Palästinensern abgeriegelt. Die humanitäre Situation im Gazastreifen war schon vorher sehr schwierig - auch aufgrund stundenlanger Stromausfälle.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14:14 Uhr - Britischer Außenminister Cleverly in Israel eingetroffen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ist der britische Außenminister James Cleverly am Mittwoch zu Gesprächen mit der israelischen Regierung eingetroffen. Der Besuch sei ein Zeichen der "unverbrüchlichen Solidarität" mit Israel, sagte ein Sprecher des britischen Außenministeriums. Cleverly werde Überlebende der Angriffe und führende israelische Politiker treffen, um darzulegen, wie das Vereinigte Königreich Israel bei seinem Recht auf Selbstverteidigung unterstützen werde, hieß es weiter.</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13:47 Uhr - Baerbock: Bereits etliche Tausend Deutsche aus Israel ausgereist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von Außenministerin Annalena Baerbock haben bereits Tausende Deutsche das Land verlassen. Darunter seien auch 17 Schulklassen, sagte die Grünen-Politikerin bei der Regierungsbefragung im Bundestag. Die Schulklassen seien auf unterschiedlichen Wegen zuerst aus Israel gebracht worden, da es keine Direktverbindungen gegeben habe. Manche seien mit Bussen nach Jordanien gebracht worden und von dort aus nach Deutschland geflogen. Andere Schulkinder seien über Island ausgereist.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13:07 Uhr - Erdogan bezeichnet Gegenangriffe Israels auf Gaza als "Massaker"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die Luftangriffe Israels auf den Gazastreifen als "Massaker" bezeichnet und zugleich das Töten von israelischen Zivilisten durch die Hamas verurteilt. "Wir sind entschieden gegen die Tötung von Zivilisten auf israelischem Territorium. Ebenso akzeptieren wir niemals das Massaker an Unschuldigen in Gaza, die unterschiedslos dem ständigen Bombardement ausgesetzt sind", sagte Erdogan in Ankara vor seiner islamisch-konservativen Regierungspartei. Er kritisierte zudem erneut die Blockade des Gazastreifens durch Israel und warf dem Land "schamlose Methoden" vor.</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12:45 Uhr - Israel zerstört offenbar Zentrale des Rettungsdienstes Roter Halbmond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nach palästinensischen Angaben die Zentrale des Rettungsdienstes Roter Halbmond im nördlichen Gazastreifen zerbombt. Dies teilte die Organisation mit. Berichte zu Verletzten oder Toten gab es zunächst nicht. Die israelische Armee sagte, sie prüfe Berichte dazu.</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12:37 Uhr - Neun UN-Mitarbeiter sterben bei Bombardements</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Beginn der israelischen Luftangriffe auf den Gazastreifen sind neun Mitarbeiter des UN-Hilfswerks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ums Leben gekommen. Sie seien in ihren Wohnungen im gesamten Gazastreifen getötet worden, einige erst am Dienstag, teilte das UNRWA mit. Außerdem seien 18 von der Organisation betriebene Schulen beschädigt worden, die zu Notquartieren umfunktioniert worden seien. Auch die UNRWA-Zentrale in Gaza-Stadt sei demoliert.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12:30 Uhr - Hisbollah greift vom Südlibanon aus erneut israelische Stellungen mit Raketen 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Hisbollah-Miliz hat am Mittwoch nach eigenen Angaben erneut israelische Stellungen vom Südlibanon aus angegriffen. In einer Mitteilung der Hisbollah hieß es, sie habe einen israelischen Posten auf Höhe des Grenzdorfes Dhaira "mit Lenkraketen" attackiert. Es handele sich um "eine Antwort auf zionistische Aggressionen vom Montag". Bei israelischen Luftangriffen waren am Montag drei Hisbollah-Mitglieder getötet worden.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erklärte im Gegenzug, sie bombardiere libanesisches Territorium "als Antwort auf Panzerabwehrflugkörper, die auf israelische Soldaten zielten". Ein Journalist der Nachrichtenagentur AFP im Grenzgebiet hörte mehrere starke Explosionen.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amtlichen libanesischen Nachrichtenagentur Ani griff Israel die Zufahrten zu mehreren Dörfern an der Grenze mit Artillerie und mithilfe von Drohnen an, darunter Dhaira und Jarin. Die Hisbollah warnte in ihrer Erklärung, sie werde nicht zögern, "auf israelische Aggressionen entschlossen zu antworten, vor allem wenn sie Märtyrer zur Folge haben".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12:11 Uhr - "Stehen an der Seite Israels" - von der Leyen verurteilt "Kriegsakt"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den Großangriff der Hamas auf Israel als "Kriegsakt" bezeichnet. "Europa steht an der Seite Israels", erklärte von der Leyen anlässlich einer Schweigeminute im Beisein des israelischen Botschafters in Brüssel. Die EU unterstütze Israels Recht, sich selbst zu verteidigen.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Unschuldige Opfer seien "aus einem einzigen Grund getötet worden - weil sie jüdisch waren und im Staat Israel lebten", erklärte von der Leyen. "Es gibt keine Rechtfertigung für den Terror der Hamas", fügte sie hinzu. Der Großangriff habe "nichts zu tun mit den legitimen Bestrebungen der Palästinenser".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humanitäre Hilfe für die Palästinenser steht nicht zur Debatte", betonte von der Leyen. Es sei jedoch wichtig, die finanziellen Hilfen der EU für die palästinensischen Behörden sorgfältig zu prüfen.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Führender Hamas-Vertreter ruft zu Protesten am Freitag auf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hochrangige Hamas-Vertreter Chalid Maschal hat für Freitag zur Unterstützung der Palästinenser zu Protesten "auf den Plätzen und in den Straßen der arabischen und islamischen Welt" aufgerufen. Dies geht aus einer aufgezeichneten Aufnahme hervor, die die Nachrichtenagentur Reuters sehen konnte.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Samstag vom Gazastreifen aus bei einem Großangriff auf israelisches Grenzgebiet das schlimmste Blutbad unter Zivilisten seit Israels Staatsgründung angerichtet. Die Behörden sprechen inzwischen von 1200 Toten und mehr als 3000 Verletzten.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Luftangriffen auf den Gazastreifen, riegelte das Gebiet ab und mobilisierte zehntausende Soldaten. Seitdem wird die Lage für die Bewohner von Gaza immer schwieriger. Die Zahl der bei israelischen Gegenangriffen getöteten Palästinenser stieg am Mittwoch auf 1055. Rund 5000 weitere Menschen seien verletzt worden, teilte das Gesundheitsministerium in Gaza mit. Das UN-Menschenrechtsbüro berichtet von 260.000 Binnen-Vertriebenen.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11:57 Uhr - Kreml bietet sich als Vermittler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Russland will nach Kremlangaben bei der Regulierung des Nahostkonflikts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vermitteln. "Russland kann und wird eine Rolle bei der Regulierung spielen", sagte Kremlsprecher Dmitri Peskow im russischen Staatsfernsehen. Dazu müsse Moskau den Dialog mit, aber auch gleichen Abstand von beiden Seiten wahren. "Zweifellos sind die Akte, die nur als Terrorismus bezeichnet werden können, zu verurteilen. Aber wir dürfen auch nicht vergessen, was die Vorläufer dieser Situation waren", sagte 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hatte der Kreml bekräftigt, seine Kontakte zu den Palästinensern fortzusetzen. Russlands Präsident Wladimir Putin werde zudem den Präsidenten der Autonomiebehörde im Westjordanland, Mahmud Abbas, bei dessen schon vor Kriegsbeginn vereinbarter Moskau-Visite empfangen, hieß es. Putin machte für die Angriffe der militanten Hamas gegen Israel die USA verantwortlich. Deren Versuch, den Konflikt im Alleingang zu regeln, sei gescheitert.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11:40 Uhr - Norwegen wirbt für finanzielle Unterstützung von Palästinensern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Norwegen spricht sich für weitere finanzielle Unterstützung der Palästinenser und palästinensischer Institutionen aus. "Als Vorsitzender der internationalen Gebergruppe AHLC ermutigt Norwegen die internationale Gemeinschaft, ihre finanzielle Unterstützung für das palästinensische Volk fortzusetzen", erklärte Außenministerin Anniken Huitfeldt. Norwegen hat den Vorsitz des UNO-Verbindungsausschusses für die Palästinenser AHLC, der 1993 gegründet wurde.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11:38 Uhr - Israel bombardiert Universität in Gaza</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die Islamische Universität im Gazastreifen bombardiert. Die Universität sei ein "wichtiges operatives und militärisches Zentrum der Hamas-Terrororganisation" gewesen, teilte die Armee mit. Die Universität sei von der Hamas als Trainingscamp für militärische Geheimdienstmitarbeiter sowie für die Entwicklung und Produktion von Waffen genutzt worden. Die Hamas habe auf Universitätskonferenzen Geld für Terrorismus gesammelt.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11:22 Uhr - Mindestens 169 israelische Soldaten bislang getötet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Kämpfen mit der radikalislamischen Hamas sind auf israelischer Seite nach Armeeangaben mindestens 169 Soldaten getötet worden. "Seit heute Morgen informieren wir die Familien von 169 israelischen Soldaten, die im Kampf gefallen sind", sagte Armeesprecher Daniel Hagari. Auch die Familien von 60 entführten und in den Gazastreifen verschleppten Menschen seien kontaktiert worden. Am Dienstag hatte die israelische Armee gemeldet, dass in Israel und rund um den Gazastreifen die Leichen von etwa 1500 Hamas-Kämpfern gefunden worden seien.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11:10 Uhr - Briten melden 17 tote oder vermisste Staatsbürger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gelten 17 britische Staatsangehörige, darunter auch Kinder, als tot oder vermisst, wie die BBC unter Berufung auf eine offizielle Quelle berichtete.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10:42 Uhr - Israel-Fahne in Heilbronn abgerissen und zerstört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Heilbronner Rathaus ist eine nur wenige Stunden zuvor gehisste Israel-Flagge abgerissen und zerstört worden. Die Sprecherin der Stadt bestätigte einen entsprechenden Bericht der "Heilbronner Stimme". Die Flagge war demnach erst am Dienstag gehisst worden. Sie sei in der Nacht zu Mittwoch abgerissen worden. Die anderen dort hängenden Fahnen blieben unversehrt. "Wir stellen Strafanzeige gegen die Täter und haben eine neue Israel-Flagge gehisst", sagte die Sprecherin. Die Polizei teilte mit, dass sie ermittle und von einem politisch motivierten Hintergrund ausgehe.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entsetzt über die zerstörerische Tat der vergangenen Nacht", sagte der Heilbronner Oberbürgermeister Harry Mergel (SPD). "Wir wünschen uns ein friedliches Miteinander der hier lebenden Menschen. Dazu gehört auch der Respekt vor den nationalen Symbolen anderer. Gewalt gegen Sachen und Personen ist für uns intolerabel."</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10:19 Uhr - Pistorius bot Israel deutsche Unterstützung 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Verteidigungsminister Boris Pistorius hat seinem israelischen Amtskollegen Joav Galant nach dem Großangriff der islamistischen Hamas Unterstützung aus Deutschland angeboten. Die Bundesregierung habe dieses Angebot auch gegenüber dem israelischen Militärattaché gemacht, sagte der SPD-Politiker in Berlin nach einer Sitzung des Verteidigungsausschusses. "Beide haben bislang gesagt, dass sie keine Unterstützung brauchen militärischer oder technischer Art. Es geht um politische Unterstützung", sagte Pistorius. Diese stehe außer Frage. Pistorius: "Und sobald wir humanitär helfen können, steht das Angebot im Raum, wird aber bislang nicht abgefragt."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09:35 Uhr - Werder ruft zu Hilfe für vermissten Fan auf</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Fußball-Bundesligist Werder Bremen hat im Internet um Hilfe für den im Zuge der Terrorattacke in Israel vermissten Fan Hersh Goldberg-Polin gebeten "Er war beim Musikfestival im Süden Israels, das von Terroristen überfallen wurde, und wurde vermutlich nach Gaza verschleppt", teilte der Club auf der Plattform X mit. Die Familie sei dankbar für jeden Hinweis oder Kontakt, der Goldberg-Polin und anderen Verschleppten helfen könnte.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Bild des jungen israelischen Manns schrieb Werder: "Hersh ist verletzt &amp; benötigt dringend medizinische Hilfe." Der Fan habe eine enge Bindung an den Club und zuletzt Anfang des Jahres ein Spiel der Hanseaten mit seinen Bremer Freunden besucht.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09:30 Uhr - Retter in Gaza kommen nicht an Verschüttete heran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Helfer im Gazastreifen können Verschütteten nach Angaben der Behörden wegen pausenloser israelischer Luftangriffe stellenweise keine Hilfe leisten. Wegen der Intensität der Angriffe könnten Krankenwagen und Retter Gegenden im Gazaer Stadtteil Karama nicht erreichen, aus denen Berichte über Menschen unter Trümmern vorlägen, sagte der Sprecher des Innenministeriums in Gaza, Ejad Basum. Außerdem seien Straßen schwer zerstört und den Einsatzkräften fehle es an Gerät. Schwere Angriffe würden auch aus Chan Junis im Süden und aus Dschebalija im Norden des Gazastreifens gemeldet.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auf Terrorüberfälle und Tausendfachen Raketenbeschuss der im Gazastreifen regierenden militant-islamistischen Hamas am Samstag mit heftigen Luftangriffen reagiert. In Gaza ist Rettern zufolge eine große Zahl von Menschen unter zerstörten Gebäuden eingeschlossen.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08:45 Uhr - Israel melden Tötung von mindestens 1000 bewaffneten Palästinensern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Truppen haben nach Angaben des Militärs seit dem Wochenende mindestens 1000 bewaffnete Palästinenser getötet, die vom Gazastreifen aus nach Israel eingedrungen seien. Zudem seien landesweit sämtliche Gemeinden in Israel verstärkt worden, zitierte die israelische Zeitung "Hayom" einen Militärsprecher weiter.</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08:30 Uhr - Mehr als 260.000 Palästinenser im Gazastreifen aus ihren Häusern geflohen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israelischen Vergeltungsangriffe auf den Gazastreifen sind in dem Palästinensergebiet nach UN-Angaben mehr als 260.000 Menschen aus ihren Häusern geflohen. "Mehr als 263.934 Menschen im Gazastreifen haben mutmaßlich ihre Häuser verlassen", erklärte das UN-Büro für humanitäre Angelegenheiten (Ocha) in Genf. "Diese Zahl dürfte noch steigen."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Nummer der Binnen-Vertriebenen im Gazastreifen sei die höchste Zahl seit 2014, erklärte das UN-Büro weiter. Fast 175.000 Betroffene hätten Zuflucht in 88 von der UNO betriebenen Schulen gefunden. Rund 14.500 weitere Menschen kamen den Angaben zufolge in Schulen unter, die der Hamas-Regierung unterstehen. Rund 74.000 Flüchtende wurden von Verwandten oder Bekannten aufgenommen.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08:11 Uhr: Armee - Radarsystem der Hamas bei Luftangriffen zerstört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bei Angriffen im Gazastreifen nach eigenen Angaben auch ein Radarsystem der Hamas zerstört. "Kampfjets haben ein fortschrittliches Radarsystem zerstört, das die Terrororganisation Hamas entwickelt hat und das zur Erkennung von Flugkörpern über dem Gazastreifen diente", hieß es in einem X-Post der Armee. Die Hamas habe über Jahre ein hochwertiges Kameranetz entwickelt, das in Wasserbehältern auf Dächern versteckt über den ganzen Gazastreifen verteilt worden sei.</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sei dieses Netz binnen weniger Minuten mit Angriffen auf verschiedene Ziele zerstört worden. Damit habe man der Hamas die Fähigkeit genommen, "ein breites Bild des Himmels zu erstellen, mit dem Ziel, Flugkörper anzugreifen", hieß es in der Mitteilung. Es seien alle Signalerkennungsgeräte des Systems angegriffen worden.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08:01 Uhr - Bruder von Hamas-Militärchef Deif angeblich getötet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israelischen Luftangriffen im Gazastreifen ist nach palästinensischen Angaben der Bruder des ranghohen Hamas-Kommandeurs Mohammed Deif getötet worden. Abdul Fattah Deif sei während eines Luftangriffs in Chan Junis im Süden des Gazastreifens ums Leben gekommen, berichteten Hamas-nahe Medien in dem Küstenstreifen. Weitere Angehörige von Deif sollen ums Leben gekommen sein.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Deif hatte am Tag des in der israelischen Geschichte beispiellosen Massakers an Zivilisten durch Hamas-Terroristen am Samstag erklärt, eine "Militäroperation" gegen Israel habe begonnen. Deif gilt als "Phantom" und hat schon zahlreiche israelische Tötungsversuche überlebt. Er ist der Kommandeur des militärischen Hamas-Arms Al-Aksa-Brigaden.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07:15 Uhr - Dänemark kündigt Evakuierungen an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Dänemark bietet seinen Staatsbürgern sowie Menschen mit ständigem Wohnsitz in dem nordeuropäischen Land an, sie aus Israel und den Palästinensergebieten auszufliegen. Die Evakuierung solle in den kommenden Tagen beginnen, teilte das dänische Außenministerium mit. Dazu würden Flugzeuge bereitgestellt. Schätzungsweise rund 1200 Dänen und Däninnen halten sich nach Angaben des Ministeriums derzeit in Israel auf und 90 weitere in den Palästinensergebieten.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06:12 Uhr - "Hacktivisten" stören israelische Webseiten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Politisch motivierte Hacker - sogenannte Hacktivisten - nehmen nach eigenen Angaben gezielt israelische Internetseiten ins Visier. "Die Angreifer haben es geschafft, uns in den vergangenen Tagen für längere Zeit vom Netz zu nehmen", sagte der Chefredakteur der Zeitung "Jerusalem Post", Avi Mayer. "Das ist ein eklatanter Angriff auf die Pressefreiheit." Mehr als 100 Websites in Israel wurden entweder verunstaltet oder durch einfache Distributed-Denial-of-Service-Angriffe (DDoS), bei denen eine Website mit einer Flut gefälschter Daten überlastet wird, vorübergehend gestört, erklärten Sicherheitsanalysten.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anderen Vorfällen behauptete eine Gruppe von Hackern, die die Hamas unterstützen und als AnonGhost bekannt sind, auf ihrem Social-Media-Kanal, eine israelische Notfallalarm-App gestört zu haben. Eine andere Gruppe mit dem Namen AnonymousSudan erklärte auf Telegram, sie ziele aktiv auf die kritische Infrastruktur Israels ab. Sie legte jedoch kaum Beweise für ihre Behauptungen vor. Das israelische Computer Emergency Response Team (CERT) reagierte zunächst nicht auf Anfragen nach einer Stellungnahme. Analysten gehen jedoch davon aus, dass erhebliche Cyberspionage-Aktivitäten stattfinden.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veröffentlichte Microsoft einen Bericht, in dem es hieß, dass eine im Gazastreifen ansässige Hackergruppe namens Storm-1133 ihre Cyberspionage-Aktivitäten gegen israelische Telekommunikations-, Verteidigungs- und Energieunternehmen in diesem Jahr intensiviert habe. "Wir gehen davon aus, dass diese Gruppe die Interessen der Hamas vertritt", heißt es in dem Bericht.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05:41 Uhr - Netanjahu - Diese Brutalität hat es "seit dem Holocaust nicht mehr gegeben"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 den Großangriff der Hamas auf Israel als "Brutalität" bezeichnet, "wie es sie seit dem Holocaust nicht mehr gegeben hat". Hunderte seien "massakriert" worden, Familien in ihren Häusern ausgelöscht, sagte Netanjahu in einem Telefongespräch mit US-Präsident Joe Biden am Dienstag. "Sie nahmen Dutzende von Kindern, fesselten sie, verbrannten sie und richteten sie hin. Sie haben Soldaten enthauptet."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Biden verglich die islamistische Hamas mit der Terrororganisation IS. Die "Brutalität" und der "Blutdurst" der Hamas erinnerten an die schlimmsten Taten der Organisation des Islamischen Staates (IS), sagte Biden im Weißen Haus. "Das ist Terrorismus." Die Hamas stehe nicht für das "Recht des palästinensischen Volkes auf Würde und Selbstbestimmung". Das erklärte Ziel sei die "Vernichtung des Staates Israel durch die Ermordung des jüdischen Volkes", sagte Biden. Die Hamas benutze palästinensische Zivilisten als menschliche Schutzschilde.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04:28 Uhr - Musk wegen Desinformation zu Israel-Inhalten auf X unter Druck</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ehemals als Twitter bekannte Online-Plattform X steht wegen ihrer Reaktion auf eine Fülle von Desinformationen und Hassinhalten zu den Großangriffen der Hamas auf Israel stark in der Kritik. EU-Digitalkommissar Thierry Breton wies X-Eigentümer Elon Musk in einem am Dienstagabend verbreiteten Brief darauf hin, dass falsche und manipulierte Bilder im Kurznachrichtendienst kursierten. Darunter sei zweckentfremdetes altes Material aus bewaffneten Konflikten, die nichts mit der aktuellen Gewalt in Nahost zu tun hätten. Auf X machten auch Bilder die Runde, die ursprünglich aus Videospielen stammten, schrieb Breton.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EU-Digitalkommissar ergänzte, Behörden seien auch auf "potenziell illegale Inhalte" gestoßen, die gegen EU-Gesetze verstoßen könnten. Er rief Musk auf, das Material "zeitnah, gewissenhaft und objektiv" zu löschen, wo dies gerechtfertigt sei. Die Online-Plattform mit Sitz in San Francisco reagierte zunächst nicht auf eine Bitte um eine Stellungnahme zum Brief Bretons.</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03:10 Uhr - Zahl der Toten in Israel nach Hamas-Angriff steigt auf 1200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Toten in Israel durch die Großangriffe der islamistischen Hamas ist auf mindestens 1200 gestiegen. Das berichtete zunächst der israelische Sender Kan am frühen Mittwochmorgen. Mindestens 3000 weitere seien verletzt worden. Auch die "Jerusalem Post" und andere Medien meldeten diese Zahlen unter Berufung auf den Sender. Später bestätigte der Sprecher der israelischen Verteidigungskräfte (IDF), Jonathan Conricus, die Zahl der 1200 Toten.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Samstag bei einem Großangriff auf das Grenzgebiet das schlimmste Blutbad unter Zivilisten seit der israelischen Staatsgründung angerichtet. Die Terroristen drangen am jüdischen Feiertag Simchat Tora (Freude der Tora) in Orte ein und suchten in den Häusern nach Opfern. Dabei erschossen sie Männer, Frauen und Kinder und verschleppten andere in den Gazastreifen.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03:05 Uhr - Israel setzt Luftschläge fort: "Kein Ort ist sicher"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in der Nacht seine Vergeltungsangriffe im gesamten Gazastreifen fortgesetzt. Mehr als 70 Ziele in Daraj Tuffah, einem Stadtteil von Gaza-Stadt, seien getroffen worden, teilte die Armee am Mittwoch mit. Das Viertel habe der Hamas als Basis für direkte Angriffe auf Israel gedient. Hamas-nahe Medien berichteten, die Angriffe hätten Häuser in Gaza-Stadt und in der südlichen Stadt Khan Younis getroffen.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180.000 Menschen sind nach Angaben der Vereinten Nationen (UN) im Gazastreifen obdachlos, viele leben auf der Straße oder suchen Schutz in Schulen. Ein städtisches Gebäude, das als Notunterkunft diente, wurde getroffen. Überlebende berichteten von zahlreichen Toten. "Kein Ort im Gazastreifen ist sicher, wie man sieht, wird überall bombardiert", sagte Ala Abu Tair, 35, der mit seiner Familie in Abassan Al-Kabira nahe der Grenze Zuflucht gesucht hatte.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01:46 Uhr - Tausende demonstrieren in New York für Israel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den verheerenden Angriffen der islamistischen Hamas in Israel haben in New York Tausende für das Land demonstriert. Der vorgesehene Platz in Sichtweite des UN-Gebäudes am East River füllte sich am Dienstagabend bis zu seiner Kapazitätsgrenze, so dass Hunderte Demonstranten - viele von ihnen in den Farben Israels gekleidet und Flaggen tragend - in benachbarten Straßen Manhattans standen. Gouverneurin Kathy Hochul und Bürgermeister Eric Adams nahmen ebenfalls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und hielten Reden. New York hat mit weit über einer Million Menschen die größte jüdische Gemeinschaft der Welt.</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01:07 Uhr - Faeser droht Hamas-Unterstützern mit hartem Vorgehen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Angriff auf Israel hat Bundesinnenministerin Nancy Faeser ein hartes Einschreiten gegen Sympathisanten und Unterstützer der Terrororganisation Hamas in Deutschland angekündigt. "Wir nutzen alle nachrichtendienstlichen und polizeilichen Mittel, um gegen Hamas-Unterstützer vorzugehen", sagte die Sozialdemokratin den Zeitungen der Funke-Mediengruppe. "Unsere Sicherheitsbehörden nehmen die islamistische Szene noch stärker ins Visier, um Reaktionen auf den Terror der Hamas sofort zu erkennen und jede Unterstützung zu unterbinden. Das gilt auch für das Sammeln von Spenden für die Hamas."</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Landesbehörden forderte die Bundesministerin auf, konsequent gegen Demonstrationen und Versammlungen einzuschreiten, bei denen die Taten der Hamas gefeiert werden. "Alle versammlungsrechtlichen Instrumente müssen genutzt werden, um Solidaritätskundgebungen mit dem Terror der Hamas so frühzeitig wie möglich zu verhindern", sagte sie. "Alle polizeilichen Möglichkeiten müssen genutzt werden, um sofort hart einzuschreiten, wenn der Terror der Hamas verherrlicht wird. Und alle aufenthaltsrechtlichen Möglichkeiten müssen genutzt werden, um Straftäter aus der islamistischen Szene auszuweisen, wenn sie keinen deutschen Pass haben."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Gesetzesverschärfungen hält Faeser dagegen nicht für nötig. "Unser Rechtsstaat hat die Instrumente, um gegen Unterstützer der Terrororganisation Hamas hart vorzugehen", sagte sie.</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01:03 Uhr - Ampel-Politiker bei Anfrage Israels bereit zu Waffenlieferung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Fachpolitiker von SPD, FDP und Union im Bundestag sind grundsätzlich zu militärischer Hilfe Deutschlands für Israel zur Abwehr des Hamas-Angriffs bereit. Der außenpolitische Sprecher der SPD-Fraktion, Nils Schmid, sagte dem "Handelsblatt" (Mittwoch) und ähnlich dem ZDF-Magazin "Frontal", vorrangig gehe es zunächst um die Unterstützung bei der medizinischen Versorgung, eventuell auch die Lieferung medizinischer Ausrüstung. "Wenn Israel eine Lieferung von militärischer Ausrüstung wünscht, dann werden wir uns dem nicht verschließen." Es gebe derzeit aber keine solche Anfrage. Ähnlich äußerte sich sein FDP-Kollege Ulrich Lechte.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Vize-Vorsitzende des Verteidigungsausschusses, Henning Otte (CDU), schlug vor, Awacs-Aufklärungsflüge im Rahmen des Bundeswehr-Mandats über den Anti-Terror-Einsatz im Irak wieder aufzunehmen und Israel Informationen über etwaige Bedrohungen aus dem Iran, Irak oder Libanon zu geben. "Wir sollten das Mandat entsprechend ändern", sagte er dem Redaktionsnetzwerk Deutschland.</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01:01 Uhr - Hamas bekennt sich zu Raketenangriffen auf Israel aus Südlibanon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Großangriff auf Israel hat die radikalislamische Palästinenserorganisation Hamas am Dienstag erklärt, Raketen aus dem Südlibanon in Richtung Israel abgefeuert zu haben. Der bewaffnete Flügel der Hamas erklärte auf Telegram, mit dem "Raketenbeschuss" auf den Westen der Region Galiläa habe die Gruppe "ihre Pflicht erfüllt".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Armee auf X (vormals Twitter) erklärt, dass Panzer als Reaktion auf den Raketenbeschuss "zwei Beobachtungsposten" der Hisbollah bombardiert hätten. Einer ihrer Hubschrauber habe einen weiteren Beobachtungsposten der Hisbollah getroffen, was eine Reaktion auf eine "Panzerabwehrrakete, die vom Libanon auf ein Militärfahrzeug abgefeuert wurde", gewesen sei. Israel sei "auf alle Szenarien in allen Bereichen" vorbereitet, hieß es weiter.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libanesische Militärquelle erklärte, die Raketen seien aus der Stadt Klaileh im der südlibanesischen Region Tyrus abgefeuert worden. Der Beschuss vom Dienstag erfolgte einen Tag nach israelischen Angriffen auf den Libanon, bei denen drei Hisbollah-Mitglieder getötet worden waren, wie die pro-iranische Hisbollah-Miliz mitteilte. Israel wird bereits den dritten Tag in Folge vom Südlibanon aus beschossen.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00:03 Uhr - Erstes Flugzeug mit US-Munition landet in Israel</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erstes Flugzeug mit US-Munition ist in Israel gelandet. Das teilt das israelische Militär mit. Zuvor hatten die USA angekündigt, ihrem Verbündeten unter anderem Luftabwehrsysteme und Munition für den Kampf gegen die radikal-islamische Palästinenser-Gruppe Hamas zu liefern.</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00:01 Uhr - Putin sieht US-Politik im Nahen Osten gescheitert </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russische Präsident Wladimir Putin hat in einer ersten öffentlichen Reaktion auf die Angriffe der militanten Hamas gegen Israel den USA ein Scheitern im Nahen Osten vorgeworfen. "Das ist ein starkes Beispiel für das Scheitern der Politik der Vereinigten Staaten im Nahen Osten, die versucht haben, die Regulierung dort zu monopolisieren", sagte Putin am Dienstag in Moskau zum Auftakt eines Treffens mit dem irakischen Ministerpräsidenten Mohammed al-Sudani.</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hätten sich nicht um eine Suche nach Kompromissen gekümmert, die für beide Seiten annehmbar seien. Sie hätten vielmehr ihre eigenen Vorstellungen für eine Lösung des Konflikts vorangetrieben und Druck auf die Seiten ausgeübt. Washington habe dabei keine Rücksicht auf die Kerninteressen des palästinensischen Volkes genommen oder sich für die Umsetzung der UN-Resolution zur Schaffung eines souveränen unabhängigen Palästinenserstaates eingesetzt.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Putin, der selbst einen zerstörerischen Angriffskrieg gegen die Ukraine führt, rief die Konfliktparteien im Nahen Osten zur Rücksicht auf die Zivilbevölkerung auf. Die Zahl der Opfer unter den Zivilisten müsse möglichst auf Null sinken, sagte der Kremlchef, dem Kriegsverbrechen vorgeworfen werden.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Treffen sagte al-Sudani laut russischer Übersetzung, dass die Eskalation im Nahen Osten zur Auslöschung des Gazastreifens führen werde. Israel hat angekündigt, die radikalislamische Hamas in Gaza zu vernichten. Die russische Führung unterhält Kontakte zu beiden Konfliktseiten und hatte Unterstützung bei der Lösung des Konflikts angeboten. Am Abend berichtete der Kreml zudem von einem Telefonat Putins mit dem türkischen Präsidenten Recep Tayyip Erdogan, bei dem sich beide für eine baldige Waffenruhe im Nahen Osten ausgesprochen hätten.</w:t>
      </w:r>
    </w:p>
    <w:p>
      <w:pPr>
        <w:pStyle w:val="Normal2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3"/>
      </w:pPr>
    </w:p>
    <w:p>
      <w:pPr>
        <w:pStyle w:val="Normal253"/>
        <w:ind w:left="200"/>
        <w:sectPr>
          <w:type w:val="continuous"/>
          <w:pgMar w:top="840" w:right="1000" w:bottom="840" w:left="1000" w:header="400" w:footer="400"/>
          <w:pgNumType w:fmt="decimal"/>
          <w:cols w:space="720"/>
        </w:sectPr>
      </w:pPr>
      <w:r>
        <w:br/>
      </w:r>
      <w:r>
        <w:pict>
          <v:line id="_x0000_s2097" style="position:absolute;z-index:252227584" from="0,10pt" to="512pt,10pt" strokecolor="black" strokeweight="1pt">
            <v:stroke linestyle="single"/>
          </v:line>
        </w:pict>
      </w:r>
      <w:r>
        <w:rPr>
          <w:rFonts w:ascii="arial" w:eastAsia="arial" w:hAnsi="arial" w:cs="arial"/>
          <w:b/>
          <w:color w:val="767676"/>
          <w:sz w:val="16"/>
        </w:rPr>
        <w:t>End of Document</w:t>
      </w:r>
    </w:p>
    <w:p>
      <w:pPr>
        <w:pStyle w:val="Normal254"/>
        <w:sectPr>
          <w:headerReference w:type="even" r:id="rId1586"/>
          <w:headerReference w:type="default" r:id="rId1587"/>
          <w:footerReference w:type="even" r:id="rId1588"/>
          <w:footerReference w:type="default" r:id="rId1589"/>
          <w:headerReference w:type="first" r:id="rId1590"/>
          <w:footerReference w:type="first" r:id="rId1591"/>
          <w:pgSz w:w="12240" w:h="15840"/>
          <w:pgMar w:top="840" w:right="1000" w:bottom="840" w:left="1000" w:header="400" w:footer="400"/>
          <w:pgNumType w:fmt="decimal"/>
          <w:cols w:space="720"/>
          <w:titlePg w:val="0"/>
        </w:sectPr>
      </w:pPr>
    </w:p>
    <w:p>
      <w:pPr>
        <w:pStyle w:val="Normal254"/>
      </w:pPr>
    </w:p>
    <w:p>
      <w:pPr>
        <w:pStyle w:val="Normal254"/>
      </w:pPr>
      <w:r>
        <w:pict>
          <v:shape id="_x0000_i2098" type="#_x0000_t75" alt="LexisNexis®" style="width:147.75pt;height:30pt">
            <v:imagedata r:id="rId10" o:title=""/>
          </v:shape>
        </w:pict>
      </w:r>
      <w:r>
        <w:cr/>
      </w:r>
    </w:p>
    <w:p>
      <w:pPr>
        <w:pStyle w:val="Heading12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Die nächste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254"/>
        <w:keepNext w:val="0"/>
        <w:spacing w:after="0" w:line="240" w:lineRule="atLeast"/>
        <w:ind w:right="0"/>
        <w:jc w:val="both"/>
      </w:pPr>
      <w:bookmarkStart w:id="508" w:name="Bookmark_255"/>
      <w:bookmarkEnd w:id="508"/>
    </w:p>
    <w:p>
      <w:pPr>
        <w:pStyle w:val="Normal2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54"/>
        <w:keepNext w:val="0"/>
        <w:spacing w:before="120" w:after="0" w:line="220" w:lineRule="atLeast"/>
        <w:ind w:left="0" w:right="0" w:firstLine="0"/>
        <w:jc w:val="left"/>
      </w:pPr>
      <w:r>
        <w:br/>
      </w:r>
      <w:r>
        <w:pict>
          <v:shape id="_x0000_i2099" type="#_x0000_t75" style="width:74.99pt;height:62.99pt">
            <v:imagedata r:id="rId97" o:title=""/>
          </v:shape>
        </w:pic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162 words</w:t>
      </w:r>
    </w:p>
    <w:p>
      <w:pPr>
        <w:pStyle w:val="Normal254"/>
        <w:keepNext/>
        <w:spacing w:before="240" w:after="0" w:line="340" w:lineRule="atLeast"/>
        <w:ind w:left="0" w:right="0" w:firstLine="0"/>
        <w:jc w:val="left"/>
      </w:pPr>
      <w:bookmarkStart w:id="509" w:name="Body_253"/>
      <w:bookmarkEnd w:id="509"/>
      <w:r>
        <w:rPr>
          <w:rFonts w:ascii="arial" w:eastAsia="arial" w:hAnsi="arial" w:cs="arial"/>
          <w:b/>
          <w:i w:val="0"/>
          <w:strike w:val="0"/>
          <w:noProof w:val="0"/>
          <w:color w:val="000000"/>
          <w:position w:val="0"/>
          <w:sz w:val="28"/>
          <w:u w:val="none"/>
          <w:vertAlign w:val="baseline"/>
        </w:rPr>
        <w:t>Body</w:t>
      </w:r>
    </w:p>
    <w:p>
      <w:pPr>
        <w:pStyle w:val="Normal254"/>
        <w:spacing w:line="60" w:lineRule="exact"/>
      </w:pPr>
      <w:r>
        <w:pict>
          <v:line id="_x0000_s2100" style="position:absolute;z-index:252228608" from="0,2pt" to="512pt,2pt" strokecolor="#009ddb" strokeweight="2pt">
            <v:stroke linestyle="single"/>
            <w10:wrap type="topAndBottom"/>
          </v:line>
        </w:pict>
      </w:r>
    </w:p>
    <w:p>
      <w:pPr>
        <w:pStyle w:val="Normal254"/>
      </w:pP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Bundesregierung will gegen die radikalislamische Hamas und ihre Unterstützerorganisationen in Deutschland vorgehen – in Duisburg gibt es dagegen öffentliche Sympathiekundgebungen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Nachdem es bereits am Montag in Duisburg-Hochfeld eine Versammlung der Gruppe „Solidarität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Duisburg“ und eine Gegendemo gegeben hatte, wurde dort am Donnerstag erneut demonstriert. Die Duisburger Jusos hatten schnell reagiert und mit der Kirchengemeinde eine Gegendemo organisiert. Um die demonstrierenden Gruppen auseinander zu halten, war die Polizei erneut mit einem Großaufgebot zur Stelle. Die Kirchengemeinde in Hochfeld reagierte auf ihre Weise: Während vor der St.-Paulus-Kirche die Pro-Hamas-Anhänger ihre Kundgebung abhielten, läuteten die Glocken und es wurde ein Friedensgebet abgehalten. Allerdings hatten sich nur gut zwei Dutzend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eingefunden.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Foto: crei/dpa</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4773682509_fe43d5eb80.IRPRODGERA_INPDP4.jpg Christoph Reichwein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54"/>
      </w:pPr>
    </w:p>
    <w:p>
      <w:pPr>
        <w:pStyle w:val="Normal254"/>
        <w:ind w:left="200"/>
        <w:sectPr>
          <w:type w:val="continuous"/>
          <w:pgMar w:top="840" w:right="1000" w:bottom="840" w:left="1000" w:header="400" w:footer="400"/>
          <w:pgNumType w:fmt="decimal"/>
          <w:cols w:space="720"/>
        </w:sectPr>
      </w:pPr>
      <w:r>
        <w:br/>
      </w:r>
      <w:r>
        <w:pict>
          <v:line id="_x0000_s2101" style="position:absolute;z-index:252229632" from="0,10pt" to="512pt,10pt" strokecolor="black" strokeweight="1pt">
            <v:stroke linestyle="single"/>
          </v:line>
        </w:pict>
      </w:r>
      <w:r>
        <w:rPr>
          <w:rFonts w:ascii="arial" w:eastAsia="arial" w:hAnsi="arial" w:cs="arial"/>
          <w:b/>
          <w:color w:val="767676"/>
          <w:sz w:val="16"/>
        </w:rPr>
        <w:t>End of Document</w:t>
      </w:r>
    </w:p>
    <w:p>
      <w:pPr>
        <w:pStyle w:val="Normal255"/>
        <w:sectPr>
          <w:headerReference w:type="even" r:id="rId1592"/>
          <w:headerReference w:type="default" r:id="rId1593"/>
          <w:footerReference w:type="even" r:id="rId1594"/>
          <w:footerReference w:type="default" r:id="rId1595"/>
          <w:headerReference w:type="first" r:id="rId1596"/>
          <w:footerReference w:type="first" r:id="rId1597"/>
          <w:pgSz w:w="12240" w:h="15840"/>
          <w:pgMar w:top="840" w:right="1000" w:bottom="840" w:left="1000" w:header="400" w:footer="400"/>
          <w:pgNumType w:fmt="decimal"/>
          <w:cols w:space="720"/>
          <w:titlePg w:val="0"/>
        </w:sectPr>
      </w:pPr>
    </w:p>
    <w:p>
      <w:pPr>
        <w:pStyle w:val="Normal255"/>
      </w:pPr>
    </w:p>
    <w:p>
      <w:pPr>
        <w:pStyle w:val="Normal255"/>
      </w:pPr>
      <w:r>
        <w:pict>
          <v:shape id="_x0000_i2102" type="#_x0000_t75" alt="LexisNexis®" style="width:147.75pt;height:30pt">
            <v:imagedata r:id="rId10" o:title=""/>
          </v:shape>
        </w:pict>
      </w:r>
      <w:r>
        <w:cr/>
      </w:r>
    </w:p>
    <w:p>
      <w:pPr>
        <w:pStyle w:val="Heading12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Sicherheitsbedenken: Mannheim verbietet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13. Oktober 2023 4:17 PM GMT+1</w:t>
      </w:r>
    </w:p>
    <w:p>
      <w:pPr>
        <w:pStyle w:val="Normal255"/>
        <w:keepNext w:val="0"/>
        <w:spacing w:after="0" w:line="240" w:lineRule="atLeast"/>
        <w:ind w:right="0"/>
        <w:jc w:val="both"/>
      </w:pPr>
      <w:bookmarkStart w:id="510" w:name="Bookmark_256"/>
      <w:bookmarkEnd w:id="510"/>
    </w:p>
    <w:p>
      <w:pPr>
        <w:pStyle w:val="Normal2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5"/>
        <w:keepNext w:val="0"/>
        <w:spacing w:before="120" w:after="0" w:line="220" w:lineRule="atLeast"/>
        <w:ind w:left="0" w:right="0" w:firstLine="0"/>
        <w:jc w:val="left"/>
      </w:pPr>
      <w:r>
        <w:br/>
      </w:r>
      <w:r>
        <w:pict>
          <v:shape id="_x0000_i2103" type="#_x0000_t75" style="width:230.22pt;height:28.5pt">
            <v:imagedata r:id="rId11" o:title=""/>
          </v:shape>
        </w:pic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 words</w:t>
      </w:r>
    </w:p>
    <w:p>
      <w:pPr>
        <w:pStyle w:val="Normal255"/>
        <w:keepNext/>
        <w:spacing w:before="240" w:after="0" w:line="340" w:lineRule="atLeast"/>
        <w:ind w:left="0" w:right="0" w:firstLine="0"/>
        <w:jc w:val="left"/>
      </w:pPr>
      <w:bookmarkStart w:id="511" w:name="Body_254"/>
      <w:bookmarkEnd w:id="511"/>
      <w:r>
        <w:rPr>
          <w:rFonts w:ascii="arial" w:eastAsia="arial" w:hAnsi="arial" w:cs="arial"/>
          <w:b/>
          <w:i w:val="0"/>
          <w:strike w:val="0"/>
          <w:noProof w:val="0"/>
          <w:color w:val="000000"/>
          <w:position w:val="0"/>
          <w:sz w:val="28"/>
          <w:u w:val="none"/>
          <w:vertAlign w:val="baseline"/>
        </w:rPr>
        <w:t>Body</w:t>
      </w:r>
    </w:p>
    <w:p>
      <w:pPr>
        <w:pStyle w:val="Normal255"/>
        <w:spacing w:line="60" w:lineRule="exact"/>
      </w:pPr>
      <w:r>
        <w:pict>
          <v:line id="_x0000_s2104" style="position:absolute;z-index:252230656" from="0,2pt" to="512pt,2pt" strokecolor="#009ddb" strokeweight="2pt">
            <v:stroke linestyle="single"/>
            <w10:wrap type="topAndBottom"/>
          </v:line>
        </w:pict>
      </w:r>
    </w:p>
    <w:p>
      <w:pPr>
        <w:pStyle w:val="Normal255"/>
      </w:pP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Mannheim untersagt die für Samstag angemeldete Kundgebung der Gruppe "Free Palestine Mannheim". Begründet wird das Verbot damit, dass eine unmittelbare Gefahr für die öffentliche Sicherheit bestehe, die aus Gründen der Verhältnismäßigkeit ausnahmsweise eine Untersagung rechtfertige, teilte eine Sprecherin am Freitag in Mannheim mit. Das Motto lautete demnach "Mahnwache Solidaritätskundgebung zum Gedenken an die Opfer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der SPD-Landtagsabgeordnete Boris Weirauch die Stadt bereits zu einem Verbot aufgerufen. Seinen Worten nach gebe es berechtigte Anhaltspunkte, "dass unter dem Deckmantel der Demonstrationsfreiheit Straftaten begangen werden". "Es wäre unerträglich, wenn der gezielte Massenmord an jüdischen Menschen auf Mannheims Straßen gefeiert und den Tätern gehuldigt würde", so der rechtspolitische Sprecher der SPD-Fraktion. Er wollte zudem von der grün-schwarzen Koalition wissen, welche zusätzlichen Maßnahmen zum Schutz des jüdischen Lebens veranlasst werden.</w:t>
      </w:r>
    </w:p>
    <w:p>
      <w:pPr>
        <w:pStyle w:val="Normal2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5"/>
      </w:pPr>
    </w:p>
    <w:p>
      <w:pPr>
        <w:pStyle w:val="Normal255"/>
        <w:ind w:left="200"/>
        <w:sectPr>
          <w:type w:val="continuous"/>
          <w:pgMar w:top="840" w:right="1000" w:bottom="840" w:left="1000" w:header="400" w:footer="400"/>
          <w:pgNumType w:fmt="decimal"/>
          <w:cols w:space="720"/>
        </w:sectPr>
      </w:pPr>
      <w:r>
        <w:br/>
      </w:r>
      <w:r>
        <w:pict>
          <v:line id="_x0000_s2105" style="position:absolute;z-index:252231680" from="0,10pt" to="512pt,10pt" strokecolor="black" strokeweight="1pt">
            <v:stroke linestyle="single"/>
          </v:line>
        </w:pict>
      </w:r>
      <w:r>
        <w:rPr>
          <w:rFonts w:ascii="arial" w:eastAsia="arial" w:hAnsi="arial" w:cs="arial"/>
          <w:b/>
          <w:color w:val="767676"/>
          <w:sz w:val="16"/>
        </w:rPr>
        <w:t>End of Document</w:t>
      </w:r>
    </w:p>
    <w:p>
      <w:pPr>
        <w:pStyle w:val="Normal256"/>
        <w:sectPr>
          <w:headerReference w:type="even" r:id="rId1598"/>
          <w:headerReference w:type="default" r:id="rId1599"/>
          <w:footerReference w:type="even" r:id="rId1600"/>
          <w:footerReference w:type="default" r:id="rId1601"/>
          <w:headerReference w:type="first" r:id="rId1602"/>
          <w:footerReference w:type="first" r:id="rId1603"/>
          <w:pgSz w:w="12240" w:h="15840"/>
          <w:pgMar w:top="840" w:right="1000" w:bottom="840" w:left="1000" w:header="400" w:footer="400"/>
          <w:pgNumType w:fmt="decimal"/>
          <w:cols w:space="720"/>
          <w:titlePg w:val="0"/>
        </w:sectPr>
      </w:pPr>
    </w:p>
    <w:p>
      <w:pPr>
        <w:pStyle w:val="Normal256"/>
      </w:pPr>
    </w:p>
    <w:p>
      <w:pPr>
        <w:pStyle w:val="Normal256"/>
      </w:pPr>
      <w:r>
        <w:pict>
          <v:shape id="_x0000_i2106" type="#_x0000_t75" alt="LexisNexis®" style="width:147.75pt;height:30pt">
            <v:imagedata r:id="rId10" o:title=""/>
          </v:shape>
        </w:pict>
      </w:r>
      <w:r>
        <w:cr/>
      </w:r>
    </w:p>
    <w:p>
      <w:pPr>
        <w:pStyle w:val="Heading12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bereitet sich auf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Oktober 2023</w:t>
      </w:r>
    </w:p>
    <w:p>
      <w:pPr>
        <w:pStyle w:val="Normal256"/>
        <w:keepNext w:val="0"/>
        <w:spacing w:after="0" w:line="240" w:lineRule="atLeast"/>
        <w:ind w:right="0"/>
        <w:jc w:val="both"/>
      </w:pPr>
      <w:bookmarkStart w:id="512" w:name="Bookmark_257"/>
      <w:bookmarkEnd w:id="512"/>
    </w:p>
    <w:p>
      <w:pPr>
        <w:pStyle w:val="Normal2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56"/>
        <w:keepNext w:val="0"/>
        <w:spacing w:before="120" w:after="0" w:line="220" w:lineRule="atLeast"/>
        <w:ind w:left="0" w:right="0" w:firstLine="0"/>
        <w:jc w:val="left"/>
      </w:pPr>
      <w:r>
        <w:br/>
      </w:r>
      <w:r>
        <w:pict>
          <v:shape id="_x0000_i2107" type="#_x0000_t75" style="width:239.97pt;height:30pt">
            <v:imagedata r:id="rId1518" o:title=""/>
          </v:shape>
        </w:pic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1</w: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 words</w:t>
      </w:r>
    </w:p>
    <w:p>
      <w:pPr>
        <w:pStyle w:val="Normal256"/>
        <w:keepNext/>
        <w:spacing w:before="240" w:after="0" w:line="340" w:lineRule="atLeast"/>
        <w:ind w:left="0" w:right="0" w:firstLine="0"/>
        <w:jc w:val="left"/>
      </w:pPr>
      <w:bookmarkStart w:id="513" w:name="Body_255"/>
      <w:bookmarkEnd w:id="513"/>
      <w:r>
        <w:rPr>
          <w:rFonts w:ascii="arial" w:eastAsia="arial" w:hAnsi="arial" w:cs="arial"/>
          <w:b/>
          <w:i w:val="0"/>
          <w:strike w:val="0"/>
          <w:noProof w:val="0"/>
          <w:color w:val="000000"/>
          <w:position w:val="0"/>
          <w:sz w:val="28"/>
          <w:u w:val="none"/>
          <w:vertAlign w:val="baseline"/>
        </w:rPr>
        <w:t>Body</w:t>
      </w:r>
    </w:p>
    <w:p>
      <w:pPr>
        <w:pStyle w:val="Normal256"/>
        <w:spacing w:line="60" w:lineRule="exact"/>
      </w:pPr>
      <w:r>
        <w:pict>
          <v:line id="_x0000_s2108" style="position:absolute;z-index:252232704" from="0,2pt" to="512pt,2pt" strokecolor="#009ddb" strokeweight="2pt">
            <v:stroke linestyle="single"/>
            <w10:wrap type="topAndBottom"/>
          </v:line>
        </w:pict>
      </w:r>
    </w:p>
    <w:p>
      <w:pPr>
        <w:pStyle w:val="Normal256"/>
      </w:pP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Polizei bereitet sich auf einen Großeinsatz vor: Am Samstagnachmittag soll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Palästinenser-Unterstützung in der Innenstadt stattfinden. Unter dem Motto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unter Besatzung" ist eine Kundgebung angemeldet. Die Veranstaltung findet auf dem Heumarkt statt, teilte die Behörde mit. Seite 21</w:t>
      </w:r>
    </w:p>
    <w:p>
      <w:pPr>
        <w:pStyle w:val="Normal2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13, 2023</w:t>
      </w:r>
    </w:p>
    <w:p>
      <w:pPr>
        <w:pStyle w:val="Normal256"/>
      </w:pPr>
    </w:p>
    <w:p>
      <w:pPr>
        <w:pStyle w:val="Normal256"/>
        <w:ind w:left="200"/>
        <w:sectPr>
          <w:type w:val="continuous"/>
          <w:pgMar w:top="840" w:right="1000" w:bottom="840" w:left="1000" w:header="400" w:footer="400"/>
          <w:pgNumType w:fmt="decimal"/>
          <w:cols w:space="720"/>
        </w:sectPr>
      </w:pPr>
      <w:r>
        <w:br/>
      </w:r>
      <w:r>
        <w:pict>
          <v:line id="_x0000_s2109" style="position:absolute;z-index:252233728" from="0,10pt" to="512pt,10pt" strokecolor="black" strokeweight="1pt">
            <v:stroke linestyle="single"/>
          </v:line>
        </w:pict>
      </w:r>
      <w:r>
        <w:rPr>
          <w:rFonts w:ascii="arial" w:eastAsia="arial" w:hAnsi="arial" w:cs="arial"/>
          <w:b/>
          <w:color w:val="767676"/>
          <w:sz w:val="16"/>
        </w:rPr>
        <w:t>End of Document</w:t>
      </w:r>
    </w:p>
    <w:p>
      <w:pPr>
        <w:pStyle w:val="Normal257"/>
        <w:sectPr>
          <w:headerReference w:type="even" r:id="rId1604"/>
          <w:headerReference w:type="default" r:id="rId1605"/>
          <w:footerReference w:type="even" r:id="rId1606"/>
          <w:footerReference w:type="default" r:id="rId1607"/>
          <w:headerReference w:type="first" r:id="rId1608"/>
          <w:footerReference w:type="first" r:id="rId1609"/>
          <w:pgSz w:w="12240" w:h="15840"/>
          <w:pgMar w:top="840" w:right="1000" w:bottom="840" w:left="1000" w:header="400" w:footer="400"/>
          <w:pgNumType w:fmt="decimal"/>
          <w:cols w:space="720"/>
          <w:titlePg w:val="0"/>
        </w:sectPr>
      </w:pPr>
    </w:p>
    <w:p>
      <w:pPr>
        <w:pStyle w:val="Normal257"/>
      </w:pPr>
    </w:p>
    <w:p>
      <w:pPr>
        <w:pStyle w:val="Normal257"/>
      </w:pPr>
      <w:r>
        <w:pict>
          <v:shape id="_x0000_i2110" type="#_x0000_t75" alt="LexisNexis®" style="width:147.75pt;height:30pt">
            <v:imagedata r:id="rId10" o:title=""/>
          </v:shape>
        </w:pict>
      </w:r>
      <w:r>
        <w:cr/>
      </w:r>
    </w:p>
    <w:p>
      <w:pPr>
        <w:pStyle w:val="Heading12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Hamburg geplant; Altstadt CDU fordert: Kundgebung auf Rathausmarkt verbieten</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Oktober 2023</w:t>
      </w:r>
    </w:p>
    <w:p>
      <w:pPr>
        <w:pStyle w:val="Normal257"/>
        <w:keepNext w:val="0"/>
        <w:spacing w:after="0" w:line="240" w:lineRule="atLeast"/>
        <w:ind w:right="0"/>
        <w:jc w:val="both"/>
      </w:pPr>
      <w:bookmarkStart w:id="514" w:name="Bookmark_258"/>
      <w:bookmarkEnd w:id="514"/>
    </w:p>
    <w:p>
      <w:pPr>
        <w:pStyle w:val="Normal2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257"/>
        <w:keepNext w:val="0"/>
        <w:spacing w:before="120" w:after="0" w:line="220" w:lineRule="atLeast"/>
        <w:ind w:left="0" w:right="0" w:firstLine="0"/>
        <w:jc w:val="left"/>
      </w:pPr>
      <w:r>
        <w:br/>
      </w:r>
      <w:r>
        <w:pict>
          <v:shape id="_x0000_i2111" type="#_x0000_t75" style="width:111.74pt;height:133.48pt">
            <v:imagedata r:id="rId455" o:title=""/>
          </v:shape>
        </w:pic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8; Ausg. 238</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297 words</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alp</w:t>
      </w:r>
    </w:p>
    <w:p>
      <w:pPr>
        <w:pStyle w:val="Normal257"/>
        <w:keepNext/>
        <w:spacing w:before="240" w:after="0" w:line="340" w:lineRule="atLeast"/>
        <w:ind w:left="0" w:right="0" w:firstLine="0"/>
        <w:jc w:val="left"/>
      </w:pPr>
      <w:bookmarkStart w:id="515" w:name="Body_256"/>
      <w:bookmarkEnd w:id="515"/>
      <w:r>
        <w:rPr>
          <w:rFonts w:ascii="arial" w:eastAsia="arial" w:hAnsi="arial" w:cs="arial"/>
          <w:b/>
          <w:i w:val="0"/>
          <w:strike w:val="0"/>
          <w:noProof w:val="0"/>
          <w:color w:val="000000"/>
          <w:position w:val="0"/>
          <w:sz w:val="28"/>
          <w:u w:val="none"/>
          <w:vertAlign w:val="baseline"/>
        </w:rPr>
        <w:t>Body</w:t>
      </w:r>
    </w:p>
    <w:p>
      <w:pPr>
        <w:pStyle w:val="Normal257"/>
        <w:spacing w:line="60" w:lineRule="exact"/>
      </w:pPr>
      <w:r>
        <w:pict>
          <v:line id="_x0000_s2112" style="position:absolute;z-index:252234752" from="0,2pt" to="512pt,2pt" strokecolor="#009ddb" strokeweight="2pt">
            <v:stroke linestyle="single"/>
            <w10:wrap type="topAndBottom"/>
          </v:line>
        </w:pict>
      </w:r>
    </w:p>
    <w:p>
      <w:pPr>
        <w:pStyle w:val="Normal257"/>
      </w:pPr>
    </w:p>
    <w:p>
      <w:pPr>
        <w:pStyle w:val="Normal25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Montag waren knapp 1500 Hamburger:innen und zahlreiche Politiker:innen in der Innenstadt auf die Straße gegangen, um nach dem brutalen Angriff der Hamas auf Israel ein Zeichen gegen Antisemitismus zu setzen. Nun ist offenbar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-Demonstration auf dem Rathausmarkt geplant.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ein Polizeisprecher auf MOPO-Nachfrage bestätigte, sei am kommenden Mittwoch von 17 bis 21 Uhr eine Versammlung unter dem Titel "Gedenken an die Opfer der jüngsten Ereignisse im Nahen Osten" mit rund 500 Teilnehmenden auf dem Rathausmarkt angemeldet. Das "Abendblatt" berichtete zuerst.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Polizeisprecher betonte jedoch, dass man hier "im laufenden Prozess, auch bei der Bewertung", sei. Heißt: Es werde geprüft, wer das eigentlich ist, der sich da versammelt, was für eine Mobilisierung dahintersteht. "Wir sind ganz am Anfang", so der Sprecher. Zu näheren Details, auch wie viele Teilnehmer:innen erwartet werden und wie groß das Polizeiaufgebot sein wird, äußerte er sich nicht. Das "Abendblatt" hatte berichtet, dass bei der geplanten Versammlung schweigend und mit Kerzen der Palästinenser:innen gedacht werden soll.</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aktuellen Lage ist es denkbar, dass es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zu einer angespannten Stimmung kommen könnte.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Montag hatte es antisemitische Angriffe auf zwei Frauen gegeben. Die Polizei ermittelt gerade.</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CDU fordert,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genehmigt wird: "Wenn Bürgermeister Tschentscher seine Aussage ernst meint, dass in Hamburg 'kein Millimeter Platz für Antisemitismus und Feindseligkeit gegenüber Israel' sei, dann muss der Senat dafür sorgen, dass diese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keine Genehmigung erhält, weder auf dem Rathausmarkt noch anderswo!", so der Fraktionsvorsitzende Dennis Thering.ALP</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2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57"/>
      </w:pPr>
    </w:p>
    <w:p>
      <w:pPr>
        <w:pStyle w:val="Normal257"/>
        <w:ind w:left="200"/>
        <w:sectPr>
          <w:type w:val="continuous"/>
          <w:pgMar w:top="840" w:right="1000" w:bottom="840" w:left="1000" w:header="400" w:footer="400"/>
          <w:pgNumType w:fmt="decimal"/>
          <w:cols w:space="720"/>
        </w:sectPr>
      </w:pPr>
      <w:r>
        <w:br/>
      </w:r>
      <w:r>
        <w:pict>
          <v:line id="_x0000_s2113" style="position:absolute;z-index:252235776" from="0,10pt" to="512pt,10pt" strokecolor="black" strokeweight="1pt">
            <v:stroke linestyle="single"/>
          </v:line>
        </w:pict>
      </w:r>
      <w:r>
        <w:rPr>
          <w:rFonts w:ascii="arial" w:eastAsia="arial" w:hAnsi="arial" w:cs="arial"/>
          <w:b/>
          <w:color w:val="767676"/>
          <w:sz w:val="16"/>
        </w:rPr>
        <w:t>End of Document</w:t>
      </w:r>
    </w:p>
    <w:p>
      <w:pPr>
        <w:pStyle w:val="Normal258"/>
        <w:sectPr>
          <w:headerReference w:type="even" r:id="rId1610"/>
          <w:headerReference w:type="default" r:id="rId1611"/>
          <w:footerReference w:type="even" r:id="rId1612"/>
          <w:footerReference w:type="default" r:id="rId1613"/>
          <w:headerReference w:type="first" r:id="rId1614"/>
          <w:footerReference w:type="first" r:id="rId1615"/>
          <w:pgSz w:w="12240" w:h="15840"/>
          <w:pgMar w:top="840" w:right="1000" w:bottom="840" w:left="1000" w:header="400" w:footer="400"/>
          <w:pgNumType w:fmt="decimal"/>
          <w:cols w:space="720"/>
          <w:titlePg w:val="0"/>
        </w:sectPr>
      </w:pPr>
    </w:p>
    <w:p>
      <w:pPr>
        <w:pStyle w:val="Normal258"/>
      </w:pPr>
    </w:p>
    <w:p>
      <w:pPr>
        <w:pStyle w:val="Normal258"/>
      </w:pPr>
      <w:r>
        <w:pict>
          <v:shape id="_x0000_i2114" type="#_x0000_t75" alt="LexisNexis®" style="width:147.75pt;height:30pt">
            <v:imagedata r:id="rId10" o:title=""/>
          </v:shape>
        </w:pict>
      </w:r>
      <w:r>
        <w:cr/>
      </w:r>
    </w:p>
    <w:p>
      <w:pPr>
        <w:pStyle w:val="Heading12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Dieter Reiter knallhart!; Münchens OB verbietet ALLE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Oktober 2023 </w:t>
      </w:r>
    </w:p>
    <w:p>
      <w:pPr>
        <w:pStyle w:val="Normal258"/>
        <w:keepNext w:val="0"/>
        <w:spacing w:after="0" w:line="240" w:lineRule="atLeast"/>
        <w:ind w:right="0"/>
        <w:jc w:val="both"/>
      </w:pPr>
      <w:bookmarkStart w:id="516" w:name="Bookmark_259"/>
      <w:bookmarkEnd w:id="516"/>
    </w:p>
    <w:p>
      <w:pPr>
        <w:pStyle w:val="Normal2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58"/>
        <w:keepNext w:val="0"/>
        <w:spacing w:before="120" w:after="0" w:line="220" w:lineRule="atLeast"/>
        <w:ind w:left="0" w:right="0" w:firstLine="0"/>
        <w:jc w:val="left"/>
      </w:pPr>
      <w:r>
        <w:br/>
      </w:r>
      <w:r>
        <w:pict>
          <v:shape id="_x0000_i2115" type="#_x0000_t75" style="width:134.98pt;height:85.49pt">
            <v:imagedata r:id="rId24" o:title=""/>
          </v:shape>
        </w:pic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329 words</w: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Thomas Gautier</w:t>
      </w:r>
    </w:p>
    <w:p>
      <w:pPr>
        <w:pStyle w:val="Normal258"/>
        <w:keepNext/>
        <w:spacing w:before="240" w:after="0" w:line="340" w:lineRule="atLeast"/>
        <w:ind w:left="0" w:right="0" w:firstLine="0"/>
        <w:jc w:val="left"/>
      </w:pPr>
      <w:bookmarkStart w:id="517" w:name="Body_257"/>
      <w:bookmarkEnd w:id="517"/>
      <w:r>
        <w:rPr>
          <w:rFonts w:ascii="arial" w:eastAsia="arial" w:hAnsi="arial" w:cs="arial"/>
          <w:b/>
          <w:i w:val="0"/>
          <w:strike w:val="0"/>
          <w:noProof w:val="0"/>
          <w:color w:val="000000"/>
          <w:position w:val="0"/>
          <w:sz w:val="28"/>
          <w:u w:val="none"/>
          <w:vertAlign w:val="baseline"/>
        </w:rPr>
        <w:t>Body</w:t>
      </w:r>
    </w:p>
    <w:p>
      <w:pPr>
        <w:pStyle w:val="Normal258"/>
        <w:spacing w:line="60" w:lineRule="exact"/>
      </w:pPr>
      <w:r>
        <w:pict>
          <v:line id="_x0000_s2116" style="position:absolute;z-index:252236800" from="0,2pt" to="512pt,2pt" strokecolor="#009ddb" strokeweight="2pt">
            <v:stroke linestyle="single"/>
            <w10:wrap type="topAndBottom"/>
          </v:line>
        </w:pict>
      </w:r>
    </w:p>
    <w:p>
      <w:pPr>
        <w:pStyle w:val="Normal258"/>
      </w:pP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Endlich setzt ein Politiker den Hetzern und Hass-Fans konkrete Grenzen!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Münchens Oberbürgermeister Dieter Reiter (65, SPD) versprach am Donnerstagabend auf einer Kundgebung der Israelitischen Kultusgemeinde in München: Er lässt ab sofort ALLE pro-palästinensischen Demonstrationen verbieten.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Dieter Reiter in seiner öffentlichen Rede: "Das Feiern des Angriffs auf Israel werden wir hier jedenfalls nicht mehr dulden. Die unsägliche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Marienplatz am Montagabend wird daher strafrechtlich sehr genau geprüft werden."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 hatten rund 200 Demonstranten den Terror-Angriff der Hamas auf Israelis auf dem Marienplatz gefeiert.</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Menge: Hamas-Anhänger, Islamisten, Graue Wölfe. Sie zeigten Plakate, die Israel "Apartheid" vorwarfen, relativierten den brutalen Terror-Angriff auf unschuldige Zivilisten, stellten den blutigen Terror-Akt, bei dem Kinder, Frauen und Alte bestialisch ermordet wurden, dutzende vergewaltigt und entführt wurden, als bloßen "Widerstand" dar. Die Polizei sah da nur zu.</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 Dieter Reiter will DAS nicht mehr in seiner Stadt sehen. "Es ist unsere Verpflichtung, gegen diese antisemitischen Auswüchse fest und entschlossen vorzugehen. Und wir werden daher ab sofort solche Demonstrationen verbieten. Das habe ich heute mit meiner zuständigen Kreisverwaltungsreferentin besprochen."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-Veranstalter stehen jetzt vor juristischen Hürden - ein Stein mehr im Weg der Hass-Jünger. Dieter Reiter hofft auf Unterstützung der Justiz. Der OB: "Das letzte Wort haben dann gegebenenfalls eben die Gerichte."</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Reiter steht fest an der Seite Israels. Vor dem Rathaus wurde am Montagabend eine riesige Israel-Flagge auf die Fassade des Rathauses projiziert - genau während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 erstes Zeichen an die Terror-Jünger, dass München sich Judenhass nicht bieten lässt.</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https://www.bild.de/regional/muenchen/muenchen-aktuell/muenchen-ob-dieter-reiter-verbietet-alle-palaestina-demos-85728592.bild.html</w:t>
      </w:r>
    </w:p>
    <w:p>
      <w:pPr>
        <w:pStyle w:val="Normal25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8"/>
        <w:spacing w:line="60" w:lineRule="exact"/>
      </w:pPr>
      <w:r>
        <w:pict>
          <v:line id="_x0000_s2117" style="position:absolute;z-index:252237824" from="0,2pt" to="512pt,2pt" strokecolor="#009ddb" strokeweight="2pt">
            <v:stroke linestyle="single"/>
            <w10:wrap type="topAndBottom"/>
          </v:line>
        </w:pict>
      </w:r>
    </w:p>
    <w:p>
      <w:pPr>
        <w:pStyle w:val="Normal25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Münchens Oberbürgermeister Dieter Reiter</w:t>
      </w:r>
    </w:p>
    <w:p>
      <w:pPr>
        <w:pStyle w:val="Normal2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8"/>
      </w:pPr>
    </w:p>
    <w:p>
      <w:pPr>
        <w:pStyle w:val="Normal258"/>
        <w:ind w:left="200"/>
        <w:sectPr>
          <w:type w:val="continuous"/>
          <w:pgMar w:top="840" w:right="1000" w:bottom="840" w:left="1000" w:header="400" w:footer="400"/>
          <w:pgNumType w:fmt="decimal"/>
          <w:cols w:space="720"/>
        </w:sectPr>
      </w:pPr>
      <w:r>
        <w:br/>
      </w:r>
      <w:r>
        <w:pict>
          <v:line id="_x0000_s2118" style="position:absolute;z-index:252238848" from="0,10pt" to="512pt,10pt" strokecolor="black" strokeweight="1pt">
            <v:stroke linestyle="single"/>
          </v:line>
        </w:pict>
      </w:r>
      <w:r>
        <w:rPr>
          <w:rFonts w:ascii="arial" w:eastAsia="arial" w:hAnsi="arial" w:cs="arial"/>
          <w:b/>
          <w:color w:val="767676"/>
          <w:sz w:val="16"/>
        </w:rPr>
        <w:t>End of Document</w:t>
      </w:r>
    </w:p>
    <w:p>
      <w:pPr>
        <w:pStyle w:val="Normal259"/>
        <w:sectPr>
          <w:headerReference w:type="even" r:id="rId1616"/>
          <w:headerReference w:type="default" r:id="rId1617"/>
          <w:footerReference w:type="even" r:id="rId1618"/>
          <w:footerReference w:type="default" r:id="rId1619"/>
          <w:headerReference w:type="first" r:id="rId1620"/>
          <w:footerReference w:type="first" r:id="rId1621"/>
          <w:pgSz w:w="12240" w:h="15840"/>
          <w:pgMar w:top="840" w:right="1000" w:bottom="840" w:left="1000" w:header="400" w:footer="400"/>
          <w:pgNumType w:fmt="decimal"/>
          <w:cols w:space="720"/>
          <w:titlePg w:val="0"/>
        </w:sectPr>
      </w:pPr>
    </w:p>
    <w:p>
      <w:pPr>
        <w:pStyle w:val="Normal259"/>
      </w:pPr>
    </w:p>
    <w:p>
      <w:pPr>
        <w:pStyle w:val="Normal259"/>
      </w:pPr>
      <w:r>
        <w:pict>
          <v:shape id="_x0000_i2119" type="#_x0000_t75" alt="LexisNexis®" style="width:147.75pt;height:30pt">
            <v:imagedata r:id="rId10" o:title=""/>
          </v:shape>
        </w:pict>
      </w:r>
      <w:r>
        <w:cr/>
      </w:r>
    </w:p>
    <w:p>
      <w:pPr>
        <w:pStyle w:val="Heading12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Jubelbekundungen über den Hamas-Überfall auf Israel verbietet die Polizei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Ist das Verbot richtig?</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59"/>
        <w:keepNext w:val="0"/>
        <w:spacing w:after="0" w:line="240" w:lineRule="atLeast"/>
        <w:ind w:right="0"/>
        <w:jc w:val="both"/>
      </w:pPr>
      <w:bookmarkStart w:id="518" w:name="Bookmark_260"/>
      <w:bookmarkEnd w:id="518"/>
    </w:p>
    <w:p>
      <w:pPr>
        <w:pStyle w:val="Normal2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59"/>
        <w:keepNext w:val="0"/>
        <w:spacing w:before="120" w:after="0" w:line="220" w:lineRule="atLeast"/>
        <w:ind w:left="0" w:right="0" w:firstLine="0"/>
        <w:jc w:val="left"/>
      </w:pPr>
      <w:r>
        <w:br/>
      </w:r>
      <w:r>
        <w:pict>
          <v:shape id="_x0000_i2120" type="#_x0000_t75" style="width:257.97pt;height:41.24pt">
            <v:imagedata r:id="rId199" o:title=""/>
          </v:shape>
        </w:pic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771 words</w:t>
      </w:r>
    </w:p>
    <w:p>
      <w:pPr>
        <w:pStyle w:val="Normal2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Ist das Verbot richtig?</w:t>
      </w:r>
    </w:p>
    <w:p>
      <w:pPr>
        <w:pStyle w:val="Normal259"/>
        <w:keepNext/>
        <w:spacing w:before="240" w:after="0" w:line="340" w:lineRule="atLeast"/>
        <w:ind w:left="0" w:right="0" w:firstLine="0"/>
        <w:jc w:val="left"/>
      </w:pPr>
      <w:bookmarkStart w:id="519" w:name="Body_258"/>
      <w:bookmarkEnd w:id="519"/>
      <w:r>
        <w:rPr>
          <w:rFonts w:ascii="arial" w:eastAsia="arial" w:hAnsi="arial" w:cs="arial"/>
          <w:b/>
          <w:i w:val="0"/>
          <w:strike w:val="0"/>
          <w:noProof w:val="0"/>
          <w:color w:val="000000"/>
          <w:position w:val="0"/>
          <w:sz w:val="28"/>
          <w:u w:val="none"/>
          <w:vertAlign w:val="baseline"/>
        </w:rPr>
        <w:t>Body</w:t>
      </w:r>
    </w:p>
    <w:p>
      <w:pPr>
        <w:pStyle w:val="Normal259"/>
        <w:spacing w:line="60" w:lineRule="exact"/>
      </w:pPr>
      <w:r>
        <w:pict>
          <v:line id="_x0000_s2121" style="position:absolute;z-index:252239872" from="0,2pt" to="512pt,2pt" strokecolor="#009ddb" strokeweight="2pt">
            <v:stroke linestyle="single"/>
            <w10:wrap type="topAndBottom"/>
          </v:line>
        </w:pict>
      </w:r>
    </w:p>
    <w:p>
      <w:pPr>
        <w:pStyle w:val="Normal259"/>
      </w:pP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stelle sich vor, ein Mob Tausender Menschen zieht jubelnd die Sonnenallee herunter, das barbarische Abschlachten von Zi­vi­lis­t:in­nen durch die Hamas leugnend und   im Geiste dieses Werk zu vollenden   mit Sprechchören, die die Vernichtung Israels fordern. Es braucht kaum Fantasie, um daran zu denken, wie diese Provokation in Straßenkämpfe mündet. Und weil   sensationslüstern   alle gewartet haben auf diese maximale Eskalation in der einstigen Hauptstadt des Faschismus, sind die Augen der Weltöffentlichkeit darauf gerichtet: ein Fiasko im Blitzlichtgewitter.</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Verbot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Mittwoch in Neukölln und aller Ersatzveranstaltungen könnte Berlin zumindest vorerst davor bewahren. Und auch wenn dieses Mittel der Verbote ein demokratisch heikles ist; in Ausnahmefällen ist es die bessere von zwei schlechten Alternativen.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Leider spricht viel dafür, dass die Erwartungen, die das Verbot begründen   volksverhetzende, antisemitische Parolen und Gewalt   gerechtfertigt sind. Denn wie sahen denn die bisherigen propalästinensischen Meinungsäußerungen aus? Süßigkeiten, die im Triumph über die Toten auf der Sonnenallee verteilt werden, nächtliches Siegesgebrüll, Widerstand gegen polizeiliche Maßnahmen. Dazu kommen Schmierereien von Hakenkreuzen und Todeswünsche gegen Jü­d:in­nen auf der East Side Gallery.</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ist ein Gemeinmachen mit Kriegsverbrechen, gleich so, als wäre für den IS nach dem Massaker an den Je­si­d:in­nen demonstriert worden. Ähnlich auch den   zu Unrecht nicht konsequent verbotenen   Aufmärschen für Rudolf Heß. Freie Meinungsäußerung hat Grenzen, die sich an zivilisatorischen Mindeststandards bemessen lassen müssen. Es ist kein Makel für die Demokratie, wenn sie es nicht zulässt, dass Fa­schis­t:in­nen und Is­la­mis­t:in­nen diese unterschreiten.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Gleichwohl gehören Verbote propalästinensischer Demos genau abgewogen und begründet. Die Parteinahme für ein strukturelles unterdrücktes Volk, das Betrauern ihrer Opfer und auch der Protest gegen Israels Militäreinsatz in Gaza muss möglich sein. Der Generalverdacht des Antisemitismus ist kein Mittel eines demokratischen Rechtsstaates. Bewegen müssen sich auch die Protestor­ga­ni­sa­to­r:in­nen. Sie müssen ihrerseits deutlich machen, dass ihre Demos keine Plattformen des Hasses werden. Erik Peter</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man es dieser Tage unmissverständlich sagen muss: Die Angriffe der Hamas auf israelische Zi­vi­lis­t*in­nen sind barbarische Kriegsverbrechen. Jubelbekundungen der Massaker sind widerwärtig. Punkt. Kein Aber.</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-Solidaritätsdemonstrationen in Berlin verboten wurden, ist trotzdem falsch. Die Polizei argumentiert, dass es bei den Protesten zu antisemitischen Ausrufen, Gewaltverherrlichungen oder Gewalt kommen könnte. Könnte. Und genau da sind wir beim Kern des Problems. So verständlich es ist, angesichts der Gräueltaten der Hamas alles, was diese auch nur irgendwie legitimieren könnte, aus dem öffentlichen Raum verbannen zu wollen, ist dies mit dem Grundrecht auf freie Meinungsäußerung und Versammlungsfreiheit in einer demokratischen Gesellschaft schlicht nicht zu vereinen. Denn allein der Verdacht auf strafbare Handlungen reicht für ein Verbot nicht aus   zum Glück. Sonst könnte jegliche Demonstration mit diesem Argument verboten werden und die freiheitliche Gesellschaftsordnung würde einem Polizeistaat weichen, in dem unbequeme Meinungen nicht geduldet werden.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Nun war die Aktion von Samidoun, die nach dem Überfall auf Israel in Neukölln Süßigkeiten verteilten und die Hamas abfeierten, nicht unbequem, sondern strafbar. Entsprechend wurde die Veranstaltung von der Polizei auch aufgelöst und Anzeigen verteilt. Weder kann dafür die gesamte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-Solidaritätsbewegung haftbar gemacht noch ihr das Recht auf Meinungsäußerung entzogen werden. Denn die ist legitim: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nicht gleich Hamas und dass Pa­läs­ti­nen­se­r*in­nen nicht nur schwere Menschenrechtsverletzungen durch Israel erleben, sondern auch noch von der Hamas als menschliches Schutzschild missbraucht werden, ist schrecklich.</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unter dem Deckmantel der freien Meinungsäußerung menschenverachtende Inhalte verbreitet werden, gibt es im Rechtsstaat Mittel, dagegen vorzugehen. Als Linke mag es verlockend erscheinen,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gegen Islamisten oder Neonazis zu befürworten. In einem Staat, der Antifaschismus auf dieselbe Stufe stellt, muss einem aber klar sein, dass diese Mittel jederzeit auch gegen progressive Kräfte eingesetzt werden können. Statt auf Repression zu setzen, sollten wir lieber dafür sorgen, dass menschenverachtende Positionen in unserer Gesellschaft keinen Platz haben. Marie Frank</w:t>
      </w:r>
    </w:p>
    <w:p>
      <w:pPr>
        <w:pStyle w:val="Normal2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59"/>
      </w:pPr>
    </w:p>
    <w:p>
      <w:pPr>
        <w:pStyle w:val="Normal259"/>
        <w:ind w:left="200"/>
        <w:sectPr>
          <w:type w:val="continuous"/>
          <w:pgMar w:top="840" w:right="1000" w:bottom="840" w:left="1000" w:header="400" w:footer="400"/>
          <w:pgNumType w:fmt="decimal"/>
          <w:cols w:space="720"/>
        </w:sectPr>
      </w:pPr>
      <w:r>
        <w:br/>
      </w:r>
      <w:r>
        <w:pict>
          <v:line id="_x0000_s2122" style="position:absolute;z-index:252240896" from="0,10pt" to="512pt,10pt" strokecolor="black" strokeweight="1pt">
            <v:stroke linestyle="single"/>
          </v:line>
        </w:pict>
      </w:r>
      <w:r>
        <w:rPr>
          <w:rFonts w:ascii="arial" w:eastAsia="arial" w:hAnsi="arial" w:cs="arial"/>
          <w:b/>
          <w:color w:val="767676"/>
          <w:sz w:val="16"/>
        </w:rPr>
        <w:t>End of Document</w:t>
      </w:r>
    </w:p>
    <w:p>
      <w:pPr>
        <w:pStyle w:val="Normal260"/>
        <w:sectPr>
          <w:headerReference w:type="even" r:id="rId1622"/>
          <w:headerReference w:type="default" r:id="rId1623"/>
          <w:footerReference w:type="even" r:id="rId1624"/>
          <w:footerReference w:type="default" r:id="rId1625"/>
          <w:headerReference w:type="first" r:id="rId1626"/>
          <w:footerReference w:type="first" r:id="rId1627"/>
          <w:pgSz w:w="12240" w:h="15840"/>
          <w:pgMar w:top="840" w:right="1000" w:bottom="840" w:left="1000" w:header="400" w:footer="400"/>
          <w:pgNumType w:fmt="decimal"/>
          <w:cols w:space="720"/>
          <w:titlePg w:val="0"/>
        </w:sectPr>
      </w:pPr>
    </w:p>
    <w:p>
      <w:pPr>
        <w:pStyle w:val="Normal260"/>
      </w:pPr>
    </w:p>
    <w:p>
      <w:pPr>
        <w:pStyle w:val="Normal260"/>
      </w:pPr>
      <w:r>
        <w:pict>
          <v:shape id="_x0000_i2123" type="#_x0000_t75" alt="LexisNexis®" style="width:147.75pt;height:30pt">
            <v:imagedata r:id="rId10" o:title=""/>
          </v:shape>
        </w:pict>
      </w:r>
      <w:r>
        <w:cr/>
      </w:r>
    </w:p>
    <w:p>
      <w:pPr>
        <w:pStyle w:val="Heading12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IZH: Laute Rufe nach Schließung; Auch Hamburgs Bürgermeister Peter Tschentscher rückt öffentlich von dem Islamischen Zentrum ab, das der Hamas gratuliert hatte.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dem Rathaus angemeldet</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12. Oktober 2023 </w:t>
      </w:r>
    </w:p>
    <w:p>
      <w:pPr>
        <w:pStyle w:val="Normal260"/>
        <w:keepNext w:val="0"/>
        <w:spacing w:after="0" w:line="240" w:lineRule="atLeast"/>
        <w:ind w:right="0"/>
        <w:jc w:val="both"/>
      </w:pPr>
      <w:bookmarkStart w:id="520" w:name="Bookmark_261"/>
      <w:bookmarkEnd w:id="520"/>
    </w:p>
    <w:p>
      <w:pPr>
        <w:pStyle w:val="Normal2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260"/>
        <w:keepNext w:val="0"/>
        <w:spacing w:before="120" w:after="0" w:line="220" w:lineRule="atLeast"/>
        <w:ind w:left="0" w:right="0" w:firstLine="0"/>
        <w:jc w:val="left"/>
      </w:pPr>
      <w:r>
        <w:br/>
      </w:r>
      <w:r>
        <w:pict>
          <v:shape id="_x0000_i2124" type="#_x0000_t75" style="width:313.46pt;height:59.99pt">
            <v:imagedata r:id="rId774" o:title=""/>
          </v:shape>
        </w:pic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Hamburg; S. 16; Ausg. 198</w: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797 words</w: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Lno</w:t>
      </w:r>
    </w:p>
    <w:p>
      <w:pPr>
        <w:pStyle w:val="Normal260"/>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Dfe</w:t>
      </w:r>
    </w:p>
    <w:p>
      <w:pPr>
        <w:pStyle w:val="Normal260"/>
        <w:keepNext/>
        <w:spacing w:before="240" w:after="0" w:line="340" w:lineRule="atLeast"/>
        <w:ind w:left="0" w:right="0" w:firstLine="0"/>
        <w:jc w:val="left"/>
      </w:pPr>
      <w:bookmarkStart w:id="521" w:name="Body_259"/>
      <w:bookmarkEnd w:id="521"/>
      <w:r>
        <w:rPr>
          <w:rFonts w:ascii="arial" w:eastAsia="arial" w:hAnsi="arial" w:cs="arial"/>
          <w:b/>
          <w:i w:val="0"/>
          <w:strike w:val="0"/>
          <w:noProof w:val="0"/>
          <w:color w:val="000000"/>
          <w:position w:val="0"/>
          <w:sz w:val="28"/>
          <w:u w:val="none"/>
          <w:vertAlign w:val="baseline"/>
        </w:rPr>
        <w:t>Body</w:t>
      </w:r>
    </w:p>
    <w:p>
      <w:pPr>
        <w:pStyle w:val="Normal260"/>
        <w:spacing w:line="60" w:lineRule="exact"/>
      </w:pPr>
      <w:r>
        <w:pict>
          <v:line id="_x0000_s2125" style="position:absolute;z-index:252241920" from="0,2pt" to="512pt,2pt" strokecolor="#009ddb" strokeweight="2pt">
            <v:stroke linestyle="single"/>
            <w10:wrap type="topAndBottom"/>
          </v:line>
        </w:pict>
      </w:r>
    </w:p>
    <w:p>
      <w:pPr>
        <w:pStyle w:val="Normal260"/>
      </w:pP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beispiellosen Angriff der islamistischen Hamas auf Israel wächst der Druck auf das Bundesinnenministerium zur Schließung des Islamischen Zentrums Hamburg (IZH). "Ein generelles Verbot des IZH fällt in die Zuständigkeit des Bundesministeriums des Innern. Es wird vom Senat aufgrund der Erkenntnisse des Landesamtes für Verfassungsschutz ausdrücklich begrüßt und unterstützt", sagte Hamburgs Bürgermeister Peter Tschentscher (SPD) dem "Hamburger Abendblatt".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seit Jahrzehnten vom Verfassungsschutz beobachtete IZH gilt als verlängerter Arm des iranischen Regimes, das der Hamas zu ihrem Angriff auf Israel am Samstag gratuliert und diesen als "Wendepunkt in der Fortsetzung des bewaffneten Widerstands" bezeichnet hat.</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einem möglichen Betätigungsverbot für die Hamas-Bewegung in Deutschland wurde am Mittwoch auch im Innenausschuss des Bundestages gefragt. Aus dem Bundesinnenministerium hieß es dazu nach Angaben von Teilnehmern der Sitzung, über derartige Verbote spreche man grundsätzlich nicht vorab, sondern ordne sie gegebenenfalls an. Nach dem Zentrum in Hamburg fragten die Abgeordneten zwar nicht. Dass der Verfassungsschutz die Einrichtung schon länger auf dem Schirm hat, ist aber bekannt. Voraussetzung für ein Verbot, das dann auch einer möglichen gerichtlichen Überprüfung standhält, ist generell der Nachweis, dass ein aggressiv-kämpferisches Verhalten den prägenden Charakter des Vereins ausmacht. Der Vizepräsident des Bundesamts für Verfassungsschutz, Sinan Selen, sagte nach Angaben von Teilnehmern, der Inlandsgeheimdienst schaue sich auch die pro-palästinensische Gruppierung Samidoun sehr genau an.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Jahren gibt es Forderungen nach einer Schließung des IZH, konkret passiert ist bislang jedoch nichts. Bereits im November vergangenen Jahres hatte der Bundestag die Bundesregierung aufgefordert, ein Verbotsverfahren zu prüfen. Im Februar dieses Jahres erklärte dann die Grünen-Fraktion, dass nach ihrem Wissen alle notwendigen Erkenntnisse vorlägen und damit die Voraussetzungen für die Schließung des Zentrums gegeben seien. "Wir erwarten von Bundesinnenministerin Nancy Faeser, dass das zeitnah erfolgt", sagte die Grünen-Innenexpertin Lamya Kaddor damals.</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Hamburgs Bürgermeister Tschentscher sagte, das IZH sei in den vergangenen Jahren vom Verfassungsschutz "sorgfältig beobachtet" worden, um gerichtlich belastbare Informationen für das weitere Vorgehen zu erhalten. 2022 habe die Innenbehörde den IZH-Vize ausgewiesen und die Ausweisung auch gerichtlich durchgesetzt. "Der Senat toleriert keine Aktivitäten, die gegen die verfassungsmäßige Ordnung, den Gedanken der Völkerverständigung und das Existenzrecht Israels gerichtet sind", betonte Tschentscher.</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Islamische Zentrum, das die Blaue Moschee an der Alster betreibt, reagierte am Mittwoch auf eine Anfrage zunächst nicht. Das Zentrum wird bereits seit 1993 vom Verfassungsschutz beobachtet. Nach dessen Erkenntnissen hat sich der Verein nach Rückkehr Ajatollah Chomeinis im Kontext der sogenannten Islamischen Revolution von 1979 zu einer wichtigen Einrichtung des Iran entwickelt. Der Leiter des IZH, Hadi Mofatteh, ist nach Angaben des Zentrums die höchste geistliche Autorität der Schiiten in Europa, mit Ausnahme Großbritanniens. Laut Verfassungsschutz ist Mofatteh dem Obersten Führer des Irans, Ajatollah Chamenei, berichtspflichtig und weisungsgebunden. Bereits am Dienstag hatte die Berliner Ampel-Koalition zusammen mit der Union als Reaktion auf den Angriff der Hamas auf Israel Bundeskanzler Olaf Scholz (SPD) zur Abgabe einer Regierungserklärung aufgefordert. In dem gemeinsamen Entschließungsantrag verlangten die Fraktionen von der Bundesregierung unter anderem auch, "auf eine Schließung des Islamischen Zentrums Hamburg hinzuwirken".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Scharfe Kritik an Tschentschers Aussagen kam unterdessen aus der CDU-Bürgerschaftsfraktion, deren Vorsitzender Dennis Thering dem Bürgermeister "Heldentum nach Ladenschluss" vorwarf. Seine Aussagen seien eine dreiste Täuschung und Verschleierung jahrelanger Untätigkeit. Die CDU fordere seit Jahren die Schließung des IZH.</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 wurde zudem bekannt, dass für den kommenden Mittwoch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für den Rathausmarkt angemeldet wurde. Anmelder ist eine Privatperson, die bereits Mitte Mai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-freundliche Demonstration angemeldet haben soll, die unter dem Tenor "75 Jahre Nabkar" stand. Der Begriff Nakbar ist arabisch, kann als "Katastrophe" übersetzt werden, und steht für die Vertreibung von Palästinensern aus dem britischen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Anmelder erwartet laut Polizei am kommenden Mittwoch von 17 bis 21 Uhr knapp 500 Menschen auf dem Rathausmarkt. Die Veranstaltung steht unter dem Motto "Im Gedenken an die Opfer der jüngsten Ereignisse im Nahen Osten".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6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0"/>
        <w:spacing w:line="60" w:lineRule="exact"/>
      </w:pPr>
      <w:r>
        <w:pict>
          <v:line id="_x0000_s2126" style="position:absolute;z-index:252242944" from="0,2pt" to="512pt,2pt" strokecolor="#009ddb" strokeweight="2pt">
            <v:stroke linestyle="single"/>
            <w10:wrap type="topAndBottom"/>
          </v:line>
        </w:pict>
      </w:r>
    </w:p>
    <w:p>
      <w:pPr>
        <w:pStyle w:val="Normal26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Blaue Moschee an der Außenalster wird vom IZH betrieben</w:t>
      </w:r>
    </w:p>
    <w:p>
      <w:pPr>
        <w:pStyle w:val="Normal2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60"/>
      </w:pPr>
    </w:p>
    <w:p>
      <w:pPr>
        <w:pStyle w:val="Normal260"/>
        <w:ind w:left="200"/>
        <w:sectPr>
          <w:type w:val="continuous"/>
          <w:pgMar w:top="840" w:right="1000" w:bottom="840" w:left="1000" w:header="400" w:footer="400"/>
          <w:pgNumType w:fmt="decimal"/>
          <w:cols w:space="720"/>
        </w:sectPr>
      </w:pPr>
      <w:r>
        <w:br/>
      </w:r>
      <w:r>
        <w:pict>
          <v:line id="_x0000_s2127" style="position:absolute;z-index:252243968" from="0,10pt" to="512pt,10pt" strokecolor="black" strokeweight="1pt">
            <v:stroke linestyle="single"/>
          </v:line>
        </w:pict>
      </w:r>
      <w:r>
        <w:rPr>
          <w:rFonts w:ascii="arial" w:eastAsia="arial" w:hAnsi="arial" w:cs="arial"/>
          <w:b/>
          <w:color w:val="767676"/>
          <w:sz w:val="16"/>
        </w:rPr>
        <w:t>End of Document</w:t>
      </w:r>
    </w:p>
    <w:p>
      <w:pPr>
        <w:pStyle w:val="Normal261"/>
        <w:sectPr>
          <w:headerReference w:type="even" r:id="rId1628"/>
          <w:headerReference w:type="default" r:id="rId1629"/>
          <w:footerReference w:type="even" r:id="rId1630"/>
          <w:footerReference w:type="default" r:id="rId1631"/>
          <w:headerReference w:type="first" r:id="rId1632"/>
          <w:footerReference w:type="first" r:id="rId1633"/>
          <w:pgSz w:w="12240" w:h="15840"/>
          <w:pgMar w:top="840" w:right="1000" w:bottom="840" w:left="1000" w:header="400" w:footer="400"/>
          <w:pgNumType w:fmt="decimal"/>
          <w:cols w:space="720"/>
          <w:titlePg w:val="0"/>
        </w:sectPr>
      </w:pPr>
    </w:p>
    <w:p>
      <w:pPr>
        <w:pStyle w:val="Normal261"/>
      </w:pPr>
    </w:p>
    <w:p>
      <w:pPr>
        <w:pStyle w:val="Normal261"/>
      </w:pPr>
      <w:r>
        <w:pict>
          <v:shape id="_x0000_i2128" type="#_x0000_t75" alt="LexisNexis®" style="width:147.75pt;height:30pt">
            <v:imagedata r:id="rId10" o:title=""/>
          </v:shape>
        </w:pict>
      </w:r>
      <w:r>
        <w:cr/>
      </w:r>
    </w:p>
    <w:p>
      <w:pPr>
        <w:pStyle w:val="Heading12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Intifada an Berliner Schulen; Handgreifliche Auseinandersetzung zwischen Jugendlichem und Lehrer - Auslöser ist eine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-Flagge</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Oktober 2023</w:t>
      </w:r>
    </w:p>
    <w:p>
      <w:pPr>
        <w:pStyle w:val="Normal261"/>
        <w:keepNext w:val="0"/>
        <w:spacing w:after="0" w:line="240" w:lineRule="atLeast"/>
        <w:ind w:right="0"/>
        <w:jc w:val="both"/>
      </w:pPr>
      <w:bookmarkStart w:id="522" w:name="Bookmark_262"/>
      <w:bookmarkEnd w:id="522"/>
    </w:p>
    <w:p>
      <w:pPr>
        <w:pStyle w:val="Normal2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61"/>
        <w:keepNext w:val="0"/>
        <w:spacing w:before="120" w:after="0" w:line="220" w:lineRule="atLeast"/>
        <w:ind w:left="0" w:right="0" w:firstLine="0"/>
        <w:jc w:val="left"/>
      </w:pPr>
      <w:r>
        <w:br/>
      </w:r>
      <w:r>
        <w:pict>
          <v:shape id="_x0000_i2129" type="#_x0000_t75" style="width:239.97pt;height:30pt">
            <v:imagedata r:id="rId1518" o:title=""/>
          </v:shape>
        </w:pic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4</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1047 words</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GÄRTNER</w:t>
      </w:r>
    </w:p>
    <w:p>
      <w:pPr>
        <w:pStyle w:val="Normal261"/>
        <w:keepNext/>
        <w:spacing w:before="240" w:after="0" w:line="340" w:lineRule="atLeast"/>
        <w:ind w:left="0" w:right="0" w:firstLine="0"/>
        <w:jc w:val="left"/>
      </w:pPr>
      <w:bookmarkStart w:id="523" w:name="Body_260"/>
      <w:bookmarkEnd w:id="523"/>
      <w:r>
        <w:rPr>
          <w:rFonts w:ascii="arial" w:eastAsia="arial" w:hAnsi="arial" w:cs="arial"/>
          <w:b/>
          <w:i w:val="0"/>
          <w:strike w:val="0"/>
          <w:noProof w:val="0"/>
          <w:color w:val="000000"/>
          <w:position w:val="0"/>
          <w:sz w:val="28"/>
          <w:u w:val="none"/>
          <w:vertAlign w:val="baseline"/>
        </w:rPr>
        <w:t>Body</w:t>
      </w:r>
    </w:p>
    <w:p>
      <w:pPr>
        <w:pStyle w:val="Normal261"/>
        <w:spacing w:line="60" w:lineRule="exact"/>
      </w:pPr>
      <w:r>
        <w:pict>
          <v:line id="_x0000_s2130" style="position:absolute;z-index:252244992" from="0,2pt" to="512pt,2pt" strokecolor="#009ddb" strokeweight="2pt">
            <v:stroke linestyle="single"/>
            <w10:wrap type="topAndBottom"/>
          </v:line>
        </w:pict>
      </w:r>
    </w:p>
    <w:p>
      <w:pPr>
        <w:pStyle w:val="Normal261"/>
      </w:pP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PETER GÄRTNER </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Am Ernst-Abbe-Gymnasium wird in diesen Tagen heftig und kontrovers diskutiert. Ein 14-jähriger Schüler war kurz nach dem Angriff der Hamas auf Israel mit einem Palästinensertuch vermummt und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als Umhang auf dem Schulhof erschienen. Als ihn ein Lehrer darauf hinwies, dass das Tragen politischer Symbole verboten sei, mischte sich umgehend ein 15-jähriger Mitschüler ein. Er soll dem Pädagogen eine Kopfnuss gegeben haben. Der Lehrer wiederum soll dem Schüler einen Faustschlag ins Gesicht verpasst haben.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diesem Vorfall brodelt es an der Oberschule nahe der Sonnenallee im Berliner Bezirk Neukölln. Inzwischen wird der rote Backsteinbau von Wachleuten geschützt, auch Polizisten sind vor Ort.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Einzelfall ist dieser Gewaltausbruch aber offenbar nicht. Lehrerinnen aus anderen Schulen verschiedenster Stadtteile berichten - überwiegend anonym - gegenüber Berliner Medien von judenfeindlichen Ausfällen ihrer Schüler, der vielfachen Verherrlichung islamistischer Terrororganisationen und von klammheimlicher Freude darüber, dass es mal Israel "erwischt" habe. Sprüche wie "Free Palestine" und "Yallah Intifada" seien in Pausen zu hören. An einer Schule in Kreuzberg sollen gerade erst Kinder religiös gemobbt worden sein, weil sie nicht an Allah glauben. </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Wort Jude als Schimpfwort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das Wort Jude als Schimpfwort und auch als Drohung benutzt wird, ist weit verbreitet", sagt der Berliner Antisemtismusbeauftragte Samuel Salzborn. Immer wieder meldeten Eltern jüdischer Kinder diese von staatlichen Schulen ab und gingen zu jüdischen Schulen. Nach seinen Erfahrungen hätten Antisemitismus und Hass auf Israel bei Berliner Schülern in den letzten zehn bis 15 Jahren deutlich zugenommen. In der Vergangenheit habe es auch immer wieder Gewaltvorfälle in dem Zusammenhang gegeben. Derzeit eskaliere die Situation an den Schulen, aber die Ressentiments gegen Juden und Israel seien auch an anderen Tagen da.</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Befragung von Lehrern an 21 Schulen bestätigte kürzlich diese Einschätzung: Judenhass gehört zwar zum Alltag, wird aber zumeist unter den Teppich gekehrt, auch weil viele Pädagogen kein Rezept haben, wie man damit umgeht. In der Studie, angeregt von Mitarbeitern des American Jewish Committee (AJC), berichteten Lehrer von ihrer Angst vor einer Intifada (Begriff für zwei palästinensische Aufstände gegen Israel) im Klassenraum, wenn sie die Themen Israel und Judentum auch nur ansprechen würden. Andere beschreiben Schüler-Atlanten, in denen der gesamte Staat Israel geschwärzt wurde. Da ist es nur ein kleiner Schritt bis zum Verbrennen israelischer Fahnen. Sprüche wie "Hitler hat leider nicht alle umgebracht" seien nicht nur in Klassen mit besonders vielen muslimischen Schülern zu hören, sondern auch vom rechtsextremen Nachwuchs. Es gibt zwar keine verlässlichen Zahlen, aber zahlreiche Berichte von Lehrern, wonach Beschimpfungen wie "Du Jude", "Scheiß-Jude" und "Jüdischer Kindermörder" auf Schulhöfen der Hauptstadt zum Pausen-Umgangston gehören - und damit auch Nicht-Juden beleidigt werden.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Problem ist virulent", sagt jetzt Salzborn dazu. Antisemitismus müsse in den Schulunterricht als festes Themenfeld verankert werden.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habe diese Haltung vor allem mit dem ungelösten Nahost-Konflikt zu tun, meint Neuköllns Bürgermeister Martin Hikel (SPD). Seit Längerem werde dieser Konflikt an einigen Schulen seines Bezirks ausgetragen. Dabei gehe es vor allem um Schüler, die in ihren Familien oft arabische Medien konsumieren. Durch massive Propaganda werden die Palästinenser zumeist als alleinige Opfer und die Israelis als Täter dargestellt. In manchen Familien sehe man das Thema genauso wie bei den Demonstranten, die am vergangenen Sonntag auf der Sonnenallee den Hamas-Terror bejubelt haben, sagte Hikel dem RBB. Es könne nicht sein, dass ein Konflikt, der Tausende Kilometer von Berlin entfernt stattfinde, in der Hauptstadt dafür sorge, dass unter Umständen Lehrer nicht vernünftig unterrichten könnten.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sogenannte israelbezogene Antisemitismus ist jedoch eine nicht nur unter muslimischen und türkischstämmigen Jugendlichen, sondern auch eine in der Gesellschaft verbreitete Sichtweise, wie Umfragen immer wieder zeigen. Jüdische Schüler werden häufiger diskriminiert als andere - darin sind sich die für die AJC-Studie befragten Pädagogen einig.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verbale Mobbing gibt es an allen Schulen", bestätigte kürzlich der Rabbiner Daniel Alter, "dort, wo Schüler muslimischen oder arabisch-türkischen Background haben, aber auch an anderen Schulen. Judenhass haben wir auch in der Kerngesellschaft." Alter, lange Zeit Antisemitismus-Beauftragter der Jüdischen Gemeinde zu Berlin, wurde selbst Opfer eines brutalen Überfalls, der mit einem Jochbeinbruch endete. Seitdem lässt er sich nicht mehr als Jude identifizieren - in der Öffentlichkeit trägt er einen Hut über der Kippa. Alter, der inzwischen Landesrabbiner in Hamburg ist, plädierte stets für eine offene Auseinandersetzung, die Stärkung der Zivilgesellschaft und gegen eine "Kultur des Wegguckens". Die Debatten an der Neuköllner Schule dürften dem sehr nahe kommen.</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Israelfeindliche Flugblätter vor Neuköllner Schule</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 dem Verbot</w:t>
      </w:r>
      <w:r>
        <w:rPr>
          <w:rFonts w:ascii="arial" w:eastAsia="arial" w:hAnsi="arial" w:cs="arial"/>
          <w:b w:val="0"/>
          <w:i w:val="0"/>
          <w:strike w:val="0"/>
          <w:noProof w:val="0"/>
          <w:color w:val="000000"/>
          <w:position w:val="0"/>
          <w:sz w:val="20"/>
          <w:u w:val="none"/>
          <w:vertAlign w:val="baseline"/>
        </w:rPr>
        <w:t xml:space="preserve"> einer Demonstration vor dem Ernst-Abbe-Gymnasium in Berlin-Neukölln sind dort nach Polizeiangaben israelfeindliche Flugblätter verteilt worden. Von Polizisten vor Ort seien am Mittwoch Flyer sichergestellt worden, in denen zum "Befreiungskampf" aufgerufen werde, sagte ein Polizeisprecher.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Ungeachtet des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-Verbots</w:t>
      </w:r>
      <w:r>
        <w:rPr>
          <w:rFonts w:ascii="arial" w:eastAsia="arial" w:hAnsi="arial" w:cs="arial"/>
          <w:b w:val="0"/>
          <w:i w:val="0"/>
          <w:strike w:val="0"/>
          <w:noProof w:val="0"/>
          <w:color w:val="000000"/>
          <w:position w:val="0"/>
          <w:sz w:val="20"/>
          <w:u w:val="none"/>
          <w:vertAlign w:val="baseline"/>
        </w:rPr>
        <w:t xml:space="preserve"> hatten sich am Vormittag laut Polizei etwas 30 bis 40 Menschen - überwiegend Schüler - vor dem Gymnasium in der Sonnenallee versammelt. Nach Angaben des Polizeisprechers verließen nicht alle freiwillig den Platz, sodass von einigen die Personalien aufgenommen wurden.</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Eltern hatten</w:t>
      </w:r>
      <w:r>
        <w:rPr>
          <w:rFonts w:ascii="arial" w:eastAsia="arial" w:hAnsi="arial" w:cs="arial"/>
          <w:b w:val="0"/>
          <w:i w:val="0"/>
          <w:strike w:val="0"/>
          <w:noProof w:val="0"/>
          <w:color w:val="000000"/>
          <w:position w:val="0"/>
          <w:sz w:val="20"/>
          <w:u w:val="none"/>
          <w:vertAlign w:val="baseline"/>
        </w:rPr>
        <w:t xml:space="preserve"> die Demonstration geplant, die von der Polizei verboten wurde. Es bestehe die Gefahr, dass es bei der Versammlung zu volksverhetzenden, antisemitischen Ausrufen sowie zu Gewaltverherrlichungen oder Gewalttätigkeiten komme, begründete die Polizei ihre Entscheidung. (dpa)</w:t>
      </w:r>
    </w:p>
    <w:p>
      <w:pPr>
        <w:pStyle w:val="Normal2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61"/>
      </w:pPr>
    </w:p>
    <w:p>
      <w:pPr>
        <w:pStyle w:val="Normal261"/>
        <w:ind w:left="200"/>
        <w:sectPr>
          <w:type w:val="continuous"/>
          <w:pgMar w:top="840" w:right="1000" w:bottom="840" w:left="1000" w:header="400" w:footer="400"/>
          <w:pgNumType w:fmt="decimal"/>
          <w:cols w:space="720"/>
        </w:sectPr>
      </w:pPr>
      <w:r>
        <w:br/>
      </w:r>
      <w:r>
        <w:pict>
          <v:line id="_x0000_s2131" style="position:absolute;z-index:252246016" from="0,10pt" to="512pt,10pt" strokecolor="black" strokeweight="1pt">
            <v:stroke linestyle="single"/>
          </v:line>
        </w:pict>
      </w:r>
      <w:r>
        <w:rPr>
          <w:rFonts w:ascii="arial" w:eastAsia="arial" w:hAnsi="arial" w:cs="arial"/>
          <w:b/>
          <w:color w:val="767676"/>
          <w:sz w:val="16"/>
        </w:rPr>
        <w:t>End of Document</w:t>
      </w:r>
    </w:p>
    <w:p>
      <w:pPr>
        <w:pStyle w:val="Normal262"/>
        <w:sectPr>
          <w:headerReference w:type="even" r:id="rId1634"/>
          <w:headerReference w:type="default" r:id="rId1635"/>
          <w:footerReference w:type="even" r:id="rId1636"/>
          <w:footerReference w:type="default" r:id="rId1637"/>
          <w:headerReference w:type="first" r:id="rId1638"/>
          <w:footerReference w:type="first" r:id="rId1639"/>
          <w:pgSz w:w="12240" w:h="15840"/>
          <w:pgMar w:top="840" w:right="1000" w:bottom="840" w:left="1000" w:header="400" w:footer="400"/>
          <w:pgNumType w:fmt="decimal"/>
          <w:cols w:space="720"/>
          <w:titlePg w:val="0"/>
        </w:sectPr>
      </w:pPr>
    </w:p>
    <w:p>
      <w:pPr>
        <w:pStyle w:val="Normal262"/>
      </w:pPr>
    </w:p>
    <w:p>
      <w:pPr>
        <w:pStyle w:val="Normal262"/>
      </w:pPr>
      <w:r>
        <w:pict>
          <v:shape id="_x0000_i2132" type="#_x0000_t75" alt="LexisNexis®" style="width:147.75pt;height:30pt">
            <v:imagedata r:id="rId10" o:title=""/>
          </v:shape>
        </w:pict>
      </w:r>
      <w:r>
        <w:cr/>
      </w:r>
    </w:p>
    <w:p>
      <w:pPr>
        <w:pStyle w:val="Heading12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Erneut Judenhass-Proteste in Berlin-Neukölln - Festnahmen!</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Oktober 2023 </w:t>
      </w:r>
    </w:p>
    <w:p>
      <w:pPr>
        <w:pStyle w:val="Normal262"/>
        <w:keepNext w:val="0"/>
        <w:spacing w:after="0" w:line="240" w:lineRule="atLeast"/>
        <w:ind w:right="0"/>
        <w:jc w:val="both"/>
      </w:pPr>
      <w:bookmarkStart w:id="524" w:name="Bookmark_263"/>
      <w:bookmarkEnd w:id="524"/>
    </w:p>
    <w:p>
      <w:pPr>
        <w:pStyle w:val="Normal2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62"/>
        <w:keepNext w:val="0"/>
        <w:spacing w:before="120" w:after="0" w:line="220" w:lineRule="atLeast"/>
        <w:ind w:left="0" w:right="0" w:firstLine="0"/>
        <w:jc w:val="left"/>
      </w:pPr>
      <w:r>
        <w:br/>
      </w:r>
      <w:r>
        <w:pict>
          <v:shape id="_x0000_i2133" type="#_x0000_t75" style="width:134.98pt;height:85.49pt">
            <v:imagedata r:id="rId24" o:title=""/>
          </v:shape>
        </w:pic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236 words</w: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Danilo Gladow</w:t>
      </w:r>
    </w:p>
    <w:p>
      <w:pPr>
        <w:pStyle w:val="Normal262"/>
        <w:keepNext/>
        <w:spacing w:before="240" w:after="0" w:line="340" w:lineRule="atLeast"/>
        <w:ind w:left="0" w:right="0" w:firstLine="0"/>
        <w:jc w:val="left"/>
      </w:pPr>
      <w:bookmarkStart w:id="525" w:name="Body_261"/>
      <w:bookmarkEnd w:id="525"/>
      <w:r>
        <w:rPr>
          <w:rFonts w:ascii="arial" w:eastAsia="arial" w:hAnsi="arial" w:cs="arial"/>
          <w:b/>
          <w:i w:val="0"/>
          <w:strike w:val="0"/>
          <w:noProof w:val="0"/>
          <w:color w:val="000000"/>
          <w:position w:val="0"/>
          <w:sz w:val="28"/>
          <w:u w:val="none"/>
          <w:vertAlign w:val="baseline"/>
        </w:rPr>
        <w:t>Body</w:t>
      </w:r>
    </w:p>
    <w:p>
      <w:pPr>
        <w:pStyle w:val="Normal262"/>
        <w:spacing w:line="60" w:lineRule="exact"/>
      </w:pPr>
      <w:r>
        <w:pict>
          <v:line id="_x0000_s2134" style="position:absolute;z-index:252247040" from="0,2pt" to="512pt,2pt" strokecolor="#009ddb" strokeweight="2pt">
            <v:stroke linestyle="single"/>
            <w10:wrap type="topAndBottom"/>
          </v:line>
        </w:pict>
      </w:r>
    </w:p>
    <w:p>
      <w:pPr>
        <w:pStyle w:val="Normal262"/>
      </w:pP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Rund um den Hermannplatz in  Berlin -Neukölln demonstrieren auch am Mittwochabend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-Hetzer. Und das, obwohl die Demonstrationen von der Polizei verboten wurden!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Beamten waren mit knapp 30 Einsatzwagen am Hermannplatz. Aus den Gruppen waren immer wieder "Free Palestine-Rufe" (dt.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hören, die Polizei nahm immer wieder Menschen fest.</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 Uhr griffen mehrere Männer Polizeibeamte an, auch sie wurden festgenommen. Ob Beamte verletzt wurden, ist noch unklar.</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19.30 Uhr beruhigte sich die Situation, die Polizei kreiste eine Gruppe von etwa 20 Demonstranten ein.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geplante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Nachmittag wurde von der Versammlungsbehörde abgesagt.  Laut Veranstalter waren Sicherheitsbedenken Grund für die Entscheidung .</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Sorge vor antisemitischen Ausrufen, Gewaltverherrlichung oder Gewalttätigkeiten hatte die Polizei bereits mehrere pro-palästinensische Demonstrationen am Mittwoch verboten.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wollten rund 250 Menschen unter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vom Richardplatz in Neukölln zum Kottbusser Tor in Kreuzberg ziehen.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 sei "mit rassistischer Begründung" untersagt worden, schrieb 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im Internet. Das Verbot der Polizei verstoße gegen das Grundgesetz.</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https://www.bild.de/regional/berlin/berlin-aktuell/trotz-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-verbot-erneut-judenhass-proteste-in-berlin-neukoelln-85715992.bild.html</w:t>
      </w:r>
    </w:p>
    <w:p>
      <w:pPr>
        <w:pStyle w:val="Normal2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2"/>
        <w:spacing w:line="60" w:lineRule="exact"/>
      </w:pPr>
      <w:r>
        <w:pict>
          <v:line id="_x0000_s2135" style="position:absolute;z-index:252248064" from="0,2pt" to="512pt,2pt" strokecolor="#009ddb" strokeweight="2pt">
            <v:stroke linestyle="single"/>
            <w10:wrap type="topAndBottom"/>
          </v:line>
        </w:pict>
      </w:r>
    </w:p>
    <w:p>
      <w:pPr>
        <w:pStyle w:val="Normal2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Polizeibeamten nehmen mehrere Demonstranten fest</w:t>
      </w:r>
    </w:p>
    <w:p>
      <w:pPr>
        <w:pStyle w:val="Normal2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2"/>
      </w:pPr>
    </w:p>
    <w:p>
      <w:pPr>
        <w:pStyle w:val="Normal262"/>
        <w:ind w:left="200"/>
        <w:sectPr>
          <w:type w:val="continuous"/>
          <w:pgMar w:top="840" w:right="1000" w:bottom="840" w:left="1000" w:header="400" w:footer="400"/>
          <w:pgNumType w:fmt="decimal"/>
          <w:cols w:space="720"/>
        </w:sectPr>
      </w:pPr>
      <w:r>
        <w:br/>
      </w:r>
      <w:r>
        <w:pict>
          <v:line id="_x0000_s2136" style="position:absolute;z-index:252249088" from="0,10pt" to="512pt,10pt" strokecolor="black" strokeweight="1pt">
            <v:stroke linestyle="single"/>
          </v:line>
        </w:pict>
      </w:r>
      <w:r>
        <w:rPr>
          <w:rFonts w:ascii="arial" w:eastAsia="arial" w:hAnsi="arial" w:cs="arial"/>
          <w:b/>
          <w:color w:val="767676"/>
          <w:sz w:val="16"/>
        </w:rPr>
        <w:t>End of Document</w:t>
      </w:r>
    </w:p>
    <w:p>
      <w:pPr>
        <w:pStyle w:val="Normal263"/>
        <w:sectPr>
          <w:headerReference w:type="even" r:id="rId1640"/>
          <w:headerReference w:type="default" r:id="rId1641"/>
          <w:footerReference w:type="even" r:id="rId1642"/>
          <w:footerReference w:type="default" r:id="rId1643"/>
          <w:headerReference w:type="first" r:id="rId1644"/>
          <w:footerReference w:type="first" r:id="rId1645"/>
          <w:pgSz w:w="12240" w:h="15840"/>
          <w:pgMar w:top="840" w:right="1000" w:bottom="840" w:left="1000" w:header="400" w:footer="400"/>
          <w:pgNumType w:fmt="decimal"/>
          <w:cols w:space="720"/>
          <w:titlePg w:val="0"/>
        </w:sectPr>
      </w:pPr>
    </w:p>
    <w:p>
      <w:pPr>
        <w:pStyle w:val="Normal263"/>
      </w:pPr>
    </w:p>
    <w:p>
      <w:pPr>
        <w:pStyle w:val="Normal263"/>
      </w:pPr>
      <w:r>
        <w:pict>
          <v:shape id="_x0000_i2137" type="#_x0000_t75" alt="LexisNexis®" style="width:147.75pt;height:30pt">
            <v:imagedata r:id="rId10" o:title=""/>
          </v:shape>
        </w:pict>
      </w:r>
      <w:r>
        <w:cr/>
      </w:r>
    </w:p>
    <w:p>
      <w:pPr>
        <w:pStyle w:val="Heading12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Hamburg; Pro-palästinensische Demonstration auf dem Hamburger Rathausmarkt geplant</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11:14 AM GMT+1</w:t>
      </w:r>
    </w:p>
    <w:p>
      <w:pPr>
        <w:pStyle w:val="Normal263"/>
        <w:keepNext w:val="0"/>
        <w:spacing w:after="0" w:line="240" w:lineRule="atLeast"/>
        <w:ind w:right="0"/>
        <w:jc w:val="both"/>
      </w:pPr>
      <w:bookmarkStart w:id="526" w:name="Bookmark_264"/>
      <w:bookmarkEnd w:id="526"/>
    </w:p>
    <w:p>
      <w:pPr>
        <w:pStyle w:val="Normal2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63"/>
        <w:keepNext w:val="0"/>
        <w:spacing w:before="120" w:after="0" w:line="220" w:lineRule="atLeast"/>
        <w:ind w:left="0" w:right="0" w:firstLine="0"/>
        <w:jc w:val="left"/>
      </w:pPr>
      <w:r>
        <w:br/>
      </w:r>
      <w:r>
        <w:pict>
          <v:shape id="_x0000_i2138" type="#_x0000_t75" style="width:230.22pt;height:28.5pt">
            <v:imagedata r:id="rId11" o:title=""/>
          </v:shape>
        </w:pic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577 words</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Denis Fengler</w:t>
      </w:r>
    </w:p>
    <w:p>
      <w:pPr>
        <w:pStyle w:val="Normal2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Unter dem Motto "Im Gedenken an die Opfer der jüngsten Ereignisse im Nahen Osten" sollen Mitte der kommenden Woche 500 Menschen auf dem Hamburger Rathausmarkt zusammenkommen. Der Anmelder soll bereits im Mai eine pro-palästinensische Demonstration angemeldet haben. CDU und AfD fordern ein Verbot.</w:t>
      </w:r>
    </w:p>
    <w:p>
      <w:pPr>
        <w:pStyle w:val="Normal263"/>
        <w:keepNext/>
        <w:spacing w:before="240" w:after="0" w:line="340" w:lineRule="atLeast"/>
        <w:ind w:left="0" w:right="0" w:firstLine="0"/>
        <w:jc w:val="left"/>
      </w:pPr>
      <w:bookmarkStart w:id="527" w:name="Body_262"/>
      <w:bookmarkEnd w:id="527"/>
      <w:r>
        <w:rPr>
          <w:rFonts w:ascii="arial" w:eastAsia="arial" w:hAnsi="arial" w:cs="arial"/>
          <w:b/>
          <w:i w:val="0"/>
          <w:strike w:val="0"/>
          <w:noProof w:val="0"/>
          <w:color w:val="000000"/>
          <w:position w:val="0"/>
          <w:sz w:val="28"/>
          <w:u w:val="none"/>
          <w:vertAlign w:val="baseline"/>
        </w:rPr>
        <w:t>Body</w:t>
      </w:r>
    </w:p>
    <w:p>
      <w:pPr>
        <w:pStyle w:val="Normal263"/>
        <w:spacing w:line="60" w:lineRule="exact"/>
      </w:pPr>
      <w:r>
        <w:pict>
          <v:line id="_x0000_s2139" style="position:absolute;z-index:252250112" from="0,2pt" to="512pt,2pt" strokecolor="#009ddb" strokeweight="2pt">
            <v:stroke linestyle="single"/>
            <w10:wrap type="topAndBottom"/>
          </v:line>
        </w:pict>
      </w:r>
    </w:p>
    <w:p>
      <w:pPr>
        <w:pStyle w:val="Normal263"/>
      </w:pP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1500 Menschen waren am frühen Montagabend auf dem Jungfernstieg zusammengekommen, um nach dem Terrorangriff der Hamas auf Israel ein Zeichen gegen Gewalt und Antisemitismus zu setzen. Jetzt wurde bekannt, dass am Mittwoch kommender Woche erneut eine Demonstration in Hamburg abgehalten werden soll, die ebenfalls im Kontext des aktuellen Nahost-Konflikts steht - allerdings wohl eine pro-palästinensische.</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 ist laut dem "Hamburger Abendblatt" eine Privatperson, die bereits Mitte Mai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-freundliche Demonstration angemeldet haben soll, die unter dem Tenor "75 Jahre Nabkar" stand. Der Begriff Nakbar ist arabisch, kann als "Katastrophe" übersetzt werden, und steht für die Vertreibung von Palästinensern aus dem britischen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bestätigte den Hintergrund des Anmelders nicht.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eines Polizeisprechers erwartet dieser am kommenden Mittwoch von 17 bis 21 Uhr knapp 500 Menschen auf dem Rathausmarkt. Die Veranstaltung stehe unter dem Motto "Im Gedenken an die Opfer der jüngsten Ereignisse im Nahen Osten". Die Kundgebung sei am heutigen Mittwoch angemeldet worden. Mit welchem Gefahrenpotenzial die Polizei rechnet, dazu wollte sich der Sprecher nicht äußern.</w:t>
      </w:r>
    </w:p>
    <w:p>
      <w:pPr>
        <w:pStyle w:val="Normal26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Frauen nach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angegriffen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Solidaritätsdemonstration für Israel am Montag am Jungfernstieg waren zwei Teilnehmerinnen angegriffen worden. Die beiden Frauen im Alter von 32 und 47 Jahren seien mit Aufräumarbeiten beschäftigt gewesen, als sie von zwei Männern unvermittelt von hinten angegriffen und geschlagen worden seien, hatte die Polizei am Dienstag mitgeteilt. Die Unbekannten hätten zudem auf mehrere am Boden liegende israelische Flaggen gespuckt und getreten. Die Angreifer seien unerkannt geflüchtet.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die wegen der Demonstration auf dem Rathausmarkt waren, hätten unmittelbar die Fahndung nach den Flüchtigen aufgenommen. Die Beamten kontrollierten eine Gruppe junger Männer. Ob diese im Kontext der Tat stehen, werde derzeit noch geprüft. Die Polizei bittet Zeugen um Hinweise.</w:t>
      </w:r>
    </w:p>
    <w:p>
      <w:pPr>
        <w:pStyle w:val="Normal26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CDU und AfD fordern Verbot der </w:t>
      </w:r>
      <w:r>
        <w:rPr>
          <w:rFonts w:ascii="arial" w:eastAsia="arial" w:hAnsi="arial" w:cs="arial"/>
          <w:b/>
          <w:i/>
          <w:strike w:val="0"/>
          <w:noProof w:val="0"/>
          <w:color w:val="000000"/>
          <w:position w:val="0"/>
          <w:sz w:val="20"/>
          <w:u w:val="single"/>
          <w:vertAlign w:val="baseline"/>
        </w:rPr>
        <w:t>Demo</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Frankfurt am Main haben die Behörden in den vergangenen Tagen bereits anti-israelische Demonstrationen verboten. CDU und AfD in der Hamburgischen Bürgerschaft haben ebenfalls ein Verbot der geplanten pro-palästinensischen Demonstration in Hamburg gefordert.</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Bürgermeister (Peter) Tschentscher (SPD) seine Aussage ernst meint, dass in Hamburg 'kein Millimeter Platz für Antisemitismus und Feindseligkeit gegenüber Israel' sei, dann muss auch der Hamburger Senat dafür sorgen, dass diese 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keine Genehmigung erhält, weder auf dem Rathausmarkt noch anderswo!", erklärte CDU-Fraktionschef Dennis Thering.</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Demonstrationsrecht ist ein hohes Gut. Hier sehen wir allerdings die Innere Sicherheit gefährdet, daher fordern wir den Senat auf, ein Verbot der geplanten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prüfen", erklärten der Chef und der Parlamentarische Geschäftsführer der AfD-Fraktion, Dirk Nockemann und Krzysztof Walczak.</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Ansicht von Thering ist bei der Kundgebung mit volksverhetzenden und antisemitischen Parolen, Gewaltausbrüchen und Gewaltverherrlichung zu rechnen. Außerdem sei die Durchführung eine Gefahr für die öffentliche Sicherheit und Ordnung, warnte der CDU-Fraktionschef. Mit dieser Begründung hatte die Berliner Polizei am Dienstag eine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sowie Ersatzveranstaltungen in der Hauptstadt verboten.</w:t>
      </w:r>
    </w:p>
    <w:p>
      <w:pPr>
        <w:pStyle w:val="Normal2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3"/>
      </w:pPr>
    </w:p>
    <w:p>
      <w:pPr>
        <w:pStyle w:val="Normal263"/>
        <w:ind w:left="200"/>
        <w:sectPr>
          <w:type w:val="continuous"/>
          <w:pgMar w:top="840" w:right="1000" w:bottom="840" w:left="1000" w:header="400" w:footer="400"/>
          <w:pgNumType w:fmt="decimal"/>
          <w:cols w:space="720"/>
        </w:sectPr>
      </w:pPr>
      <w:r>
        <w:br/>
      </w:r>
      <w:r>
        <w:pict>
          <v:line id="_x0000_s2140" style="position:absolute;z-index:252251136" from="0,10pt" to="512pt,10pt" strokecolor="black" strokeweight="1pt">
            <v:stroke linestyle="single"/>
          </v:line>
        </w:pict>
      </w:r>
      <w:r>
        <w:rPr>
          <w:rFonts w:ascii="arial" w:eastAsia="arial" w:hAnsi="arial" w:cs="arial"/>
          <w:b/>
          <w:color w:val="767676"/>
          <w:sz w:val="16"/>
        </w:rPr>
        <w:t>End of Document</w:t>
      </w:r>
    </w:p>
    <w:p>
      <w:pPr>
        <w:pStyle w:val="Normal264"/>
        <w:sectPr>
          <w:headerReference w:type="even" r:id="rId1646"/>
          <w:headerReference w:type="default" r:id="rId1647"/>
          <w:footerReference w:type="even" r:id="rId1648"/>
          <w:footerReference w:type="default" r:id="rId1649"/>
          <w:headerReference w:type="first" r:id="rId1650"/>
          <w:footerReference w:type="first" r:id="rId1651"/>
          <w:pgSz w:w="12240" w:h="15840"/>
          <w:pgMar w:top="840" w:right="1000" w:bottom="840" w:left="1000" w:header="400" w:footer="400"/>
          <w:pgNumType w:fmt="decimal"/>
          <w:cols w:space="720"/>
          <w:titlePg w:val="0"/>
        </w:sectPr>
      </w:pPr>
    </w:p>
    <w:p>
      <w:pPr>
        <w:pStyle w:val="Normal264"/>
      </w:pPr>
    </w:p>
    <w:p>
      <w:pPr>
        <w:pStyle w:val="Normal264"/>
      </w:pPr>
      <w:r>
        <w:pict>
          <v:shape id="_x0000_i2141" type="#_x0000_t75" alt="LexisNexis®" style="width:147.75pt;height:30pt">
            <v:imagedata r:id="rId10" o:title=""/>
          </v:shape>
        </w:pict>
      </w:r>
      <w:r>
        <w:cr/>
      </w:r>
    </w:p>
    <w:p>
      <w:pPr>
        <w:pStyle w:val="Heading12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 Neuköllner Schule israelfeindliche Flugblätter verteilt</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2:17 PM GMT+1</w:t>
      </w:r>
    </w:p>
    <w:p>
      <w:pPr>
        <w:pStyle w:val="Normal264"/>
        <w:keepNext w:val="0"/>
        <w:spacing w:after="0" w:line="240" w:lineRule="atLeast"/>
        <w:ind w:right="0"/>
        <w:jc w:val="both"/>
      </w:pPr>
      <w:bookmarkStart w:id="528" w:name="Bookmark_265"/>
      <w:bookmarkEnd w:id="528"/>
    </w:p>
    <w:p>
      <w:pPr>
        <w:pStyle w:val="Normal2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64"/>
        <w:keepNext w:val="0"/>
        <w:spacing w:before="120" w:after="0" w:line="220" w:lineRule="atLeast"/>
        <w:ind w:left="0" w:right="0" w:firstLine="0"/>
        <w:jc w:val="left"/>
      </w:pPr>
      <w:r>
        <w:br/>
      </w:r>
      <w:r>
        <w:pict>
          <v:shape id="_x0000_i2142" type="#_x0000_t75" style="width:230.22pt;height:28.5pt">
            <v:imagedata r:id="rId11" o:title=""/>
          </v:shape>
        </w:pic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247 words</w:t>
      </w:r>
    </w:p>
    <w:p>
      <w:pPr>
        <w:pStyle w:val="Normal264"/>
        <w:keepNext/>
        <w:spacing w:before="240" w:after="0" w:line="340" w:lineRule="atLeast"/>
        <w:ind w:left="0" w:right="0" w:firstLine="0"/>
        <w:jc w:val="left"/>
      </w:pPr>
      <w:bookmarkStart w:id="529" w:name="Body_263"/>
      <w:bookmarkEnd w:id="529"/>
      <w:r>
        <w:rPr>
          <w:rFonts w:ascii="arial" w:eastAsia="arial" w:hAnsi="arial" w:cs="arial"/>
          <w:b/>
          <w:i w:val="0"/>
          <w:strike w:val="0"/>
          <w:noProof w:val="0"/>
          <w:color w:val="000000"/>
          <w:position w:val="0"/>
          <w:sz w:val="28"/>
          <w:u w:val="none"/>
          <w:vertAlign w:val="baseline"/>
        </w:rPr>
        <w:t>Body</w:t>
      </w:r>
    </w:p>
    <w:p>
      <w:pPr>
        <w:pStyle w:val="Normal264"/>
        <w:spacing w:line="60" w:lineRule="exact"/>
      </w:pPr>
      <w:r>
        <w:pict>
          <v:line id="_x0000_s2143" style="position:absolute;z-index:252252160" from="0,2pt" to="512pt,2pt" strokecolor="#009ddb" strokeweight="2pt">
            <v:stroke linestyle="single"/>
            <w10:wrap type="topAndBottom"/>
          </v:line>
        </w:pict>
      </w:r>
    </w:p>
    <w:p>
      <w:pPr>
        <w:pStyle w:val="Normal264"/>
      </w:pP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Verbot einer Demonstration vor einer Schule in Berlin-Neukölln sind dort nach Polizeiangaben israelfeindliche Flugblätter verteilt worden. Von Polizisten vor Ort seien am Mittwoch Flyer sichergestellt worden, in denen zum "Befreiungskampf" aufgerufen werde, sagte ein Polizeisprecher.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-Verbots hatten sich am Vormittag laut Polizei etwas 30 bis 40 Menschen - überwiegend Schülerinnen und Schüler - vor dem Gymnasium in der Sonnenallee versammelt. Nach Angaben des Polizeisprechers verließen nicht alle freiwillig den Platz, so dass von einigen die Personalien aufgenommen wurden.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Schule war es am Montag zu einem Vorfall im Zusammenhang mit dem Israel-Konflikt gekommen. Ein Schüler war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erschienen, woraufhin es eine gewaltsame Auseinandersetzung mit einem Lehrer gab.</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Eltern planten daraufhin die Demonstration, die von der Polizei verboten wurde. Es bestehe die Gefahr, dass es bei der Versammlung zu volksverhetzenden, antisemitischen Ausrufen sowie zu Gewaltverherrlichungen oder Gewalttätigkeiten komme, begründete sie ihre Entscheidung. Zahlreiche Polizisten waren am Mittwoch vor Ort, um das Verbot durchzusetzen. Durchsagen informierte darüber, dass die Demonstration nicht stattfinde.</w:t>
      </w:r>
    </w:p>
    <w:p>
      <w:pPr>
        <w:pStyle w:val="Normal2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4"/>
      </w:pPr>
    </w:p>
    <w:p>
      <w:pPr>
        <w:pStyle w:val="Normal264"/>
        <w:ind w:left="200"/>
        <w:sectPr>
          <w:type w:val="continuous"/>
          <w:pgMar w:top="840" w:right="1000" w:bottom="840" w:left="1000" w:header="400" w:footer="400"/>
          <w:pgNumType w:fmt="decimal"/>
          <w:cols w:space="720"/>
        </w:sectPr>
      </w:pPr>
      <w:r>
        <w:br/>
      </w:r>
      <w:r>
        <w:pict>
          <v:line id="_x0000_s2144" style="position:absolute;z-index:252253184" from="0,10pt" to="512pt,10pt" strokecolor="black" strokeweight="1pt">
            <v:stroke linestyle="single"/>
          </v:line>
        </w:pict>
      </w:r>
      <w:r>
        <w:rPr>
          <w:rFonts w:ascii="arial" w:eastAsia="arial" w:hAnsi="arial" w:cs="arial"/>
          <w:b/>
          <w:color w:val="767676"/>
          <w:sz w:val="16"/>
        </w:rPr>
        <w:t>End of Document</w:t>
      </w:r>
    </w:p>
    <w:p>
      <w:pPr>
        <w:pStyle w:val="Normal265"/>
        <w:sectPr>
          <w:headerReference w:type="even" r:id="rId1652"/>
          <w:headerReference w:type="default" r:id="rId1653"/>
          <w:footerReference w:type="even" r:id="rId1654"/>
          <w:footerReference w:type="default" r:id="rId1655"/>
          <w:headerReference w:type="first" r:id="rId1656"/>
          <w:footerReference w:type="first" r:id="rId1657"/>
          <w:pgSz w:w="12240" w:h="15840"/>
          <w:pgMar w:top="840" w:right="1000" w:bottom="840" w:left="1000" w:header="400" w:footer="400"/>
          <w:pgNumType w:fmt="decimal"/>
          <w:cols w:space="720"/>
          <w:titlePg w:val="0"/>
        </w:sectPr>
      </w:pPr>
    </w:p>
    <w:p>
      <w:pPr>
        <w:pStyle w:val="Normal265"/>
      </w:pPr>
    </w:p>
    <w:p>
      <w:pPr>
        <w:pStyle w:val="Normal265"/>
      </w:pPr>
      <w:r>
        <w:pict>
          <v:shape id="_x0000_i2145" type="#_x0000_t75" alt="LexisNexis®" style="width:147.75pt;height:30pt">
            <v:imagedata r:id="rId10" o:title=""/>
          </v:shape>
        </w:pict>
      </w:r>
      <w:r>
        <w:cr/>
      </w:r>
    </w:p>
    <w:p>
      <w:pPr>
        <w:pStyle w:val="Heading12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Reaktionen aus Duisburg zu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,,Dürfen in unserer Stadt keinerlei Unterstützung dieser widerwärtigen Verbrechen akzeptieren"</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3:57 PM GMT</w:t>
      </w:r>
    </w:p>
    <w:p>
      <w:pPr>
        <w:pStyle w:val="Normal265"/>
        <w:keepNext w:val="0"/>
        <w:spacing w:after="0" w:line="240" w:lineRule="atLeast"/>
        <w:ind w:right="0"/>
        <w:jc w:val="both"/>
      </w:pPr>
      <w:bookmarkStart w:id="530" w:name="Bookmark_266"/>
      <w:bookmarkEnd w:id="530"/>
    </w:p>
    <w:p>
      <w:pPr>
        <w:pStyle w:val="Normal2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65"/>
        <w:keepNext w:val="0"/>
        <w:spacing w:before="120" w:after="0" w:line="220" w:lineRule="atLeast"/>
        <w:ind w:left="0" w:right="0" w:firstLine="0"/>
        <w:jc w:val="left"/>
      </w:pPr>
      <w:r>
        <w:br/>
      </w:r>
      <w:r>
        <w:pict>
          <v:shape id="_x0000_i2146" type="#_x0000_t75" style="width:161.98pt;height:24pt">
            <v:imagedata r:id="rId77" o:title=""/>
          </v:shape>
        </w:pic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499 words</w: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265"/>
        <w:keepNext/>
        <w:spacing w:before="240" w:after="0" w:line="340" w:lineRule="atLeast"/>
        <w:ind w:left="0" w:right="0" w:firstLine="0"/>
        <w:jc w:val="left"/>
      </w:pPr>
      <w:bookmarkStart w:id="531" w:name="Body_264"/>
      <w:bookmarkEnd w:id="531"/>
      <w:r>
        <w:rPr>
          <w:rFonts w:ascii="arial" w:eastAsia="arial" w:hAnsi="arial" w:cs="arial"/>
          <w:b/>
          <w:i w:val="0"/>
          <w:strike w:val="0"/>
          <w:noProof w:val="0"/>
          <w:color w:val="000000"/>
          <w:position w:val="0"/>
          <w:sz w:val="28"/>
          <w:u w:val="none"/>
          <w:vertAlign w:val="baseline"/>
        </w:rPr>
        <w:t>Body</w:t>
      </w:r>
    </w:p>
    <w:p>
      <w:pPr>
        <w:pStyle w:val="Normal265"/>
        <w:spacing w:line="60" w:lineRule="exact"/>
      </w:pPr>
      <w:r>
        <w:pict>
          <v:line id="_x0000_s2147" style="position:absolute;z-index:252254208" from="0,2pt" to="512pt,2pt" strokecolor="#009ddb" strokeweight="2pt">
            <v:stroke linestyle="single"/>
            <w10:wrap type="topAndBottom"/>
          </v:line>
        </w:pict>
      </w:r>
    </w:p>
    <w:p>
      <w:pPr>
        <w:pStyle w:val="Normal265"/>
      </w:pPr>
    </w:p>
    <w:p>
      <w:pPr>
        <w:pStyle w:val="Normal2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Das antisemitische Netzwerk Samidoun demonstrierte zuletzt in Duisburg, dabei kam es auch zu Zusammenstößen mit der pro-israelischen Gegendemo. Führende Politiker aus der Stadt verurteilen den Aufmarsch nun - darunter auch die Bundestagspräsidentin.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Bundestagspräsidentin und SPD-Abgeordnete für Duisburg, Bärbel Bas, hat die pro-palästinensische Demonstration in ihrer Stadt scharf verurteilt. ,,Ich verurteile die menschenverachtenden Terrorakte gegen Israel auf das Schärfste", sagte Bas auf Anfrage der Redaktion. ,,Wir dürfen in unserer Stadt keinerlei Unterstützung oder Relativierung dieser feigen und widerwärtigen Verbrechen akzeptieren", so die 55-Jährige.</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Duisburg hatten am Montag mehr als 100 Menschen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Solidarität mit den Palästinensern teilgenommen. Dabei war auch das Netzwerk Samidoun, das als antisemitisch gilt. Bundeskanzler Olaf Scholz (SPD) kündigte zuletzt ein Verbot des Netzwerkes an. ,,In unserem Land und in unserer Stadt sind wir alle verpflichtet, jegliche Solidarisierung mit Terrororganisationen wie der Hamas oder der Hisbollah klar zu verurteilen und dagegen mit allen uns zur Verfügung stehenden rechtsstaatlichen Mitteln vorzugehen", so Bas. Ähnliche Worte wählte sie auch bereits am vergangenen Mittwoch im Bundestag.</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Mahmut Özdemir, Staatssekretär im Innenministerium und Abgeordneter für den Norden Duisburgs, kündigte an, anti-israelische Demonstranten nicht gewähren zu lassen. ,,Überall dort, wo Judenfeindlichkeit auf deutschen Straßen propagiert wird, werden wir die öffentliche Sicherheit nach Recht und Gesetz verteidigen und diese auch durch Verbote von Versammlungen gewährleisten", so Özdemir. Die Sicherheitsbehörden hätten die öffentliche Sicherheit, aber auch die Verantwortung Duisburgs und Deutschlands mit ihren Entscheidungen im Blick, sagt der SPD-Politiker.</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Duisburger Grünen-Politikerin und Innenexpertin ihrer Fraktion, Lamya Kaddor sagt: ,,Antisemitismus ist keine Meinung. Ich bin froh, dass die Polizei in Duisburg kompetent und ruhig sehr schnell die Lage im Griff hatte." Wer in Deutschland lebe, müsse wissen, dass die Existenz und Sicherheit Israels untrennbar verbunden ist mit Deutschland. ,,Das Recht auf freie Meinungsäußerung findet seine Grenzen in zahlreichen verfassungsgemäßen Normen."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Parteikollege aus Duisburg, Felix Banaszak, teilt mit: ,,Für Relativierungen oder gar Verherrlichungen des Vernichtungswillens, des kaltblütigen Terrors der Hamas kann es kein Verständnis, keine Rechtfertigung geben." Wenn, wie bei in Duisburg oder auch Berlin, die Opfer verhöhnt, die menschenverachtenden Angriffe der palästinensischen Terroristen gefeiert und die Hamas offen unterstützt werden, sei die Schwelle zur Strafbarkeit bei solchen Demos schnell überschritten. ,,Es ist unsere Aufgabe, für die Sicherheit von Juden und Jüdinnen zu sorgen und jedem Antisemitismus in Deutschland entschieden entgegenzutreten. Jeden Tag aufs Neue", so der Vorsitzende der grünen Landesgruppe NRW</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65"/>
      </w:pPr>
    </w:p>
    <w:p>
      <w:pPr>
        <w:pStyle w:val="Normal265"/>
        <w:ind w:left="200"/>
        <w:sectPr>
          <w:type w:val="continuous"/>
          <w:pgMar w:top="840" w:right="1000" w:bottom="840" w:left="1000" w:header="400" w:footer="400"/>
          <w:pgNumType w:fmt="decimal"/>
          <w:cols w:space="720"/>
        </w:sectPr>
      </w:pPr>
      <w:r>
        <w:br/>
      </w:r>
      <w:r>
        <w:pict>
          <v:line id="_x0000_s2148" style="position:absolute;z-index:252255232" from="0,10pt" to="512pt,10pt" strokecolor="black" strokeweight="1pt">
            <v:stroke linestyle="single"/>
          </v:line>
        </w:pict>
      </w:r>
      <w:r>
        <w:rPr>
          <w:rFonts w:ascii="arial" w:eastAsia="arial" w:hAnsi="arial" w:cs="arial"/>
          <w:b/>
          <w:color w:val="767676"/>
          <w:sz w:val="16"/>
        </w:rPr>
        <w:t>End of Document</w:t>
      </w:r>
    </w:p>
    <w:p>
      <w:pPr>
        <w:pStyle w:val="Normal266"/>
        <w:sectPr>
          <w:headerReference w:type="even" r:id="rId1658"/>
          <w:headerReference w:type="default" r:id="rId1659"/>
          <w:footerReference w:type="even" r:id="rId1660"/>
          <w:footerReference w:type="default" r:id="rId1661"/>
          <w:headerReference w:type="first" r:id="rId1662"/>
          <w:footerReference w:type="first" r:id="rId1663"/>
          <w:pgSz w:w="12240" w:h="15840"/>
          <w:pgMar w:top="840" w:right="1000" w:bottom="840" w:left="1000" w:header="400" w:footer="400"/>
          <w:pgNumType w:fmt="decimal"/>
          <w:cols w:space="720"/>
          <w:titlePg w:val="0"/>
        </w:sectPr>
      </w:pPr>
    </w:p>
    <w:p>
      <w:pPr>
        <w:pStyle w:val="Normal266"/>
      </w:pPr>
    </w:p>
    <w:p>
      <w:pPr>
        <w:pStyle w:val="Normal266"/>
      </w:pPr>
      <w:r>
        <w:pict>
          <v:shape id="_x0000_i2149" type="#_x0000_t75" alt="LexisNexis®" style="width:147.75pt;height:30pt">
            <v:imagedata r:id="rId10" o:title=""/>
          </v:shape>
        </w:pict>
      </w:r>
      <w:r>
        <w:cr/>
      </w:r>
    </w:p>
    <w:p>
      <w:pPr>
        <w:pStyle w:val="Heading12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Abgesagt! Zu viel Hass auf Neuköllns Straßen für Anti-Hass-</w:t>
      </w:r>
      <w:r>
        <w:rPr>
          <w:rFonts w:ascii="arial" w:eastAsia="arial" w:hAnsi="arial" w:cs="arial"/>
          <w:b/>
          <w:i w:val="0"/>
          <w:strike w:val="0"/>
          <w:noProof w:val="0"/>
          <w:color w:val="000000"/>
          <w:position w:val="0"/>
          <w:sz w:val="28"/>
          <w:u w:val="none"/>
          <w:vertAlign w:val="baseline"/>
        </w:rPr>
        <w:t>Demo</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12. Oktober 2023 </w:t>
      </w:r>
    </w:p>
    <w:p>
      <w:pPr>
        <w:pStyle w:val="Normal266"/>
        <w:keepNext w:val="0"/>
        <w:spacing w:after="0" w:line="240" w:lineRule="atLeast"/>
        <w:ind w:right="0"/>
        <w:jc w:val="both"/>
      </w:pPr>
      <w:bookmarkStart w:id="532" w:name="Bookmark_267"/>
      <w:bookmarkEnd w:id="532"/>
    </w:p>
    <w:p>
      <w:pPr>
        <w:pStyle w:val="Normal2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66"/>
        <w:keepNext w:val="0"/>
        <w:spacing w:before="120" w:after="0" w:line="220" w:lineRule="atLeast"/>
        <w:ind w:left="0" w:right="0" w:firstLine="0"/>
        <w:jc w:val="left"/>
      </w:pPr>
      <w:r>
        <w:br/>
      </w:r>
      <w:r>
        <w:pict>
          <v:shape id="_x0000_i2150" type="#_x0000_t75" style="width:84.74pt;height:57.74pt">
            <v:imagedata r:id="rId309" o:title=""/>
          </v:shape>
        </w:pic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4; Ausg. 238</w: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328 words</w:t>
      </w:r>
    </w:p>
    <w:p>
      <w:pPr>
        <w:pStyle w:val="Normal266"/>
        <w:keepNext/>
        <w:spacing w:before="240" w:after="0" w:line="340" w:lineRule="atLeast"/>
        <w:ind w:left="0" w:right="0" w:firstLine="0"/>
        <w:jc w:val="left"/>
      </w:pPr>
      <w:bookmarkStart w:id="533" w:name="Body_265"/>
      <w:bookmarkEnd w:id="533"/>
      <w:r>
        <w:rPr>
          <w:rFonts w:ascii="arial" w:eastAsia="arial" w:hAnsi="arial" w:cs="arial"/>
          <w:b/>
          <w:i w:val="0"/>
          <w:strike w:val="0"/>
          <w:noProof w:val="0"/>
          <w:color w:val="000000"/>
          <w:position w:val="0"/>
          <w:sz w:val="28"/>
          <w:u w:val="none"/>
          <w:vertAlign w:val="baseline"/>
        </w:rPr>
        <w:t>Body</w:t>
      </w:r>
    </w:p>
    <w:p>
      <w:pPr>
        <w:pStyle w:val="Normal266"/>
        <w:spacing w:line="60" w:lineRule="exact"/>
      </w:pPr>
      <w:r>
        <w:pict>
          <v:line id="_x0000_s2151" style="position:absolute;z-index:252256256" from="0,2pt" to="512pt,2pt" strokecolor="#009ddb" strokeweight="2pt">
            <v:stroke linestyle="single"/>
            <w10:wrap type="topAndBottom"/>
          </v:line>
        </w:pict>
      </w:r>
    </w:p>
    <w:p>
      <w:pPr>
        <w:pStyle w:val="Normal266"/>
      </w:pP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 - Immer wieder Neukölln! Trotz des Verbots zweier Aufzüge von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-Hetzern versammelten sich ab gestern Nachmittag immer wieder größere Menschengruppen rund um den Hermannplatz. Es wurde "Free Palestine" (dt. </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skandiert. Stundenlang verbreiteten sie ungestört Hass. Verhindern konnte die Polizei das nicht - nur versuchen, die Situation nicht eskalieren zu lassen. Unfassbar: Eigentlich hatte die gemeinnützige Bildungsorganisation Tikvah für den Nachmittag zu einer Anti-Hass-Demonstration aufgerufen. Die Pro-Israel-Kundgebung war ordentlich angemeldet, doch dann sagte der Veranstalter wegen "Sicherheitsbedenken" alles wieder ab. "Aufstehen gegen Israel-Hass und Antisemitismus in Neukölln" - in diesem Berliner Bezirk scheint das unmöglich. Stattdessen ließen die Sicherheitsbehörden zu, dass propalästinensische Unterstützer immer wieder antisemitische Beleidigungen, Verunglimpfungen, Beschimpfungen verbreiten konnten. Das Hass-Protokoll: 16 Uhr, Hermannplatz. Die Lage ist noch ruhig. 16.15 Uhr, Richardplatz. Auch hier wurde ein ProPalästina-Aufzug verboten. Ein Mann mit Kopftuch, der aussieht wie ein Prediger, schreit und schimpft auf Arabisch und Deutsch aus einer Menschengruppe heraus. "Allah wird sich rä- chen!" Er wird bejubelt. Die Polizei führt ihn ab. 16.45 Uhr, Sonnenallee. Polizisten in Kampfanzügen sammeln sich. Eine Frau steht am Eingang zum U-Bahnhof Hermannplatz, schwenkt eine Palästinenser-Flagge, kreischt "Free Palestine". 17 Uhr. Die Lage heizt sich auf. Jugendliche provozieren. 19 Uhr. Die Polizei hat die 20 aggressivsten Hetzer eingekesselt und isoliert. Die Männer treten teilweise auf die Beamten ein. Nacheinander werden ihre Personalien aufgenommen. Fast alle bekommen Anzeigen wegen antisemitischer Hetze, so ein Polizist zu B.Z. Gegen 20 Uhr ist es wieder ruhiger am Hermannplatz in Neukölln. Die Hetzer sind fort. Der Hass auf Juden bleibt.</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6"/>
        <w:spacing w:line="60" w:lineRule="exact"/>
      </w:pPr>
      <w:r>
        <w:pict>
          <v:line id="_x0000_s2152" style="position:absolute;z-index:252257280" from="0,2pt" to="512pt,2pt" strokecolor="#009ddb" strokeweight="2pt">
            <v:stroke linestyle="single"/>
            <w10:wrap type="topAndBottom"/>
          </v:line>
        </w:pict>
      </w:r>
    </w:p>
    <w:p>
      <w:pPr>
        <w:pStyle w:val="Normal2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die gegen das Neuköllner Demonstrationsverbot verstoßen hat, wird weggetragen</w:t>
      </w:r>
    </w:p>
    <w:p>
      <w:pPr>
        <w:pStyle w:val="Normal2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66"/>
      </w:pPr>
    </w:p>
    <w:p>
      <w:pPr>
        <w:pStyle w:val="Normal266"/>
        <w:ind w:left="200"/>
        <w:sectPr>
          <w:type w:val="continuous"/>
          <w:pgMar w:top="840" w:right="1000" w:bottom="840" w:left="1000" w:header="400" w:footer="400"/>
          <w:pgNumType w:fmt="decimal"/>
          <w:cols w:space="720"/>
        </w:sectPr>
      </w:pPr>
      <w:r>
        <w:br/>
      </w:r>
      <w:r>
        <w:pict>
          <v:line id="_x0000_s2153" style="position:absolute;z-index:252258304" from="0,10pt" to="512pt,10pt" strokecolor="black" strokeweight="1pt">
            <v:stroke linestyle="single"/>
          </v:line>
        </w:pict>
      </w:r>
      <w:r>
        <w:rPr>
          <w:rFonts w:ascii="arial" w:eastAsia="arial" w:hAnsi="arial" w:cs="arial"/>
          <w:b/>
          <w:color w:val="767676"/>
          <w:sz w:val="16"/>
        </w:rPr>
        <w:t>End of Document</w:t>
      </w:r>
    </w:p>
    <w:p>
      <w:pPr>
        <w:pStyle w:val="Normal267"/>
        <w:sectPr>
          <w:headerReference w:type="even" r:id="rId1664"/>
          <w:headerReference w:type="default" r:id="rId1665"/>
          <w:footerReference w:type="even" r:id="rId1666"/>
          <w:footerReference w:type="default" r:id="rId1667"/>
          <w:headerReference w:type="first" r:id="rId1668"/>
          <w:footerReference w:type="first" r:id="rId1669"/>
          <w:pgSz w:w="12240" w:h="15840"/>
          <w:pgMar w:top="840" w:right="1000" w:bottom="840" w:left="1000" w:header="400" w:footer="400"/>
          <w:pgNumType w:fmt="decimal"/>
          <w:cols w:space="720"/>
          <w:titlePg w:val="0"/>
        </w:sectPr>
      </w:pPr>
    </w:p>
    <w:p>
      <w:pPr>
        <w:pStyle w:val="Normal267"/>
      </w:pPr>
    </w:p>
    <w:p>
      <w:pPr>
        <w:pStyle w:val="Normal267"/>
      </w:pPr>
      <w:r>
        <w:pict>
          <v:shape id="_x0000_i2154" type="#_x0000_t75" alt="LexisNexis®" style="width:147.75pt;height:30pt">
            <v:imagedata r:id="rId10" o:title=""/>
          </v:shape>
        </w:pict>
      </w:r>
      <w:r>
        <w:cr/>
      </w:r>
    </w:p>
    <w:p>
      <w:pPr>
        <w:pStyle w:val="Heading12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Verschärfte Sicherheitslage: Demonstrationen verboten</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2:34 PM GMT+1</w:t>
      </w:r>
    </w:p>
    <w:p>
      <w:pPr>
        <w:pStyle w:val="Normal267"/>
        <w:keepNext w:val="0"/>
        <w:spacing w:after="0" w:line="240" w:lineRule="atLeast"/>
        <w:ind w:right="0"/>
        <w:jc w:val="both"/>
      </w:pPr>
      <w:bookmarkStart w:id="534" w:name="Bookmark_268"/>
      <w:bookmarkEnd w:id="534"/>
    </w:p>
    <w:p>
      <w:pPr>
        <w:pStyle w:val="Normal2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67"/>
        <w:keepNext w:val="0"/>
        <w:spacing w:before="120" w:after="0" w:line="220" w:lineRule="atLeast"/>
        <w:ind w:left="0" w:right="0" w:firstLine="0"/>
        <w:jc w:val="left"/>
      </w:pPr>
      <w:r>
        <w:br/>
      </w:r>
      <w:r>
        <w:pict>
          <v:shape id="_x0000_i2155" type="#_x0000_t75" style="width:230.22pt;height:28.5pt">
            <v:imagedata r:id="rId11" o:title=""/>
          </v:shape>
        </w:pic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847 words</w:t>
      </w:r>
    </w:p>
    <w:p>
      <w:pPr>
        <w:pStyle w:val="Normal2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Angriff der terroristischen Hamas auf Israel hat die Polizei in Berlin bereits mehr als 30 Straftaten registriert - Tendenz steigend. In der Hauptstadt sind weitere Demonstrationen von Palästinenser-Organisationen geplant. Die Polizei rechnet mit weiteren Konflikten.</w:t>
      </w:r>
    </w:p>
    <w:p>
      <w:pPr>
        <w:pStyle w:val="Normal267"/>
        <w:keepNext/>
        <w:spacing w:before="240" w:after="0" w:line="340" w:lineRule="atLeast"/>
        <w:ind w:left="0" w:right="0" w:firstLine="0"/>
        <w:jc w:val="left"/>
      </w:pPr>
      <w:bookmarkStart w:id="535" w:name="Body_266"/>
      <w:bookmarkEnd w:id="535"/>
      <w:r>
        <w:rPr>
          <w:rFonts w:ascii="arial" w:eastAsia="arial" w:hAnsi="arial" w:cs="arial"/>
          <w:b/>
          <w:i w:val="0"/>
          <w:strike w:val="0"/>
          <w:noProof w:val="0"/>
          <w:color w:val="000000"/>
          <w:position w:val="0"/>
          <w:sz w:val="28"/>
          <w:u w:val="none"/>
          <w:vertAlign w:val="baseline"/>
        </w:rPr>
        <w:t>Body</w:t>
      </w:r>
    </w:p>
    <w:p>
      <w:pPr>
        <w:pStyle w:val="Normal267"/>
        <w:spacing w:line="60" w:lineRule="exact"/>
      </w:pPr>
      <w:r>
        <w:pict>
          <v:line id="_x0000_s2156" style="position:absolute;z-index:252259328" from="0,2pt" to="512pt,2pt" strokecolor="#009ddb" strokeweight="2pt">
            <v:stroke linestyle="single"/>
            <w10:wrap type="topAndBottom"/>
          </v:line>
        </w:pict>
      </w:r>
    </w:p>
    <w:p>
      <w:pPr>
        <w:pStyle w:val="Normal267"/>
      </w:pP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geht von einer verschärften Sicherheitslage in Berlin aus nach dem Terrorangriff der palästinensischen Organisation Hamas auf Israel. Aus Sorge vor antisemitischen Ausrufen, Gewaltverherrlichung oder Gewalttätigkeiten hat sie pro-palästinensische Demonstrationen verboten. Ungeachtet dessen versammelten sich am Mittwochvormittag laut Polizei 30 bis 40 Menschen vor einer Schule in Neukölln. Dabei seien israelfeindliche Flugblätter verteilt worden, sagte ein Polizeisprecher. Am geplanten Versammlungsort einer weiteren verbotenen Demonstration verwiesen Polizisten am Nachmittag mögliche Demonstranten des Ortes.</w:t>
      </w:r>
    </w:p>
    <w:p>
      <w:pPr>
        <w:pStyle w:val="Normal2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Veranstalter kritisieren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-Verbot scharf</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250 Menschen wollten laut Veranstalter unter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Richardplatz in Neukölln zum Kottbusser Tor in Kreuzberg ziehen. Ein Sprecher kritisierte die Entscheidung der Berliner Polizei und kündigte juristische Schritte an. Die Versammlung sei "mit rassistischer Begründung" untersagt worden, schrieb 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im Internet. Das Verbot der Polizei verstoße gegen das Grundgesetz.</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Mittwochvormittag hatte die Polizei auch mit Durchsagen darauf aufmerksam gemacht, dass die Kundgebung vor der Schule in Neukölln verboten worden ist. Nach Angaben des Polizeisprechers verließen aber nicht alle Menschen - überwiegend Schülerinnen und Schüler - freiwillig den Platz vor dem Gymnasium in der Sonnenallee, so dass von einigen die Personalien aufgenommen wurden.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Polizisten vor Ort seien am Mittwoch Flyer sichergestellt worden, in denen zum "Befreiungskampf" aufgerufen werde, sagte ein Polizeisprecher.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Schule war es am Montag zu einem Vorfall im Zusammenhang mit dem Israel-Konflikt gekommen. Ein Schüler war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erschienen, woraufhin es eine gewaltsame Auseinandersetzung mit einem Lehrer gab. Eltern planten daraufhin die Demonstration, die von der Polizei verboten wurde.</w:t>
      </w:r>
    </w:p>
    <w:p>
      <w:pPr>
        <w:pStyle w:val="Normal2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Weitere Demonstrationen in Berlin </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zur Aktionen und Unterstützung auf. Für Donnerstag und Samstag sind weitere Demonstrationen von Palästinenser-Organisationen angekündigt: einmal der Gemeinde der Palästinenser in Berlin mit 200 Teilnehmern und dem Titel "Solidarität mit der Zivilbevölkerung" am Potsdamer Platz. Und am Samstag vom Zentralrat der Palästinenser in Deutschland am Brandenburger Tor und dem Motto "Frieden in Nahost".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Polizeipräsidentin Barbara Slowik wird noch geprüft, ob diese Demonstrationen problematisch sein könnten mit Blick auf möglichen Antisemitismus oder Unterstützung von Gewalttaten.</w:t>
      </w:r>
    </w:p>
    <w:p>
      <w:pPr>
        <w:pStyle w:val="Normal2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Direkte Auswirkungen der Lage in Nahost auf Berlin </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Samstag, dem Tag des Angriffs aus Israel, zählte die Berliner Polizei bislang mehr als 30 Straftaten wie verbotene Symbole, Plakate und Hetzreden. Dazu mehr als 30 Ordnungswidrigkeiten bei Demonstrationen. Bei allem gelte: "Tendenz steigend". Auch das Verteilen von Süßigkeiten bei einer Freudenfeier von Palästinensern auf der Straße am Samstagabend in Neukölln erfülle den Anfangsverdacht für die Billigung von Straftaten.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gilt aus Sicht der Polizei, je schlimmer die Lage im Nahen Osten eskaliere, desto schwieriger werde es auch in Berlin mit einem nicht ganz kleinen Anteil an arabischstämmiger und besonders palästinensischer Bevölkerung. Bilder und Videos von Gegenschlägen der israelischen Armee und ihren Opfern finden über Internetportale und Chatgruppen in großer Menge und hoher Geschwindigkeit ihren Weg nach Berlin.</w:t>
      </w:r>
    </w:p>
    <w:p>
      <w:pPr>
        <w:pStyle w:val="Normal2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Propaganda in Sozialen Medien </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Insbesondere die Propaganda in Sozialen Medien bereite ihm große Sorge, sagte der Autor und Psychologe Ahmad Mansour der Deutschen Presse-Agentur. Er sieht große Herausforderungen für die Schulen: Lehrerinnen und Lehrer müssten in der Ausbildung und durch entsprechende Lehrpläne befähigt werden, das Thema zu behandeln. In der aktuellen Situation empfahl er Lehrenden, Dialogplattformen zu schaffen, auf denen das Thema besprochen werden könne. "Außerdem sollten sie empathisch auf die Emotionen der Schülerinnen und Schüler reagieren, aber klare Grenzen ziehen, wenn es in Antisemitismus umkippt", sagte Mansour.</w:t>
      </w:r>
    </w:p>
    <w:p>
      <w:pPr>
        <w:pStyle w:val="Normal2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Sympathien für die Terroristen von Hamas und Hisbollah </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der Integrationsbeauftragten von Berlin-Neukölln, Güner Balci, haben weite Teile der arabischsprachigen Bevölkerung dort Sympathien für die Terroristen von Hamas und Hisbollah. Das wisse sie aus zahlreichen Gesprächen, sagte Balci dem "Spiegel". Nur unter Polizeischutz habe die Flagge Israels als Zeichen der Solidarität vor dem Neuköllner Rathaus gehisst werden können.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Balci forderte ebenso wie Bezirksbürgermeister Martin Hikel (SPD) ein Verbot der palästinensischen und israelfeindlichen Organisation Samidoun. "Die Gruppe ist in den sozialen Netzwerken sehr aktiv und erreicht so vor allem junge Menschen", sagte Balci.</w:t>
      </w:r>
    </w:p>
    <w:p>
      <w:pPr>
        <w:pStyle w:val="Normal2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7"/>
      </w:pPr>
    </w:p>
    <w:p>
      <w:pPr>
        <w:pStyle w:val="Normal267"/>
        <w:ind w:left="200"/>
        <w:sectPr>
          <w:type w:val="continuous"/>
          <w:pgMar w:top="840" w:right="1000" w:bottom="840" w:left="1000" w:header="400" w:footer="400"/>
          <w:pgNumType w:fmt="decimal"/>
          <w:cols w:space="720"/>
        </w:sectPr>
      </w:pPr>
      <w:r>
        <w:br/>
      </w:r>
      <w:r>
        <w:pict>
          <v:line id="_x0000_s2157" style="position:absolute;z-index:252260352" from="0,10pt" to="512pt,10pt" strokecolor="black" strokeweight="1pt">
            <v:stroke linestyle="single"/>
          </v:line>
        </w:pict>
      </w:r>
      <w:r>
        <w:rPr>
          <w:rFonts w:ascii="arial" w:eastAsia="arial" w:hAnsi="arial" w:cs="arial"/>
          <w:b/>
          <w:color w:val="767676"/>
          <w:sz w:val="16"/>
        </w:rPr>
        <w:t>End of Document</w:t>
      </w:r>
    </w:p>
    <w:p>
      <w:pPr>
        <w:pStyle w:val="Normal268"/>
        <w:sectPr>
          <w:headerReference w:type="even" r:id="rId1670"/>
          <w:headerReference w:type="default" r:id="rId1671"/>
          <w:footerReference w:type="even" r:id="rId1672"/>
          <w:footerReference w:type="default" r:id="rId1673"/>
          <w:headerReference w:type="first" r:id="rId1674"/>
          <w:footerReference w:type="first" r:id="rId1675"/>
          <w:pgSz w:w="12240" w:h="15840"/>
          <w:pgMar w:top="840" w:right="1000" w:bottom="840" w:left="1000" w:header="400" w:footer="400"/>
          <w:pgNumType w:fmt="decimal"/>
          <w:cols w:space="720"/>
          <w:titlePg w:val="0"/>
        </w:sectPr>
      </w:pPr>
    </w:p>
    <w:p>
      <w:pPr>
        <w:pStyle w:val="Normal268"/>
      </w:pPr>
    </w:p>
    <w:p>
      <w:pPr>
        <w:pStyle w:val="Normal268"/>
      </w:pPr>
      <w:r>
        <w:pict>
          <v:shape id="_x0000_i2158" type="#_x0000_t75" alt="LexisNexis®" style="width:147.75pt;height:30pt">
            <v:imagedata r:id="rId10" o:title=""/>
          </v:shape>
        </w:pict>
      </w:r>
      <w:r>
        <w:cr/>
      </w:r>
    </w:p>
    <w:p>
      <w:pPr>
        <w:pStyle w:val="Heading12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"Unmittelbare Gefahren" als Begründung: Polizei reagiert mit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-Verboten auf Nahost-Konflikt</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1:22 AM GMT</w:t>
      </w:r>
    </w:p>
    <w:p>
      <w:pPr>
        <w:pStyle w:val="Normal268"/>
        <w:keepNext w:val="0"/>
        <w:spacing w:after="0" w:line="240" w:lineRule="atLeast"/>
        <w:ind w:right="0"/>
        <w:jc w:val="both"/>
      </w:pPr>
      <w:bookmarkStart w:id="536" w:name="Bookmark_269"/>
      <w:bookmarkEnd w:id="536"/>
    </w:p>
    <w:p>
      <w:pPr>
        <w:pStyle w:val="Normal2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68"/>
        <w:keepNext w:val="0"/>
        <w:spacing w:before="120" w:after="0" w:line="220" w:lineRule="atLeast"/>
        <w:ind w:left="0" w:right="0" w:firstLine="0"/>
        <w:jc w:val="left"/>
      </w:pPr>
      <w:r>
        <w:br/>
      </w:r>
      <w:r>
        <w:pict>
          <v:shape id="_x0000_i2159" type="#_x0000_t75" style="width:161.98pt;height:24pt">
            <v:imagedata r:id="rId77" o:title=""/>
          </v:shape>
        </w:pic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Politik</w: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738 words</w: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Petrina Engelke</w:t>
      </w:r>
    </w:p>
    <w:p>
      <w:pPr>
        <w:pStyle w:val="Normal268"/>
        <w:keepNext/>
        <w:spacing w:before="240" w:after="0" w:line="340" w:lineRule="atLeast"/>
        <w:ind w:left="0" w:right="0" w:firstLine="0"/>
        <w:jc w:val="left"/>
      </w:pPr>
      <w:bookmarkStart w:id="537" w:name="Body_267"/>
      <w:bookmarkEnd w:id="537"/>
      <w:r>
        <w:rPr>
          <w:rFonts w:ascii="arial" w:eastAsia="arial" w:hAnsi="arial" w:cs="arial"/>
          <w:b/>
          <w:i w:val="0"/>
          <w:strike w:val="0"/>
          <w:noProof w:val="0"/>
          <w:color w:val="000000"/>
          <w:position w:val="0"/>
          <w:sz w:val="28"/>
          <w:u w:val="none"/>
          <w:vertAlign w:val="baseline"/>
        </w:rPr>
        <w:t>Body</w:t>
      </w:r>
    </w:p>
    <w:p>
      <w:pPr>
        <w:pStyle w:val="Normal268"/>
        <w:spacing w:line="60" w:lineRule="exact"/>
      </w:pPr>
      <w:r>
        <w:pict>
          <v:line id="_x0000_s2160" style="position:absolute;z-index:252261376" from="0,2pt" to="512pt,2pt" strokecolor="#009ddb" strokeweight="2pt">
            <v:stroke linestyle="single"/>
            <w10:wrap type="topAndBottom"/>
          </v:line>
        </w:pict>
      </w:r>
    </w:p>
    <w:p>
      <w:pPr>
        <w:pStyle w:val="Normal268"/>
      </w:pP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Für einen Terrorangriff kann nicht eine ganze Bevölkerungsgruppe geradestehen. Umgekehrt belasten Hamas-Sympathisanten pro-palästinensische Demos. Auch bei Israel-Demos schreitet die Polizei ein.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kündigte ein hartes Vorgehen gegen Sympathisanten der Hamas an. ,,Wir nutzen alle nachrichtendienstlichen und polizeilichen Mittel, um gegen Hamas-Unterstützer vorzugehen", sagte Faeser den Funke-Zeitungen. Die Innenministerin will zudem konsequent gegen Versammlungen einschreiten, bei denen die Taten der Hamas gefeiert werden. In der Folge sind kaum Friedensdemonstrationen von palästinensischer Seite möglich.</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Demoverbote in Frankfurt und Berlin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in Frankfurt am Main erlassenes Verbot von gegen Israel gerichteten Versammlungen begründeten die Behörden damit, dass Hinweise auf bevorstehende Straftaten vorlägen. Auch in Berlin wurden zwei für für Mittwochnachmittag geplante propalästinensische Kundgebungen untersagt.</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wies einen Eilantrag gegen das am Dienstag ergangene Verbot zurück. Die Polizei habe aus früheren Versammlungen zu Recht darauf schließen dürfen, dass unmittelbare Gefahren drohten, sagte eine Gerichtssprecherin am Abend. Dabei gehe es beispielsweise um antisemitische Parolen oder das Zünden von Pyrotechnik.</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hatte die Polizei mehrere Demonstrationen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verboten. Zur Begründung hieß es, die Demonstrationen seien eine Gefahr für die öffentliche Sicherheit und Ordnung. Auch eine Versammlung vor einer Neuköllner Schule am Mittwochmorgen untersagte die Berliner Polizei.</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teilte die Berliner Polizei auf X (früher Twitter) mit, dass sie zur Durchsetzung des Verbots der Kundgebungen und Ersatzveranstaltungen in Neukölln im Einsatz sei. Trotz des Verbots hätten sich dort Menschen versammelt, deren Personalien nun aufgenommen würden.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Hamas-Angriff auf Israel am Samstag kam es in Berlin mehrmals zu Sympathiebekundungen mit der Hamas, vor allem im Bezirk Neukölln. So feierten Anhänger des palästinensischen Gefangenensolidaritätsnetzwerks Samidoun die Angriffe und verteilten aus diesem Anlass Süßigkeiten.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Mecklenburg-Vorpommerns Hauptstadt Schwerin wurde eine vor dem Landesinnenministerium gehisste israelische Flagge entwendet. Die Polizei nahm nach der Flucht der mutmaßlichen Täter Ermittlungen auf.</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Kleinere Auseinandersetzungen bei Pro-Israel-Demos</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vielen Orten in Deutschland gibt es aber auch Solidaritätsbekundungen mit Israel. An einer Demonstration unter dem Titel ,,We Stand with Israel" in Nürnberg nahmen am Mittwochabend nach Polizeiangaben etwa 2000 Menschen teil. Pro-palästinensischen Demonstranten wies die Polizei einen eigenen Versammlungsort zu.</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meldete kleinere Auseinandersetzungen wie jeweils eine Beleidigung von Teilnehmern der Gegenseite. Außerdem sei einem Versammlungsteilnehmer anschließend ein Israel-Fähnchen mit den Worten ,,Free Palestine"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aus der Brustasche gezogen worden.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bei einer Israel-Solidaritätskundgebung im sächsischen Chemnitz mit rund 300 Teilnehmern kam es zu Gegenprotesten und Übergriffen. Vorab hätten drei Syrer im Alter zwischen 17 und 20 Jahren einer Frau eine Israel-Flagge abgenommen, teilte die Polizei mit. Außerdem hätten sie einen Mann umgerannt und diesen getreten, als dieser am Boden gelegen habe, und ihn dabei verletzt.</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Pro-Israel-Kundgebung im rheinland-pfälzischen Trier mit rund 200 Teilnehmern verlief nach Polizeiangaben abgesehen von Zwischenrufen und Pfiffen friedlich.</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Österreich verbietet pro-palästinensische </w:t>
      </w:r>
      <w:r>
        <w:rPr>
          <w:rFonts w:ascii="arial" w:eastAsia="arial" w:hAnsi="arial" w:cs="arial"/>
          <w:b/>
          <w:i/>
          <w:strike w:val="0"/>
          <w:noProof w:val="0"/>
          <w:color w:val="000000"/>
          <w:position w:val="0"/>
          <w:sz w:val="20"/>
          <w:u w:val="single"/>
          <w:vertAlign w:val="baseline"/>
        </w:rPr>
        <w:t>Demo</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haben sich am Mittwochabend in Wien trotz Verbots einige Hundert Menschen zu einer pro-palästinensischen Demonstration versammelt. Ausschreitungen meldete die Polizei aber zunächst nicht. Sie ließ die Demonstranten am Stephansplatz unbehelligt, hielt sie aber davon ab, weiter durch die Straßen zu ziehen. Gegen 21.30 Uhr gab es nach Polizeiangaben Zeichen einer Auflösung der Kundgebung. Nach Angaben der Nachrichtenagentur APA seien während der Demonstration Parolen geschrien worden.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war als ,,Mahnwache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angemeldet worden. Es gab nach Polizeiangaben aber später bei den Einladungen zu der Veranstaltung Hinweise, dass es dabei ,,eindeutige Gewaltaufrufe" gegen Israel geben könnte. Weil die Veranstalterin sich davon nicht distanzierte, sei die Kundgebung verboten worden.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68"/>
      </w:pPr>
    </w:p>
    <w:p>
      <w:pPr>
        <w:pStyle w:val="Normal268"/>
        <w:ind w:left="200"/>
        <w:sectPr>
          <w:type w:val="continuous"/>
          <w:pgMar w:top="840" w:right="1000" w:bottom="840" w:left="1000" w:header="400" w:footer="400"/>
          <w:pgNumType w:fmt="decimal"/>
          <w:cols w:space="720"/>
        </w:sectPr>
      </w:pPr>
      <w:r>
        <w:br/>
      </w:r>
      <w:r>
        <w:pict>
          <v:line id="_x0000_s2161" style="position:absolute;z-index:252262400" from="0,10pt" to="512pt,10pt" strokecolor="black" strokeweight="1pt">
            <v:stroke linestyle="single"/>
          </v:line>
        </w:pict>
      </w:r>
      <w:r>
        <w:rPr>
          <w:rFonts w:ascii="arial" w:eastAsia="arial" w:hAnsi="arial" w:cs="arial"/>
          <w:b/>
          <w:color w:val="767676"/>
          <w:sz w:val="16"/>
        </w:rPr>
        <w:t>End of Document</w:t>
      </w:r>
    </w:p>
    <w:p>
      <w:pPr>
        <w:pStyle w:val="Normal269"/>
        <w:sectPr>
          <w:headerReference w:type="even" r:id="rId1676"/>
          <w:headerReference w:type="default" r:id="rId1677"/>
          <w:footerReference w:type="even" r:id="rId1678"/>
          <w:footerReference w:type="default" r:id="rId1679"/>
          <w:headerReference w:type="first" r:id="rId1680"/>
          <w:footerReference w:type="first" r:id="rId1681"/>
          <w:pgSz w:w="12240" w:h="15840"/>
          <w:pgMar w:top="840" w:right="1000" w:bottom="840" w:left="1000" w:header="400" w:footer="400"/>
          <w:pgNumType w:fmt="decimal"/>
          <w:cols w:space="720"/>
          <w:titlePg w:val="0"/>
        </w:sectPr>
      </w:pPr>
    </w:p>
    <w:p>
      <w:pPr>
        <w:pStyle w:val="Normal269"/>
      </w:pPr>
    </w:p>
    <w:p>
      <w:pPr>
        <w:pStyle w:val="Normal269"/>
      </w:pPr>
      <w:r>
        <w:pict>
          <v:shape id="_x0000_i2162" type="#_x0000_t75" alt="LexisNexis®" style="width:147.75pt;height:30pt">
            <v:imagedata r:id="rId10" o:title=""/>
          </v:shape>
        </w:pict>
      </w:r>
      <w:r>
        <w:cr/>
      </w:r>
    </w:p>
    <w:p>
      <w:pPr>
        <w:pStyle w:val="Heading12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Gewalt; Israelfeindliche Flugblätter vor Schule in Berlin-Neukölln verteilt</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1:41 PM GMT+1</w:t>
      </w:r>
    </w:p>
    <w:p>
      <w:pPr>
        <w:pStyle w:val="Normal269"/>
        <w:keepNext w:val="0"/>
        <w:spacing w:after="0" w:line="240" w:lineRule="atLeast"/>
        <w:ind w:right="0"/>
        <w:jc w:val="both"/>
      </w:pPr>
      <w:bookmarkStart w:id="538" w:name="Bookmark_270"/>
      <w:bookmarkEnd w:id="538"/>
    </w:p>
    <w:p>
      <w:pPr>
        <w:pStyle w:val="Normal2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69"/>
        <w:keepNext w:val="0"/>
        <w:spacing w:before="120" w:after="0" w:line="220" w:lineRule="atLeast"/>
        <w:ind w:left="0" w:right="0" w:firstLine="0"/>
        <w:jc w:val="left"/>
      </w:pPr>
      <w:r>
        <w:br/>
      </w:r>
      <w:r>
        <w:pict>
          <v:shape id="_x0000_i2163" type="#_x0000_t75" style="width:230.22pt;height:28.5pt">
            <v:imagedata r:id="rId11" o:title=""/>
          </v:shape>
        </w:pic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783 words</w:t>
      </w:r>
    </w:p>
    <w:p>
      <w:pPr>
        <w:pStyle w:val="Normal26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 dem Angriff der Hamas auf Israel kam es deutschlandweit zu antiisraelischen Demos. An einer Berliner Schule geriet ein Lehrer wegen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mit einem Schüler aneinander. Dort wurden nun israelfeindliche Flugblätter verteilt.</w:t>
      </w:r>
    </w:p>
    <w:p>
      <w:pPr>
        <w:pStyle w:val="Normal269"/>
        <w:keepNext/>
        <w:spacing w:before="240" w:after="0" w:line="340" w:lineRule="atLeast"/>
        <w:ind w:left="0" w:right="0" w:firstLine="0"/>
        <w:jc w:val="left"/>
      </w:pPr>
      <w:bookmarkStart w:id="539" w:name="Body_268"/>
      <w:bookmarkEnd w:id="539"/>
      <w:r>
        <w:rPr>
          <w:rFonts w:ascii="arial" w:eastAsia="arial" w:hAnsi="arial" w:cs="arial"/>
          <w:b/>
          <w:i w:val="0"/>
          <w:strike w:val="0"/>
          <w:noProof w:val="0"/>
          <w:color w:val="000000"/>
          <w:position w:val="0"/>
          <w:sz w:val="28"/>
          <w:u w:val="none"/>
          <w:vertAlign w:val="baseline"/>
        </w:rPr>
        <w:t>Body</w:t>
      </w:r>
    </w:p>
    <w:p>
      <w:pPr>
        <w:pStyle w:val="Normal269"/>
        <w:spacing w:line="60" w:lineRule="exact"/>
      </w:pPr>
      <w:r>
        <w:pict>
          <v:line id="_x0000_s2164" style="position:absolute;z-index:252263424" from="0,2pt" to="512pt,2pt" strokecolor="#009ddb" strokeweight="2pt">
            <v:stroke linestyle="single"/>
            <w10:wrap type="topAndBottom"/>
          </v:line>
        </w:pict>
      </w:r>
    </w:p>
    <w:p>
      <w:pPr>
        <w:pStyle w:val="Normal269"/>
      </w:pP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Verbot einer Demonstration vor einer Schule in Berlin-Neukölln sind dort nach Polizeiangaben israelfeindliche Flugblätter verteilt worden. Von Polizisten vor Ort seien am Mittwoch Flyer sichergestellt worden, in denen zum "Befreiungskampf" aufgerufen werde, sagte ein Polizeisprecher.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-Verbots hatten sich am Vormittag laut Polizei etwa 30 bis 40 Menschen, überwiegend Schüler, vor dem Ernst-Abbe-Gymnasium in der Sonnenallee versammelt. Nicht alle verließen demnach freiwillig den Platz, sodass von einigen die Personalien aufgenommen wurden.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Schule war es am Montag zu einem Vorfall im Zusammenhang mit dem Krieg gegen Israel gekommen. Ein Schüler war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erschienen. Als ihn ein Lehrer zur Rede stellte, wurde er laut Polizei von einem anderen Schüler angegriffen. Der Lehrer wehrte sich den Angaben zufolge und schlug den Schüler, der dann wiederum nach dem Lehrer trat. Die beiden Schüler wurden suspendiert, der Lehrer ist laut der Nachrichtenagentur dpa krankgeschrieben.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Eltern planten nach dem Vorfall die Demonstration, die von der Polizei verboten wurde. Es bestehe die Gefahr, dass es bei der Versammlung zu volksverhetzenden, antisemitischen Ausrufen sowie zu Gewaltverherrlichungen oder Gewalttätigkeiten komme, begründete sie ihre Entscheidung. Zahlreiche Polizisten waren am Mittwoch vor Ort, um das Verbot durchzusetzen. Durchsagen informierte darüber, dass die Demonstration nicht stattfinde.</w:t>
      </w:r>
    </w:p>
    <w:p>
      <w:pPr>
        <w:pStyle w:val="Normal26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Polizeipräsidentin: "Schwierigste Zeiten bisher in meiner Amtszeit."</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Sicherheitslage in Berlin hat sich nach den islamistischen Terrorangriffen auf Israel nach Einschätzung der Polizei verschärft. Erwartet werde eine weitere Zuspitzung der Konflikte auch in der deutschen Hauptstadt. Es gebe eine abstrakte, aber etwas erhöhte Gefährdungslage, teilte die Polizei am Mittwoch mit. Schutzmaßnahmen für jüdische Einrichtungen seien erhöht worden. Zu rechnen sei auch mit weiteren Demonstrationen mit Volksverhetzung und Billigung von Terror. Konkrete Hinweise auf Anschläge lägen aber nicht vor.</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Barbara Slowik sagte am Mittwoch: "Es sind sicher die schwierigsten Zeiten bisher in meiner Amtszeit." Schon die Querdenker-Demonstrationen in der Corona-Pandemie seien für die Polizei sehr schwierig gewesen. "Aber jetzt geht es um die Verantwortung für die ganze Stadt und die jüdischen Mitbürger."</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gilt aus Sicht der Polizei, je schlimmer die Lage im Nahen Osten eskaliere, desto schwieriger werde es auch in Berlin mit einem Anteil an arabischstämmiger und besonders aus palästinensischer Bevölkerung. Bilder und Videos von Luftangriffen der israelischen Armee und ihren Opfern finden über Internetportale und Chatgruppen in großer Menge und hoher Geschwindigkeit ihren Weg nach Berlin.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israelischen oder jüdischen Objekte sollen daher nicht nur von den üblichen Wachleuten des Objektschutzes der Polizei, sondern immer wieder auch von Streifenwagen und zivilen Kriminalpolizisten angefahren werden. Die Polizei sprach von einem "Raumschutzkonzept" mit Polizeistreifen für schnelle Interventionen. Der Objektschutz mit 1500 angestellten Wachleuten in Polizeiuniform bewacht insgesamt 1000 Einrichtungen in Berlin. Davon sind etwa 400 Wachleute für 100 jüdische oder israelische Synagogen, Vereine, Schulen und andere Einrichtungen zuständig. Das Schutzkonzept könne weiter jeden Tag ausgebaut werden, hieß es.</w:t>
      </w:r>
    </w:p>
    <w:p>
      <w:pPr>
        <w:pStyle w:val="Normal26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Hamas fordert weltweit Proteste</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 Aktionen auf. Für Donnerstag und Samstag sind in Berlin zudem weitere Demonstrationen von Palästinenser-Organisationen angekündigt: einmal von der Gemeinde der Palästinenser in Berlin mit 200 Teilnehmern und dem Titel "Solidarität mit der Zivilbevölkerung" am Potsdamer Platz. Und am Samstag vom Zentralrat der Palästinenser in Deutschland am Brandenburger Tor unter dem Motto "Frieden in Nahost". Die Polizei prüft noch, ob die Demonstrationen problematisch sein könnten mit Blick auf möglichen Antisemitismus oder Unterstützung von Gewalttaten.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zählte die Polizei seit Samstag, dem Tag des Angriffs aus Israel, mehr als 30 Straftaten wie verbotene Symbole, Plakate und Hetzreden. Dazu mehr als 30 Ordnungswidrigkeiten bei Demonstrationen. Bei allem gelte: "Tendenz steigend". Auch das Verteilen von Süßigkeiten bei einer Freudenfeier von Palästinensern auf der Straße am Samstagabend in Neukölln erfülle den Anfangsverdacht für die Billigung von Straftaten.</w:t>
      </w:r>
    </w:p>
    <w:p>
      <w:pPr>
        <w:pStyle w:val="Normal2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9"/>
      </w:pPr>
    </w:p>
    <w:p>
      <w:pPr>
        <w:pStyle w:val="Normal269"/>
        <w:ind w:left="200"/>
        <w:sectPr>
          <w:type w:val="continuous"/>
          <w:pgMar w:top="840" w:right="1000" w:bottom="840" w:left="1000" w:header="400" w:footer="400"/>
          <w:pgNumType w:fmt="decimal"/>
          <w:cols w:space="720"/>
        </w:sectPr>
      </w:pPr>
      <w:r>
        <w:br/>
      </w:r>
      <w:r>
        <w:pict>
          <v:line id="_x0000_s2165" style="position:absolute;z-index:252264448" from="0,10pt" to="512pt,10pt" strokecolor="black" strokeweight="1pt">
            <v:stroke linestyle="single"/>
          </v:line>
        </w:pict>
      </w:r>
      <w:r>
        <w:rPr>
          <w:rFonts w:ascii="arial" w:eastAsia="arial" w:hAnsi="arial" w:cs="arial"/>
          <w:b/>
          <w:color w:val="767676"/>
          <w:sz w:val="16"/>
        </w:rPr>
        <w:t>End of Document</w:t>
      </w:r>
    </w:p>
    <w:p>
      <w:pPr>
        <w:pStyle w:val="Normal270"/>
        <w:sectPr>
          <w:headerReference w:type="even" r:id="rId1682"/>
          <w:headerReference w:type="default" r:id="rId1683"/>
          <w:footerReference w:type="even" r:id="rId1684"/>
          <w:footerReference w:type="default" r:id="rId1685"/>
          <w:headerReference w:type="first" r:id="rId1686"/>
          <w:footerReference w:type="first" r:id="rId1687"/>
          <w:pgSz w:w="12240" w:h="15840"/>
          <w:pgMar w:top="840" w:right="1000" w:bottom="840" w:left="1000" w:header="400" w:footer="400"/>
          <w:pgNumType w:fmt="decimal"/>
          <w:cols w:space="720"/>
          <w:titlePg w:val="0"/>
        </w:sectPr>
      </w:pPr>
    </w:p>
    <w:p>
      <w:pPr>
        <w:pStyle w:val="Normal270"/>
      </w:pPr>
    </w:p>
    <w:p>
      <w:pPr>
        <w:pStyle w:val="Normal270"/>
      </w:pPr>
      <w:r>
        <w:pict>
          <v:shape id="_x0000_i2166" type="#_x0000_t75" alt="LexisNexis®" style="width:147.75pt;height:30pt">
            <v:imagedata r:id="rId10" o:title=""/>
          </v:shape>
        </w:pict>
      </w:r>
      <w:r>
        <w:cr/>
      </w:r>
    </w:p>
    <w:p>
      <w:pPr>
        <w:pStyle w:val="Heading12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linke NGO-Lobby wuchert weiter</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12.Oktober 2023</w:t>
      </w:r>
    </w:p>
    <w:p>
      <w:pPr>
        <w:pStyle w:val="Normal270"/>
        <w:keepNext w:val="0"/>
        <w:spacing w:after="0" w:line="240" w:lineRule="atLeast"/>
        <w:ind w:right="0"/>
        <w:jc w:val="both"/>
      </w:pPr>
      <w:bookmarkStart w:id="540" w:name="Bookmark_271"/>
      <w:bookmarkEnd w:id="540"/>
    </w:p>
    <w:p>
      <w:pPr>
        <w:pStyle w:val="Normal2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270"/>
        <w:keepNext w:val="0"/>
        <w:spacing w:before="120" w:after="0" w:line="220" w:lineRule="atLeast"/>
        <w:ind w:left="0" w:right="0" w:firstLine="0"/>
        <w:jc w:val="left"/>
      </w:pPr>
      <w:r>
        <w:br/>
      </w:r>
      <w:r>
        <w:pict>
          <v:shape id="_x0000_i2167" type="#_x0000_t75" style="width:164.23pt;height:29.25pt">
            <v:imagedata r:id="rId63" o:title=""/>
          </v:shape>
        </w:pic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1038 words</w: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David Biner, Bern</w:t>
      </w:r>
    </w:p>
    <w:p>
      <w:pPr>
        <w:pStyle w:val="Normal27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humanitären Bereich fliessen reichlich Staatsgelder - mitunter werden sie laut einem Bericht des Bundesrats zweckentfremdet</w:t>
      </w:r>
    </w:p>
    <w:p>
      <w:pPr>
        <w:pStyle w:val="Normal270"/>
        <w:keepNext/>
        <w:spacing w:before="240" w:after="0" w:line="340" w:lineRule="atLeast"/>
        <w:ind w:left="0" w:right="0" w:firstLine="0"/>
        <w:jc w:val="left"/>
      </w:pPr>
      <w:bookmarkStart w:id="541" w:name="Body_269"/>
      <w:bookmarkEnd w:id="541"/>
      <w:r>
        <w:rPr>
          <w:rFonts w:ascii="arial" w:eastAsia="arial" w:hAnsi="arial" w:cs="arial"/>
          <w:b/>
          <w:i w:val="0"/>
          <w:strike w:val="0"/>
          <w:noProof w:val="0"/>
          <w:color w:val="000000"/>
          <w:position w:val="0"/>
          <w:sz w:val="28"/>
          <w:u w:val="none"/>
          <w:vertAlign w:val="baseline"/>
        </w:rPr>
        <w:t>Body</w:t>
      </w:r>
    </w:p>
    <w:p>
      <w:pPr>
        <w:pStyle w:val="Normal270"/>
        <w:spacing w:line="60" w:lineRule="exact"/>
      </w:pPr>
      <w:r>
        <w:pict>
          <v:line id="_x0000_s2168" style="position:absolute;z-index:252265472" from="0,2pt" to="512pt,2pt" strokecolor="#009ddb" strokeweight="2pt">
            <v:stroke linestyle="single"/>
            <w10:wrap type="topAndBottom"/>
          </v:line>
        </w:pict>
      </w:r>
    </w:p>
    <w:p>
      <w:pPr>
        <w:pStyle w:val="Normal270"/>
      </w:pP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David Biner, Bern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Bundesrat hat vorgesehen, der Ukraine 1,5 Milliarden Franken zu geben. Im Rahmen der internationalen Zusammenarbeit (IZA) für die Jahre 2025 bis 2028. Für Fabian Molina ist das viel zu wenig. Eigentlich, so die Forderung des SP-Nationalrats, könnte die Schweiz 4,8 Milliarden Franken für das kriegsversehrte Land lockermachen. Die ausserordentliche Ausgabe sei schliesslich im schweizerischen Eigeninteresse, begründet Molina eine entsprechende Motion.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wäre in der vergangenen Herbstsession traktandiert gewesen, doch Philipp Matthias Bregy verhinderte dies. Man müsse zuerst prüfen, ob der Staat die Steuergelder überhaupt ausgeben dürfe, so der Einwand des Mitte-Fraktionschefs. Seine Partei, die FDP und die SVP folgten ihm. Die Behandlung von Molinas Motion wurde verschoben. Das Manöver sei an «Heuchelei» nicht zu überbieten, tobte Molina. Er bezeichnete Bregy und auch den Mitte-Präsidenten Gerhard Pfister im «Tages-Anzeiger» als «Maulhelden».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Weniger ausfallend wird Molina, wenn es um die palästinensische Terrororganisation Hamas geht. Deren Attacke auf israelische Zivilisten kommentierte der SP-Aussenpolitiker in einer ersten Reaktion (und stellvertretend für seine Partei) lediglich als «Gewalteskalation». Keine Beileidsbekundungen seitens der SP für Israel - von Forderungen nach humanitärer Hilfe für den permanent bedrohten Staat gar nicht zu sprechen. Molina ist im Parlament Mitglied der zehnköpfigen Freundschaftsgruppe Schweiz-</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zusammen mit sechs weiteren SP-Politikern, zwei Grünen und einem GLP-Nationalrat.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und ähnliche Doppelstandards der Linken sind weit verbreitet in Bundesbern. Hamas-Versteher wie Molina gibt es auch im diplomatischen Korps des Aussendepartements (EDA) und in anderen Departementen. Im Bereich der humanitären Hilfe und der Entwicklungsarbeit bleiben die Linken oft unter sich. Sie bewegen sich in ­Parallelwelten zwischen Parlament, Verwaltung und Nichtregierungsorganisationen (NGO), allesamt im hohen Mass oder ganz vom Staat abhängig.</w:t>
      </w:r>
    </w:p>
    <w:p>
      <w:pPr>
        <w:pStyle w:val="Normal2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«Hamas auch caritativ»</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hat der Bundesrat einen Bericht veröffentlicht, der interessante Einblicke in diese linken Echokammern gibt. Er geht zurück auf ein Postulat von Elisabeth Schneider-Schneiter und verschafft einen Überblick über die Zusammenarbeit zwischen Bund und NGO 2017 bis 2020. Der Vorstoss der Mitte-Nationalrätin war einer von zwei Dutzend um die Rolle von NGO. Sie wurden alle im Rahmen der Abstimmung über die hart umkämpfte Konzernverantwortungsinitiative (KVI) vom November 2020 eingereicht. Diese scheiterte nur dank dem Ständemehr. Viele bürgerliche Politiker haben erst dann realisiert, wie mächtig die linke NGO-Lobby inzwischen geworden ist - und wie dreist sie sein kann.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Statt in die Entwicklungshilfe hat etwa die NGO Solidar Suisse Steuergelder in die KVI-Kampagne gesteckt. Im Vorstand der NGO sitzt heute neben Reto Wyss, dem Zentralsekretär des Schweizerischen Gewerkschaftsbunds, auch SP-Nationalrätin Tamara Funiciello. Oder Mario Carera, einst Leiter des Schweizer Kooperationsbüros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Jerusalem. Die Hamas habe sich auch immer «caritativ» engagiert, sagte Carera am Mittwoch im «Tages-Anzeiger». «Die Hamas nur als Terrororganisation zu sehen, ist aber zu einfach.»</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Präsidiert wird Solidar Suisse von Carlo Sommaruga. Der Genfer SP-Ständerat ist auch Präsident der parlamentarischen Freundschaftsgruppe Schweiz-</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wenn es mit 24 000 Franken nur ein kleiner Betrag war, den Solidar Suisse für die KVI-Kampagne zweckentfremdete; und auch wenn sie diesen dem EDA zurückzahlte - der Bericht des Bundesrats legt diese parastaatliche Hilfsindustrie offen.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Sommarugas Ständeratsmandat wird mit Steuergeldern finanziert. Sein bezahltes Mandat als Präsident von Solidar Suisse bekommt Sommaruga (zumindest indirekt) auch von den Steuerzahlern, in den Jahren 2017 bis 2020 hat Solidar Suisse 15 Millionen Franken vom EDA erhalten. Ein Teil dieser Steuergelder - wenn auch ein kleiner - floss in die Kampagne für die Konzernverantwortungsinitiative, Sommarugas Vater sass hier im Initiativkomitee. Damit schliessen sich mehrere Kreise gleichzeitig.</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Solidar Suisse ist ein krasser Fall. Aber der vom Bundesrat publizierte Bericht zeigt das Muster deutlich auf. Auch das Hilfswerk Swissaid ist gut dotiert. Neben drei (eher) bürgerlichen Politikern sitzen vier rot-grüne Parlamentarier im Stiftungsrat, unter anderem: Carlo Sommaruga. Im Stiftungsausschuss dabei sind Fabian Molina (bezahltes Mandat) und seine Parteikollegin aus St. Gallen, Claudia Friedl.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SP-Nationalrätin hat 2014 in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Frieden im Nahen Osten und Gerechtigkeit für die Palästinenserinnen und Palästinenser» die Bombardierungen beider Seiten kritisiert. Aber sie erklärte auch: «Die westlichen Länder müssen den internationalen Druck auf Israel erhöhen, damit Israel die Blockade des Gazastreifens aufhebt.» </w:t>
      </w:r>
    </w:p>
    <w:p>
      <w:pPr>
        <w:pStyle w:val="Normal27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FDP will intervenieren</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gut 25 Millionen Franken in den Jahren 2017 bis 2020 gehört Swissaid zu den grössten Zahlungsempfängern unter den Schweizer NGO. Das Duo Molina-Friedl ist mitverantwortlich für die strategische Leitung. Gleichzeitig vertreten beide die SP auch in der Aussenpolitischen Kommission des Nationalrats (APK). Als langjähriges Mitglied der Kommission stelle er fest, dass die Anträge seitens der linken Delegation durch NGO vorbereitet oder zumindest angetrieben werden, sagt Hans-Peter Portmann.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 FDP-Nationalrat geht der Bericht des Bundesrat zu wenig weit. Portmann will sicherstellen, dass NGO, die staatliche Mittel erhalten, diese nicht für politische Kampagnen verwenden dürfen. Die Hilfswerke sollen für politische Kampagnen dafür deklarierte Spendenaufrufe machen. Einnahmen und Ausgaben der NGO für politische Kampagnen sollen zudem einer gesonderten Abrechnung unterliegen, einschliesslich anfallender Personal- und Infrastrukturkosten. Damit will die FDP die linke NGO-Industrie entflechten. Denn auch wenn sie sich an die Vorgaben halten und die Geldflüsse korrekt sind, viele hiesige Nichtregierungsorganisationen sind heute die verlängerten Arme der Linksparteien - und manchmal selbst des Bundesrats. Die Hilfswerke spielten etwa bei der Abstimmung über das Klimagesetz eine mobilisierende Rolle.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70"/>
      </w:pPr>
    </w:p>
    <w:p>
      <w:pPr>
        <w:pStyle w:val="Normal270"/>
        <w:ind w:left="200"/>
        <w:sectPr>
          <w:type w:val="continuous"/>
          <w:pgMar w:top="840" w:right="1000" w:bottom="840" w:left="1000" w:header="400" w:footer="400"/>
          <w:pgNumType w:fmt="decimal"/>
          <w:cols w:space="720"/>
        </w:sectPr>
      </w:pPr>
      <w:r>
        <w:br/>
      </w:r>
      <w:r>
        <w:pict>
          <v:line id="_x0000_s2169" style="position:absolute;z-index:252266496" from="0,10pt" to="512pt,10pt" strokecolor="black" strokeweight="1pt">
            <v:stroke linestyle="single"/>
          </v:line>
        </w:pict>
      </w:r>
      <w:r>
        <w:rPr>
          <w:rFonts w:ascii="arial" w:eastAsia="arial" w:hAnsi="arial" w:cs="arial"/>
          <w:b/>
          <w:color w:val="767676"/>
          <w:sz w:val="16"/>
        </w:rPr>
        <w:t>End of Document</w:t>
      </w:r>
    </w:p>
    <w:p>
      <w:pPr>
        <w:pStyle w:val="Normal271"/>
        <w:sectPr>
          <w:headerReference w:type="even" r:id="rId1688"/>
          <w:headerReference w:type="default" r:id="rId1689"/>
          <w:footerReference w:type="even" r:id="rId1690"/>
          <w:footerReference w:type="default" r:id="rId1691"/>
          <w:headerReference w:type="first" r:id="rId1692"/>
          <w:footerReference w:type="first" r:id="rId1693"/>
          <w:pgSz w:w="12240" w:h="15840"/>
          <w:pgMar w:top="840" w:right="1000" w:bottom="840" w:left="1000" w:header="400" w:footer="400"/>
          <w:pgNumType w:fmt="decimal"/>
          <w:cols w:space="720"/>
          <w:titlePg w:val="0"/>
        </w:sectPr>
      </w:pPr>
    </w:p>
    <w:p>
      <w:pPr>
        <w:pStyle w:val="Normal271"/>
      </w:pPr>
    </w:p>
    <w:p>
      <w:pPr>
        <w:pStyle w:val="Normal271"/>
      </w:pPr>
      <w:r>
        <w:pict>
          <v:shape id="_x0000_i2170" type="#_x0000_t75" alt="LexisNexis®" style="width:147.75pt;height:30pt">
            <v:imagedata r:id="rId10" o:title=""/>
          </v:shape>
        </w:pict>
      </w:r>
      <w:r>
        <w:cr/>
      </w:r>
    </w:p>
    <w:p>
      <w:pPr>
        <w:pStyle w:val="Heading12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linke NGO-Lobby wuchert weiter</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12.Oktober 2023</w:t>
      </w:r>
    </w:p>
    <w:p>
      <w:pPr>
        <w:pStyle w:val="Normal271"/>
        <w:keepNext w:val="0"/>
        <w:spacing w:after="0" w:line="240" w:lineRule="atLeast"/>
        <w:ind w:right="0"/>
        <w:jc w:val="both"/>
      </w:pPr>
      <w:bookmarkStart w:id="542" w:name="Bookmark_272"/>
      <w:bookmarkEnd w:id="542"/>
    </w:p>
    <w:p>
      <w:pPr>
        <w:pStyle w:val="Normal2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271"/>
        <w:keepNext w:val="0"/>
        <w:spacing w:before="120" w:after="0" w:line="220" w:lineRule="atLeast"/>
        <w:ind w:left="0" w:right="0" w:firstLine="0"/>
        <w:jc w:val="left"/>
      </w:pPr>
      <w:r>
        <w:br/>
      </w:r>
      <w:r>
        <w:pict>
          <v:shape id="_x0000_i2171" type="#_x0000_t75" style="width:164.23pt;height:29.25pt">
            <v:imagedata r:id="rId63" o:title=""/>
          </v:shape>
        </w:pic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1038 words</w: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David Biner, Bern</w:t>
      </w:r>
    </w:p>
    <w:p>
      <w:pPr>
        <w:pStyle w:val="Normal2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humanitären Bereich fliessen reichlich Staatsgelder - mitunter werden sie laut einem Bericht des Bundesrats zweckentfremdet</w:t>
      </w:r>
    </w:p>
    <w:p>
      <w:pPr>
        <w:pStyle w:val="Normal271"/>
        <w:keepNext/>
        <w:spacing w:before="240" w:after="0" w:line="340" w:lineRule="atLeast"/>
        <w:ind w:left="0" w:right="0" w:firstLine="0"/>
        <w:jc w:val="left"/>
      </w:pPr>
      <w:bookmarkStart w:id="543" w:name="Body_270"/>
      <w:bookmarkEnd w:id="543"/>
      <w:r>
        <w:rPr>
          <w:rFonts w:ascii="arial" w:eastAsia="arial" w:hAnsi="arial" w:cs="arial"/>
          <w:b/>
          <w:i w:val="0"/>
          <w:strike w:val="0"/>
          <w:noProof w:val="0"/>
          <w:color w:val="000000"/>
          <w:position w:val="0"/>
          <w:sz w:val="28"/>
          <w:u w:val="none"/>
          <w:vertAlign w:val="baseline"/>
        </w:rPr>
        <w:t>Body</w:t>
      </w:r>
    </w:p>
    <w:p>
      <w:pPr>
        <w:pStyle w:val="Normal271"/>
        <w:spacing w:line="60" w:lineRule="exact"/>
      </w:pPr>
      <w:r>
        <w:pict>
          <v:line id="_x0000_s2172" style="position:absolute;z-index:252267520" from="0,2pt" to="512pt,2pt" strokecolor="#009ddb" strokeweight="2pt">
            <v:stroke linestyle="single"/>
            <w10:wrap type="topAndBottom"/>
          </v:line>
        </w:pict>
      </w:r>
    </w:p>
    <w:p>
      <w:pPr>
        <w:pStyle w:val="Normal271"/>
      </w:pP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David Biner, Bern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Bundesrat hat vorgesehen, der Ukraine 1,5 Milliarden Franken zu geben. Im Rahmen der internationalen Zusammenarbeit (IZA) für die Jahre 2025 bis 2028. Für Fabian Molina ist das viel zu wenig. Eigentlich, so die Forderung des SP-Nationalrats, könnte die Schweiz 4,8 Milliarden Franken für das kriegsversehrte Land lockermachen. Die ausserordentliche Ausgabe sei schliesslich im schweizerischen Eigeninteresse, begründet Molina eine entsprechende Motion.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wäre in der vergangenen Herbstsession traktandiert gewesen, doch Philipp Matthias Bregy verhinderte dies. Man müsse zuerst prüfen, ob der Staat die Steuergelder überhaupt ausgeben dürfe, so der Einwand des Mitte-Fraktionschefs. Seine Partei, die FDP und die SVP folgten ihm. Die Behandlung von Molinas Motion wurde verschoben. Das Manöver sei an «Heuchelei» nicht zu überbieten, tobte Molina. Er bezeichnete Bregy und auch den Mitte-Präsidenten Gerhard Pfister im «Tages-Anzeiger» als «Maulhelden».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Weniger ausfallend wird Molina, wenn es um die palästinensische Hamas geht. Deren Terrorattacke auf israelische Zivilisten kommentierte der SP-Aussenpolitiker in einer ersten Reaktion (und stellvertretend für seine Partei) lediglich als «Gewalteskalation». Keine Beileidsbekundungen seitens der SP für Israel - von Forderungen nach humanitärer Hilfe für den bedrohten Staat gar nicht zu sprechen. Molina ist im Parlament Mitglied der zehnköpfigen Freundschaftsgruppe Schweiz-</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zusammen mit sechs weiteren SP-Politikern, zwei Grünen und einem GLP-Nationalrat.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und ähnliche Doppelstandards der Linken sind weit verbreitet in Bundesbern. Hamas-Versteher wie der SP-Nationalrat Fabian Molina gibt es auch im diplomatischen Korps des Aussendepartements (EDA) und in anderen Departementen. Im Bereich der humanitären Hilfe und der Entwicklungsarbeit bleiben die Linken oft unter sich. Sie bewegen sich in ­Parallelwelten zwischen Parlament, Verwaltung und Nichtregierungsorganisationen (NGO), allesamt im hohen Mass oder ganz vom Staat abhängig.</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hat der Bundesrat einen Bericht veröffentlicht, der interessante Einblicke in diese linken Echokammern gibt. Er geht zurück auf ein Postulat von Elisabeth Schneider-Schneiter und verschafft einen Überblick über die Zusammenarbeit zwischen Bund und NGO 2017 bis 2020. </w:t>
      </w:r>
    </w:p>
    <w:p>
      <w:pPr>
        <w:pStyle w:val="Normal27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«Hamas auch caritativ»</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Vorstoss der Mitte-Nationalrätin war einer von zwei Dutzend um die Rolle von NGO. Sie wurden alle im Rahmen der Abstimmung über die hart umkämpfte Konzernverantwortungsinitiative (KVI) vom November 2020 eingereicht. Diese scheiterte nur dank dem Ständemehr. Viele bürgerliche Politiker haben erst dann realisiert, wie mächtig die linke NGO-Lobby inzwischen geworden ist - und wie dreist sie sein kann.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Statt in die Entwicklungshilfe hat etwa die NGO Solidar Suisse Steuergelder in die KVI-Kampagne gesteckt. Im Vorstand der NGO sitzt heute neben Reto Wyss, dem Zentralsekretär des Schweizerischen Gewerkschaftsbunds, auch SP-Nationalrätin Tamara Funiciello. Oder Mario Carera, einst Leiter des Schweizer Kooperationsbüros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Jerusalem. Die Hamas habe sich auch immer «caritativ» engagiert, sagte Carera am Mittwoch im «Tages-Anzeiger». «Die Hamas nur als Terrororganisation zu sehen, ist aber zu einfach.»</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Präsidiert wird Solidar Suisse von Carlo Sommaruga. Der Genfer SP-Ständerat ist auch Präsident der parlamentarischen Freundschaftsgruppe Schweiz-</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wenn es mit 24 000 Franken nur ein kleiner Betrag war, den Solidar Suisse für die KVI-Kampagne zweckentfremdete; und auch wenn sie diesen dem EDA zurückzahlte - der Bericht des Bundesrats legt diese parastaatliche Hilfsindustrie offen.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Sommarugas Ständeratsmandat wird mit Steuergeldern finanziert. Sein bezahltes Mandat als Präsident von Solidar Suisse bekommt Sommaruga (zumindest indirekt) auch von den Steuerzahlern, in den Jahren 2017 bis 2020 hat Solidar Suisse 15 Millionen Franken vom EDA erhalten. Ein Teil dieser Steuergelder - wenn auch ein kleiner - floss in die Kampagne für die Konzernverantwortungsinitiative, Sommarugas Vater sass hier im Initiativkomitee. Damit schliessen sich mehrere Kreise gleichzeitig.</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Solidar Suisse ist ein krasser Fall. Aber der vom Bundesrat publizierte Bericht zeigt das Muster deutlich auf. Auch das Hilfswerk Swissaid ist gut dotiert. Neben drei (eher) bürgerlichen Politikern sitzen vier rot-grüne Parlamentarier im Stiftungsrat, unter anderem: Carlo Sommaruga. Im Stiftungsausschuss dabei sind Fabian Molina (bezahltes Mandat) und seine Parteikollegin aus St. Gallen, Claudia Friedl.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SP-Nationalrätin hat 2014 in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Frieden im Nahen Osten und Gerechtigkeit für die Palästinenserinnen und Palästinenser» die Bombardierungen beider Seiten kritisiert. Aber sie erklärte auch: «Die westlichen Länder müssen den internationalen Druck auf Israel erhöhen, damit Israel die Blockade des Gazastreifens aufhebt.» </w:t>
      </w:r>
    </w:p>
    <w:p>
      <w:pPr>
        <w:pStyle w:val="Normal27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FDP will intervenieren</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gut 25 Millionen Franken in den Jahren 2017 bis 2020 gehört Swissaid zu den grössten Zahlungsempfängern unter den Schweizer NGO. Das Duo Molina-Friedl ist mitverantwortlich für die strategische Leitung. Gleichzeitig vertreten beide die SP auch in der Aussenpolitischen Kommission des Nationalrats (APK). Als langjähriges Mitglied der Kommission stelle er fest, dass die Anträge seitens der linken Delegation durch NGO vorbereitet oder zumindest angetrieben werden, sagt Hans-Peter Portmann.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 FDP-Nationalrat geht der Bericht des Bundesrat zu wenig weit. Portmann will sicherstellen, dass NGO, die staatliche Mittel erhalten, diese nicht für politische Kampagnen verwenden dürfen. Die Hilfswerke sollen für politische Kampagnen dafür deklarierte Spendenaufrufe machen. Einnahmen und Ausgaben der NGO für politische Kampagnen sollen zudem einer gesonderten Abrechnung unterliegen, einschliesslich anfallender Personal- und Infrastrukturkosten. Damit will die FDP die linke NGO-Industrie entflechten.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auch wenn sie sich an die Vorgaben halten und die Geldflüsse korrekt sind, viele hiesige Nichtregierungsorganisationen sind heute die verlängerten Arme der Linksparteien - und manchmal selbst des Bundesrats. Die Hilfswerke spielten etwa bei der Abstimmung über das Klimagesetz eine mobilisierende Rolle.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71"/>
      </w:pPr>
    </w:p>
    <w:p>
      <w:pPr>
        <w:pStyle w:val="Normal271"/>
        <w:ind w:left="200"/>
        <w:sectPr>
          <w:type w:val="continuous"/>
          <w:pgMar w:top="840" w:right="1000" w:bottom="840" w:left="1000" w:header="400" w:footer="400"/>
          <w:pgNumType w:fmt="decimal"/>
          <w:cols w:space="720"/>
        </w:sectPr>
      </w:pPr>
      <w:r>
        <w:br/>
      </w:r>
      <w:r>
        <w:pict>
          <v:line id="_x0000_s2173" style="position:absolute;z-index:252268544" from="0,10pt" to="512pt,10pt" strokecolor="black" strokeweight="1pt">
            <v:stroke linestyle="single"/>
          </v:line>
        </w:pict>
      </w:r>
      <w:r>
        <w:rPr>
          <w:rFonts w:ascii="arial" w:eastAsia="arial" w:hAnsi="arial" w:cs="arial"/>
          <w:b/>
          <w:color w:val="767676"/>
          <w:sz w:val="16"/>
        </w:rPr>
        <w:t>End of Document</w:t>
      </w:r>
    </w:p>
    <w:p>
      <w:pPr>
        <w:pStyle w:val="Normal272"/>
        <w:sectPr>
          <w:headerReference w:type="even" r:id="rId1694"/>
          <w:headerReference w:type="default" r:id="rId1695"/>
          <w:footerReference w:type="even" r:id="rId1696"/>
          <w:footerReference w:type="default" r:id="rId1697"/>
          <w:headerReference w:type="first" r:id="rId1698"/>
          <w:footerReference w:type="first" r:id="rId1699"/>
          <w:pgSz w:w="12240" w:h="15840"/>
          <w:pgMar w:top="840" w:right="1000" w:bottom="840" w:left="1000" w:header="400" w:footer="400"/>
          <w:pgNumType w:fmt="decimal"/>
          <w:cols w:space="720"/>
          <w:titlePg w:val="0"/>
        </w:sectPr>
      </w:pPr>
    </w:p>
    <w:p>
      <w:pPr>
        <w:pStyle w:val="Normal272"/>
      </w:pPr>
    </w:p>
    <w:p>
      <w:pPr>
        <w:pStyle w:val="Normal272"/>
      </w:pPr>
      <w:r>
        <w:pict>
          <v:shape id="_x0000_i2174" type="#_x0000_t75" alt="LexisNexis®" style="width:147.75pt;height:30pt">
            <v:imagedata r:id="rId10" o:title=""/>
          </v:shape>
        </w:pict>
      </w:r>
      <w:r>
        <w:cr/>
      </w:r>
    </w:p>
    <w:p>
      <w:pPr>
        <w:pStyle w:val="Heading12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Angespannte Sicherheitslage in Berlin</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Oktober 2023</w:t>
      </w:r>
    </w:p>
    <w:p>
      <w:pPr>
        <w:pStyle w:val="Normal272"/>
        <w:keepNext w:val="0"/>
        <w:spacing w:after="0" w:line="240" w:lineRule="atLeast"/>
        <w:ind w:right="0"/>
        <w:jc w:val="both"/>
      </w:pPr>
      <w:bookmarkStart w:id="544" w:name="Bookmark_273"/>
      <w:bookmarkEnd w:id="544"/>
    </w:p>
    <w:p>
      <w:pPr>
        <w:pStyle w:val="Normal2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72"/>
        <w:keepNext w:val="0"/>
        <w:spacing w:before="120" w:after="0" w:line="220" w:lineRule="atLeast"/>
        <w:ind w:left="0" w:right="0" w:firstLine="0"/>
        <w:jc w:val="left"/>
      </w:pPr>
      <w:r>
        <w:br/>
      </w:r>
      <w:r>
        <w:pict>
          <v:shape id="_x0000_i2175" type="#_x0000_t75" style="width:159.73pt;height:24pt">
            <v:imagedata r:id="rId129" o:title=""/>
          </v:shape>
        </w:pic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718 words</w:t>
      </w:r>
    </w:p>
    <w:p>
      <w:pPr>
        <w:pStyle w:val="Normal272"/>
        <w:keepNext/>
        <w:spacing w:before="240" w:after="0" w:line="340" w:lineRule="atLeast"/>
        <w:ind w:left="0" w:right="0" w:firstLine="0"/>
        <w:jc w:val="left"/>
      </w:pPr>
      <w:bookmarkStart w:id="545" w:name="Body_271"/>
      <w:bookmarkEnd w:id="545"/>
      <w:r>
        <w:rPr>
          <w:rFonts w:ascii="arial" w:eastAsia="arial" w:hAnsi="arial" w:cs="arial"/>
          <w:b/>
          <w:i w:val="0"/>
          <w:strike w:val="0"/>
          <w:noProof w:val="0"/>
          <w:color w:val="000000"/>
          <w:position w:val="0"/>
          <w:sz w:val="28"/>
          <w:u w:val="none"/>
          <w:vertAlign w:val="baseline"/>
        </w:rPr>
        <w:t>Body</w:t>
      </w:r>
    </w:p>
    <w:p>
      <w:pPr>
        <w:pStyle w:val="Normal272"/>
        <w:spacing w:line="60" w:lineRule="exact"/>
      </w:pPr>
      <w:r>
        <w:pict>
          <v:line id="_x0000_s2176" style="position:absolute;z-index:252269568" from="0,2pt" to="512pt,2pt" strokecolor="#009ddb" strokeweight="2pt">
            <v:stroke linestyle="single"/>
            <w10:wrap type="topAndBottom"/>
          </v:line>
        </w:pict>
      </w:r>
    </w:p>
    <w:p>
      <w:pPr>
        <w:pStyle w:val="Normal272"/>
      </w:pP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 verstärkt Schutz jüdischer Einrichtungen. Mehrere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angemeldet </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Tobias Miller Der Überfall der palästinensischen Hamas auf Israel am vergangenen Wochenende hat Auswirkungen auf die Sicherheitslage in der Hauptstadt. Die Situation hat sich klar verschärft und je länger der Krieg dauert und je härter er geführt wird, umso angespannter wird es in Berlin. So äußerte sich zumindest Berlins Polizeipräsidentin Barbara Slowik am Mittwoch. Es gebe eine abstrakte, aber etwas erhöhte Gefährdungslage, teilte sie mit. Schutzmaßnahmen für jüdische Einrichtungen seien erhöht worden. Zu rechnen sei auch mit weiteren Demonstrationen mit Volksverhetzung und Billigung von Terror. Konkrete Hinweise auf Anschläge lägen aber nicht vor.</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Polizeipräsidentin Barbara Slowik räumte ein:  Es sind sicher die schwierigsten Zeiten bisher in meiner Amtszeit.  Schon die Querdenker-Demonstrationen in der Corona-Pandemie seien für die Polizei sehr schwierig gewesen.  Aber jetzt geht es um die Verantwortung für die ganze Stadt und die jüdischen Mitbürger. </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Grundsätzlich gilt aus Sicht der Polizei, je schlimmer die Lage im Nahen Osten eskaliere, desto schwieriger werde es auch in Berlin mit einem nicht ganz kleinen Anteil an arabischstämmiger und palästinensischer Bevölkerung. Bilder und Videos von Gegenschlägen der israelischen Armee und ihren Opfern finden über Internetportale und Chatgruppen in großer Menge und hoher Geschwindigkeit ihren Weg nach Berlin. </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israelischen oder jüdischen Objekte sollen daher nicht nur von den üblichen Wachleuten des Objektschutzes der Polizei, sondern immer wieder auch von Streifenwagen und zivilen Kriminalpolizisten angefahren werden. Die Polizei sprach von einem  Raumschutzkonzept  mit Polizeistreifen für schnelle Interventionen. Der Objektschutz mit 1500 angestellten Wachleuten in Polizeiuniform bewacht insgesamt 1000 Einrichtungen in Berlin. Davon sind etwa 400 Wachleute für 100 Synagogen, Vereine, Schulen und andere jüdische Einrichtungen zuständig. Das Schutzkonzept könne weiter jeden Tag ausgebaut werden, hieß es.</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zweiter Schwerpunkt für die Berliner Polizei dürften in den nächsten Tagen mögliche Demonstrationen von palästinensernahen Organisationen sein. Die für diesen Mittwoch angemeldeten Aufzüge wurden von der Polizei aus Sicherheitsgründen untersagt.</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Aufzug vor dem Ernst-Abbe-Gymnasium am Vormittag wurde noch verhindert. Dort waren ein Lehrer und Schüler aneinandergeraten. Ein Schüler trug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 der Lehrer wollte ihm das untersagen. Nach dem Verbot einer Demonstration sind dann aber vor der Schule israelfeindliche Flugblätter verteilt worden. Von Polizisten vor Ort seien Papiere sichergestellt worden, in denen zum  Befreiungskampf  aufgerufen werde, sagte ein Polizeisprecher. Der Inhalt werde vom polizeilichen Staatsschutz genauer geprüft. </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Nachmittag um 16 Uhr für den Richardplatz in Neukölln angemeldet wurde, war auch untersagt. Das Verwaltungsgericht Berlin hat das Verbot dieser Demonstration sowie möglicher Ersatzveranstaltungen bestätigt. Damit blieb die Beschwerde des Veranstalters gegen eine entsprechende Allgemeinverfügung der Berliner Polizei im Eilverfahren zunächst erfolglos, wie ein Gerichtssprecher am Mittwochabend mitteilte.</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Trotz des Verbots haben sich in Neukölln etliche Menschen versammelt. Die Polizei schritt am Mittwochnachmittag immer wieder ein, um Ansammlungen zu vermeiden. Am frühen Abend teilte sie auf der Internetplattform X (vormals Twitter) mit, dass sich vor allem im Bereich Hermannplatz und Sonnenallee viele Menschen versammelt hätten.  Unsere Einsatzkräfte nehmen nun die Personalien der Personen auf , hieß es.</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 Aktionen auf. Für Donnerstag und Sonnabend sind weitere Demonstrationen von Palästinenser-Organisationen in Berlin angekündigt: einmal der Gemeinde der Palästinenser in Berlin mit 200 Teilnehmern unter dem Titel  Solidarität mit der Zivilbevölkerung  am Potsdamer Platz. Und am Sonnabend vom Zentralrat der Palästinenser in Deutschland am Brandenburger Tor und dem Motto  Frieden in Nahost . Die Polizei prüfte noch, ob die Demonstrationen problematisch sein könnten mit Blick auf möglichen Antisemitismus oder Unterstützung von Gewalttaten. (mit dpa, AFP)</w:t>
      </w:r>
    </w:p>
    <w:p>
      <w:pPr>
        <w:pStyle w:val="Normal2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72"/>
      </w:pPr>
    </w:p>
    <w:p>
      <w:pPr>
        <w:pStyle w:val="Normal272"/>
        <w:ind w:left="200"/>
        <w:sectPr>
          <w:type w:val="continuous"/>
          <w:pgMar w:top="840" w:right="1000" w:bottom="840" w:left="1000" w:header="400" w:footer="400"/>
          <w:pgNumType w:fmt="decimal"/>
          <w:cols w:space="720"/>
        </w:sectPr>
      </w:pPr>
      <w:r>
        <w:br/>
      </w:r>
      <w:r>
        <w:pict>
          <v:line id="_x0000_s2177" style="position:absolute;z-index:252270592" from="0,10pt" to="512pt,10pt" strokecolor="black" strokeweight="1pt">
            <v:stroke linestyle="single"/>
          </v:line>
        </w:pict>
      </w:r>
      <w:r>
        <w:rPr>
          <w:rFonts w:ascii="arial" w:eastAsia="arial" w:hAnsi="arial" w:cs="arial"/>
          <w:b/>
          <w:color w:val="767676"/>
          <w:sz w:val="16"/>
        </w:rPr>
        <w:t>End of Document</w:t>
      </w:r>
    </w:p>
    <w:p>
      <w:pPr>
        <w:pStyle w:val="Normal273"/>
        <w:sectPr>
          <w:headerReference w:type="even" r:id="rId1700"/>
          <w:headerReference w:type="default" r:id="rId1701"/>
          <w:footerReference w:type="even" r:id="rId1702"/>
          <w:footerReference w:type="default" r:id="rId1703"/>
          <w:headerReference w:type="first" r:id="rId1704"/>
          <w:footerReference w:type="first" r:id="rId1705"/>
          <w:pgSz w:w="12240" w:h="15840"/>
          <w:pgMar w:top="840" w:right="1000" w:bottom="840" w:left="1000" w:header="400" w:footer="400"/>
          <w:pgNumType w:fmt="decimal"/>
          <w:cols w:space="720"/>
          <w:titlePg w:val="0"/>
        </w:sectPr>
      </w:pPr>
    </w:p>
    <w:p>
      <w:pPr>
        <w:pStyle w:val="Normal273"/>
      </w:pPr>
    </w:p>
    <w:p>
      <w:pPr>
        <w:pStyle w:val="Normal273"/>
      </w:pPr>
      <w:r>
        <w:pict>
          <v:shape id="_x0000_i2178" type="#_x0000_t75" alt="LexisNexis®" style="width:147.75pt;height:30pt">
            <v:imagedata r:id="rId10" o:title=""/>
          </v:shape>
        </w:pict>
      </w:r>
      <w:r>
        <w:cr/>
      </w:r>
    </w:p>
    <w:p>
      <w:pPr>
        <w:pStyle w:val="Heading12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Jüdische Gemeinde im Schockzustand</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73"/>
        <w:keepNext w:val="0"/>
        <w:spacing w:after="0" w:line="240" w:lineRule="atLeast"/>
        <w:ind w:right="0"/>
        <w:jc w:val="both"/>
      </w:pPr>
      <w:bookmarkStart w:id="546" w:name="Bookmark_274"/>
      <w:bookmarkEnd w:id="546"/>
    </w:p>
    <w:p>
      <w:pPr>
        <w:pStyle w:val="Normal2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273"/>
        <w:keepNext w:val="0"/>
        <w:spacing w:before="120" w:after="0" w:line="220" w:lineRule="atLeast"/>
        <w:ind w:left="0" w:right="0" w:firstLine="0"/>
        <w:jc w:val="left"/>
      </w:pPr>
      <w:r>
        <w:br/>
      </w:r>
      <w:r>
        <w:pict>
          <v:shape id="_x0000_i2179" type="#_x0000_t75" style="width:187.48pt;height:24pt">
            <v:imagedata r:id="rId290" o:title=""/>
          </v:shape>
        </w:pic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D2</w: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638 words</w:t>
      </w:r>
    </w:p>
    <w:p>
      <w:pPr>
        <w:pStyle w:val="Normal2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Frankfurter Vorstand Benjamin Graumann hofft auf Solidarität in der Bevölkerung – auch noch nach einem Gegenschlag Von Oliver Teutsch</w:t>
      </w:r>
    </w:p>
    <w:p>
      <w:pPr>
        <w:pStyle w:val="Normal273"/>
        <w:keepNext/>
        <w:spacing w:before="240" w:after="0" w:line="340" w:lineRule="atLeast"/>
        <w:ind w:left="0" w:right="0" w:firstLine="0"/>
        <w:jc w:val="left"/>
      </w:pPr>
      <w:bookmarkStart w:id="547" w:name="Body_272"/>
      <w:bookmarkEnd w:id="547"/>
      <w:r>
        <w:rPr>
          <w:rFonts w:ascii="arial" w:eastAsia="arial" w:hAnsi="arial" w:cs="arial"/>
          <w:b/>
          <w:i w:val="0"/>
          <w:strike w:val="0"/>
          <w:noProof w:val="0"/>
          <w:color w:val="000000"/>
          <w:position w:val="0"/>
          <w:sz w:val="28"/>
          <w:u w:val="none"/>
          <w:vertAlign w:val="baseline"/>
        </w:rPr>
        <w:t>Body</w:t>
      </w:r>
    </w:p>
    <w:p>
      <w:pPr>
        <w:pStyle w:val="Normal273"/>
        <w:spacing w:line="60" w:lineRule="exact"/>
      </w:pPr>
      <w:r>
        <w:pict>
          <v:line id="_x0000_s2180" style="position:absolute;z-index:252271616" from="0,2pt" to="512pt,2pt" strokecolor="#009ddb" strokeweight="2pt">
            <v:stroke linestyle="single"/>
            <w10:wrap type="topAndBottom"/>
          </v:line>
        </w:pict>
      </w:r>
    </w:p>
    <w:p>
      <w:pPr>
        <w:pStyle w:val="Normal273"/>
      </w:pP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Frankfurter Römerberg weht seit vergangenem Sonntag zum Zeichen der Solidarität die israelische Flagge. Das, so versichert Benjamin Graumann vom Vorstand der Jüdischen Gemeinde, sei „ein starkes Zeichen für Frankfurt“. Allerdings hofft Graumann auch, dass die Solidarität mit Israel „über symbolische Bekundungen hinausgeht“. Zum Beispiel mit dem Verbot einer für Samstag geplanten Demonstration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Vorstand der Jüdischen Gemeinde untermauerte seine Forderung am Mittwoch in einer Mitteilung: „Wir mussten bereits in Berlin sehen, wie das Leid der Menschen in Israel hämisch auf deutschen Straßen gefeiert und von Hamas-Unterstützern, die unter anderem dem Verein ‚Samidoun‘ angehören, zelebriert wurde“, heißt es darin.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Folge wurden in Berlin nunmehr alle Demonstrationen, die zu Hass und Hetze gegen Israel und Juden aufrufen, verboten. Der gleiche Verein, Samidoun, rufe nun, gemeinsam mit weiteren antiisraelischen und antisemitischen Vereinen, zu Demonstrationen in Frankfurt auf. „Dabei verwenden sie antisemitische Chiffren und glorifizieren diesen kaum in Worten zu beschreibenden Terrorakt der Hamas. Das darf nicht in Frankfurt toleriert werden“, heißt es in der Mitteilung des Vorstands weiter. Es könne daher keine Alternative zu einem Verbot dieser Demonstrationen geben.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reagierte am Mittwochnachmittag und verbot die Kundgebung am Samstag. „Die Demonstrationen schüren den Konflikt. Gewaltverherrlichungen darf es auf den Straßen unserer Stadt nicht geben“, wird Oberbürgermeister Mike Josef (SPD) in einer sehr kurzen Mitteilung zitiert.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selbst, sagt Graumann, sei „immer noch im Schockzustand“ und: „Die Bilder aus Israel übersteigen unsere schlimmsten Alpträume.“ Ganz massiv sei das Bedürfnis der Gemeindemitglieder enger zusammenzurücken und zusammen zu sein.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einem internen Solidaritätsgottesdienst am Mittwochabend wurden mehrere Hundert Gemeindemitglieder in der Synagoge im Westend erwartet. Allerdings, betont Graumann, gebe es auch Mitglieder, die solchen gemeinsamen Veranstaltungen fernblieben.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haben auch Angst“, so Graumann, der von einer „perversen Situation“ spricht. So müssten Menschen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Deutschland weniger Racheakte für die Gräueltaten in Israel fürchten als Juden und Jüdinnen aufwallenden Zorn von Trittbrettfahrer:innen.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Vorstandsmitglied der Jüdischen Gemeinde hofft nicht nur auf ein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auch, dass die Rolle des Iran als Drahtzieher der Terrorakte berücksichtigt werde. „Das gehört zwingend in den Fokus der deutschen Politik“, so Graumann. Ohne die Unterstützung und Ausbildung der Hamas durch den Iran wären die massiven Angriffe auf Israel nicht möglich gewesen.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in Frankfurt hat derzeit auch Zuwachs bekommen. „Wir haben viele Israelis, die hier gestrandet sind, weil ihre Flüge gestrichen wurden“, so Graumann. Diesen Menschen werde nun auch psychologische Betreuung angeboten. „Auch hier geht es wieder darum nicht alleine zu sein“, verdeutlicht Graumann die Gemütslage der Jüdischen Gemeinde.</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Bedarf an psychologischer Unterstützung für die israelische Bevölkerung sieht auch die Gesellschaft für Christlich-Jüdische Zusammenarbeit im Main-Taunus-Kreis und bittet daher um sofortige Spenden für Traumabehandlungszentren im Süden Israels. „Helfen Sie mit. Gerade heute rettet Ihre Unterstützung für Israel Menschenleben“, heißt es in einem Aufruf vom Mittwoch.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Graumann hofft, dass die Unterstützung für Israel auch anhält, wenn es jetzt zu einer Bodenoffensive kommen sollte. „Wir wissen, Solidaritätsbekundungen schlagen schnell um, wenn Israel sich wehrt.“ Wie lange die Flagge auf dem Römerberg gehisst bleibe, sei „noch in Klärung“, hieß es am Mittwoch auf FR-Anfrage aus dem Protokollamt der Stadt. </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73"/>
      </w:pPr>
    </w:p>
    <w:p>
      <w:pPr>
        <w:pStyle w:val="Normal273"/>
        <w:ind w:left="200"/>
        <w:sectPr>
          <w:type w:val="continuous"/>
          <w:pgMar w:top="840" w:right="1000" w:bottom="840" w:left="1000" w:header="400" w:footer="400"/>
          <w:pgNumType w:fmt="decimal"/>
          <w:cols w:space="720"/>
        </w:sectPr>
      </w:pPr>
      <w:r>
        <w:br/>
      </w:r>
      <w:r>
        <w:pict>
          <v:line id="_x0000_s2181" style="position:absolute;z-index:252272640" from="0,10pt" to="512pt,10pt" strokecolor="black" strokeweight="1pt">
            <v:stroke linestyle="single"/>
          </v:line>
        </w:pict>
      </w:r>
      <w:r>
        <w:rPr>
          <w:rFonts w:ascii="arial" w:eastAsia="arial" w:hAnsi="arial" w:cs="arial"/>
          <w:b/>
          <w:color w:val="767676"/>
          <w:sz w:val="16"/>
        </w:rPr>
        <w:t>End of Document</w:t>
      </w:r>
    </w:p>
    <w:p>
      <w:pPr>
        <w:pStyle w:val="Normal274"/>
        <w:sectPr>
          <w:headerReference w:type="even" r:id="rId1706"/>
          <w:headerReference w:type="default" r:id="rId1707"/>
          <w:footerReference w:type="even" r:id="rId1708"/>
          <w:footerReference w:type="default" r:id="rId1709"/>
          <w:headerReference w:type="first" r:id="rId1710"/>
          <w:footerReference w:type="first" r:id="rId1711"/>
          <w:pgSz w:w="12240" w:h="15840"/>
          <w:pgMar w:top="840" w:right="1000" w:bottom="840" w:left="1000" w:header="400" w:footer="400"/>
          <w:pgNumType w:fmt="decimal"/>
          <w:cols w:space="720"/>
          <w:titlePg w:val="0"/>
        </w:sectPr>
      </w:pPr>
    </w:p>
    <w:p>
      <w:pPr>
        <w:pStyle w:val="Normal274"/>
      </w:pPr>
    </w:p>
    <w:p>
      <w:pPr>
        <w:pStyle w:val="Normal274"/>
      </w:pPr>
      <w:r>
        <w:pict>
          <v:shape id="_x0000_i2182" type="#_x0000_t75" alt="LexisNexis®" style="width:147.75pt;height:30pt">
            <v:imagedata r:id="rId10" o:title=""/>
          </v:shape>
        </w:pict>
      </w:r>
      <w:r>
        <w:cr/>
      </w:r>
    </w:p>
    <w:p>
      <w:pPr>
        <w:pStyle w:val="Heading12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Jüdische Gemeinde im Schockzustand</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74"/>
        <w:keepNext w:val="0"/>
        <w:spacing w:after="0" w:line="240" w:lineRule="atLeast"/>
        <w:ind w:right="0"/>
        <w:jc w:val="both"/>
      </w:pPr>
      <w:bookmarkStart w:id="548" w:name="Bookmark_275"/>
      <w:bookmarkEnd w:id="548"/>
    </w:p>
    <w:p>
      <w:pPr>
        <w:pStyle w:val="Normal2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274"/>
        <w:keepNext w:val="0"/>
        <w:spacing w:before="120" w:after="0" w:line="220" w:lineRule="atLeast"/>
        <w:ind w:left="0" w:right="0" w:firstLine="0"/>
        <w:jc w:val="left"/>
      </w:pPr>
      <w:r>
        <w:br/>
      </w:r>
      <w:r>
        <w:pict>
          <v:shape id="_x0000_i2183" type="#_x0000_t75" style="width:187.48pt;height:24pt">
            <v:imagedata r:id="rId290" o:title=""/>
          </v:shape>
        </w:pic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F2</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637 words</w:t>
      </w:r>
    </w:p>
    <w:p>
      <w:pPr>
        <w:pStyle w:val="Normal2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Frankfurter Vorstand hofft auf Solidarität in der Bevölkerung – auch noch nach einem Gegenschlag Von Oliver Teutsch</w:t>
      </w:r>
    </w:p>
    <w:p>
      <w:pPr>
        <w:pStyle w:val="Normal274"/>
        <w:keepNext/>
        <w:spacing w:before="240" w:after="0" w:line="340" w:lineRule="atLeast"/>
        <w:ind w:left="0" w:right="0" w:firstLine="0"/>
        <w:jc w:val="left"/>
      </w:pPr>
      <w:bookmarkStart w:id="549" w:name="Body_273"/>
      <w:bookmarkEnd w:id="549"/>
      <w:r>
        <w:rPr>
          <w:rFonts w:ascii="arial" w:eastAsia="arial" w:hAnsi="arial" w:cs="arial"/>
          <w:b/>
          <w:i w:val="0"/>
          <w:strike w:val="0"/>
          <w:noProof w:val="0"/>
          <w:color w:val="000000"/>
          <w:position w:val="0"/>
          <w:sz w:val="28"/>
          <w:u w:val="none"/>
          <w:vertAlign w:val="baseline"/>
        </w:rPr>
        <w:t>Body</w:t>
      </w:r>
    </w:p>
    <w:p>
      <w:pPr>
        <w:pStyle w:val="Normal274"/>
        <w:spacing w:line="60" w:lineRule="exact"/>
      </w:pPr>
      <w:r>
        <w:pict>
          <v:line id="_x0000_s2184" style="position:absolute;z-index:252273664" from="0,2pt" to="512pt,2pt" strokecolor="#009ddb" strokeweight="2pt">
            <v:stroke linestyle="single"/>
            <w10:wrap type="topAndBottom"/>
          </v:line>
        </w:pict>
      </w:r>
    </w:p>
    <w:p>
      <w:pPr>
        <w:pStyle w:val="Normal274"/>
      </w:pP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Frankfurter Römerberg weht seit vergangenem Sonntag zum Zeichen der Solidarität die israelische Flagge. Das, so versichert Benjamin Graumann vom Vorstand der Jüdischen Gemeinde, sei „ein starkes Zeichen für Frankfurt“. Allerdings hofft Graumann auch, dass die Solidarität mit Israel „über symbolische Bekundungen hinausgeht“. Zum Beispiel mit dem Verbot einer für Samstag geplanten Demonstration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Vorstand der Jüdischen Gemeinde untermauerte seine Forderung am Mittwoch in einer Mitteilung: „Wir mussten bereits in Berlin sehen, wie das Leid der Menschen in Israel hämisch auf deutschen Straßen gefeiert und von Hamas-Unterstützern, die unter anderem dem Verein ‚Samidoun‘ angehören, zelebriert wurde“, heißt es darin.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Folge wurden in Berlin nunmehr alle Demonstrationen, die zu Hass und Hetze gegen Israel und Juden aufrufen, verboten. Der gleiche Verein, Samidoun, rufe nun, gemeinsam mit weiteren antiisraelischen und antisemitischen Vereinen, zu Demonstrationen in Frankfurt auf. „Dabei verwenden sie antisemitische Chiffren und glorifizieren diesen kaum in Worten zu beschreibenden Terrorakt der Hamas. Das darf nicht in Frankfurt toleriert werden“, heißt es in der Mitteilung des Vorstands weiter. Es könne daher keine Alternative zu einem Verbot dieser Demonstrationen geben.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reagierte am Mittwochnachmittag und verbot die Kundgebungen. „Die Demonstrationen schüren den Konflikt. Gewaltverherrlichungen darf es auf den Straßen unserer Stadt nicht geben“, wird Oberbürgermeister Mike Josef (SPD) in einer sehr kurzen Mitteilung zitiert.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selbst, sagt Graumann, sei „immer noch im Schockzustand“ und: „Die Bilder aus Israel übersteigen unsere schlimmsten Alpträume.“ Ganz massiv sei das Bedürfnis der Gemeindemitglieder enger zusammenzurücken und zusammen zu sein.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einem internen Solidaritätsgottesdienst am Mittwochabend wurden mehrere Hundert Gemeindemitglieder in der Synagoge im Westend erwartet. Allerdings, betont Graumann, gebe es auch Mitglieder, die solchen gemeinsamen Veranstaltungen fernblieben.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haben auch Angst“, so Graumann, der von einer „perversen Situation“ spricht. So müssten Menschen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Deutschland weniger Racheakte für die Gräueltaten in Israel fürchten als Juden und Jüdinnen aufwallenden Zorn von Trittbrettfahrer:innen.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Vorstandsmitglied der Jüdischen Gemeinde hofft nicht nur auf ein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auch, dass die Rolle des Iran als Drahtzieher der Terrorakte berücksichtigt werde. „Das gehört zwingend in den Fokus der deutschen Politik“, so Graumann. Ohne die Unterstützung und Ausbildung der Hamas durch den Iran wären die massiven Angriffe auf Israel nicht möglich gewesen.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in Frankfurt hat derzeit auch Zuwachs bekommen. „Wir haben viele Israelis, die hier gestrandet sind, weil ihre Flüge gestrichen wurden“, so Graumann. Diesen Menschen werde nun auch psychologische Betreuung angeboten. „Auch hier geht es wieder darum nicht alleine zu sein“, verdeutlicht Graumann die Gemütslage der Jüdischen Gemeinde.</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Bedarf an psychologischer Unterstützung für die israelische Bevölkerung sieht auch die Gesellschaft für Christlich-Jüdische Zusammenarbeit im Main-Taunus-Kreis und bittet daher um sofortige Spenden für Traumabehandlungszentren im Süden Israels. „Helfen Sie mit. Gerade heute rettet Ihre Unterstützung für Israel Menschenleben“, heißt es in einem Aufruf vom Mittwoch.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Graumann hofft, dass die Unterstützung für Israel auch anhält, wenn es jetzt zu einer Bodenoffensive kommen sollte. „Wir wissen, Solidaritätsbekundungen schlagen schnell um, wenn Israel sich wehrt.“ Wie lange die Flagge auf dem Römerberg gehisst bleibe, sei „noch in Klärung“, hieß es am Mittwoch auf FR-Anfrage aus dem Protokollamt der Stadt. </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74"/>
      </w:pPr>
    </w:p>
    <w:p>
      <w:pPr>
        <w:pStyle w:val="Normal274"/>
        <w:ind w:left="200"/>
        <w:sectPr>
          <w:type w:val="continuous"/>
          <w:pgMar w:top="840" w:right="1000" w:bottom="840" w:left="1000" w:header="400" w:footer="400"/>
          <w:pgNumType w:fmt="decimal"/>
          <w:cols w:space="720"/>
        </w:sectPr>
      </w:pPr>
      <w:r>
        <w:br/>
      </w:r>
      <w:r>
        <w:pict>
          <v:line id="_x0000_s2185" style="position:absolute;z-index:252274688" from="0,10pt" to="512pt,10pt" strokecolor="black" strokeweight="1pt">
            <v:stroke linestyle="single"/>
          </v:line>
        </w:pict>
      </w:r>
      <w:r>
        <w:rPr>
          <w:rFonts w:ascii="arial" w:eastAsia="arial" w:hAnsi="arial" w:cs="arial"/>
          <w:b/>
          <w:color w:val="767676"/>
          <w:sz w:val="16"/>
        </w:rPr>
        <w:t>End of Document</w:t>
      </w:r>
    </w:p>
    <w:p>
      <w:pPr>
        <w:pStyle w:val="Normal275"/>
        <w:sectPr>
          <w:headerReference w:type="even" r:id="rId1712"/>
          <w:headerReference w:type="default" r:id="rId1713"/>
          <w:footerReference w:type="even" r:id="rId1714"/>
          <w:footerReference w:type="default" r:id="rId1715"/>
          <w:headerReference w:type="first" r:id="rId1716"/>
          <w:footerReference w:type="first" r:id="rId1717"/>
          <w:pgSz w:w="12240" w:h="15840"/>
          <w:pgMar w:top="840" w:right="1000" w:bottom="840" w:left="1000" w:header="400" w:footer="400"/>
          <w:pgNumType w:fmt="decimal"/>
          <w:cols w:space="720"/>
          <w:titlePg w:val="0"/>
        </w:sectPr>
      </w:pPr>
    </w:p>
    <w:p>
      <w:pPr>
        <w:pStyle w:val="Normal275"/>
      </w:pPr>
    </w:p>
    <w:p>
      <w:pPr>
        <w:pStyle w:val="Normal275"/>
      </w:pPr>
      <w:r>
        <w:pict>
          <v:shape id="_x0000_i2186" type="#_x0000_t75" alt="LexisNexis®" style="width:147.75pt;height:30pt">
            <v:imagedata r:id="rId10" o:title=""/>
          </v:shape>
        </w:pict>
      </w:r>
      <w:r>
        <w:cr/>
      </w:r>
    </w:p>
    <w:p>
      <w:pPr>
        <w:pStyle w:val="Heading12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Berliner Polizei nimmt mehr als 140 propalästinensische Demonstranten fest</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Oktober 2023</w:t>
      </w:r>
    </w:p>
    <w:p>
      <w:pPr>
        <w:pStyle w:val="Normal275"/>
        <w:keepNext w:val="0"/>
        <w:spacing w:after="0" w:line="240" w:lineRule="atLeast"/>
        <w:ind w:right="0"/>
        <w:jc w:val="both"/>
      </w:pPr>
      <w:bookmarkStart w:id="550" w:name="Bookmark_276"/>
      <w:bookmarkEnd w:id="550"/>
    </w:p>
    <w:p>
      <w:pPr>
        <w:pStyle w:val="Normal2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275"/>
        <w:keepNext w:val="0"/>
        <w:spacing w:before="120" w:after="0" w:line="220" w:lineRule="atLeast"/>
        <w:ind w:left="0" w:right="0" w:firstLine="0"/>
        <w:jc w:val="left"/>
      </w:pPr>
      <w:r>
        <w:br/>
      </w:r>
      <w:r>
        <w:pict>
          <v:shape id="_x0000_i2187" type="#_x0000_t75" style="width:209.28pt;height:27.75pt">
            <v:imagedata r:id="rId480" o:title=""/>
          </v:shape>
        </w:pic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PANORAMA/JUSTIZ &amp; KRIMINALITÄT; Trotz Verbot versammelt</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774 words</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Preker</w:t>
      </w:r>
    </w:p>
    <w:p>
      <w:pPr>
        <w:pStyle w:val="Normal27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spricht von volksverhetzenden Rufen und Pyrotechnik: Allein am Mittwoch haben Beamte in Berlin etliche Personen auf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festgenommen. Weitere Kundgebungen wurden untersagt   auch in anderen Städten.</w:t>
      </w:r>
    </w:p>
    <w:p>
      <w:pPr>
        <w:pStyle w:val="Normal275"/>
        <w:keepNext/>
        <w:spacing w:before="240" w:after="0" w:line="340" w:lineRule="atLeast"/>
        <w:ind w:left="0" w:right="0" w:firstLine="0"/>
        <w:jc w:val="left"/>
      </w:pPr>
      <w:bookmarkStart w:id="551" w:name="Body_274"/>
      <w:bookmarkEnd w:id="551"/>
      <w:r>
        <w:rPr>
          <w:rFonts w:ascii="arial" w:eastAsia="arial" w:hAnsi="arial" w:cs="arial"/>
          <w:b/>
          <w:i w:val="0"/>
          <w:strike w:val="0"/>
          <w:noProof w:val="0"/>
          <w:color w:val="000000"/>
          <w:position w:val="0"/>
          <w:sz w:val="28"/>
          <w:u w:val="none"/>
          <w:vertAlign w:val="baseline"/>
        </w:rPr>
        <w:t>Body</w:t>
      </w:r>
    </w:p>
    <w:p>
      <w:pPr>
        <w:pStyle w:val="Normal275"/>
        <w:spacing w:line="60" w:lineRule="exact"/>
      </w:pPr>
      <w:r>
        <w:pict>
          <v:line id="_x0000_s2188" style="position:absolute;z-index:252275712" from="0,2pt" to="512pt,2pt" strokecolor="#009ddb" strokeweight="2pt">
            <v:stroke linestyle="single"/>
            <w10:wrap type="topAndBottom"/>
          </v:line>
        </w:pict>
      </w:r>
    </w:p>
    <w:p>
      <w:pPr>
        <w:pStyle w:val="Normal275"/>
      </w:pP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feierten den Terror der Hamas  mit laut Polizei volksverhetzenden Rufen und Pyrotechnik: Trotz Verbots haben sich in Berlinzahlreiche Menschen zu propalästinensischen Kundgebungen versammelt. Allein am Mittwoch hat die Berliner Polizei deshalb mehr als 140 Menschen festgenommen.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ein Demonstrationsverbot im Bereich des Richardplatzes in Neuköllndurchzusetzen, seien am Mittwochabend 132 Menschen kurzfristig festgenommen worden, teilte die Polizei mit. Sie sprach demnach 104 Platzverweise aus. Die Polizei ermittle in 13 Fällen unter anderem wegen Beleidigung, gefährlicher Körperverletzung, Gefangenenbefreiung, Landfriedensbruchs sowie Widerstands und tätlichen Angriffs. Zudem seien 104 Verstöße gegen das Berliner Versammlungsfreiheitsgesetz registriert worden.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waren am Mittwoch insgesamt rund 700 Polizistinnen und Polizisten im Einsatz, um Versammlungsverbote durchzusetzen. Die Behörde hatte drei Kundgebungen verboten, die thematisch im Zusammenhang mit dem Terrorangriff der palästinensischen Organisation Hamas auf Israelstanden. Bereits am Mittwochvormittag schritt die Polizei gegen einen verbotenen Protest vor einer Schule in der Sonnenalleein Neukölln ein. Bis zu 60 Menschen hätten sich versammelt, neun Menschen seien hierbei vorübergehend festgenommen worden. Unter anderem seien Verfahren wegen Volksverhetzung sowie der Belohnung und Billigung von Straftaten eingeleitet worden.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Kundgebungen in Hamburg und Bremen verboten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Versammlung rund um den Richardplatz hatten sich trotz des Verbots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Nachmittag zahlreiche Menschen versammelt. Die Polizei sprach von einer Gruppe mit rund hundert Teilnehmern. Aus der unter anderem palästinensische Fahnen geschwenkt, Sprechchöre gerufen und mit Pyrotechnik sowie einer Flasche geworfen wurden. Parallel sei es immer wieder zu Ansammlungen von bis zu 300 Schaulustigen gekommen.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hat die Berliner Polizei hat vor dem Hintergrund des Großangriffs der radikalislamischen Hamas auf Israel erneut eine propalästinensische Demonstration verboten. Bei der für Donnerstag am Potsdamer Platz angemeldeten Versammlung mit rund 200 Teilnehmern sei unter anderem mit »volksverhetzenden, antisemitischen Ausrufen« und Gewalttätigkeiten zu rechnen, erklärte die Polizei. Unmittelbar nach den Hamas-Angriffen am Wochenende war es in Berlin zu Jubelfeiern gekommen, insbesondere im Stadtteil Neukölln. Innenpolitiker in Bund und Ländern kündigten daraufhin an, alle Instrumente zu nutzen, um entsprechende Bekundungen zu unterbinden.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w:t>
      </w:r>
      <w:r>
        <w:rPr>
          <w:rFonts w:ascii="arial" w:eastAsia="arial" w:hAnsi="arial" w:cs="arial"/>
          <w:b/>
          <w:i w:val="0"/>
          <w:strike w:val="0"/>
          <w:noProof w:val="0"/>
          <w:color w:val="000000"/>
          <w:position w:val="0"/>
          <w:sz w:val="20"/>
          <w:u w:val="none"/>
          <w:vertAlign w:val="baseline"/>
        </w:rPr>
        <w:t>Bremen</w:t>
      </w:r>
      <w:r>
        <w:rPr>
          <w:rFonts w:ascii="arial" w:eastAsia="arial" w:hAnsi="arial" w:cs="arial"/>
          <w:b w:val="0"/>
          <w:i w:val="0"/>
          <w:strike w:val="0"/>
          <w:noProof w:val="0"/>
          <w:color w:val="000000"/>
          <w:position w:val="0"/>
          <w:sz w:val="20"/>
          <w:u w:val="none"/>
          <w:vertAlign w:val="baseline"/>
        </w:rPr>
        <w:t>untersagte das Ordnungsamt für Freitag per Allgemeinverfügung pauschal alle Versammlungen mit einem Bezug zur Hamas oder den Angriffen auf Israel, wie die Innenbehörde mitteilte. Hintergrund sei ein weltweiter Aufruf der Hamas an die arabische und muslimische Welt zu Aktionen und Demonstrationen. »Bei einer die Hamas unterstützenden Versammlung ist mit der Begehung einer erheblichen Anzahl von Straftaten zu rechnen«, erklärte dazu der Bremer Innensenator Ulrich Mäurer (SPD).</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w:t>
      </w:r>
      <w:r>
        <w:rPr>
          <w:rFonts w:ascii="arial" w:eastAsia="arial" w:hAnsi="arial" w:cs="arial"/>
          <w:b/>
          <w:i w:val="0"/>
          <w:strike w:val="0"/>
          <w:noProof w:val="0"/>
          <w:color w:val="000000"/>
          <w:position w:val="0"/>
          <w:sz w:val="20"/>
          <w:u w:val="none"/>
          <w:vertAlign w:val="baseline"/>
        </w:rPr>
        <w:t>Hamburg</w:t>
      </w:r>
      <w:r>
        <w:rPr>
          <w:rFonts w:ascii="arial" w:eastAsia="arial" w:hAnsi="arial" w:cs="arial"/>
          <w:b w:val="0"/>
          <w:i w:val="0"/>
          <w:strike w:val="0"/>
          <w:noProof w:val="0"/>
          <w:color w:val="000000"/>
          <w:position w:val="0"/>
          <w:sz w:val="20"/>
          <w:u w:val="none"/>
          <w:vertAlign w:val="baseline"/>
        </w:rPr>
        <w:t>will die Versammlungsbehörde eine für Freitag angekündigte propalästinensische Kundgebung am Hamburger Hauptbahnhof verbieten. Gleiches gelte für eine weitere Versammlung, die am Samstag auf dem Rathausmarkt stattfinden sollte. Selbst wenn die Kundgebungen untersagt seien, sei angesichts von Aufrufen in sozialen Netzwerken jedoch jederzeit mit spontanen Versammlungen zu rechnen.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(CDU) kündigte ein hartes Vorgehen gegen antijüdische Proteste und Freudenfeiern an. »Es passt nicht zu der Stadt der Freiheit, dass Menschen auf den Straßen tanzen, weil Terror über ein Land gezogen und Menschen verschleppt werden«, sagte Wegner der »Welt«.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Erneut wurden in mehreren Städten aus Solidarität mit dem angegriffenen Israel vor Rathäusern gehisste Flaggen heruntergerissen oder beschädigt. In </w:t>
      </w:r>
      <w:r>
        <w:rPr>
          <w:rFonts w:ascii="arial" w:eastAsia="arial" w:hAnsi="arial" w:cs="arial"/>
          <w:b/>
          <w:i w:val="0"/>
          <w:strike w:val="0"/>
          <w:noProof w:val="0"/>
          <w:color w:val="000000"/>
          <w:position w:val="0"/>
          <w:sz w:val="20"/>
          <w:u w:val="none"/>
          <w:vertAlign w:val="baseline"/>
        </w:rPr>
        <w:t>Mainz</w:t>
      </w:r>
      <w:r>
        <w:rPr>
          <w:rFonts w:ascii="arial" w:eastAsia="arial" w:hAnsi="arial" w:cs="arial"/>
          <w:b w:val="0"/>
          <w:i w:val="0"/>
          <w:strike w:val="0"/>
          <w:noProof w:val="0"/>
          <w:color w:val="000000"/>
          <w:position w:val="0"/>
          <w:sz w:val="20"/>
          <w:u w:val="none"/>
          <w:vertAlign w:val="baseline"/>
        </w:rPr>
        <w:t>wurde eine vor dem Hauptsitz der Verwaltung hängende israelische Fahne nach Angaben von Polizei und Staatsanwaltschaft auf dem Boden liegend und »vermutlich durch Feuer beschädigt« entdeckt. Ermittlungen etwa wegen Volksverhetzung liefen, ein politischer Hintergrund werde geprüft.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Ähnliche Vorfälle meldete die Polizei aus </w:t>
      </w:r>
      <w:r>
        <w:rPr>
          <w:rFonts w:ascii="arial" w:eastAsia="arial" w:hAnsi="arial" w:cs="arial"/>
          <w:b/>
          <w:i w:val="0"/>
          <w:strike w:val="0"/>
          <w:noProof w:val="0"/>
          <w:color w:val="000000"/>
          <w:position w:val="0"/>
          <w:sz w:val="20"/>
          <w:u w:val="none"/>
          <w:vertAlign w:val="baseline"/>
        </w:rPr>
        <w:t>Stralsund</w:t>
      </w:r>
      <w:r>
        <w:rPr>
          <w:rFonts w:ascii="arial" w:eastAsia="arial" w:hAnsi="arial" w:cs="arial"/>
          <w:b w:val="0"/>
          <w:i w:val="0"/>
          <w:strike w:val="0"/>
          <w:noProof w:val="0"/>
          <w:color w:val="000000"/>
          <w:position w:val="0"/>
          <w:sz w:val="20"/>
          <w:u w:val="none"/>
          <w:vertAlign w:val="baseline"/>
        </w:rPr>
        <w:t xml:space="preserve">in Mecklenburg-Vorpommern und </w:t>
      </w:r>
      <w:r>
        <w:rPr>
          <w:rFonts w:ascii="arial" w:eastAsia="arial" w:hAnsi="arial" w:cs="arial"/>
          <w:b/>
          <w:i w:val="0"/>
          <w:strike w:val="0"/>
          <w:noProof w:val="0"/>
          <w:color w:val="000000"/>
          <w:position w:val="0"/>
          <w:sz w:val="20"/>
          <w:u w:val="none"/>
          <w:vertAlign w:val="baseline"/>
        </w:rPr>
        <w:t>Syke</w:t>
      </w:r>
      <w:r>
        <w:rPr>
          <w:rFonts w:ascii="arial" w:eastAsia="arial" w:hAnsi="arial" w:cs="arial"/>
          <w:b w:val="0"/>
          <w:i w:val="0"/>
          <w:strike w:val="0"/>
          <w:noProof w:val="0"/>
          <w:color w:val="000000"/>
          <w:position w:val="0"/>
          <w:sz w:val="20"/>
          <w:u w:val="none"/>
          <w:vertAlign w:val="baseline"/>
        </w:rPr>
        <w:t xml:space="preserve">in Niedersachsen. In </w:t>
      </w:r>
      <w:r>
        <w:rPr>
          <w:rFonts w:ascii="arial" w:eastAsia="arial" w:hAnsi="arial" w:cs="arial"/>
          <w:b/>
          <w:i w:val="0"/>
          <w:strike w:val="0"/>
          <w:noProof w:val="0"/>
          <w:color w:val="000000"/>
          <w:position w:val="0"/>
          <w:sz w:val="20"/>
          <w:u w:val="none"/>
          <w:vertAlign w:val="baseline"/>
        </w:rPr>
        <w:t xml:space="preserve">Stade </w:t>
      </w:r>
      <w:r>
        <w:rPr>
          <w:rFonts w:ascii="arial" w:eastAsia="arial" w:hAnsi="arial" w:cs="arial"/>
          <w:b w:val="0"/>
          <w:i w:val="0"/>
          <w:strike w:val="0"/>
          <w:noProof w:val="0"/>
          <w:color w:val="000000"/>
          <w:position w:val="0"/>
          <w:sz w:val="20"/>
          <w:u w:val="none"/>
          <w:vertAlign w:val="baseline"/>
        </w:rPr>
        <w:t>in Niedersachsen drangen laut Polizei am Mittwochabend einige Jugendliche in das Rathaus ein, während mehrere weitere Heranwachsende vor dem Gebäude warteten. Demnach wurde dann versucht, eine israelische Flagge herunterzureißen. Die Jugendlichen flüchteten, als sich erste Fahrzeuge der Polizei näherten. Auch dort ermittelt der Staatsschutz.</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apr/dpa/AFP</w:t>
      </w:r>
    </w:p>
    <w:p>
      <w:pPr>
        <w:pStyle w:val="Normal2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75"/>
      </w:pPr>
    </w:p>
    <w:p>
      <w:pPr>
        <w:pStyle w:val="Normal275"/>
        <w:ind w:left="200"/>
        <w:sectPr>
          <w:type w:val="continuous"/>
          <w:pgMar w:top="840" w:right="1000" w:bottom="840" w:left="1000" w:header="400" w:footer="400"/>
          <w:pgNumType w:fmt="decimal"/>
          <w:cols w:space="720"/>
        </w:sectPr>
      </w:pPr>
      <w:r>
        <w:br/>
      </w:r>
      <w:r>
        <w:pict>
          <v:line id="_x0000_s2189" style="position:absolute;z-index:252276736" from="0,10pt" to="512pt,10pt" strokecolor="black" strokeweight="1pt">
            <v:stroke linestyle="single"/>
          </v:line>
        </w:pict>
      </w:r>
      <w:r>
        <w:rPr>
          <w:rFonts w:ascii="arial" w:eastAsia="arial" w:hAnsi="arial" w:cs="arial"/>
          <w:b/>
          <w:color w:val="767676"/>
          <w:sz w:val="16"/>
        </w:rPr>
        <w:t>End of Document</w:t>
      </w:r>
    </w:p>
    <w:p>
      <w:pPr>
        <w:pStyle w:val="Normal276"/>
        <w:sectPr>
          <w:headerReference w:type="even" r:id="rId1718"/>
          <w:headerReference w:type="default" r:id="rId1719"/>
          <w:footerReference w:type="even" r:id="rId1720"/>
          <w:footerReference w:type="default" r:id="rId1721"/>
          <w:headerReference w:type="first" r:id="rId1722"/>
          <w:footerReference w:type="first" r:id="rId1723"/>
          <w:pgSz w:w="12240" w:h="15840"/>
          <w:pgMar w:top="840" w:right="1000" w:bottom="840" w:left="1000" w:header="400" w:footer="400"/>
          <w:pgNumType w:fmt="decimal"/>
          <w:cols w:space="720"/>
          <w:titlePg w:val="0"/>
        </w:sectPr>
      </w:pPr>
    </w:p>
    <w:p>
      <w:pPr>
        <w:pStyle w:val="Normal276"/>
      </w:pPr>
    </w:p>
    <w:p>
      <w:pPr>
        <w:pStyle w:val="Normal276"/>
      </w:pPr>
      <w:r>
        <w:pict>
          <v:shape id="_x0000_i2190" type="#_x0000_t75" alt="LexisNexis®" style="width:147.75pt;height:30pt">
            <v:imagedata r:id="rId10" o:title=""/>
          </v:shape>
        </w:pict>
      </w:r>
      <w:r>
        <w:cr/>
      </w:r>
    </w:p>
    <w:p>
      <w:pPr>
        <w:pStyle w:val="Heading12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Verstoß gegen Neutralitätspflicht?; Prozess wegen israelischer Flagge geplatzt!</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Oktober 2023 </w:t>
      </w:r>
    </w:p>
    <w:p>
      <w:pPr>
        <w:pStyle w:val="Normal276"/>
        <w:keepNext w:val="0"/>
        <w:spacing w:after="0" w:line="240" w:lineRule="atLeast"/>
        <w:ind w:right="0"/>
        <w:jc w:val="both"/>
      </w:pPr>
      <w:bookmarkStart w:id="552" w:name="Bookmark_277"/>
      <w:bookmarkEnd w:id="552"/>
    </w:p>
    <w:p>
      <w:pPr>
        <w:pStyle w:val="Normal2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76"/>
        <w:keepNext w:val="0"/>
        <w:spacing w:before="120" w:after="0" w:line="220" w:lineRule="atLeast"/>
        <w:ind w:left="0" w:right="0" w:firstLine="0"/>
        <w:jc w:val="left"/>
      </w:pPr>
      <w:r>
        <w:br/>
      </w:r>
      <w:r>
        <w:pict>
          <v:shape id="_x0000_i2191" type="#_x0000_t75" style="width:134.98pt;height:85.49pt">
            <v:imagedata r:id="rId24" o:title=""/>
          </v:shape>
        </w:pic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Leipzig; S. NaN</w: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730 words</w: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Klug</w:t>
      </w:r>
    </w:p>
    <w:p>
      <w:pPr>
        <w:pStyle w:val="Normal276"/>
        <w:keepNext/>
        <w:spacing w:before="240" w:after="0" w:line="340" w:lineRule="atLeast"/>
        <w:ind w:left="0" w:right="0" w:firstLine="0"/>
        <w:jc w:val="left"/>
      </w:pPr>
      <w:bookmarkStart w:id="553" w:name="Body_275"/>
      <w:bookmarkEnd w:id="553"/>
      <w:r>
        <w:rPr>
          <w:rFonts w:ascii="arial" w:eastAsia="arial" w:hAnsi="arial" w:cs="arial"/>
          <w:b/>
          <w:i w:val="0"/>
          <w:strike w:val="0"/>
          <w:noProof w:val="0"/>
          <w:color w:val="000000"/>
          <w:position w:val="0"/>
          <w:sz w:val="28"/>
          <w:u w:val="none"/>
          <w:vertAlign w:val="baseline"/>
        </w:rPr>
        <w:t>Body</w:t>
      </w:r>
    </w:p>
    <w:p>
      <w:pPr>
        <w:pStyle w:val="Normal276"/>
        <w:spacing w:line="60" w:lineRule="exact"/>
      </w:pPr>
      <w:r>
        <w:pict>
          <v:line id="_x0000_s2192" style="position:absolute;z-index:252277760" from="0,2pt" to="512pt,2pt" strokecolor="#009ddb" strokeweight="2pt">
            <v:stroke linestyle="single"/>
            <w10:wrap type="topAndBottom"/>
          </v:line>
        </w:pict>
      </w:r>
    </w:p>
    <w:p>
      <w:pPr>
        <w:pStyle w:val="Normal276"/>
      </w:pP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Leipzig (Sachsen) - Warum kuscht ein deutsches Gericht vor den Wünschen eines Angeklagten, der offenbar Hass gegen Israel hegt?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unfassbare Vorgang: In einem Prozess am Donnerstag in Leipzig wäre es um eine simple Beleidigung gegangen, doch die Verhandlung gegen einen deutsch-marokkanischen Busfahrer fand gar nicht erst statt. Grund war eine Israel-Flagge, die auf einem Monitor im Foyer des Amtsgerichtes Leipzig zu sehen ist. </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Anwalt des Beklagten sah darin einen Verstoß gegen die Neutralitätspflicht deutscher Gerichte und lehnte die Richterin prompt wegen mutmaßlicher Befangenheit ab.</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Mandant ist gläubiger Muslim und hatte aufgrund der Fahne die Befürchtung, in seinem Prozess nicht fair behandelt zu werden", so Anwalt Jan Siebenhüner (40). Noch vor Beginn der Hauptverhandlung verfasste er einen Antrag auf Befangenheit gegen die verhandelnde Richterin. Der Prozess wurde daraufhin ausgesetzt.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habe völliges Verständnis für Solidaritätsbekundungen für  Israel . Aber ein Gericht ist zwingend zu absoluter Neutralität verpflichtet", so Siebenhüner im Anschluss zu BILD. </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Beflaggung im Amtsgericht Leipzig rechtswidrig ist, ist indes unklar. Zuständig für eine Anordnung wäre das Justizministerium gewesen, das im Fall des Überfalls der Terrormiliz Hamas auf Israel allerdings keine Entscheidung getroffen hatte.</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durften wir gar nicht. Bei Ereignissen dieser Tragweite kann nur die Staatskanzlei entscheiden", erklärt ein Sprecher des Justizministeriums gegenüber BILD. Die Staatskanzlei hatte es in einer Mitteilung am Dienstag wiederum den Ministerien selbst überlassen, "in eigener Zuständigkeit ebenfalls die Flagge Israels vor ihren Dienstgebäuden" zu hissen. </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im Leipziger Amtsgericht dennoch die israelische Flagge seit Dienstag zu sehen ist, hat dessen Präsident Michael Wolting beschlossen. "Es ist meine Entscheidung", sagt er zu BILD. "Ich will ein Zeichen der Solidarität und für Menschlichkeit setzen."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breitet sich aus - ohne Folgen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anderen Teilen Deutschlands herrscht Juden-Hass auf den Straßen - und der Staat ist scheinbar machtlos!</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Hamburg interviewte der NDR eine Frau zu den grausamen Massakern der Hamas in Israel. Und die antwortete: "Das ist gut, sehr gut. Ich freue mich, dass die (die Hamas-Terroristen, die Red.) so was geschafft haben. Wir haben gefeiert zu Hause." Dazu lachte und grinste sie. Nun ermittelt die Staatsschutzabteilung des Landeskriminalamts wegen des Verdachts der Volksverhetzung. ABER: Ob die Frau inzwischen identifiziert ist, ist noch unklar.</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Mainz hatte man aus Solidarität eine Israel-Flagge vor dem Stadthaus gehisst. Doch in der Nacht auf Donnerstag rissen Unbekannte die Flagge herunter und zündeten sie an! Nun ermittelt der Staatsschutz - eine konkrete Spur gibt es aber bisher nicht. Schlecht für die Kripo: Der Bereich an den Fahnenmasten ist nicht kameraüberwacht. Wegen des Datenschutzes, wie Stadt-Mitarbeiter bitter anmerken.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kamen am späten Mittwochnachmittag trotz Verbots hunderte Menschen zusammen, skandierten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verbreiteten Hass-Parolen. Trotzdem gelang es der Polizei nicht,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aufzulösen. Kaum zu fassen: Eine Pro-Israel-Kundgebung am selben Ort hatten die Behörden aus Sicherheitsgründen vorher untersagt.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Bamberg (Oberfranken) hatte eine Mahnwache für Israel stattgefunden. Und auch hier durfte ein Mann ganz offen seinen Antisemitismus ausleben. Erst riss der Unbekannte eine Israel-Flagge an sich, dann putzte er sich damit die Schuhe. Anschließend soll er die Fahne in den Mülleimer geworfen haben. Als Teilnehmer der Versammlung den Mann baten, die Flagge zurückzugeben, soll er ihnen den Mittelfinger gezeigt haben. Dann ging er unerkannt davon.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Chemnitz marschierten am Mittwochabend auf dem Neumarkt rund 100 Israel-Hasser auf, um eine Pro-Israel-Kundgebung zu stören. Teils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vor der Brust, brüllten die Störer den Demonstranten Parolen entgegen. Einer 72-jährigen Frau wurde eine kleine israelische Flagge entrissen. Auf der Flucht rannten die Täter - zwei Syrer (17, 20) und ein 15-Jähriger mit noch ungeklärter Staatsangehörigkeit - einen Mann (55) um. Als der Deutsche am Boden lag, trat das Trio auf ihn ein.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https://www.bild.de/regional/leipzig/leipzig-news/prozess-wegen-israel-flagge-geplatzt-verstoss-gegen-neutralitaetspflicht-85722796.bild.html</w:t>
      </w:r>
    </w:p>
    <w:p>
      <w:pPr>
        <w:pStyle w:val="Normal2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6"/>
        <w:spacing w:line="60" w:lineRule="exact"/>
      </w:pPr>
      <w:r>
        <w:pict>
          <v:line id="_x0000_s2193" style="position:absolute;z-index:252278784" from="0,2pt" to="512pt,2pt" strokecolor="#009ddb" strokeweight="2pt">
            <v:stroke linestyle="single"/>
            <w10:wrap type="topAndBottom"/>
          </v:line>
        </w:pict>
      </w:r>
    </w:p>
    <w:p>
      <w:pPr>
        <w:pStyle w:val="Normal2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Flagge auf einem Monitor im Foyer des Leipziger Amtsgerichtes</w:t>
      </w:r>
    </w:p>
    <w:p>
      <w:pPr>
        <w:pStyle w:val="Normal2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6"/>
      </w:pPr>
    </w:p>
    <w:p>
      <w:pPr>
        <w:pStyle w:val="Normal276"/>
        <w:ind w:left="200"/>
        <w:sectPr>
          <w:type w:val="continuous"/>
          <w:pgMar w:top="840" w:right="1000" w:bottom="840" w:left="1000" w:header="400" w:footer="400"/>
          <w:pgNumType w:fmt="decimal"/>
          <w:cols w:space="720"/>
        </w:sectPr>
      </w:pPr>
      <w:r>
        <w:br/>
      </w:r>
      <w:r>
        <w:pict>
          <v:line id="_x0000_s2194" style="position:absolute;z-index:252279808" from="0,10pt" to="512pt,10pt" strokecolor="black" strokeweight="1pt">
            <v:stroke linestyle="single"/>
          </v:line>
        </w:pict>
      </w:r>
      <w:r>
        <w:rPr>
          <w:rFonts w:ascii="arial" w:eastAsia="arial" w:hAnsi="arial" w:cs="arial"/>
          <w:b/>
          <w:color w:val="767676"/>
          <w:sz w:val="16"/>
        </w:rPr>
        <w:t>End of Document</w:t>
      </w:r>
    </w:p>
    <w:p>
      <w:pPr>
        <w:pStyle w:val="Normal277"/>
        <w:sectPr>
          <w:headerReference w:type="even" r:id="rId1724"/>
          <w:headerReference w:type="default" r:id="rId1725"/>
          <w:footerReference w:type="even" r:id="rId1726"/>
          <w:footerReference w:type="default" r:id="rId1727"/>
          <w:headerReference w:type="first" r:id="rId1728"/>
          <w:footerReference w:type="first" r:id="rId1729"/>
          <w:pgSz w:w="12240" w:h="15840"/>
          <w:pgMar w:top="840" w:right="1000" w:bottom="840" w:left="1000" w:header="400" w:footer="400"/>
          <w:pgNumType w:fmt="decimal"/>
          <w:cols w:space="720"/>
          <w:titlePg w:val="0"/>
        </w:sectPr>
      </w:pPr>
    </w:p>
    <w:p>
      <w:pPr>
        <w:pStyle w:val="Normal277"/>
      </w:pPr>
    </w:p>
    <w:p>
      <w:pPr>
        <w:pStyle w:val="Normal277"/>
      </w:pPr>
      <w:r>
        <w:pict>
          <v:shape id="_x0000_i2195" type="#_x0000_t75" alt="LexisNexis®" style="width:147.75pt;height:30pt">
            <v:imagedata r:id="rId10" o:title=""/>
          </v:shape>
        </w:pict>
      </w:r>
      <w:r>
        <w:cr/>
      </w:r>
    </w:p>
    <w:p>
      <w:pPr>
        <w:pStyle w:val="Heading12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versammelt: Mehr als 130 Festnahmen</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5:34 PM GMT+1</w:t>
      </w:r>
    </w:p>
    <w:p>
      <w:pPr>
        <w:pStyle w:val="Normal277"/>
        <w:keepNext w:val="0"/>
        <w:spacing w:after="0" w:line="240" w:lineRule="atLeast"/>
        <w:ind w:right="0"/>
        <w:jc w:val="both"/>
      </w:pPr>
      <w:bookmarkStart w:id="554" w:name="Bookmark_278"/>
      <w:bookmarkEnd w:id="554"/>
    </w:p>
    <w:p>
      <w:pPr>
        <w:pStyle w:val="Normal2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7"/>
        <w:keepNext w:val="0"/>
        <w:spacing w:before="120" w:after="0" w:line="220" w:lineRule="atLeast"/>
        <w:ind w:left="0" w:right="0" w:firstLine="0"/>
        <w:jc w:val="left"/>
      </w:pPr>
      <w:r>
        <w:br/>
      </w:r>
      <w:r>
        <w:pict>
          <v:shape id="_x0000_i2196" type="#_x0000_t75" style="width:230.22pt;height:28.5pt">
            <v:imagedata r:id="rId11" o:title=""/>
          </v:shape>
        </w:pic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293 words</w:t>
      </w:r>
    </w:p>
    <w:p>
      <w:pPr>
        <w:pStyle w:val="Normal277"/>
        <w:keepNext/>
        <w:spacing w:before="240" w:after="0" w:line="340" w:lineRule="atLeast"/>
        <w:ind w:left="0" w:right="0" w:firstLine="0"/>
        <w:jc w:val="left"/>
      </w:pPr>
      <w:bookmarkStart w:id="555" w:name="Body_276"/>
      <w:bookmarkEnd w:id="555"/>
      <w:r>
        <w:rPr>
          <w:rFonts w:ascii="arial" w:eastAsia="arial" w:hAnsi="arial" w:cs="arial"/>
          <w:b/>
          <w:i w:val="0"/>
          <w:strike w:val="0"/>
          <w:noProof w:val="0"/>
          <w:color w:val="000000"/>
          <w:position w:val="0"/>
          <w:sz w:val="28"/>
          <w:u w:val="none"/>
          <w:vertAlign w:val="baseline"/>
        </w:rPr>
        <w:t>Body</w:t>
      </w:r>
    </w:p>
    <w:p>
      <w:pPr>
        <w:pStyle w:val="Normal277"/>
        <w:spacing w:line="60" w:lineRule="exact"/>
      </w:pPr>
      <w:r>
        <w:pict>
          <v:line id="_x0000_s2197" style="position:absolute;z-index:252280832" from="0,2pt" to="512pt,2pt" strokecolor="#009ddb" strokeweight="2pt">
            <v:stroke linestyle="single"/>
            <w10:wrap type="topAndBottom"/>
          </v:line>
        </w:pict>
      </w:r>
    </w:p>
    <w:p>
      <w:pPr>
        <w:pStyle w:val="Normal277"/>
      </w:pP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bei pro-palästinensischen Aktionen 132 Menschen kurzfristig festgenommen und 104 Platzverweise ausgesprochen. Dies sei am Mittwochabend erforderlich gewesen, um ein Demonstrationsverbot im Bereich des Richardplatzes in Neukölln durchzusetzen, teilte die Polizei am Donnerstag mit. Die Polizei ermittle in 13 Fällen unter anderem wegen Beleidigung, gefährlicher Körperverletzung, Gefangenenbefreiung, Landfriedensbruchs sowie Widerstands und tätlichen Angriffs. Zudem seien 104 Verstöße gegen das Berliner Versammlungsfreiheitsgesetzes registriert worden.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waren am Mittwoch insgesamt rund 700 Polizistinen und Polizisten im Einsatz, um Versammlungsverbote durchzusetzen. Die Behörde hatte drei Kundgebungen verboten, die thematisch im Zusammenhang mit dem Terrorangriff der palästinensischen Organisation Hamas auf Israel standen.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des Verbots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das vom Verwaltungsgericht Berlin bestätigt wurde, versammelten sich am Nachmittag im Bereich des Richardplatzes zahlreiche Menschen. Die Polizei sprach von einer Gruppe mit rund 100 Teilnehmern, aus der unter anderem palästinensische Fahnen geschwenkt, propalästinensische Sprechchöre gerufen und mit Pyrotechnik sowie einer Flasche geworfen wurde. Parallel sei es immer wieder zu Ansammlungen von bis zu 300 Schaulustigen gekommen, die themenbezogene Sprechchöre riefen.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ebenfalls verbotenen Kundgebung am Mittwochvormittag vor einer Schule in der Sonnenallee in Neukölln schritt die Polizei ebenfalls ein. Bis zu 60 Menschen hätten sich versammelt, 9 seien vorübergehend festgenommen worden. Unter anderem seien Verfahren wegen Volksverhetzung sowie der Belohnung und Billigung von Straftaten eingeleitet worden.</w:t>
      </w:r>
    </w:p>
    <w:p>
      <w:pPr>
        <w:pStyle w:val="Normal2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7"/>
      </w:pPr>
    </w:p>
    <w:p>
      <w:pPr>
        <w:pStyle w:val="Normal277"/>
        <w:ind w:left="200"/>
        <w:sectPr>
          <w:type w:val="continuous"/>
          <w:pgMar w:top="840" w:right="1000" w:bottom="840" w:left="1000" w:header="400" w:footer="400"/>
          <w:pgNumType w:fmt="decimal"/>
          <w:cols w:space="720"/>
        </w:sectPr>
      </w:pPr>
      <w:r>
        <w:br/>
      </w:r>
      <w:r>
        <w:pict>
          <v:line id="_x0000_s2198" style="position:absolute;z-index:252281856" from="0,10pt" to="512pt,10pt" strokecolor="black" strokeweight="1pt">
            <v:stroke linestyle="single"/>
          </v:line>
        </w:pict>
      </w:r>
      <w:r>
        <w:rPr>
          <w:rFonts w:ascii="arial" w:eastAsia="arial" w:hAnsi="arial" w:cs="arial"/>
          <w:b/>
          <w:color w:val="767676"/>
          <w:sz w:val="16"/>
        </w:rPr>
        <w:t>End of Document</w:t>
      </w:r>
    </w:p>
    <w:p>
      <w:pPr>
        <w:pStyle w:val="Normal278"/>
        <w:sectPr>
          <w:headerReference w:type="even" r:id="rId1730"/>
          <w:headerReference w:type="default" r:id="rId1731"/>
          <w:footerReference w:type="even" r:id="rId1732"/>
          <w:footerReference w:type="default" r:id="rId1733"/>
          <w:headerReference w:type="first" r:id="rId1734"/>
          <w:footerReference w:type="first" r:id="rId1735"/>
          <w:pgSz w:w="12240" w:h="15840"/>
          <w:pgMar w:top="840" w:right="1000" w:bottom="840" w:left="1000" w:header="400" w:footer="400"/>
          <w:pgNumType w:fmt="decimal"/>
          <w:cols w:space="720"/>
          <w:titlePg w:val="0"/>
        </w:sectPr>
      </w:pPr>
    </w:p>
    <w:p>
      <w:pPr>
        <w:pStyle w:val="Normal278"/>
      </w:pPr>
    </w:p>
    <w:p>
      <w:pPr>
        <w:pStyle w:val="Normal278"/>
      </w:pPr>
      <w:r>
        <w:pict>
          <v:shape id="_x0000_i2199" type="#_x0000_t75" alt="LexisNexis®" style="width:147.75pt;height:30pt">
            <v:imagedata r:id="rId10" o:title=""/>
          </v:shape>
        </w:pict>
      </w:r>
      <w:r>
        <w:cr/>
      </w:r>
    </w:p>
    <w:p>
      <w:pPr>
        <w:pStyle w:val="Heading12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"Deutsche Staatsräson schafft keine Sonderregeln im Bereich der Versammlungsfreiheit"</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11:06 AM GMT+1</w:t>
      </w:r>
    </w:p>
    <w:p>
      <w:pPr>
        <w:pStyle w:val="Normal278"/>
        <w:keepNext w:val="0"/>
        <w:spacing w:after="0" w:line="240" w:lineRule="atLeast"/>
        <w:ind w:right="0"/>
        <w:jc w:val="both"/>
      </w:pPr>
      <w:bookmarkStart w:id="556" w:name="Bookmark_279"/>
      <w:bookmarkEnd w:id="556"/>
    </w:p>
    <w:p>
      <w:pPr>
        <w:pStyle w:val="Normal2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8"/>
        <w:keepNext w:val="0"/>
        <w:spacing w:before="120" w:after="0" w:line="220" w:lineRule="atLeast"/>
        <w:ind w:left="0" w:right="0" w:firstLine="0"/>
        <w:jc w:val="left"/>
      </w:pPr>
      <w:r>
        <w:br/>
      </w:r>
      <w:r>
        <w:pict>
          <v:shape id="_x0000_i2200" type="#_x0000_t75" style="width:230.22pt;height:28.5pt">
            <v:imagedata r:id="rId11" o:title=""/>
          </v:shape>
        </w:pic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1302 words</w: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7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Hürden für ein Versammlungsverbot propalästinensischer Kundgebungen seien hoch, sagt Jurist Clemens Arzt - jede "noch so aggressive oder auch politisch unerträgliche Parole" ändere daran erst einmal nichts. Deutschland unterscheide sich in dieser Hinsicht von anderen Ländern.</w:t>
      </w:r>
    </w:p>
    <w:p>
      <w:pPr>
        <w:pStyle w:val="Normal278"/>
        <w:keepNext/>
        <w:spacing w:before="240" w:after="0" w:line="340" w:lineRule="atLeast"/>
        <w:ind w:left="0" w:right="0" w:firstLine="0"/>
        <w:jc w:val="left"/>
      </w:pPr>
      <w:bookmarkStart w:id="557" w:name="Body_277"/>
      <w:bookmarkEnd w:id="557"/>
      <w:r>
        <w:rPr>
          <w:rFonts w:ascii="arial" w:eastAsia="arial" w:hAnsi="arial" w:cs="arial"/>
          <w:b/>
          <w:i w:val="0"/>
          <w:strike w:val="0"/>
          <w:noProof w:val="0"/>
          <w:color w:val="000000"/>
          <w:position w:val="0"/>
          <w:sz w:val="28"/>
          <w:u w:val="none"/>
          <w:vertAlign w:val="baseline"/>
        </w:rPr>
        <w:t>Body</w:t>
      </w:r>
    </w:p>
    <w:p>
      <w:pPr>
        <w:pStyle w:val="Normal278"/>
        <w:spacing w:line="60" w:lineRule="exact"/>
      </w:pPr>
      <w:r>
        <w:pict>
          <v:line id="_x0000_s2201" style="position:absolute;z-index:252282880" from="0,2pt" to="512pt,2pt" strokecolor="#009ddb" strokeweight="2pt">
            <v:stroke linestyle="single"/>
            <w10:wrap type="topAndBottom"/>
          </v:line>
        </w:pict>
      </w:r>
    </w:p>
    <w:p>
      <w:pPr>
        <w:pStyle w:val="Normal278"/>
      </w:pP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Herr Arzt, nach dem Terrorangriff der Hamas auf Israel wurden in Berlin und Duisburg propalästinensische Kundgebungen abgehalten. Es ist davon auszugehen, dass weitere Demos folgen. Viele Menschen, auch Leserinnen und Leser von WELT, sind empört darüber, dass das passiert. Es gibt auch Unverständnis, dass das möglich ist. Ist verfassungsrechtlich alles in Ordnung?</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Clemens Arzt:</w:t>
      </w:r>
      <w:r>
        <w:rPr>
          <w:rFonts w:ascii="arial" w:eastAsia="arial" w:hAnsi="arial" w:cs="arial"/>
          <w:b w:val="0"/>
          <w:i w:val="0"/>
          <w:strike w:val="0"/>
          <w:noProof w:val="0"/>
          <w:color w:val="000000"/>
          <w:position w:val="0"/>
          <w:sz w:val="20"/>
          <w:u w:val="none"/>
          <w:vertAlign w:val="baseline"/>
        </w:rPr>
        <w:t xml:space="preserve"> Niemand braucht in Deutschland eine Genehmigung für Versammlungen. Jede Versammlung ist frei. Das steht in Artikel 8 des Grundgesetzes. Man muss sie nur der zuständigen Versammlungsbehörde anzeigen, nennt das Datum, den Ort, das Thema und die voraussichtliche Anzahl der Teilnehmer. Es kann bei Gefahren für die öffentliche Sicherheit Beschränkungen in Form von Auflagen geben und nur im Ausnahmefall ein Verbot.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 wenn sich jemand am Morgen des Angriffs der Hamas spontan zur Unterstützung der palästinensischen Sache entschieden hätte, dann wäre das eine sogenannte Spontanversammlung gewesen, die man noch nicht einmal hätte anmelden müssen.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Sich darüber zu freuen, dass Palästinenser brutale Verbrechen an der israelischen Zivilbevölkerung begehen, ist also von der Versammlungsfreiheit gedeckt?</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Jeder Mensch, der meint, für die Rechte der Palästinenser demonstrieren zu wollen, darf das tun, auch wenn die Hamas Verbrechen begeht. Nach dem Nationalsozialismus und dem Holocaust hat Deutschland aus historischer Verantwortung den Schutz Israels zur Staatsräson erklärt. Das hat meine volle Unterstützung. Dennoch gilt auch hier uneingeschränkt das Versammlungsrecht.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Daher muss eine Kritik an Israel zulässig sein, auch am Umgang Israels mit den Palästinensern in den vergangenen Jahren und Jahrzehnten. Die deutsche Staatsräson schafft keine Sonderregeln im Bereich der Versammlungsfreiheit, auch nicht bei Demonstrationen im Kontext von Israel und Palästinensern.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Man muss es also ertragen, dass die Palästinenser aktuell in Demos unterstützt werden?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Grundsätzlich ja. Man kann aber auch dagegen demonstrieren. Man kann es auch politisch verurteilen, aber man muss es verfassungsrechtlich aushalten. Eine Versammlung kann nur beschränkt oder verboten werden, wenn die öffentliche Sicherheit unmittelbar gefährdet ist. Dabei gibt es zwei Grenzen: Man muss sich friedlich und ohne Waffen versammeln. Jede noch so aggressive oder auch politisch unerträgliche Parole kommt aber nach Rechtsprechung bis hin zum Bundesverfassungsgericht nicht über diese Schwelle. Mit Worten kann man nicht unfriedlich sein, dass ist klare Rechtsprechung des Bundesverfassungsgerichts.</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Die Hamas hochleben zu lassen oder Jubel über Gräueltaten an Israelis wäre keine Volksverhetzung?</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Hier setzt allein das Strafrecht die Grenzen. Mit gutem Grund, weil es um Meinungs- und Versammlungsfreiheit geht, die nur in Ausnahmefällen eingeschränkt werden kann, sonst sind diese Freiheitsrechte schnell am Ende, wie wir in Russland oder China sehen. Sobald man diese Grenzen der Meinungsfreiheit überschreitet, etwa den Holocaust leugnet oder zu Straftaten aufruft, kann die Polizei einschreiten. Sie wird im Regelfall dazu auffordern, diese Parolen nicht zu nutzen. Das gilt auch für Plakate. Das ist der übliche Weg.</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den Leuten die Möglichkeit geben, das selbst zu beenden. Wenn die Parole nicht mehr gerufen wird, wenn das Plakat heruntergenommen wird, ist der Zweck erreicht. Wenn es nachhaltig nicht funktioniert, kann ich darüber nachdenken, die Versammlung aufzulösen.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In Duisburg wurde mit der Parole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vom Meer bis an den Fluss"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eingeladen und sie wurde bei den Kundgebungen auch wiederholt.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Meer bis zum Fluss bedeutet, es gibt dort keinen Staat Israel. Damit wird das Existenzrecht Israels nicht anerkannt.</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Es gibt immer wieder Versuche, die Strafrechtsgrenze zu unterschreiten und trotzdem seine Meinung zu sagen. Dieser Slogan kann sicherlich sehr unterschiedlich ausgelegt werden, im Sinne eines Rechts auf einen Palästinenserstaat wie auch einer Leugnung des Existenzrechts Israels. Das ist eine schwierige Rechtsfrage, die ad hoc zu entscheiden für die Polizei und Versammlungsbehörden sicher nicht einfach ist.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Polizei geht es darum, ob eine Straftat vorliegt, die strafrechtlich verfolgt werden muss und die bei Wiederholung eine unmittelbare Gefahr für die öffentliche Sicherheit darstellt, die durch Auflagen und im letzten Schritt durch eine Auflösung der Versammlung beendet werden kann.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eine subtile Parole wie die oben genannte gibt, lässt sich das meines Erachtens so oder so auslegen. Im Rahmen der Rechtsprechung zur Meinungsfreiheit sagt das Bundesverfassungsgericht, dass, wenn auch eine nicht strafbare Auslegung möglich ist, dann muss diese angenommen werden.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Dann lässt die Versammlungsfreiheit Demagogen und Hetzern viel Freiraum, um mit Mehrdeutigkeiten doch verhetzende Äußerungen zu transportieren und zu provozieren.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Dieser Überfall primär auf Zivilisten in Israel und die Geiselnahmen sind durch nichts zu rechtfertigen, die Mittel der Hamas sind es erst recht nicht, völlig d'accord. Wer das "in einer Weise, die geeignet ist, den öffentlichen Frieden zu stören, öffentlich, in einer Versammlung oder durch Verbreiten eines Inhalts billigt" kann sich strafbar nach Paragraf 140 Strafgesetzbuch machen. Ob diese Grenze überschritten ist, ist eine nicht gerade einfache Rechtsfrage.</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Trotzdem muss ich trennen zwischen einer politischen Einordnung und der rechtlichen Lage. Die Parole, zumindest wenn man sie beim Wort nimmt, fordert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Daraus kann man verschiedene Konsequenzen ziehen. Bei den Schutzgütern Meinungsfreiheit und Versammlungsfreiheit sind besonders hohe Maßstäbe anzulegen. Das gilt besonders für abweichende, kritische Meinungen.</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In Berlin werden jetzt Kundgebungen verboten.Kann eine Versammlungsbehörde auch vorab Anmeldungen untersagen, wenn sie schlechte Erfahrungen mit Anmeldern gemacht hat, weil Demonstrationen aus dem Ruder gelaufen sind?</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Vor Corona war ein solches Vorabverbot die extreme Ausnahme. In der Pandemie hat sich die Praxis der Versammlungsbehörden hier deutlich zulasten der Versammlungsfreiheit verschoben. Das Bundesverfassungsgericht ist grundsätzlich der Ansicht, dass die Versammlungsbehörde oder Polizei eine Versammlung immer noch auflösen kann, wenn es dort zu Straftaten kommt, wobei wir hier von Meinungsdelikten sprechen, nicht von gewalttätigen Auseinandersetzungen.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Grenze zur Strafbarkeit überschritten wird, kann die Polizei nach dem Versammlungsrecht einschreiten. Wenn das Recht benutzt wird, die Staatsräson zu bedienen, wird es schwierig.</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Versammlungsfreiheit bedeutet Staatsferne. Das ist ein Recht der Minderheit. Das stellt das Bundesverfassungsgericht immer sehr eindeutig heraus. Das Wort ist frei bis zur Grenze des Strafrechts, sonst kommen wir hinein ins Verbot von politischen Meinungen. Das müssen wir in einer Demokratie aushalten. Und wenn Menschen meinen, dass das, wofür demonstriert wird, eine "Schweinerei" ist, dann sollten sie dagegen demonstrieren.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unterscheidet uns von anderen Ländern, dass man hier eine noch so abwegige Meinung friedlich kundtun kann, solange sie nicht strafrechtlich relevant ist, wie zum Beispiel die Leugnung des Holocaust.</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Von der Polizei hört man bei Demos vor Ort, dass eine Auflösung auch davon abhängt, ob dies zur Eskalation führt. Führt das nicht zum Eindruck eines wehrlosen Staates?</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Das ist der sogenannte unechte polizeiliche Notstand. Das ist eine tradierte und anerkannte polizeiliche Entscheidung. Es ist immer abzuwägen, ob es in einem angemessenen Verhältnis steht, Polizisten und Umstehende zu gefährden, nur um ein Meinungsdelikt zu verhindern. Es kann eine durchaus legitime Entscheidung sein, hier nicht einzuschreiten.</w:t>
      </w:r>
    </w:p>
    <w:p>
      <w:pPr>
        <w:pStyle w:val="Normal2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8"/>
      </w:pPr>
    </w:p>
    <w:p>
      <w:pPr>
        <w:pStyle w:val="Normal278"/>
        <w:ind w:left="200"/>
        <w:sectPr>
          <w:type w:val="continuous"/>
          <w:pgMar w:top="840" w:right="1000" w:bottom="840" w:left="1000" w:header="400" w:footer="400"/>
          <w:pgNumType w:fmt="decimal"/>
          <w:cols w:space="720"/>
        </w:sectPr>
      </w:pPr>
      <w:r>
        <w:br/>
      </w:r>
      <w:r>
        <w:pict>
          <v:line id="_x0000_s2202" style="position:absolute;z-index:252283904" from="0,10pt" to="512pt,10pt" strokecolor="black" strokeweight="1pt">
            <v:stroke linestyle="single"/>
          </v:line>
        </w:pict>
      </w:r>
      <w:r>
        <w:rPr>
          <w:rFonts w:ascii="arial" w:eastAsia="arial" w:hAnsi="arial" w:cs="arial"/>
          <w:b/>
          <w:color w:val="767676"/>
          <w:sz w:val="16"/>
        </w:rPr>
        <w:t>End of Document</w:t>
      </w:r>
    </w:p>
    <w:p>
      <w:pPr>
        <w:pStyle w:val="Normal279"/>
        <w:sectPr>
          <w:headerReference w:type="even" r:id="rId1736"/>
          <w:headerReference w:type="default" r:id="rId1737"/>
          <w:footerReference w:type="even" r:id="rId1738"/>
          <w:footerReference w:type="default" r:id="rId1739"/>
          <w:headerReference w:type="first" r:id="rId1740"/>
          <w:footerReference w:type="first" r:id="rId1741"/>
          <w:pgSz w:w="12240" w:h="15840"/>
          <w:pgMar w:top="840" w:right="1000" w:bottom="840" w:left="1000" w:header="400" w:footer="400"/>
          <w:pgNumType w:fmt="decimal"/>
          <w:cols w:space="720"/>
          <w:titlePg w:val="0"/>
        </w:sectPr>
      </w:pPr>
    </w:p>
    <w:p>
      <w:pPr>
        <w:pStyle w:val="Normal279"/>
      </w:pPr>
    </w:p>
    <w:p>
      <w:pPr>
        <w:pStyle w:val="Normal279"/>
      </w:pPr>
      <w:r>
        <w:pict>
          <v:shape id="_x0000_i2203" type="#_x0000_t75" alt="LexisNexis®" style="width:147.75pt;height:30pt">
            <v:imagedata r:id="rId10" o:title=""/>
          </v:shape>
        </w:pict>
      </w:r>
      <w:r>
        <w:cr/>
      </w:r>
    </w:p>
    <w:p>
      <w:pPr>
        <w:pStyle w:val="Heading12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"Deutsche Staatsräson schafft keine Sonderregeln"; Die Hürden für ein Versammlungsverbot seien hierzulande hoch, sagt Jurist Clemens Arzt - auch bei propalästinensischen Kundgebungen</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12. Oktober 2023 </w:t>
      </w:r>
    </w:p>
    <w:p>
      <w:pPr>
        <w:pStyle w:val="Normal279"/>
        <w:keepNext w:val="0"/>
        <w:spacing w:after="0" w:line="240" w:lineRule="atLeast"/>
        <w:ind w:right="0"/>
        <w:jc w:val="both"/>
      </w:pPr>
      <w:bookmarkStart w:id="558" w:name="Bookmark_280"/>
      <w:bookmarkEnd w:id="558"/>
    </w:p>
    <w:p>
      <w:pPr>
        <w:pStyle w:val="Normal2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279"/>
        <w:keepNext w:val="0"/>
        <w:spacing w:before="120" w:after="0" w:line="220" w:lineRule="atLeast"/>
        <w:ind w:left="0" w:right="0" w:firstLine="0"/>
        <w:jc w:val="left"/>
      </w:pPr>
      <w:r>
        <w:br/>
      </w:r>
      <w:r>
        <w:pict>
          <v:shape id="_x0000_i2204" type="#_x0000_t75" style="width:313.46pt;height:59.99pt">
            <v:imagedata r:id="rId774" o:title=""/>
          </v:shape>
        </w:pic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THEMA DES TAGES; S. 2; Ausg. 198</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1333 words</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79"/>
        <w:keepNext/>
        <w:spacing w:before="240" w:after="0" w:line="340" w:lineRule="atLeast"/>
        <w:ind w:left="0" w:right="0" w:firstLine="0"/>
        <w:jc w:val="left"/>
      </w:pPr>
      <w:bookmarkStart w:id="559" w:name="Body_278"/>
      <w:bookmarkEnd w:id="559"/>
      <w:r>
        <w:rPr>
          <w:rFonts w:ascii="arial" w:eastAsia="arial" w:hAnsi="arial" w:cs="arial"/>
          <w:b/>
          <w:i w:val="0"/>
          <w:strike w:val="0"/>
          <w:noProof w:val="0"/>
          <w:color w:val="000000"/>
          <w:position w:val="0"/>
          <w:sz w:val="28"/>
          <w:u w:val="none"/>
          <w:vertAlign w:val="baseline"/>
        </w:rPr>
        <w:t>Body</w:t>
      </w:r>
    </w:p>
    <w:p>
      <w:pPr>
        <w:pStyle w:val="Normal279"/>
        <w:spacing w:line="60" w:lineRule="exact"/>
      </w:pPr>
      <w:r>
        <w:pict>
          <v:line id="_x0000_s2205" style="position:absolute;z-index:252284928" from="0,2pt" to="512pt,2pt" strokecolor="#009ddb" strokeweight="2pt">
            <v:stroke linestyle="single"/>
            <w10:wrap type="topAndBottom"/>
          </v:line>
        </w:pict>
      </w:r>
    </w:p>
    <w:p>
      <w:pPr>
        <w:pStyle w:val="Normal279"/>
      </w:pP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Clemens Arzt ist Professor für Staats- und Verwaltungsrecht mit dem Schwerpunkt Polizei- und Versammlungsrecht an der Hochschule für Wirtschaft und Recht in Berlin. Er erklärt die Regeln für Demonstrationen.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Arzt, nach dem Terrorangriff der Hamas auf Israel wurden in Berlin und Duisburg propalästinensische Kundgebungen abgehalten. Es ist davon auszugehen, dass weitere Demos folgen. Viele Menschen, auch Leserinnen und Leser von WELT, sind empört darüber, dass das passiert. Es gibt auch Unverständnis, dass das möglich ist. Ist verfassungsrechtlich alles in Ordnung?</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Clemens Arzt: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braucht in Deutschland eine Genehmigung für Versammlungen. Jede Versammlung ist frei. Das steht in Artikel 8 des Grundgesetzes. Man muss sie nur der zuständigen Versammlungsbehörde anzeigen, nennt das Datum, den Ort, das Thema und die voraussichtliche Anzahl der Teilnehmer. Es kann bei Gefahren für die öffentliche Sicherheit Beschränkungen in Form von Auflagen geben und nur im Ausnahmefall ein Verbot. Selbst wenn sich jemand am Morgen des Angriffs der Hamas spontan zur Unterstützung der palästinensischen Sache entschieden hätte, dann wäre das eine sogenannte Spontanversammlung gewesen, die man noch nicht einmal hätte anmelden müssen.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 darüber zu freuen, dass Palästinenser brutale Verbrechen an der israelischen Zivilbevölkerung begehen, ist also von der Versammlungsfreiheit gedeckt?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Jeder Mensch, der meint, für die Rechte der Palästinenser demonstrieren zu wollen, darf das tun, auch wenn die Hamas Verbrechen begeht. Nach dem Nationalsozialismus und dem Holocaust hat Deutschland aus historischer Verantwortung den Schutz Israels zur Staatsräson erklärt. Das hat meine volle Unterstützung. Dennoch gilt auch hier uneingeschränkt das Versammlungsrecht. Daher muss eine Kritik an Israel zulässig sein, auch am Umgang Israels mit den Palästinensern in den vergangenen Jahren und Jahrzehnten. Die deutsche Staatsräson schafft keine Sonderregeln im Bereich der Versammlungsfreiheit, auch nicht bei Demonstrationen im Kontext von Israel und Palästinensern .</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es also ertragen, dass die Palästinenser aktuell in Demos unterstützt werden?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ja. Man kann aber auch dagegen demonstrieren. Man kann es auch politisch verurteilen, aber man muss es verfassungsrechtlich aushalten. Eine Versammlung kann nur beschränkt oder verboten werden, wenn die öffentliche Sicherheit unmittelbar gefährdet ist. Dabei gibt es zwei Grenzen: Man muss sich friedlich und ohne Waffen versammeln. Jede noch so aggressive oder auch politisch unerträgliche Parole kommt aber nach Rechtsprechung bis hin zum Bundesverfassungsgericht nicht über diese Schwelle. Mit Worten kann man nicht unfriedlich sein, dass ist klare Rechtsprechung des Bundesverfassungsgerichts.</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hochleben zu lassen oder Jubel über Gräueltaten an Israelis wäre keine Volksverhetzung?</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setzt allein das Strafrecht die Grenzen. Mit gutem Grund, weil es um Meinungs- und Versammlungsfreiheit geht, die nur in Ausnahmefällen eingeschränkt werden kann, sonst sind diese Freiheitsrechte schnell am Ende, wie wir in Russland oder China sehen. Sobald man diese Grenzen der Meinungsfreiheit überschreitet, etwa den Holocaust leugnet oder zu Straftaten aufruft, kann die Polizei einschreiten. Sie wird im Regelfall dazu auffordern, diese Parolen nicht zu nutzen. Das gilt auch für Plakate. Das ist der übliche Weg. Man muss den Leuten die Möglichkeit geben, das selbst zu beenden. Wenn die Parole nicht mehr gerufen wird, wenn das Plakat heruntergenommen wird, ist der Zweck erreicht. Wenn es nachhaltig nicht funktioniert, kann ich darüber nachdenken, die Versammlung aufzulösen.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wurde mit der Parole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vom Meer bis an den Fluss"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eingeladen und sie wurde bei den Kundgebungen auch wiederholt.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Meer bis zum Fluss bedeutet, es gibt dort keinen Staat Israel. Damit wird das Existenzrecht Israels nicht anerkannt.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immer wieder Versuche, die Strafrechtsgrenze zu unterschreiten und trotzdem seine Meinung zu sagen. Dieser Slogan kann sicherlich sehr unterschiedlich ausgelegt werden, im Sinne eines Rechts auf einen Palästinenserstaat wie auch einer Leugnung des Existenzrechts Israels . Das ist eine schwierige Rechtsfrage, die ad hoc zu entscheiden für die Polizei und Versammlungsbehörden sicher nicht einfach ist. Aus Sicht der Polizei geht es darum, ob eine Straftat vorliegt, die strafrechtlich verfolgt werden muss und die bei Wiederholung eine unmittelbare Gefahr für die öffentliche Sicherheit darstellt, die durch Auflagen und im letzten Schritt durch eine Auflösung der Versammlung beendet werden kann. Wenn es eine subtile Parole wie die oben genannte gibt, lässt sich das meines Erachtens so oder so auslegen. Im Rahmen der Rechtsprechung zur Meinungsfreiheit sagt das Bundesverfassungsgericht, dass, wenn auch eine nicht strafbare Auslegung möglich ist, dann muss diese angenommen werden.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lässt die Versammlungsfreiheit Demagogen und Hetzern viel Freiraum, um mit Mehrdeutigkeiten doch verhetzende Äußerungen zu transportieren und zu provozieren.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Überfall primär auf Zivilisten in Israel und die Geiselnahmen sind durch nichts zu rechtfertigen, die Mittel der Hamas sind es erst recht nicht, völlig d'accord. Wer das "in einer Weise, die geeignet ist, den öffentlichen Frieden zu stören, öffentlich, in einer Versammlung oder durch Verbreiten eines Inhalts billigt" kann sich strafbar nach Paragraf 140 Strafgesetzbuch machen. Ob diese Grenze überschritten ist, ist eine nicht gerade einfache Rechtsfrage. Trotzdem muss ich trennen zwischen einer politischen Einordnung und der rechtlichen Lage. Die Parole, zumindest wenn man sie beim Wort nimmt, fordert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Daraus kann man verschiedene Konsequenzen ziehen. Bei den Schutzgütern Meinungsfreiheit und Versammlungsfreiheit sind besonders hohe Maßstäbe anzulegen. Das gilt besonders für abweichende, kritische Meinungen.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werden jetzt Kundgebungen verboten. Kann eine Versammlungsbehörde auch vorab Anmeldungen untersagen, wenn sie schlechte Erfahrungen mit Anmeldern gemacht hat, weil Demonstrationen aus dem Ruder gelaufen sind?</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Corona war ein solches Vorabverbot die extreme Ausnahme. In der Pandemie hat sich die Praxis der Versammlungsbehörden hier deutlich zulasten der Versammlungsfreiheit verschoben. Das Bundesverfassungsgericht ist grundsätzlich der Ansicht, dass die Versammlungsbehörde oder Polizei eine Versammlung immer noch auflösen kann, wenn es dort zu Straftaten kommt, wobei wir hier von Meinungsdelikten sprechen, nicht von gewalttätigen Auseinandersetzungen. Wenn die Grenze zur Strafbarkeit überschritten wird, kann die Polizei nach dem Versammlungsrecht einschreiten. Wenn das Recht benutzt wird, die Staatsräson zu bedienen, wird es schwierig. Versammlungsfreiheit bedeutet Staatsferne. Das ist ein Recht der Minderheit. Das stellt das Bundesverfassungsgericht immer sehr eindeutig heraus. Das Wort ist frei bis zur Grenze des Strafrechts, sonst kommen wir hinein ins Verbot von politischen Meinungen. Das müssen wir in einer Demokratie aushalten. Und wenn Menschen meinen, dass das, wofür demonstriert wird, eine "Schweinerei" ist, dann sollten sie dagegen demonstrieren. Das unterscheidet uns von anderen Ländern, dass man hier eine noch so abwegige Meinung friedlich kundtun kann, solange sie nicht strafrechtlich relevant ist, wie zum Beispiel die Leugnung des Holocaust.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Polizei hört man bei Demos vor Ort, dass eine Auflösung auch davon abhängt, ob dies zur Eskalation führt. Führt das nicht zum Eindruck eines wehrlosen Staates?</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der sogenannte unechte polizeiliche Notstand. Das ist eine tradierte und anerkannte polizeiliche Entscheidung. Es ist immer abzuwägen, ob es in einem angemessenen Verhältnis steht, Polizisten und Umstehende zu gefährden, nur um ein Meinungsdelikt zu verhindern. Es kann eine durchaus legitime Entscheidung sein, hier nicht einzuschreiten.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7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9"/>
        <w:spacing w:line="60" w:lineRule="exact"/>
      </w:pPr>
      <w:r>
        <w:pict>
          <v:line id="_x0000_s2206" style="position:absolute;z-index:252285952" from="0,2pt" to="512pt,2pt" strokecolor="#009ddb" strokeweight="2pt">
            <v:stroke linestyle="single"/>
            <w10:wrap type="topAndBottom"/>
          </v:line>
        </w:pict>
      </w:r>
    </w:p>
    <w:p>
      <w:pPr>
        <w:pStyle w:val="Normal27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Sicherheitskräfte sind bei einer propalästinensischen Kundgebung in Duisburg im Einsatz.</w:t>
      </w:r>
    </w:p>
    <w:p>
      <w:pPr>
        <w:pStyle w:val="Normal2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79"/>
      </w:pPr>
    </w:p>
    <w:p>
      <w:pPr>
        <w:pStyle w:val="Normal279"/>
        <w:ind w:left="200"/>
        <w:sectPr>
          <w:type w:val="continuous"/>
          <w:pgMar w:top="840" w:right="1000" w:bottom="840" w:left="1000" w:header="400" w:footer="400"/>
          <w:pgNumType w:fmt="decimal"/>
          <w:cols w:space="720"/>
        </w:sectPr>
      </w:pPr>
      <w:r>
        <w:br/>
      </w:r>
      <w:r>
        <w:pict>
          <v:line id="_x0000_s2207" style="position:absolute;z-index:252286976" from="0,10pt" to="512pt,10pt" strokecolor="black" strokeweight="1pt">
            <v:stroke linestyle="single"/>
          </v:line>
        </w:pict>
      </w:r>
      <w:r>
        <w:rPr>
          <w:rFonts w:ascii="arial" w:eastAsia="arial" w:hAnsi="arial" w:cs="arial"/>
          <w:b/>
          <w:color w:val="767676"/>
          <w:sz w:val="16"/>
        </w:rPr>
        <w:t>End of Document</w:t>
      </w:r>
    </w:p>
    <w:p>
      <w:pPr>
        <w:pStyle w:val="Normal280"/>
        <w:sectPr>
          <w:headerReference w:type="even" r:id="rId1742"/>
          <w:headerReference w:type="default" r:id="rId1743"/>
          <w:footerReference w:type="even" r:id="rId1744"/>
          <w:footerReference w:type="default" r:id="rId1745"/>
          <w:headerReference w:type="first" r:id="rId1746"/>
          <w:footerReference w:type="first" r:id="rId1747"/>
          <w:pgSz w:w="12240" w:h="15840"/>
          <w:pgMar w:top="840" w:right="1000" w:bottom="840" w:left="1000" w:header="400" w:footer="400"/>
          <w:pgNumType w:fmt="decimal"/>
          <w:cols w:space="720"/>
          <w:titlePg w:val="0"/>
        </w:sectPr>
      </w:pPr>
    </w:p>
    <w:p>
      <w:pPr>
        <w:pStyle w:val="Normal280"/>
      </w:pPr>
    </w:p>
    <w:p>
      <w:pPr>
        <w:pStyle w:val="Normal280"/>
      </w:pPr>
      <w:r>
        <w:pict>
          <v:shape id="_x0000_i2208" type="#_x0000_t75" alt="LexisNexis®" style="width:147.75pt;height:30pt">
            <v:imagedata r:id="rId10" o:title=""/>
          </v:shape>
        </w:pict>
      </w:r>
      <w:r>
        <w:cr/>
      </w:r>
    </w:p>
    <w:p>
      <w:pPr>
        <w:pStyle w:val="Heading12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Bischoff verurteilt Pro-Hamas-Kundgebung</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280"/>
        <w:keepNext w:val="0"/>
        <w:spacing w:after="0" w:line="240" w:lineRule="atLeast"/>
        <w:ind w:right="0"/>
        <w:jc w:val="both"/>
      </w:pPr>
      <w:bookmarkStart w:id="560" w:name="Bookmark_281"/>
      <w:bookmarkEnd w:id="560"/>
    </w:p>
    <w:p>
      <w:pPr>
        <w:pStyle w:val="Normal2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80"/>
        <w:keepNext w:val="0"/>
        <w:spacing w:before="120" w:after="0" w:line="220" w:lineRule="atLeast"/>
        <w:ind w:left="0" w:right="0" w:firstLine="0"/>
        <w:jc w:val="left"/>
      </w:pPr>
      <w:r>
        <w:br/>
      </w:r>
      <w:r>
        <w:pict>
          <v:shape id="_x0000_i2209" type="#_x0000_t75" style="width:74.99pt;height:62.99pt">
            <v:imagedata r:id="rId97" o:title=""/>
          </v:shape>
        </w:pic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316 words</w: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280"/>
        <w:keepNext/>
        <w:spacing w:before="240" w:after="0" w:line="340" w:lineRule="atLeast"/>
        <w:ind w:left="0" w:right="0" w:firstLine="0"/>
        <w:jc w:val="left"/>
      </w:pPr>
      <w:bookmarkStart w:id="561" w:name="Body_279"/>
      <w:bookmarkEnd w:id="561"/>
      <w:r>
        <w:rPr>
          <w:rFonts w:ascii="arial" w:eastAsia="arial" w:hAnsi="arial" w:cs="arial"/>
          <w:b/>
          <w:i w:val="0"/>
          <w:strike w:val="0"/>
          <w:noProof w:val="0"/>
          <w:color w:val="000000"/>
          <w:position w:val="0"/>
          <w:sz w:val="28"/>
          <w:u w:val="none"/>
          <w:vertAlign w:val="baseline"/>
        </w:rPr>
        <w:t>Body</w:t>
      </w:r>
    </w:p>
    <w:p>
      <w:pPr>
        <w:pStyle w:val="Normal280"/>
        <w:spacing w:line="60" w:lineRule="exact"/>
      </w:pPr>
      <w:r>
        <w:pict>
          <v:line id="_x0000_s2210" style="position:absolute;z-index:252288000" from="0,2pt" to="512pt,2pt" strokecolor="#009ddb" strokeweight="2pt">
            <v:stroke linestyle="single"/>
            <w10:wrap type="topAndBottom"/>
          </v:line>
        </w:pict>
      </w:r>
    </w:p>
    <w:p>
      <w:pPr>
        <w:pStyle w:val="Normal280"/>
      </w:pP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(RP) Das Duisburger Bündnis für Toleranz und Zivilcourage verleiht seinen gleichnamigen Preis schon seit Jahren demonstrativ im jüdischen Gemeindezentrum. Bündnis-Sprecher Rainer Bischoff verurteilte am Dienstag die Pro-Hamas-Kundgebung in Hochfeld mit deutlichen Worten. Duisburg sei eine weltoffene Stadt. Menschen vieler Nationalitäten, Kulturen und Religionen seien hier zu Hause, so Bischoff. Humanität, Solidarität und demokratischer Umgang seien die Grundwerte, die unser kommunales Zusammenleben tragen.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schwer mit anzusehen, dass 110 Menschen in Hochfeld den Angriff auf Israel bejubeln“, so der Bündnissprecher. Das Bündnis für Toleranz und Zivilcourage stehe an der Seite der Jüdinnen und Juden in Duisburg. „Wir verurteilen die Solidaritätsbeurkundungen für die Hamas, so der frühere SPD-Landtagsabgeordnete und Chef des DGB-Bezirks Duisburg/Niederrhein. „Wer sich diesen Demonstrationen anschließt, feiert die Ermordung, Folterung, Verschleppung von hunderten Israelis.“</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für das Bündnis „unerträglich“, dass in Deutschland, wo zu Zeiten des NS-Terrors Jüdinnen und Juden verschleppt, deportiert und ermordet wurden, Menschen erneut den Tot von Jüdinnen und Juden bejubeln.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Existenzrecht Israels ist in Deutschland Staatsräson, dass es Menschen in unserer Stadt gibt, die Tote feiern, macht fassungslos und wütend. Das Bündnis für Toleranz und Zivilcourage verurteilt jede Form von Krieg, Gewalt und Terrorismus“, so Bischoff weiter.</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am Montagabend hatten rund 110 Teilnehmer ihre Solidarität mit der Hamas bekundet, an einer Gegendemo Pro Israel waren etwas 70 Menschen beteiligt. Die Polizei nahm zwei Männer vorübergehend in Gewahrsam und schrieb mehrere Strafanzeigen gegen Anhänger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4769772555_b0f90c0319.IRPRODGERA_INNCF7.jpg Christoph Reichwein 110 Teilnehmer waren bei der Pro-Hamas-Kundgebung dabei. Foto: dpa</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80"/>
      </w:pPr>
    </w:p>
    <w:p>
      <w:pPr>
        <w:pStyle w:val="Normal280"/>
        <w:ind w:left="200"/>
        <w:sectPr>
          <w:type w:val="continuous"/>
          <w:pgMar w:top="840" w:right="1000" w:bottom="840" w:left="1000" w:header="400" w:footer="400"/>
          <w:pgNumType w:fmt="decimal"/>
          <w:cols w:space="720"/>
        </w:sectPr>
      </w:pPr>
      <w:r>
        <w:br/>
      </w:r>
      <w:r>
        <w:pict>
          <v:line id="_x0000_s2211" style="position:absolute;z-index:252289024" from="0,10pt" to="512pt,10pt" strokecolor="black" strokeweight="1pt">
            <v:stroke linestyle="single"/>
          </v:line>
        </w:pict>
      </w:r>
      <w:r>
        <w:rPr>
          <w:rFonts w:ascii="arial" w:eastAsia="arial" w:hAnsi="arial" w:cs="arial"/>
          <w:b/>
          <w:color w:val="767676"/>
          <w:sz w:val="16"/>
        </w:rPr>
        <w:t>End of Document</w:t>
      </w:r>
    </w:p>
    <w:p>
      <w:pPr>
        <w:pStyle w:val="Normal281"/>
        <w:sectPr>
          <w:headerReference w:type="even" r:id="rId1748"/>
          <w:headerReference w:type="default" r:id="rId1749"/>
          <w:footerReference w:type="even" r:id="rId1750"/>
          <w:footerReference w:type="default" r:id="rId1751"/>
          <w:headerReference w:type="first" r:id="rId1752"/>
          <w:footerReference w:type="first" r:id="rId1753"/>
          <w:pgSz w:w="12240" w:h="15840"/>
          <w:pgMar w:top="840" w:right="1000" w:bottom="840" w:left="1000" w:header="400" w:footer="400"/>
          <w:pgNumType w:fmt="decimal"/>
          <w:cols w:space="720"/>
          <w:titlePg w:val="0"/>
        </w:sectPr>
      </w:pPr>
    </w:p>
    <w:p>
      <w:pPr>
        <w:pStyle w:val="Normal281"/>
      </w:pPr>
    </w:p>
    <w:p>
      <w:pPr>
        <w:pStyle w:val="Normal281"/>
      </w:pPr>
      <w:r>
        <w:pict>
          <v:shape id="_x0000_i2212" type="#_x0000_t75" alt="LexisNexis®" style="width:147.75pt;height:30pt">
            <v:imagedata r:id="rId10" o:title=""/>
          </v:shape>
        </w:pict>
      </w:r>
      <w:r>
        <w:cr/>
      </w:r>
    </w:p>
    <w:p>
      <w:pPr>
        <w:pStyle w:val="Heading12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Bischoff verurteilt Pro-Hamas-Kundgebung</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281"/>
        <w:keepNext w:val="0"/>
        <w:spacing w:after="0" w:line="240" w:lineRule="atLeast"/>
        <w:ind w:right="0"/>
        <w:jc w:val="both"/>
      </w:pPr>
      <w:bookmarkStart w:id="562" w:name="Bookmark_282"/>
      <w:bookmarkEnd w:id="562"/>
    </w:p>
    <w:p>
      <w:pPr>
        <w:pStyle w:val="Normal2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81"/>
        <w:keepNext w:val="0"/>
        <w:spacing w:before="120" w:after="0" w:line="220" w:lineRule="atLeast"/>
        <w:ind w:left="0" w:right="0" w:firstLine="0"/>
        <w:jc w:val="left"/>
      </w:pPr>
      <w:r>
        <w:br/>
      </w:r>
      <w:r>
        <w:pict>
          <v:shape id="_x0000_i2213" type="#_x0000_t75" style="width:74.99pt;height:62.99pt">
            <v:imagedata r:id="rId97" o:title=""/>
          </v:shape>
        </w:pic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316 words</w: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281"/>
        <w:keepNext/>
        <w:spacing w:before="240" w:after="0" w:line="340" w:lineRule="atLeast"/>
        <w:ind w:left="0" w:right="0" w:firstLine="0"/>
        <w:jc w:val="left"/>
      </w:pPr>
      <w:bookmarkStart w:id="563" w:name="Body_280"/>
      <w:bookmarkEnd w:id="563"/>
      <w:r>
        <w:rPr>
          <w:rFonts w:ascii="arial" w:eastAsia="arial" w:hAnsi="arial" w:cs="arial"/>
          <w:b/>
          <w:i w:val="0"/>
          <w:strike w:val="0"/>
          <w:noProof w:val="0"/>
          <w:color w:val="000000"/>
          <w:position w:val="0"/>
          <w:sz w:val="28"/>
          <w:u w:val="none"/>
          <w:vertAlign w:val="baseline"/>
        </w:rPr>
        <w:t>Body</w:t>
      </w:r>
    </w:p>
    <w:p>
      <w:pPr>
        <w:pStyle w:val="Normal281"/>
        <w:spacing w:line="60" w:lineRule="exact"/>
      </w:pPr>
      <w:r>
        <w:pict>
          <v:line id="_x0000_s2214" style="position:absolute;z-index:252290048" from="0,2pt" to="512pt,2pt" strokecolor="#009ddb" strokeweight="2pt">
            <v:stroke linestyle="single"/>
            <w10:wrap type="topAndBottom"/>
          </v:line>
        </w:pict>
      </w:r>
    </w:p>
    <w:p>
      <w:pPr>
        <w:pStyle w:val="Normal281"/>
      </w:pP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(RP) Das Duisburger Bündnis für Toleranz und Zivilcourage verleiht seinen gleichnamigen Preis schon seit Jahren demonstrativ im jüdischen Gemeindezentrum. Bündnis-Sprecher Rainer Bischoff verurteilte am Dienstag die Pro-Hamas-Kundgebung in Hochfeld mit deutlichen Worten. Duisburg sei eine weltoffene Stadt. Menschen vieler Nationalitäten, Kulturen und Religionen seien hier zu Hause, so Bischoff. Humanität, Solidarität und demokratischer Umgang seien die Grundwerte, die unser kommunales Zusammenleben tragen.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schwer mit anzusehen, dass 110 Menschen in Hochfeld den Angriff auf Israel bejubeln“, so der Bündnissprecher. Das Bündnis für Toleranz und Zivilcourage stehe an der Seite der Jüdinnen und Juden in Duisburg. „Wir verurteilen die Solidaritätsbeurkundungen für die Hamas, so der frühere SPD-Landtagsabgeordnete und Chef des DGB-Bezirks Duisburg/Niederrhein. „Wer sich diesen Demonstrationen anschließt, feiert die Ermordung, Folterung, Verschleppung von hunderten Israelis.“</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für das Bündnis „unerträglich“, dass in Deutschland, wo zu Zeiten des NS-Terrors Jüdinnen und Juden verschleppt, deportiert und ermordet wurden, Menschen erneut den Tot von Jüdinnen und Juden bejubeln.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Existenzrecht Israels ist in Deutschland Staatsräson, dass es Menschen in unserer Stadt gibt, die Tote feiern, macht fassungslos und wütend. Das Bündnis für Toleranz und Zivilcourage verurteilt jede Form von Krieg, Gewalt und Terrorismus“, so Bischoff weiter.</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am Montagabend hatten rund 110 Teilnehmer ihre Solidarität mit der Hamas bekundet, an einer Gegendemo Pro Israel waren etwas 70 Menschen beteiligt. Die Polizei nahm zwei Männer vorübergehend in Gewahrsam und schrieb mehrere Strafanzeigen gegen Anhänger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4769715419_c879c72c54.IRPRODGERA_INNCF7.jpg Christoph Reichwein 110 Teilnehmer waren bei der Pro-Hamas-Kundgebung dabei. Foto: dpa</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81"/>
      </w:pPr>
    </w:p>
    <w:p>
      <w:pPr>
        <w:pStyle w:val="Normal281"/>
        <w:ind w:left="200"/>
        <w:sectPr>
          <w:type w:val="continuous"/>
          <w:pgMar w:top="840" w:right="1000" w:bottom="840" w:left="1000" w:header="400" w:footer="400"/>
          <w:pgNumType w:fmt="decimal"/>
          <w:cols w:space="720"/>
        </w:sectPr>
      </w:pPr>
      <w:r>
        <w:br/>
      </w:r>
      <w:r>
        <w:pict>
          <v:line id="_x0000_s2215" style="position:absolute;z-index:252291072" from="0,10pt" to="512pt,10pt" strokecolor="black" strokeweight="1pt">
            <v:stroke linestyle="single"/>
          </v:line>
        </w:pict>
      </w:r>
      <w:r>
        <w:rPr>
          <w:rFonts w:ascii="arial" w:eastAsia="arial" w:hAnsi="arial" w:cs="arial"/>
          <w:b/>
          <w:color w:val="767676"/>
          <w:sz w:val="16"/>
        </w:rPr>
        <w:t>End of Document</w:t>
      </w:r>
    </w:p>
    <w:p>
      <w:pPr>
        <w:pStyle w:val="Normal282"/>
        <w:sectPr>
          <w:headerReference w:type="even" r:id="rId1754"/>
          <w:headerReference w:type="default" r:id="rId1755"/>
          <w:footerReference w:type="even" r:id="rId1756"/>
          <w:footerReference w:type="default" r:id="rId1757"/>
          <w:headerReference w:type="first" r:id="rId1758"/>
          <w:footerReference w:type="first" r:id="rId1759"/>
          <w:pgSz w:w="12240" w:h="15840"/>
          <w:pgMar w:top="840" w:right="1000" w:bottom="840" w:left="1000" w:header="400" w:footer="400"/>
          <w:pgNumType w:fmt="decimal"/>
          <w:cols w:space="720"/>
          <w:titlePg w:val="0"/>
        </w:sectPr>
      </w:pPr>
    </w:p>
    <w:p>
      <w:pPr>
        <w:pStyle w:val="Normal282"/>
      </w:pPr>
    </w:p>
    <w:p>
      <w:pPr>
        <w:pStyle w:val="Normal282"/>
      </w:pPr>
      <w:r>
        <w:pict>
          <v:shape id="_x0000_i2216" type="#_x0000_t75" alt="LexisNexis®" style="width:147.75pt;height:30pt">
            <v:imagedata r:id="rId10" o:title=""/>
          </v:shape>
        </w:pict>
      </w:r>
      <w:r>
        <w:cr/>
      </w:r>
    </w:p>
    <w:p>
      <w:pPr>
        <w:pStyle w:val="Heading12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-Verbots: Menschenansammlungen in Neukölln</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2:48 PM GMT+1</w:t>
      </w:r>
    </w:p>
    <w:p>
      <w:pPr>
        <w:pStyle w:val="Normal282"/>
        <w:keepNext w:val="0"/>
        <w:spacing w:after="0" w:line="240" w:lineRule="atLeast"/>
        <w:ind w:right="0"/>
        <w:jc w:val="both"/>
      </w:pPr>
      <w:bookmarkStart w:id="564" w:name="Bookmark_283"/>
      <w:bookmarkEnd w:id="564"/>
    </w:p>
    <w:p>
      <w:pPr>
        <w:pStyle w:val="Normal2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2"/>
        <w:keepNext w:val="0"/>
        <w:spacing w:before="120" w:after="0" w:line="220" w:lineRule="atLeast"/>
        <w:ind w:left="0" w:right="0" w:firstLine="0"/>
        <w:jc w:val="left"/>
      </w:pPr>
      <w:r>
        <w:br/>
      </w:r>
      <w:r>
        <w:pict>
          <v:shape id="_x0000_i2217" type="#_x0000_t75" style="width:230.22pt;height:28.5pt">
            <v:imagedata r:id="rId11" o:title=""/>
          </v:shape>
        </w:pic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361 words</w:t>
      </w:r>
    </w:p>
    <w:p>
      <w:pPr>
        <w:pStyle w:val="Normal28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Trotz des Verbots einer pro-palästinensische Demonstration versammeln sich Hunderte Menschen in Neukölln. Die Polizei schreitet immer wieder ein. Stundenlang. Sie befürchtet Konflikte - zumal weitere Kundgebungen anstehen.</w:t>
      </w:r>
    </w:p>
    <w:p>
      <w:pPr>
        <w:pStyle w:val="Normal282"/>
        <w:keepNext/>
        <w:spacing w:before="240" w:after="0" w:line="340" w:lineRule="atLeast"/>
        <w:ind w:left="0" w:right="0" w:firstLine="0"/>
        <w:jc w:val="left"/>
      </w:pPr>
      <w:bookmarkStart w:id="565" w:name="Body_281"/>
      <w:bookmarkEnd w:id="565"/>
      <w:r>
        <w:rPr>
          <w:rFonts w:ascii="arial" w:eastAsia="arial" w:hAnsi="arial" w:cs="arial"/>
          <w:b/>
          <w:i w:val="0"/>
          <w:strike w:val="0"/>
          <w:noProof w:val="0"/>
          <w:color w:val="000000"/>
          <w:position w:val="0"/>
          <w:sz w:val="28"/>
          <w:u w:val="none"/>
          <w:vertAlign w:val="baseline"/>
        </w:rPr>
        <w:t>Body</w:t>
      </w:r>
    </w:p>
    <w:p>
      <w:pPr>
        <w:pStyle w:val="Normal282"/>
        <w:spacing w:line="60" w:lineRule="exact"/>
      </w:pPr>
      <w:r>
        <w:pict>
          <v:line id="_x0000_s2218" style="position:absolute;z-index:252292096" from="0,2pt" to="512pt,2pt" strokecolor="#009ddb" strokeweight="2pt">
            <v:stroke linestyle="single"/>
            <w10:wrap type="topAndBottom"/>
          </v:line>
        </w:pict>
      </w:r>
    </w:p>
    <w:p>
      <w:pPr>
        <w:pStyle w:val="Normal282"/>
      </w:pP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Ungeachtet des Verbots einer pro-palästinensischen Demonstration haben sich Hunderte Menschen in Neukölln versammelt. Die Polizei schritt am Mittwochabend immer wieder ein, um größere Ansammlungen zu verhindern. Die Stimmung war angespannt. Vor allem im Bereich Hermannplatz, Hermannstraße, Sonnenallee, Kottbusser Damm und Karl-Marx-Platz seien Menschen von Beamten angesprochen und Ansammlungen aufgelöst worden, teilte die Polizei am späten Mittwochabend mit. Demnach kam es teilweise zu Rangeleien.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pro-palästinensische Demonstration aus Sorge vor antisemitischen Ausrufen, Gewaltverherrlichung oder Gewalttätigkeiten untersagt. Das Verwaltungsgericht Berlin bestätigte am Mittwochabend im Eilverfahren das Verbot der Polizei. Die Entscheidung erfolgte weit nach dem geplanten Beginn der Versammlung.</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Demonstrationen sind bereits für den (heutigen) Donnerstag angekündigt. So plant die Gemeinde der Palästinenser in Berlin eine Kundgebung mit 200 Teilnehmern und dem Titel "Solidarität mit der Zivilbevölkerung" am Potsdamer Platz (16.00 Uhr).</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Breitscheidplatz ist eine Veranstaltung zum Gedenken der Opfer des Angriff der terroristischen Hamas auf Israel geplant (17.00 Uhr) unter dem Titel "Solidarität mit den Menschen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Angehörige von Geiseln wollen zudem laut einem Aufruf am Mittag (13.00 uhr) nahe des Auswärtigen Amtes demonstrieren.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 Aktionen und Unterstützung auf. Am Samstag plant der Zentralrat der Palästinenser in Deutschland am Brandenburger Tor unter dem Motto "Frieden in Nahost" eine Demonstration. Die Berliner Polizei prüft nach eigenen Angaben noch, ob die angekündigten Veranstaltung von Palästinenser-Organisationen problematisch sein könnten mit Blick auf möglichen Antisemitismus oder Unterstützung von Gewalttaten.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geht nach dem Terrorangriff der Hamas von einer verschärften Sicherheitslage in Berlin aus. Seit Samstag, dem Tag des Angriffs auf Israel, zählte die Behörde bislang mehr als 30 Straftaten wie verbotene Symbole, Plakate und Hetzreden. Dazu mehr als 30 Ordnungswidrigkeiten bei Demonstrationen.</w:t>
      </w:r>
    </w:p>
    <w:p>
      <w:pPr>
        <w:pStyle w:val="Normal2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2"/>
      </w:pPr>
    </w:p>
    <w:p>
      <w:pPr>
        <w:pStyle w:val="Normal282"/>
        <w:ind w:left="200"/>
        <w:sectPr>
          <w:type w:val="continuous"/>
          <w:pgMar w:top="840" w:right="1000" w:bottom="840" w:left="1000" w:header="400" w:footer="400"/>
          <w:pgNumType w:fmt="decimal"/>
          <w:cols w:space="720"/>
        </w:sectPr>
      </w:pPr>
      <w:r>
        <w:br/>
      </w:r>
      <w:r>
        <w:pict>
          <v:line id="_x0000_s2219" style="position:absolute;z-index:252293120" from="0,10pt" to="512pt,10pt" strokecolor="black" strokeweight="1pt">
            <v:stroke linestyle="single"/>
          </v:line>
        </w:pict>
      </w:r>
      <w:r>
        <w:rPr>
          <w:rFonts w:ascii="arial" w:eastAsia="arial" w:hAnsi="arial" w:cs="arial"/>
          <w:b/>
          <w:color w:val="767676"/>
          <w:sz w:val="16"/>
        </w:rPr>
        <w:t>End of Document</w:t>
      </w:r>
    </w:p>
    <w:p>
      <w:pPr>
        <w:pStyle w:val="Normal283"/>
        <w:sectPr>
          <w:headerReference w:type="even" r:id="rId1760"/>
          <w:headerReference w:type="default" r:id="rId1761"/>
          <w:footerReference w:type="even" r:id="rId1762"/>
          <w:footerReference w:type="default" r:id="rId1763"/>
          <w:headerReference w:type="first" r:id="rId1764"/>
          <w:footerReference w:type="first" r:id="rId1765"/>
          <w:pgSz w:w="12240" w:h="15840"/>
          <w:pgMar w:top="840" w:right="1000" w:bottom="840" w:left="1000" w:header="400" w:footer="400"/>
          <w:pgNumType w:fmt="decimal"/>
          <w:cols w:space="720"/>
          <w:titlePg w:val="0"/>
        </w:sectPr>
      </w:pPr>
    </w:p>
    <w:p>
      <w:pPr>
        <w:pStyle w:val="Normal283"/>
      </w:pPr>
    </w:p>
    <w:p>
      <w:pPr>
        <w:pStyle w:val="Normal283"/>
      </w:pPr>
      <w:r>
        <w:pict>
          <v:shape id="_x0000_i2220" type="#_x0000_t75" alt="LexisNexis®" style="width:147.75pt;height:30pt">
            <v:imagedata r:id="rId10" o:title=""/>
          </v:shape>
        </w:pict>
      </w:r>
      <w:r>
        <w:cr/>
      </w:r>
    </w:p>
    <w:p>
      <w:pPr>
        <w:pStyle w:val="Heading12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Nahost-Krise; Hamburgs Polizei untersagt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und wappnet sich doch für Proteste</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5:43 PM GMT+1</w:t>
      </w:r>
    </w:p>
    <w:p>
      <w:pPr>
        <w:pStyle w:val="Normal283"/>
        <w:keepNext w:val="0"/>
        <w:spacing w:after="0" w:line="240" w:lineRule="atLeast"/>
        <w:ind w:right="0"/>
        <w:jc w:val="both"/>
      </w:pPr>
      <w:bookmarkStart w:id="566" w:name="Bookmark_284"/>
      <w:bookmarkEnd w:id="566"/>
    </w:p>
    <w:p>
      <w:pPr>
        <w:pStyle w:val="Normal2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3"/>
        <w:keepNext w:val="0"/>
        <w:spacing w:before="120" w:after="0" w:line="220" w:lineRule="atLeast"/>
        <w:ind w:left="0" w:right="0" w:firstLine="0"/>
        <w:jc w:val="left"/>
      </w:pPr>
      <w:r>
        <w:br/>
      </w:r>
      <w:r>
        <w:pict>
          <v:shape id="_x0000_i2221" type="#_x0000_t75" style="width:230.22pt;height:28.5pt">
            <v:imagedata r:id="rId11" o:title=""/>
          </v:shape>
        </w:pic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408 words</w:t>
      </w:r>
    </w:p>
    <w:p>
      <w:pPr>
        <w:pStyle w:val="Normal28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Hamburger Polizei nimmt einen Aufruf in sozialen Netzwerken zu antiisraelischen Protesten am Freitag sehr ernst. Angemeldet ist nur eine kleine Kundgebung, aber es sei jederzeit mit spontanen Protesten zu rechnen. Innensenator Grote kündigt ein konsequentes Vorgehen an.</w:t>
      </w:r>
    </w:p>
    <w:p>
      <w:pPr>
        <w:pStyle w:val="Normal283"/>
        <w:keepNext/>
        <w:spacing w:before="240" w:after="0" w:line="340" w:lineRule="atLeast"/>
        <w:ind w:left="0" w:right="0" w:firstLine="0"/>
        <w:jc w:val="left"/>
      </w:pPr>
      <w:bookmarkStart w:id="567" w:name="Body_282"/>
      <w:bookmarkEnd w:id="567"/>
      <w:r>
        <w:rPr>
          <w:rFonts w:ascii="arial" w:eastAsia="arial" w:hAnsi="arial" w:cs="arial"/>
          <w:b/>
          <w:i w:val="0"/>
          <w:strike w:val="0"/>
          <w:noProof w:val="0"/>
          <w:color w:val="000000"/>
          <w:position w:val="0"/>
          <w:sz w:val="28"/>
          <w:u w:val="none"/>
          <w:vertAlign w:val="baseline"/>
        </w:rPr>
        <w:t>Body</w:t>
      </w:r>
    </w:p>
    <w:p>
      <w:pPr>
        <w:pStyle w:val="Normal283"/>
        <w:spacing w:line="60" w:lineRule="exact"/>
      </w:pPr>
      <w:r>
        <w:pict>
          <v:line id="_x0000_s2222" style="position:absolute;z-index:252294144" from="0,2pt" to="512pt,2pt" strokecolor="#009ddb" strokeweight="2pt">
            <v:stroke linestyle="single"/>
            <w10:wrap type="topAndBottom"/>
          </v:line>
        </w:pict>
      </w:r>
    </w:p>
    <w:p>
      <w:pPr>
        <w:pStyle w:val="Normal283"/>
      </w:pP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beispiellosen Angriff der islamistischen Hamas auf Israel und der darauf folgenden Militäroperation des Landes im Gazastreifen rechnet die Polizei am Freitag in Hamburg mit pro-palästinensischen Protesten. Die Kundgebung unter dem Motto "Solidarität mit Rojava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Hamburger Hauptbahnhof werde zwar untersagt, teilte die Polizei am Donnerstag mit. Doch angesichts eines Aufrufs in sozialen Netzwerken sei jederzeit mit spontanen Versammlungen zu rechnen.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Versammlungsbehörde wird die für morgen am Hauptbahnhof angemeldete Versammlung verbieten", erklärte ein Polizeisprecher. Gleiches gelte für eine weitere Versammlung, die am Samstag unter dem Tenor "Stoppt den Krieg, Ende der Besatzung Palästinas" auf dem Rathausmarkt stattfinden sollte.</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spontanen Versammlungen könnten von einer sehr hohen Emotionalität geprägt sein und es könne auch zu strafbaren Handlungen wie Billigung von Straftaten oder Volksverhetzung kommen. Die Polizei betonte, sie werde konsequent einschreiten. "Wir halten dafür eine hohe Zahl an Einsatzkräften vor." Es seien zudem Dolmetscher im Einsatz, um auch in nicht deutscher Sprache geäußerte strafrechtlich relevante Äußerungen identifizieren zu können. Die Schutzmaßnahmen, gerade für jüdische Einrichtungen, befänden sich bereits auf einem sehr hohen Niveau.</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die menschenverachtende und alle Grenzen überschreitende Barbarei der Hamas befürwortet oder sich darüber freut, für den kann es in unserer Gesellschaft keine Toleranz geben", sagte Innensenator Andy Grote (SPD). "Das Bejubeln und Feiern der Massaker an Jüdinnen und Juden durch die Hamas ist unerträglich und hat auf unseren Straßen keinen Platz." Die Polizei werde bei entsprechenden Aktionen niedrigschwellig und konsequent vorgehen.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den kommenden Mittwoch ist eine pro-palästinensische Demonstration angemeldet worden (WELT berichtete). Für diese gibt es Forderungen aus der CDU und der FDP nach einem Verbot, der Senat solle seine Möglichkeiten dafür ausschöpfen. In Hamburg entscheidet darüber die der Innenbehörde zugeordnete Versammlungsbehörde, die ein Teil der Polizei ist.</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am Samstag ein Massaker unter israelischen Zivilisten angerichtet. Mit mehr als 1200 Todesopfern war das schlimmste Blutbad der israelischen Geschichte. Israel reagierte mit Luftangriffen auf den von der Hamas beherrschten Gazastreifen. Die Hamas wird von der EU, den USA und Israel als Terrororganisation eingestuft.</w:t>
      </w:r>
    </w:p>
    <w:p>
      <w:pPr>
        <w:pStyle w:val="Normal2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3"/>
      </w:pPr>
    </w:p>
    <w:p>
      <w:pPr>
        <w:pStyle w:val="Normal283"/>
        <w:ind w:left="200"/>
        <w:sectPr>
          <w:type w:val="continuous"/>
          <w:pgMar w:top="840" w:right="1000" w:bottom="840" w:left="1000" w:header="400" w:footer="400"/>
          <w:pgNumType w:fmt="decimal"/>
          <w:cols w:space="720"/>
        </w:sectPr>
      </w:pPr>
      <w:r>
        <w:br/>
      </w:r>
      <w:r>
        <w:pict>
          <v:line id="_x0000_s2223" style="position:absolute;z-index:252295168" from="0,10pt" to="512pt,10pt" strokecolor="black" strokeweight="1pt">
            <v:stroke linestyle="single"/>
          </v:line>
        </w:pict>
      </w:r>
      <w:r>
        <w:rPr>
          <w:rFonts w:ascii="arial" w:eastAsia="arial" w:hAnsi="arial" w:cs="arial"/>
          <w:b/>
          <w:color w:val="767676"/>
          <w:sz w:val="16"/>
        </w:rPr>
        <w:t>End of Document</w:t>
      </w:r>
    </w:p>
    <w:p>
      <w:pPr>
        <w:pStyle w:val="Normal284"/>
        <w:sectPr>
          <w:headerReference w:type="even" r:id="rId1766"/>
          <w:headerReference w:type="default" r:id="rId1767"/>
          <w:footerReference w:type="even" r:id="rId1768"/>
          <w:footerReference w:type="default" r:id="rId1769"/>
          <w:headerReference w:type="first" r:id="rId1770"/>
          <w:footerReference w:type="first" r:id="rId1771"/>
          <w:pgSz w:w="12240" w:h="15840"/>
          <w:pgMar w:top="840" w:right="1000" w:bottom="840" w:left="1000" w:header="400" w:footer="400"/>
          <w:pgNumType w:fmt="decimal"/>
          <w:cols w:space="720"/>
          <w:titlePg w:val="0"/>
        </w:sectPr>
      </w:pPr>
    </w:p>
    <w:p>
      <w:pPr>
        <w:pStyle w:val="Normal284"/>
      </w:pPr>
    </w:p>
    <w:p>
      <w:pPr>
        <w:pStyle w:val="Normal284"/>
      </w:pPr>
      <w:r>
        <w:pict>
          <v:shape id="_x0000_i2224" type="#_x0000_t75" alt="LexisNexis®" style="width:147.75pt;height:30pt">
            <v:imagedata r:id="rId10" o:title=""/>
          </v:shape>
        </w:pict>
      </w:r>
      <w:r>
        <w:cr/>
      </w:r>
    </w:p>
    <w:p>
      <w:pPr>
        <w:pStyle w:val="Heading12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Stadt verbietet Hamas-Demonstrationen - „Wir müssen reden, reden, reden“</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84"/>
        <w:keepNext w:val="0"/>
        <w:spacing w:after="0" w:line="240" w:lineRule="atLeast"/>
        <w:ind w:right="0"/>
        <w:jc w:val="both"/>
      </w:pPr>
      <w:bookmarkStart w:id="568" w:name="Bookmark_285"/>
      <w:bookmarkEnd w:id="568"/>
    </w:p>
    <w:p>
      <w:pPr>
        <w:pStyle w:val="Normal2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284"/>
        <w:keepNext w:val="0"/>
        <w:spacing w:before="120" w:after="0" w:line="220" w:lineRule="atLeast"/>
        <w:ind w:left="0" w:right="0" w:firstLine="0"/>
        <w:jc w:val="left"/>
      </w:pPr>
      <w:r>
        <w:br/>
      </w:r>
      <w:r>
        <w:pict>
          <v:shape id="_x0000_i2225" type="#_x0000_t75" style="width:225.09pt;height:57.77pt">
            <v:imagedata r:id="rId406" o:title=""/>
          </v:shape>
        </w:pic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1264 words</w:t>
      </w:r>
    </w:p>
    <w:p>
      <w:pPr>
        <w:pStyle w:val="Normal2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den geplanten Kundgebungen sei mit „erheblicher Gewaltbereitschaft“ zu rechnen gewesen - Renata Berlin zum Terror in Israel und Folgen in Frankfurt</w:t>
      </w:r>
    </w:p>
    <w:p>
      <w:pPr>
        <w:pStyle w:val="Normal284"/>
        <w:keepNext/>
        <w:spacing w:before="240" w:after="0" w:line="340" w:lineRule="atLeast"/>
        <w:ind w:left="0" w:right="0" w:firstLine="0"/>
        <w:jc w:val="left"/>
      </w:pPr>
      <w:bookmarkStart w:id="569" w:name="Body_283"/>
      <w:bookmarkEnd w:id="569"/>
      <w:r>
        <w:rPr>
          <w:rFonts w:ascii="arial" w:eastAsia="arial" w:hAnsi="arial" w:cs="arial"/>
          <w:b/>
          <w:i w:val="0"/>
          <w:strike w:val="0"/>
          <w:noProof w:val="0"/>
          <w:color w:val="000000"/>
          <w:position w:val="0"/>
          <w:sz w:val="28"/>
          <w:u w:val="none"/>
          <w:vertAlign w:val="baseline"/>
        </w:rPr>
        <w:t>Body</w:t>
      </w:r>
    </w:p>
    <w:p>
      <w:pPr>
        <w:pStyle w:val="Normal284"/>
        <w:spacing w:line="60" w:lineRule="exact"/>
      </w:pPr>
      <w:r>
        <w:pict>
          <v:line id="_x0000_s2226" style="position:absolute;z-index:252296192" from="0,2pt" to="512pt,2pt" strokecolor="#009ddb" strokeweight="2pt">
            <v:stroke linestyle="single"/>
            <w10:wrap type="topAndBottom"/>
          </v:line>
        </w:pict>
      </w:r>
    </w:p>
    <w:p>
      <w:pPr>
        <w:pStyle w:val="Normal284"/>
      </w:pPr>
    </w:p>
    <w:p>
      <w:pPr>
        <w:pStyle w:val="Normal2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Nach dem Großangriff der islamistischen Hamas auf Israel hat die Stadt Frankfurt geplante Kundgebungen „anti-israelischer Gruppen“ verboten. „Die Demonstrationen schüren den Konflikt“, erklärte Oberbürgermeister Mike Josef (SPD) am Mittwoch. „Gewaltverherrlichungen darf es auf den Straßen unserer Stadt nicht geben.“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Verbot kommt die Versammlungsbehörde der Stadt der Anweisung des hessischen Innenministeriums nach. Es lägen Hinweise auf bevorstehende Straftaten vor, hieß es zur Begründung. Bei den Veranstaltungen werde eine „erhebliche Gewaltbereitschaft“ vermittelt. „Wir werden nicht zulassen, dass kaltblütige Morde an Juden auf öffentlichen Plätzen in Deutschland bejubelt werden“, sagte der hessische Innenminister Peter Beuth (CDU). „Deshalb haben wir die Stadt Frankfurt angewiesen, eine für heute angekündigte Veranstaltung in Frankfurt zu verbieten.“ Sollte es vor dem Hintergrund der Angriffe der Terrororganisation Hamas dennoch zu öffentlichen anti-israelischen Kundgebungen kommen, werde die hessische Polizei niederschwellig und entschlossen einschreiten, sagte Beuth weiter.</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hessischen Antisemitismusbeauftragten hatte auch die Jüdische Gemeinde Frankfurt ein Verbot pro-palästinensischer Demonstrationen in der Mainmetropole gefordert. „Wir mussten bereits in Berlin sehen, wie das Leid der Menschen in Israel hämisch auf deutschen Straßen gefeiert und von Hamas-Unterstützern, die unter anderem dem Verein Samidoun angehören, zelebriert wurde“, so Benjamin Graumann vom Vorstand der Jüdischen Gemeinde. Samidoun rufe nun „gemeinsam mit weiteren anti-israelischen und antisemitischen Vereinen zu Demonstrationen in Frankfurt auf. Dabei verwendeten sie antisemitische Chiffren und glorifizierten diesen kaum in Worten zu beschreibenden Terrorakt der Hamas. Es gehe hier nicht um Meinungsfreiheit, „es geht um Antisemitismus und Gewaltaufrufe, die sich gegen alle Juden in der Welt richten“, betont Graumann. Auch in Berlin wurde inzwischen eine pro-palästinensische Demonstration verboten. „Die Stadt Frankfurt muss nun ebenfalls die Sicherheit der hiesigen jüdischen Gemeinschaft, aber auch aller Bürger angesichts des akuten Gewaltpotentials gewährleisten.“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Uwe Becker (CDU) hatte bereits am Dienstag das Verbot der geplanten Kundgebung in Frankfurt gefordert. „Nach unserem Versammlungsrecht in Deutschland hat jeder das Recht auf freie Meinungsäußerung. Allerdings spricht schon der Aufruf zur Kundgebung die Sprache der Gewaltverherrlichung, wenn als Ziel der Versammlung aufgerufen wird, ,an der Seite unserer Geschwister zu stehen und ihren Kampf auf die Straßen zu bringen‘, Diese Vernichtungswerbung gegen Israel darf es auf deutschen Straßen nicht geben“, so Becker. Es sei unerträglich, wenn die barbarischen Verbrechen der Terrororganisation Hamas gegen israelische Familien und ausländische Gäste in Israel als „Befreiung Palästinas“ gefeiert werden sollen. „Dies ist schon im Aufruf eine Solidaritätskundgebung für den Hamas-Terror. Hier wird Hass geschürt, gehetzt und Gewalt verherrlicht.“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selbst, sagt Graumann, sei „immer noch im Schockzustand“ und: „Die Bilder aus Israel übersteigen unsere schlimmsten Alpträume.“ Ganz massiv sei das Bedürfnis der Gemeindemitglieder, enger zusammenzurücken und zusammen zu sein. Zu einem internen Solidaritätsgottesdienst am Mittwochabend wurden mehrere Hundert Gemeindemitglieder in der Synagoge im Westend erwartet. Allerdings, betont Graumann, gebe es auch Mitglieder, die solchen gemeinsamen Veranstaltungen fern blieben. „Viele haben auch Angst“, so Graumann, der von einer „perversen Situation“ spricht. So müssten Menschen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Deutschland weniger Racheakte für die Gräueltaten in Israel fürchten, als Juden einen aufwallenden Zorn von Trittbrettfahrern. Das Vorstandsmitglied hofft nicht nur auf ein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auch, dass die Rolle des Iran als Drahtzieher der Terrorakte berücksichtigt werde. „Das gehört zwingend in den Fokus der deutschen Politik“, so Graumann. Ohne die Unterstützung und Ausbildung der Hamas durch den Iran wären die massiven Angriffe auf Israel nicht möglich gewesen.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hat derzeit Menschen aufgenommen. „Wir haben viele Israelis, die hier gestrandet sind, weil ihre Flüge gestrichen wurden“, so Graumann. Diesen Menschen werde nun auch psychologische Betreuung angeboten. „Auch hier geht es wieder darum, nicht alleine zu sein“, verdeutlicht Graumann die Gemütslage. Er hofft, dass die Unterstützung für Israel auch anhält, wenn es jetzt zu einer Bodenoffensive kommen sollte. „Wir wissen, Solidaritätsbekundungen schlagen schnell um, wenn Israel sich wehrt.“ kna, edp, dpa </w:t>
      </w:r>
    </w:p>
    <w:p>
      <w:pPr>
        <w:pStyle w:val="Normal2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Renata Berlin hatte sich das Wochenende als Entspannungsphase vorgestellt, auf dem Sofa mit TV und Twitter. Stattdessen die furchtbaren Nachrichten aus Israel. „All die Videos, bei denen es hieß: Guckt nicht hin, nur wenn ihr starke Nerven habt“, sagt sie. „Mich packte immer mehr das Entsetzen. Es erinnerte mich an die Bilder aus Butscha.“ Die ukrainische Stadt, in der die russische Armee 2022 ein Massaker angerichtet hatte.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72-jährige Frankfurterin gehört dem Vorstand der Initiative 9. November an. Das ist ein Verein, der sich darum bemüht, die Erinnerung daran wachzuhalten, was den Juden in Deutschland angetan wurde. Seinen Sitz hat der Verein im Hochbunker an der Friedberger Anlage; das Gebäude ließen die Nationalsozialisten von Zwangsarbeitern anstelle der zerstörten Synagoge errichten. „Dass die Hamas eine Terrororganisation ist, war allen klar“, sagt Renata Berlin. „Aber jetzt hat man präsentiert bekommen, wie sie Menschen abgeschlachtet haben - schrecklich. Man kann es gar nicht begreifen.“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frühere Lehrerin, deren jüdische Großeltern vom Hitler-Regime ermordet wurden und deren Eltern in den 60er Jahren aus Polen nach Deutschland übersiedelten, hat keine Freunde oder Bekannten in Israel, um die sie persönlich bangen müsste. „Aber das ist egal“, sagt sie. „Es geht uns alle an.“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habe das Recht zurückzuschlagen, sagt Renata Berlin. Zugleich lehnt sie Bestrebungen ab, Gaza von der Versorgung mit Wasser, Strom und Lebensmitteln abzuschneiden: „Krieg gegen die Zivilbevölkerung, das geht nicht. Israel darf sich nicht auf eine Ebene mit den Mördern stellen.“ Und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-Kundgebungen, die auch in Deutschland auf den Terror vom Wochenende folgten? „Diese Leute haben etwas nicht verstanden“, sagt sie. „Genau wie die Hamas, die einen Riesenfehler gemacht hat, werden sie damit ihre Verbündeten verlieren.“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Renata Berlin verteidigt das Recht auf Meinungsfreiheit. Die Demokratie habe die „Querdenker“ demonstrieren lassen, die AfD dürfe Versammlungen abhalten. „Die Gerichte sagen, das geht - und ich weiß nicht, ob wir mit Verboten für Palästinenser-Demos etwas erreichen“, sagt sie. „Aber was ich weiß, ist: Wir müssen reden, reden, reden. Die jungen Leute mitnehmen.“ Kürzungen bei der Bildung und bei der Sozialarbeit gerade in diesen Zeiten nennt sie „eine Katastrophe“. </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Teil der demokratischen Gemeinschaft hat sich die Initiative 9. November gefragt: Was passiert jetzt? Machen wir etwas? Was machen die Bürger, was macht Frankfurt, was macht Hessen? Es sei mehr nötig als die spontanen Demonstrationen vom vorigen Wochenende, sagt Renata Berlin. Dass die Institutionen mit ihren Vermittlungsbemühungen versagt hätten, die EU, die arabischen Staaten, die USA, liege auf der Hand. Den Fehler nachzulassen, wie etwa nach dem Osloer Friedensabkommen, dürfe die Welt nicht wiederholen. ill</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84"/>
      </w:pPr>
    </w:p>
    <w:p>
      <w:pPr>
        <w:pStyle w:val="Normal284"/>
        <w:ind w:left="200"/>
        <w:sectPr>
          <w:type w:val="continuous"/>
          <w:pgMar w:top="840" w:right="1000" w:bottom="840" w:left="1000" w:header="400" w:footer="400"/>
          <w:pgNumType w:fmt="decimal"/>
          <w:cols w:space="720"/>
        </w:sectPr>
      </w:pPr>
      <w:r>
        <w:br/>
      </w:r>
      <w:r>
        <w:pict>
          <v:line id="_x0000_s2227" style="position:absolute;z-index:252297216" from="0,10pt" to="512pt,10pt" strokecolor="black" strokeweight="1pt">
            <v:stroke linestyle="single"/>
          </v:line>
        </w:pict>
      </w:r>
      <w:r>
        <w:rPr>
          <w:rFonts w:ascii="arial" w:eastAsia="arial" w:hAnsi="arial" w:cs="arial"/>
          <w:b/>
          <w:color w:val="767676"/>
          <w:sz w:val="16"/>
        </w:rPr>
        <w:t>End of Document</w:t>
      </w:r>
    </w:p>
    <w:p>
      <w:pPr>
        <w:pStyle w:val="Normal285"/>
        <w:sectPr>
          <w:headerReference w:type="even" r:id="rId1772"/>
          <w:headerReference w:type="default" r:id="rId1773"/>
          <w:footerReference w:type="even" r:id="rId1774"/>
          <w:footerReference w:type="default" r:id="rId1775"/>
          <w:headerReference w:type="first" r:id="rId1776"/>
          <w:footerReference w:type="first" r:id="rId1777"/>
          <w:pgSz w:w="12240" w:h="15840"/>
          <w:pgMar w:top="840" w:right="1000" w:bottom="840" w:left="1000" w:header="400" w:footer="400"/>
          <w:pgNumType w:fmt="decimal"/>
          <w:cols w:space="720"/>
          <w:titlePg w:val="0"/>
        </w:sectPr>
      </w:pPr>
    </w:p>
    <w:p>
      <w:pPr>
        <w:pStyle w:val="Normal285"/>
      </w:pPr>
    </w:p>
    <w:p>
      <w:pPr>
        <w:pStyle w:val="Normal285"/>
      </w:pPr>
      <w:r>
        <w:pict>
          <v:shape id="_x0000_i2228" type="#_x0000_t75" alt="LexisNexis®" style="width:147.75pt;height:30pt">
            <v:imagedata r:id="rId10" o:title=""/>
          </v:shape>
        </w:pict>
      </w:r>
      <w:r>
        <w:cr/>
      </w:r>
    </w:p>
    <w:p>
      <w:pPr>
        <w:pStyle w:val="Heading12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Kurzer Protest trotz Verbot; Nach einem Gewaltvorfall wollten Schüler*innen vor ihrer Schule demonstrieren. Die Polizei verbot die Versammlung. Sie befürchtete, dass Hamas-Sympathisanten die Kundgebung ausnutzen könnten</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85"/>
        <w:keepNext w:val="0"/>
        <w:spacing w:after="0" w:line="240" w:lineRule="atLeast"/>
        <w:ind w:right="0"/>
        <w:jc w:val="both"/>
      </w:pPr>
      <w:bookmarkStart w:id="570" w:name="Bookmark_286"/>
      <w:bookmarkEnd w:id="570"/>
    </w:p>
    <w:p>
      <w:pPr>
        <w:pStyle w:val="Normal2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85"/>
        <w:keepNext w:val="0"/>
        <w:spacing w:before="120" w:after="0" w:line="220" w:lineRule="atLeast"/>
        <w:ind w:left="0" w:right="0" w:firstLine="0"/>
        <w:jc w:val="left"/>
      </w:pPr>
      <w:r>
        <w:br/>
      </w:r>
      <w:r>
        <w:pict>
          <v:shape id="_x0000_i2229" type="#_x0000_t75" style="width:257.97pt;height:41.24pt">
            <v:imagedata r:id="rId199" o:title=""/>
          </v:shape>
        </w:pic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585 words</w: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Uta Schleiermacher</w:t>
      </w:r>
    </w:p>
    <w:p>
      <w:pPr>
        <w:pStyle w:val="Normal2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einem Gewaltvorfall wollten Schü­le­r*in­nen vor ihrer Schule demonstrieren.</w:t>
      </w:r>
    </w:p>
    <w:p>
      <w:pPr>
        <w:pStyle w:val="Normal285"/>
        <w:keepNext/>
        <w:spacing w:before="240" w:after="0" w:line="340" w:lineRule="atLeast"/>
        <w:ind w:left="0" w:right="0" w:firstLine="0"/>
        <w:jc w:val="left"/>
      </w:pPr>
      <w:bookmarkStart w:id="571" w:name="Body_284"/>
      <w:bookmarkEnd w:id="571"/>
      <w:r>
        <w:rPr>
          <w:rFonts w:ascii="arial" w:eastAsia="arial" w:hAnsi="arial" w:cs="arial"/>
          <w:b/>
          <w:i w:val="0"/>
          <w:strike w:val="0"/>
          <w:noProof w:val="0"/>
          <w:color w:val="000000"/>
          <w:position w:val="0"/>
          <w:sz w:val="28"/>
          <w:u w:val="none"/>
          <w:vertAlign w:val="baseline"/>
        </w:rPr>
        <w:t>Body</w:t>
      </w:r>
    </w:p>
    <w:p>
      <w:pPr>
        <w:pStyle w:val="Normal285"/>
        <w:spacing w:line="60" w:lineRule="exact"/>
      </w:pPr>
      <w:r>
        <w:pict>
          <v:line id="_x0000_s2230" style="position:absolute;z-index:252298240" from="0,2pt" to="512pt,2pt" strokecolor="#009ddb" strokeweight="2pt">
            <v:stroke linestyle="single"/>
            <w10:wrap type="topAndBottom"/>
          </v:line>
        </w:pict>
      </w:r>
    </w:p>
    <w:p>
      <w:pPr>
        <w:pStyle w:val="Normal285"/>
      </w:pP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Uta Schleiermacher</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40 Jugendliche stehen am Mittwochvormittag auf dem Bürgersteig vor dem Ernst-Abbe-Gymnasium in der Sonnenallee. Es ist die Schule, in der am Montag ein Lehrer einen 15-jährigen Schüler geschlagen haben soll. Zuvor soll ein anderer 14-jähriger Schüler auf dem Schulhof eine palästinensische Flagge gezeigt haben. In einem verwackelten Video, das seitdem im Netz kursiert, ist zu sehen, wie der Lehrer dem Schüler eine Ohrfeige verpasst und wie der Schüler den Lehrer daraufhin tritt.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Reaktion auf den Übergriff hatten Eltern daraufhin für Mittwoch eine Demonstration vor der Schule angemeldet. Sie wollten damit auch gegen die Darstellung angehen, dass der Schüler den Lehrer zuerst mit einem Kopfstoß angegangen hätte und der Lehrer sich nur gewehrt hätte. Die Polizei hatte die Kundgebung noch am Dienstagabend verboten. Die Schüler*innen, die sich nun trotzdem vor der Schule versammelt haben, regt das auf.  Wir haben ein Recht darauf, unsere Meinung zu sagen , tönt es mehrfach aus der Gruppe. Einige der Jugendlichen haben sich Palästinensertücher um die Schultern gelegt oder sie tragen diese als Schal. Viele halten ihre Handys hoch und scheinen konstant alles um sie herum zu filmen.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Mindestens zwei Personen verteilen Flyer von Jugendorganisationen, die 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aufrufen und die Terroraktionen der Hamas als  Befreiungskampf  feiern. Hoch ist die Kameradichte auch bei den zahlreichen Journalist*innen, die das Geschehen beobachten.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ist nach eigenen Angaben seit den Morgenstunden mit 150 Personen vor Ort. Sie hätten die Schü­le­r*in­nen bereits in der Schule darüber informiert, dass die Versammlung verboten sei, sagt ein Sprecher. Be­am­t*in­nen fordern die Anwesenden auf, den Bereich vor der Schule zu verlassen, sie ziehen einzelne Personen, die zu kurzen Reden ansetzen, aus der Gruppe heraus. Es ist unklar, ob diese Personen zur Schülerschaft gehören oder von außen dazugekommen sind. Mehrmals tönen  Free Palestine -Rufe aus der Gruppe. Gegen 12 Uhr, nach wiederholten Aufforderungen der Polizei, zerstreut sich die Gruppe.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sei immer eine Einzelfallentscheidung, sagt Polizeisprecher Martin Stralau vor Ort. Das Anliegen der Schüler*innen, gegen Gewalt zu demonstrieren, sei legitim.  Basierend auf den Erfahrungen der vergangenen Tage konnten wir allerdings nicht ausschließen, dass es möglicherweise Hamas-Sympathisanten gibt, die diese Kundgebung für ihre Zwecke ausnutzen , erläutert der Sprecher das Verbot. Auf den dort verteilten Flyern, die der Staatsschutz nun untersuche, würde indirekt die Auslöschung Israels gefordert.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Polizeisprecher verweist auch darauf, dass die Schule genau in dem Bereich der Sonnenallee liegt, in dem sich in den vergangenen Tagen Hamas-Sympathisanten versammelt und die Terroraktionen der Hamas bejubelt hätten. Auch weil die Polizei bereits eine propalästinensische Demonstration in Neukölln am Mittwoch sowie alle möglichen Ersatzveranstaltungen bis zum 17. Oktober untersagt hatte, hätten sie befürchtet, dass Personen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Schü­le­r*in­nen möglicherweise als Ersatzveranstaltung missbraucht hätten.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 dem Schulhof soll es außerdem Hamas-Rufe gegeben haben, als der Schüler am Montag die Flagge zeigte , auch das habe zum Verbot beigetragen, so Stralau. Die Ermittlungen zu dem Vorfall liefen noch.  Mit dem Verbot wollten wir in diesem Fall auch die Anmelderin schützen, die das Geschehen möglicherweise nicht mehr unter Kontrolle gehabt hätte , sagte der Sprecher.</w:t>
      </w:r>
    </w:p>
    <w:p>
      <w:pPr>
        <w:pStyle w:val="Normal2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85"/>
      </w:pPr>
    </w:p>
    <w:p>
      <w:pPr>
        <w:pStyle w:val="Normal285"/>
        <w:ind w:left="200"/>
        <w:sectPr>
          <w:type w:val="continuous"/>
          <w:pgMar w:top="840" w:right="1000" w:bottom="840" w:left="1000" w:header="400" w:footer="400"/>
          <w:pgNumType w:fmt="decimal"/>
          <w:cols w:space="720"/>
        </w:sectPr>
      </w:pPr>
      <w:r>
        <w:br/>
      </w:r>
      <w:r>
        <w:pict>
          <v:line id="_x0000_s2231" style="position:absolute;z-index:252299264" from="0,10pt" to="512pt,10pt" strokecolor="black" strokeweight="1pt">
            <v:stroke linestyle="single"/>
          </v:line>
        </w:pict>
      </w:r>
      <w:r>
        <w:rPr>
          <w:rFonts w:ascii="arial" w:eastAsia="arial" w:hAnsi="arial" w:cs="arial"/>
          <w:b/>
          <w:color w:val="767676"/>
          <w:sz w:val="16"/>
        </w:rPr>
        <w:t>End of Document</w:t>
      </w:r>
    </w:p>
    <w:p>
      <w:pPr>
        <w:pStyle w:val="Normal286"/>
        <w:sectPr>
          <w:headerReference w:type="even" r:id="rId1778"/>
          <w:headerReference w:type="default" r:id="rId1779"/>
          <w:footerReference w:type="even" r:id="rId1780"/>
          <w:footerReference w:type="default" r:id="rId1781"/>
          <w:headerReference w:type="first" r:id="rId1782"/>
          <w:footerReference w:type="first" r:id="rId1783"/>
          <w:pgSz w:w="12240" w:h="15840"/>
          <w:pgMar w:top="840" w:right="1000" w:bottom="840" w:left="1000" w:header="400" w:footer="400"/>
          <w:pgNumType w:fmt="decimal"/>
          <w:cols w:space="720"/>
          <w:titlePg w:val="0"/>
        </w:sectPr>
      </w:pPr>
    </w:p>
    <w:p>
      <w:pPr>
        <w:pStyle w:val="Normal286"/>
      </w:pPr>
    </w:p>
    <w:p>
      <w:pPr>
        <w:pStyle w:val="Normal286"/>
      </w:pPr>
      <w:r>
        <w:pict>
          <v:shape id="_x0000_i2232" type="#_x0000_t75" alt="LexisNexis®" style="width:147.75pt;height:30pt">
            <v:imagedata r:id="rId10" o:title=""/>
          </v:shape>
        </w:pict>
      </w:r>
      <w:r>
        <w:cr/>
      </w:r>
    </w:p>
    <w:p>
      <w:pPr>
        <w:pStyle w:val="Heading12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in Frankfurt verboten</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86"/>
        <w:keepNext w:val="0"/>
        <w:spacing w:after="0" w:line="240" w:lineRule="atLeast"/>
        <w:ind w:right="0"/>
        <w:jc w:val="both"/>
      </w:pPr>
      <w:bookmarkStart w:id="572" w:name="Bookmark_287"/>
      <w:bookmarkEnd w:id="572"/>
    </w:p>
    <w:p>
      <w:pPr>
        <w:pStyle w:val="Normal2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286"/>
        <w:keepNext w:val="0"/>
        <w:spacing w:before="120" w:after="0" w:line="220" w:lineRule="atLeast"/>
        <w:ind w:left="0" w:right="0" w:firstLine="0"/>
        <w:jc w:val="left"/>
      </w:pPr>
      <w:r>
        <w:br/>
      </w:r>
      <w:r>
        <w:pict>
          <v:shape id="_x0000_i2233" type="#_x0000_t75" style="width:225.09pt;height:57.77pt">
            <v:imagedata r:id="rId406" o:title=""/>
          </v:shape>
        </w:pic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12</w: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794 words</w:t>
      </w:r>
    </w:p>
    <w:p>
      <w:pPr>
        <w:pStyle w:val="Normal2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den geplanten Kundgebungen sei mit „erheblicher Gewaltbereitschaft“ zu rechnen gewesen</w:t>
      </w:r>
    </w:p>
    <w:p>
      <w:pPr>
        <w:pStyle w:val="Normal286"/>
        <w:keepNext/>
        <w:spacing w:before="240" w:after="0" w:line="340" w:lineRule="atLeast"/>
        <w:ind w:left="0" w:right="0" w:firstLine="0"/>
        <w:jc w:val="left"/>
      </w:pPr>
      <w:bookmarkStart w:id="573" w:name="Body_285"/>
      <w:bookmarkEnd w:id="573"/>
      <w:r>
        <w:rPr>
          <w:rFonts w:ascii="arial" w:eastAsia="arial" w:hAnsi="arial" w:cs="arial"/>
          <w:b/>
          <w:i w:val="0"/>
          <w:strike w:val="0"/>
          <w:noProof w:val="0"/>
          <w:color w:val="000000"/>
          <w:position w:val="0"/>
          <w:sz w:val="28"/>
          <w:u w:val="none"/>
          <w:vertAlign w:val="baseline"/>
        </w:rPr>
        <w:t>Body</w:t>
      </w:r>
    </w:p>
    <w:p>
      <w:pPr>
        <w:pStyle w:val="Normal286"/>
        <w:spacing w:line="60" w:lineRule="exact"/>
      </w:pPr>
      <w:r>
        <w:pict>
          <v:line id="_x0000_s2234" style="position:absolute;z-index:252300288" from="0,2pt" to="512pt,2pt" strokecolor="#009ddb" strokeweight="2pt">
            <v:stroke linestyle="single"/>
            <w10:wrap type="topAndBottom"/>
          </v:line>
        </w:pict>
      </w:r>
    </w:p>
    <w:p>
      <w:pPr>
        <w:pStyle w:val="Normal286"/>
      </w:pPr>
    </w:p>
    <w:p>
      <w:pPr>
        <w:pStyle w:val="Normal28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Nach dem Großangriff der islamistischen Hamas auf Israel hat die Stadt Frankfurt geplante Kundgebungen „anti-israelischer Gruppen“ verboten. „Die Demonstrationen schüren den Konflikt“, erklärte Oberbürgermeister Mike Josef (SPD) am Mittwoch. „Gewaltverherrlichungen darf es auf den Straßen unserer Stadt nicht geben.“ </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Verbot kommt die Versammlungsbehörde der Stadt der Anweisung des hessischen Innenministeriums nach. Es lägen Hinweise auf bevorstehende Straftaten vor, hieß es zur Begründung. Bei den Veranstaltungen werde eine „erhebliche Gewaltbereitschaft“ vermittelt. „Wir werden nicht zulassen, dass kaltblütige Morde an Juden auf öffentlichen Plätzen in Deutschland bejubelt werden“, sagte der hessische Innenminister Peter Beuth (CDU). „Deshalb haben wir die Stadt Frankfurt angewiesen, eine für heute angekündigte Veranstaltung in Frankfurt zu verbieten.“ Sollte es vor dem Hintergrund der Angriffe der Terrororganisation Hamas dennoch zu öffentlichen anti-israelischen Kundgebungen kommen, werde die hessische Polizei niederschwellig und entschlossen einschreiten, sagte Beuth weiter.</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hessischen Antisemitismusbeauftragten hatte auch die Jüdische Gemeinde Frankfurt ein Verbot pro-palästinensischer Demonstrationen in der Mainmetropole gefordert. „Wir mussten bereits in Berlin sehen, wie das Leid der Menschen in Israel hämisch auf deutschen Straßen gefeiert und von Hamas-Unterstützern, die unter anderem dem Verein Samidoun angehören, zelebriert wurde“, so Benjamin Graumann vom Vorstand der Jüdischen Gemeinde. Samidoun rufe nun „gemeinsam mit weiteren anti-israelischen und antisemitischen Vereinen zu Demonstrationen in Frankfurt auf. Dabei verwendeten sie antisemitische Chiffren und glorifizierten diesen kaum in Worten zu beschreibenden Terrorakt der Hamas. Es gehe hier nicht um Meinungsfreiheit, „es geht um Antisemitismus und Gewaltaufrufe, die sich gegen alle Juden in der Welt richten“, betont Graumann. Auch in Berlin wurde inzwischen eine pro-palästinensische Demonstration verboten. „Die Stadt Frankfurt muss nun ebenfalls die Sicherheit der hiesigen jüdischen Gemeinschaft, aber auch aller Bürger angesichts des akuten Gewaltpotentials gewährleisten.“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„Vernichtungswerbung“ dulden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Uwe Becker (CDU) hatte bereits am Dienstag das Verbot der geplanten Kundgebung in Frankfurt gefordert. „Nach unserem Versammlungsrecht in Deutschland hat jeder das Recht auf freie Meinungsäußerung. Allerdings spricht schon der Aufruf zur Kundgebung die Sprache der Gewaltverherrlichung, wenn als Ziel der Versammlung aufgerufen wird, ,an der Seite unserer Geschwister zu stehen und ihren Kampf auf die Straßen zu bringen‘. Diese Vernichtungswerbung gegen Israel darf es auf deutschen Straßen nicht geben“, so Becker. Es sei unerträglich, wenn die barbarischen Verbrechen der Terrororganisation Hamas gegen israelische Familien und ausländische Gäste in Israel als „Befreiung Palästinas“ gefeiert werden sollen. „Dies ist schon im Aufruf eine Solidaritätskundgebung für den Hamas-Terror. Hier wird Hass geschürt, gehetzt und Gewalt verherrlicht.“ </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selbst, sagt Graumann, sei „immer noch im Schockzustand“ und: „Die Bilder aus Israel übersteigen unsere schlimmsten Alpträume.“ Ganz massiv sei das Bedürfnis der Gemeindemitglieder, enger zusammenzurücken und zusammen zu sein. Zu einem internen Solidaritätsgottesdienst am Mittwochabend wurden mehrere Hundert Gemeindemitglieder in der Synagoge im Westend erwartet. Allerdings, betont Graumann, gebe es auch Mitglieder, die solchen gemeinsamen Veranstaltungen fern blieben. „Viele haben auch Angst“, so Graumann, der von einer „perversen Situation“ spricht. So müssten Menschen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Deutschland weniger Racheakte für die Gräueltaten in Israel fürchten, als Juden einen aufwallenden Zorn von Trittbrettfahrern. Das Vorstandsmitglied hofft nicht nur auf ein Verbot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sondern auch, dass die Rolle des Iran als Drahtzieher der Terrorakte berücksichtigt werde. „Das gehört zwingend in den Fokus der deutschen Politik“, so Graumann. Ohne die Unterstützung und Ausbildung der Hamas durch den Iran wären die massiven Angriffe auf Israel nicht möglich gewesen.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Jüdische Gemeinde hat derzeit Menschen aufgenommen. „Wir haben viele Israelis, die hier gestrandet sind, weil ihre Flüge gestrichen wurden“, so Graumann. Diesen Menschen werde nun auch psychologische Betreuung angeboten. „Auch hier geht es wieder darum, nicht alleine zu sein“, verdeutlicht Graumann die Gemütslage. Er hofft, dass die Unterstützung für Israel auch anhält, wenn es jetzt zu einer Bodenoffensive kommen sollte. „Wir wissen, Solidaritätsbekundungen schlagen schnell um, wenn Israel sich wehrt.“ kna, edp, dpa </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86"/>
      </w:pPr>
    </w:p>
    <w:p>
      <w:pPr>
        <w:pStyle w:val="Normal286"/>
        <w:ind w:left="200"/>
        <w:sectPr>
          <w:type w:val="continuous"/>
          <w:pgMar w:top="840" w:right="1000" w:bottom="840" w:left="1000" w:header="400" w:footer="400"/>
          <w:pgNumType w:fmt="decimal"/>
          <w:cols w:space="720"/>
        </w:sectPr>
      </w:pPr>
      <w:r>
        <w:br/>
      </w:r>
      <w:r>
        <w:pict>
          <v:line id="_x0000_s2235" style="position:absolute;z-index:252301312" from="0,10pt" to="512pt,10pt" strokecolor="black" strokeweight="1pt">
            <v:stroke linestyle="single"/>
          </v:line>
        </w:pict>
      </w:r>
      <w:r>
        <w:rPr>
          <w:rFonts w:ascii="arial" w:eastAsia="arial" w:hAnsi="arial" w:cs="arial"/>
          <w:b/>
          <w:color w:val="767676"/>
          <w:sz w:val="16"/>
        </w:rPr>
        <w:t>End of Document</w:t>
      </w:r>
    </w:p>
    <w:p>
      <w:pPr>
        <w:pStyle w:val="Normal287"/>
        <w:sectPr>
          <w:headerReference w:type="even" r:id="rId1784"/>
          <w:headerReference w:type="default" r:id="rId1785"/>
          <w:footerReference w:type="even" r:id="rId1786"/>
          <w:footerReference w:type="default" r:id="rId1787"/>
          <w:headerReference w:type="first" r:id="rId1788"/>
          <w:footerReference w:type="first" r:id="rId1789"/>
          <w:pgSz w:w="12240" w:h="15840"/>
          <w:pgMar w:top="840" w:right="1000" w:bottom="840" w:left="1000" w:header="400" w:footer="400"/>
          <w:pgNumType w:fmt="decimal"/>
          <w:cols w:space="720"/>
          <w:titlePg w:val="0"/>
        </w:sectPr>
      </w:pPr>
    </w:p>
    <w:p>
      <w:pPr>
        <w:pStyle w:val="Normal287"/>
      </w:pPr>
    </w:p>
    <w:p>
      <w:pPr>
        <w:pStyle w:val="Normal287"/>
      </w:pPr>
      <w:r>
        <w:pict>
          <v:shape id="_x0000_i2236" type="#_x0000_t75" alt="LexisNexis®" style="width:147.75pt;height:30pt">
            <v:imagedata r:id="rId10" o:title=""/>
          </v:shape>
        </w:pict>
      </w:r>
      <w:r>
        <w:cr/>
      </w:r>
    </w:p>
    <w:p>
      <w:pPr>
        <w:pStyle w:val="Heading12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Samidoun, Hamas und Rote Hilfe</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87"/>
        <w:keepNext w:val="0"/>
        <w:spacing w:after="0" w:line="240" w:lineRule="atLeast"/>
        <w:ind w:right="0"/>
        <w:jc w:val="both"/>
      </w:pPr>
      <w:bookmarkStart w:id="574" w:name="Bookmark_288"/>
      <w:bookmarkEnd w:id="574"/>
    </w:p>
    <w:p>
      <w:pPr>
        <w:pStyle w:val="Normal2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287"/>
        <w:keepNext w:val="0"/>
        <w:spacing w:before="120" w:after="0" w:line="220" w:lineRule="atLeast"/>
        <w:ind w:left="0" w:right="0" w:firstLine="0"/>
        <w:jc w:val="left"/>
      </w:pPr>
      <w:r>
        <w:br/>
      </w:r>
      <w:r>
        <w:pict>
          <v:shape id="_x0000_i2237" type="#_x0000_t75" style="width:202.47pt;height:44.24pt">
            <v:imagedata r:id="rId136" o:title=""/>
          </v:shape>
        </w:pic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1095 words</w:t>
      </w:r>
    </w:p>
    <w:p>
      <w:pPr>
        <w:pStyle w:val="Normal287"/>
        <w:keepNext/>
        <w:spacing w:before="240" w:after="0" w:line="340" w:lineRule="atLeast"/>
        <w:ind w:left="0" w:right="0" w:firstLine="0"/>
        <w:jc w:val="left"/>
      </w:pPr>
      <w:bookmarkStart w:id="575" w:name="Body_286"/>
      <w:bookmarkEnd w:id="575"/>
      <w:r>
        <w:rPr>
          <w:rFonts w:ascii="arial" w:eastAsia="arial" w:hAnsi="arial" w:cs="arial"/>
          <w:b/>
          <w:i w:val="0"/>
          <w:strike w:val="0"/>
          <w:noProof w:val="0"/>
          <w:color w:val="000000"/>
          <w:position w:val="0"/>
          <w:sz w:val="28"/>
          <w:u w:val="none"/>
          <w:vertAlign w:val="baseline"/>
        </w:rPr>
        <w:t>Body</w:t>
      </w:r>
    </w:p>
    <w:p>
      <w:pPr>
        <w:pStyle w:val="Normal287"/>
        <w:spacing w:line="60" w:lineRule="exact"/>
      </w:pPr>
      <w:r>
        <w:pict>
          <v:line id="_x0000_s2238" style="position:absolute;z-index:252302336" from="0,2pt" to="512pt,2pt" strokecolor="#009ddb" strokeweight="2pt">
            <v:stroke linestyle="single"/>
            <w10:wrap type="topAndBottom"/>
          </v:line>
        </w:pict>
      </w:r>
    </w:p>
    <w:p>
      <w:pPr>
        <w:pStyle w:val="Normal287"/>
      </w:pP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Polizisten fuhren Streife durch die Sonnenallee in Berlin-Neukölln, es war am Sonnabend kurz vor Mitternacht. Am Morgen waren Hamas-Kämpfer aus dem Gaza-Streifen in Israel eingerückt und richteten ein Massaker an hunderten Menschen an. In Neukölln wurde gefeiert. Schon den ganzen Tag hatte die Polizei ihre Sicherheitsmaßnahmen verschärft, ein Krisenzentrum mit der Staatsanwaltschaft wurde eingerichtet.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sahen die Beamten in der Sonnenallee vier Vermummte wegrennen. Sie hinterließen an einer Wand Schriftzüge, genau dort, wo Jugendliche Silvester einen Bus in Brand gesetzt hatten, wo Wohnungen im Gebäuderiegel darüber evakuiert werden mussten, Polizisten undFeuerwehrleutebeim Einsatz attackiert worden waren.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Vermummten waren Sprayer, sie hinterließen an den Fassade Sprüche, die Farbe war noch frisch, die Dosen lagen in der Nähe. Auf 200 Quadratmetern stand nicht nur mit Bezug zu Israel ,,Hamas", ,,Free Palestine" und ,,PLO", sondern auch ,,Sieg Heil", ,,Cop Killer" und, ,,Lang lebe der Führer". In den späteren Tagen werden auch woanders Schmierereien folgen, wie etwa in Friedrichshain an den Resten der ,,East Side Gallery" etwa ,,Kill Juden" und fünf Hakenkreuze.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nicht der einzige Vorfall an diesem Tag. Bekanntlich verteilten Männer der Gruppe ,,Samidoun", die zur Terrororganisation ,,Volksfront zur Befreiung Palästinas" gehört, in der Sonnenallee Süßigkeiten und bedrängten Journalisten. Am Abend versammelten sich 65 Männer auf der Straße, skandierten Sprüche voller Israelhass, die Polizei musste einschreiten, es flogen Steine und Flaschen auf Beamten. Die Anmelderin: eine frühere Aktivistin der Deutschen Kommunistischen Partei (DKP). In der Nacht flogen dann Pflastersteine von einer Brücke auf der Sonnenallee in die Frontscheibe eines Polizeiautos</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Polizei sieht ,,eine aggressive Grundhaltung"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Doch das sind nur die bekannten Fälle. In der Nacht geschah noch weitaus mehr. In der Dunckerstraße in Prenzlauer Berg entdeckten Beamte an einer Schule 15 große Schriftzüge, etwa ,,Scheiß Zionisten" und ,,Free Palestine". In Gesundbrunnen hing an einer Hauswand ein zwei mal zwei Meter große Leinwand, darauf eine Zeichnung: Eine Person, mit Davidstern auf dem Bauch kniet in einer Urinpfütze. Einige Meter weiter stand ,,Deutschland finanziert - Israel bombardiert", dazu das Emblem türkischer Kommunisten.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Sonntagnachmittag trafen sich dann 70 Personen samt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auf dem Hermannplatz, als die Polizei kam, gingen sie in die Cafés in der Sonnenallee. Weitere Gruppen mit Fahnen waren am Sonntagabend am Neptunbrunnen in Mitte, in der Sonnenallee und am Hermannplatz aktiv. Die ,,bisherigen Erfahrungen" zeigten, dass bei den Personenkreisen ,,eine aggressive Grundhaltung vorherrscht", heißt es in einem internen Vermerk der Polizei. Die Personen seien Gewalt nicht abgeneigt.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dem Hamas-Angriff und bis Mittwochmittag hatte die Polizei bereits 30 Strafanzeigen aufgenommen, meist geht es um Billigung von Straftaten, Landfriedensbruch, Volksverhetzung. Nun rechnen die Ermittler mit einem weiteren Anstieg, besonders, wenn sich die Lage in Israel weiter zuspitzt. Schon jetzt ist von einer erhöhten abstrakten Gefährdungslage für Berlin die Rede.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Zentrum der Aktionen in Berlin steht die Gruppe Samidoun. Bis zu 30 Aktive, meist junge Männer, zählen die Sicherheitsbehörden. Hinzu kommen rund 40 Personen der PFLP, die von der EU als Terrororganisation eingestuft ist. Bei den bisherigen Straftaten fallen auch linksextreme Gruppen auf, darunter kurdische und türkische, aber auch die sogenannte Migrantifa.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Bande reichen noch weiter ins linksextreme Milieu. Samidoun sammelt Spenden für einige ihrer Männer, denen das Aufenthaltsrecht entzogen und teils jede politische Betätigung untersagt wurde. Sie kamen als Flüchtling aus Syrien nach Deutschland, ihre Staatsangehörigkeit ist ungeklärt. Gespendet werden soll an den Verein ,,Rote Hilfe", der laut Berliner Verfassungsschutz die ,,mit Abstand größte linksextremistische Organisation der Stadt" ist und ,,über erhebliche finanzielle Mittel" verfügt.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Auffällig ist, dass sich salafistische Prediger oder das Umfeld der Hisbollah in Berlin noch weitgehend zurückhalten. Aber sie distanzieren sich auch kaum von den brutalen Taten der Hamas in Israel. Unklar bleibt, ob Samiduon nur die Spitze des Eisbergs sind, wie sehr der Israelhass brodelt.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Viele arabischstämmige Menschen mit Hamas-Sympathien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Neuköllns IntegrationsbeauftragteGüner Balcisagt, weite Teile derarabischsprachigenBevölkerungim Bezirkhätten Sympathien für die Terroristen vonHamasundHisbollah. ,,Wer sich in den Augen von Extremisten falsch positioniert, ist massiven Anfeindungen ausgesetzt.Es kann gefährlich werden." So habe in dieser Woche nur unterPolizeischutzhabe dieFlagge Israelsals Zeichen der Solidarität vor dem Neuköllner Rathaus gehisst werden können.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Vor allem Samidoun sieht sie als Gefahr. Die Gruppe sei in densozialen Netzwerkensehr aktiv und erreich so vor allem junge Menschen. ,,Die Mitglieder gehen aber auch Klinken putzen, klappern Shisha-Bars ab, versuchen Jugendliche zuindoktrinieren." Die Anhänger würden ihren Hass auf der Straße ausleben. ,,Aber derenGeisteshaltungist in bestimmten muslimischenMilieusweit verbreitet."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Und dann wäre da noch die Hamas. Sie steht auf der Terrorliste der EU. In Berlin rechnen die Behörden der Hamas rund 100 Personen zu, sie unterstützen die Terrororganisation finanziell oder versuchen in Deutschland Einfluss in der Öffentlichkeit zu nehmen. In Berlin wird auch ein Mann zur Hamas und zum Umfeld der PFLP gezählt, der immer wieder Demonstrationen angemeldet hat, bei denen es auch zu Ausschreitungen gekommen ist. Er hatte auch die Demonstration für Mittwoch durch Neukölln bis nach Kreuzberg angemeldet, die von der Polizei verboten wurde.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-Zügen des Mannes traten die verschiedenen Gruppen oft genug gemeinsam auf. Bei mehreren Aufmärschen seit 2021 mit mehreren hundert bis zu 3500 Teilnehmern wurden Polizisten und Journalisten attackiert, Reporter als ,,dreckiger Jude" beschimpft. Und immer wieder wurde palästinensischen Terroristen gehuldigt. Im August 2022 skandierten sie, was nun wahr wurde: ,,Gaza greift an, kniet jedoch nicht, weder vor Panzern noch vor Kanonen. Wir wollen es weder friedlich, sonst noch was, wir brauchen Gewehrkugeln und Raketen."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Vor allem in Neukölln gab es in den vergangenen Tagen antiisraelische Vorfälle.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Strafanzeigen hat die Berliner Polizei seit dem Hamas-Angriff am Samstag aufgenommen. </w:t>
      </w:r>
    </w:p>
    <w:p>
      <w:pPr>
        <w:pStyle w:val="Normal2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87"/>
      </w:pPr>
    </w:p>
    <w:p>
      <w:pPr>
        <w:pStyle w:val="Normal287"/>
        <w:ind w:left="200"/>
        <w:sectPr>
          <w:type w:val="continuous"/>
          <w:pgMar w:top="840" w:right="1000" w:bottom="840" w:left="1000" w:header="400" w:footer="400"/>
          <w:pgNumType w:fmt="decimal"/>
          <w:cols w:space="720"/>
        </w:sectPr>
      </w:pPr>
      <w:r>
        <w:br/>
      </w:r>
      <w:r>
        <w:pict>
          <v:line id="_x0000_s2239" style="position:absolute;z-index:252303360" from="0,10pt" to="512pt,10pt" strokecolor="black" strokeweight="1pt">
            <v:stroke linestyle="single"/>
          </v:line>
        </w:pict>
      </w:r>
      <w:r>
        <w:rPr>
          <w:rFonts w:ascii="arial" w:eastAsia="arial" w:hAnsi="arial" w:cs="arial"/>
          <w:b/>
          <w:color w:val="767676"/>
          <w:sz w:val="16"/>
        </w:rPr>
        <w:t>End of Document</w:t>
      </w:r>
    </w:p>
    <w:p>
      <w:pPr>
        <w:pStyle w:val="Normal288"/>
        <w:sectPr>
          <w:headerReference w:type="even" r:id="rId1790"/>
          <w:headerReference w:type="default" r:id="rId1791"/>
          <w:footerReference w:type="even" r:id="rId1792"/>
          <w:footerReference w:type="default" r:id="rId1793"/>
          <w:headerReference w:type="first" r:id="rId1794"/>
          <w:footerReference w:type="first" r:id="rId1795"/>
          <w:pgSz w:w="12240" w:h="15840"/>
          <w:pgMar w:top="840" w:right="1000" w:bottom="840" w:left="1000" w:header="400" w:footer="400"/>
          <w:pgNumType w:fmt="decimal"/>
          <w:cols w:space="720"/>
          <w:titlePg w:val="0"/>
        </w:sectPr>
      </w:pPr>
    </w:p>
    <w:p>
      <w:pPr>
        <w:pStyle w:val="Normal288"/>
      </w:pPr>
    </w:p>
    <w:p>
      <w:pPr>
        <w:pStyle w:val="Normal288"/>
      </w:pPr>
      <w:r>
        <w:pict>
          <v:shape id="_x0000_i2240" type="#_x0000_t75" alt="LexisNexis®" style="width:147.75pt;height:30pt">
            <v:imagedata r:id="rId10" o:title=""/>
          </v:shape>
        </w:pict>
      </w:r>
      <w:r>
        <w:cr/>
      </w:r>
    </w:p>
    <w:p>
      <w:pPr>
        <w:pStyle w:val="Heading12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Pädagoge Burak Yilmaz: "Diese Demonstrationen haben das Ziel, unsere Gesellschaft zu spalten"</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11:03 AM GMT</w:t>
      </w:r>
    </w:p>
    <w:p>
      <w:pPr>
        <w:pStyle w:val="Normal288"/>
        <w:keepNext w:val="0"/>
        <w:spacing w:after="0" w:line="240" w:lineRule="atLeast"/>
        <w:ind w:right="0"/>
        <w:jc w:val="both"/>
      </w:pPr>
      <w:bookmarkStart w:id="576" w:name="Bookmark_289"/>
      <w:bookmarkEnd w:id="576"/>
    </w:p>
    <w:p>
      <w:pPr>
        <w:pStyle w:val="Normal2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88"/>
        <w:keepNext w:val="0"/>
        <w:spacing w:before="120" w:after="0" w:line="220" w:lineRule="atLeast"/>
        <w:ind w:left="0" w:right="0" w:firstLine="0"/>
        <w:jc w:val="left"/>
      </w:pPr>
      <w:r>
        <w:br/>
      </w:r>
      <w:r>
        <w:pict>
          <v:shape id="_x0000_i2241" type="#_x0000_t75" style="width:161.98pt;height:24pt">
            <v:imagedata r:id="rId77" o:title=""/>
          </v:shape>
        </w:pic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1037 words</w: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288"/>
        <w:keepNext/>
        <w:spacing w:before="240" w:after="0" w:line="340" w:lineRule="atLeast"/>
        <w:ind w:left="0" w:right="0" w:firstLine="0"/>
        <w:jc w:val="left"/>
      </w:pPr>
      <w:bookmarkStart w:id="577" w:name="Body_287"/>
      <w:bookmarkEnd w:id="577"/>
      <w:r>
        <w:rPr>
          <w:rFonts w:ascii="arial" w:eastAsia="arial" w:hAnsi="arial" w:cs="arial"/>
          <w:b/>
          <w:i w:val="0"/>
          <w:strike w:val="0"/>
          <w:noProof w:val="0"/>
          <w:color w:val="000000"/>
          <w:position w:val="0"/>
          <w:sz w:val="28"/>
          <w:u w:val="none"/>
          <w:vertAlign w:val="baseline"/>
        </w:rPr>
        <w:t>Body</w:t>
      </w:r>
    </w:p>
    <w:p>
      <w:pPr>
        <w:pStyle w:val="Normal288"/>
        <w:spacing w:line="60" w:lineRule="exact"/>
      </w:pPr>
      <w:r>
        <w:pict>
          <v:line id="_x0000_s2242" style="position:absolute;z-index:252304384" from="0,2pt" to="512pt,2pt" strokecolor="#009ddb" strokeweight="2pt">
            <v:stroke linestyle="single"/>
            <w10:wrap type="topAndBottom"/>
          </v:line>
        </w:pict>
      </w:r>
    </w:p>
    <w:p>
      <w:pPr>
        <w:pStyle w:val="Normal288"/>
      </w:pPr>
    </w:p>
    <w:p>
      <w:pPr>
        <w:pStyle w:val="Normal2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Mit muslimischen Jugendlichen fuhr er nach Auschwitz, jetzt solidarisieren sich in seiner Stadt viele mit dem Terror der Hamas. Der Duisburger Pädagoge Burak Yilmaz fordert ein Verbot von anti-israelischen Veranstaltungen. Ein Gespräch über Antisemitismus im Kinderzimmer und die Macht des Netzwerks Samidoun.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Herr Yilmaz, das antisemitische Netzwerk Samidoun ging am Montag in Duisburg zusammen mit einer pro-palästinensischen Gruppe auf die Straße. Es war die erste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dieser Art in NRW seit dem Angriff der Hamas. Überrascht es Sie, dass ausgerechnet in Duisburg demonstriert wurde?</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Burak Yilmaz Nein, überhaupt nicht. Die Veranstalter von Samidoun treffen in Duisburg auf einen besonderen Nährboden. Hier können sie neue Strukturen aufbauen, Angebote schaffen und - ganz wichtig - Nachwuchs rekrutieren. Falls die Organisation tatsächlich verboten werden sollte, wie es gerade diskutiert wird, dann ist ein Standortwechsel möglich. Samidoun könnte hier einen Ableger gründen und unter neuem Namen auftreten.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gerade hier?</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In der Stadt haben wir bereits islamistische Strukturen, auch türkische Nationalisten sind hier unterwegs. Konzepte dagegen hat die Stadt Duisburg im Grunde genommen keine. Also wird diese Leerstelle besetzt. Politisch wird das Thema ohnehin gemieden. Sie sehen ja, wie wenige lokale Politiker sich gerade äußern. Man will einfach nicht begreifen, welche Rolle Antisemitismus in der Stadt spielt. Dabei gab es 2018 und 2014 schon ähnliche Demos von nationalistisch-islamistischen Gruppen. Und 2009 ist es ja komplett eskaliert. Damals gingen Bilder aus Duisburg um die ganze Welt.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meinen den sogenannten ,,Flaggenstreit". Während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brach die Polizei die Wohnung eines Studenten auf und entfernte eine Israel-Flagge aus seinem Fenster. Man hatte Angst, die Demonstranten könnten sonst aufgestachelt werden.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Was da passiert ist, war wirklich unfassbar. Die Demonstranten hatten plötzlich das Gefühl, die Polizei stünde auf ihrer Seite, weil die Beamten die Flagge geholt haben. Der Tag markierte einen riesigen Tabubruch in der Stadt. Ich traf danach Jugendliche im Jugendzentrum, die haben ganz offen den Hitlergruß gezeigt.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auf X, ehemals Twitter, geschrieben: In Duisburg kann die islamistische Szene tun und lassen was sie will.</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Yilmaz Ja, natürlich. Von den Teilnehmern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Hochfeld sind manche aus Berlin angereist. Da muss man sich doch die Frage stellen: Warum machen die das? Die sind nicht nach München oder nach Hamburg gefahren. Es gibt in Duisburg islamistische Kontinuitäten, die seit Jahrzehnten ignoriert werden. Und selbst wenn Politiker das alles öffentlich verurteilen: Ein paar Tage später kehren sie zum Tagesgeschäft zurück. Es passiert viel zu wenig.</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Schnelle Lösungen könnten Rechtsextremen in die Hände spielen. Die AfD fordert bereits Abschiebungen.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Das ist total gefährlich. Das hat man auch gesehen, als es im April einen Anschlag im Fitnessstudio von John Reed gab. Wenn da der Oberbürgermeister sagt, man sollte den mutmaßlichen Täter abschieben, aber man nach Syrien gar nicht abschieben kann. Damit kann man auf Stimmenfang gehen, klar. Aber es bestätigt, dass diese Stadt kein Konzept hat. Nur Jugendliche, die hier geboren sind, die deutsche Staatsbürger sind, die können wir nirgendwohin abschieben. Duisburg muss jetzt handeln.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Samidoun ist weiterhin stark aktiv in den sozialen Medien. In Berlin wurde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allerdings nun verboten. Hätte die Duisburger Polizei das auch tun sollen?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Yilmaz Ich begrüße das. Diese Demonstrationen haben das Ziel, junge Leute aufzuhetzen, Terror zu verharmlosen und unsere Gesellschaft zu spalten. Ich habe kein Problem damit, wenn Leute sagen: Wir machen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wir wollen uns mit den Palästinensern solidarisieren. Aber das fand ja in Duisburg so nicht statt. Da wurde der Terror der Hamas glorifiziert und als Widerstand gefeiert. Was in Israel geschehen ist, war aber kein Widerstand, sondern Terror. Kinder, Frauen und Alte wurden brutal ermordet.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Oft sieht man gerade junge Menschen auf der Straße. Woran liegt das?</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Yilmaz Vor allem 12- bis 14-Jährige waren bei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dabei. In diesem Alter sucht man Halt und Orientierung. Man sucht eine Erklärung für all das Leid und das Böse auf der Welt. In dem Alter spielt auch der Freundeskreis eine Rolle. In den sozialen Medien zum Beispiel sehen sie grauenhafte Bilder und das emotionalisiert sie. Auf der Suche nach einer Erklärung für diesen Konflikt bieten Islamisten ganz einfache Antworten.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Antisemitismus in bestimmten Milieus auch ein Teil der Jugendkultur?</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Das Schwierige hierbei ist, dass über eine anti-israelische Haltung muslimische Identität verhandelt wird. Nach dem Motto: Du bist einer von uns, wenn du gegen Israel bist. Wir müssen gerade solchen Jugendlichen vermitteln, dass man solidarisch mit den Palästinensern und den zivilen Opfern sein kann, ohne Antisemitismus zu betreiben oder den Staat Israel abzuerkennen. Hier ist vor allem die muslimische Community gefragt. Religiös motivierten Antisemitismus müssen wir von innen heraus bekämpfen. Nur so können wir unseren Glauben vor islamistischen Fanatikern retten.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nicht auch ein Problem, dass der Nahostkonflikt in den Schulen kaum behandelt wird?</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Ja. Der Konflikt ist Teil der Lebenswelt vieler Schülerinnen und Schüler, aber in den Lehrplänen kommt er nur selten vor. Es bleibt kaum Zeit, um über aktuelle politische Ereignisse zu sprechen. Wir dürfen die Schulen mit diesem Problem nicht alleine lassen und müssen mehr denn je in die Vermittlungs- und Bildungsarbeit investieren.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mit vielen muslimischen Jugendgruppen Auschwitz besucht. Was macht die Fahrt mit Schülern?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Yilmaz Wir sind nicht nur einfach in die Gedenkstätten gefahren, wir haben Bildungsseminare absolviert und Theaterstücke erarbeitet. Es geht darum, den Jugendlichen zu ermöglichen, sich mit der Geschichte auf einer biografischen Ebene auseinanderzusetzen. Sie können mit reflektierten Erwachsenen auf Augenhöhe reden und Neues aus vielen verschiedenen Perspektiven lernen. Wenn Jugendliche merken, dass ihre Themen ernstgenommen und diskutiert werden, dann fühlen sie sich angesprochen.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12, 2023</w:t>
      </w:r>
    </w:p>
    <w:p>
      <w:pPr>
        <w:pStyle w:val="Normal288"/>
      </w:pPr>
    </w:p>
    <w:p>
      <w:pPr>
        <w:pStyle w:val="Normal288"/>
        <w:ind w:left="200"/>
        <w:sectPr>
          <w:type w:val="continuous"/>
          <w:pgMar w:top="840" w:right="1000" w:bottom="840" w:left="1000" w:header="400" w:footer="400"/>
          <w:pgNumType w:fmt="decimal"/>
          <w:cols w:space="720"/>
        </w:sectPr>
      </w:pPr>
      <w:r>
        <w:br/>
      </w:r>
      <w:r>
        <w:pict>
          <v:line id="_x0000_s2243" style="position:absolute;z-index:252305408" from="0,10pt" to="512pt,10pt" strokecolor="black" strokeweight="1pt">
            <v:stroke linestyle="single"/>
          </v:line>
        </w:pict>
      </w:r>
      <w:r>
        <w:rPr>
          <w:rFonts w:ascii="arial" w:eastAsia="arial" w:hAnsi="arial" w:cs="arial"/>
          <w:b/>
          <w:color w:val="767676"/>
          <w:sz w:val="16"/>
        </w:rPr>
        <w:t>End of Document</w:t>
      </w:r>
    </w:p>
    <w:p>
      <w:pPr>
        <w:pStyle w:val="Normal289"/>
        <w:sectPr>
          <w:headerReference w:type="even" r:id="rId1796"/>
          <w:headerReference w:type="default" r:id="rId1797"/>
          <w:footerReference w:type="even" r:id="rId1798"/>
          <w:footerReference w:type="default" r:id="rId1799"/>
          <w:headerReference w:type="first" r:id="rId1800"/>
          <w:footerReference w:type="first" r:id="rId1801"/>
          <w:pgSz w:w="12240" w:h="15840"/>
          <w:pgMar w:top="840" w:right="1000" w:bottom="840" w:left="1000" w:header="400" w:footer="400"/>
          <w:pgNumType w:fmt="decimal"/>
          <w:cols w:space="720"/>
          <w:titlePg w:val="0"/>
        </w:sectPr>
      </w:pPr>
    </w:p>
    <w:p>
      <w:pPr>
        <w:pStyle w:val="Normal289"/>
      </w:pPr>
    </w:p>
    <w:p>
      <w:pPr>
        <w:pStyle w:val="Normal289"/>
      </w:pPr>
      <w:r>
        <w:pict>
          <v:shape id="_x0000_i2244" type="#_x0000_t75" alt="LexisNexis®" style="width:147.75pt;height:30pt">
            <v:imagedata r:id="rId10" o:title=""/>
          </v:shape>
        </w:pict>
      </w:r>
      <w:r>
        <w:cr/>
      </w:r>
    </w:p>
    <w:p>
      <w:pPr>
        <w:pStyle w:val="Heading12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Erdogan verhandelt offenbar mit Hamas über Freilassung von Geiseln</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 5:26 PM GMT+1</w:t>
      </w:r>
    </w:p>
    <w:p>
      <w:pPr>
        <w:pStyle w:val="Normal289"/>
        <w:keepNext w:val="0"/>
        <w:spacing w:after="0" w:line="240" w:lineRule="atLeast"/>
        <w:ind w:right="0"/>
        <w:jc w:val="both"/>
      </w:pPr>
      <w:bookmarkStart w:id="578" w:name="Bookmark_290"/>
      <w:bookmarkEnd w:id="578"/>
    </w:p>
    <w:p>
      <w:pPr>
        <w:pStyle w:val="Normal2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9"/>
        <w:keepNext w:val="0"/>
        <w:spacing w:before="120" w:after="0" w:line="220" w:lineRule="atLeast"/>
        <w:ind w:left="0" w:right="0" w:firstLine="0"/>
        <w:jc w:val="left"/>
      </w:pPr>
      <w:r>
        <w:br/>
      </w:r>
      <w:r>
        <w:pict>
          <v:shape id="_x0000_i2245" type="#_x0000_t75" style="width:230.22pt;height:28.5pt">
            <v:imagedata r:id="rId11" o:title=""/>
          </v:shape>
        </w:pic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8055 words</w:t>
      </w:r>
    </w:p>
    <w:p>
      <w:pPr>
        <w:pStyle w:val="Normal2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Angaben aus Regierungskreisen soll der türkische Präsident Erdogan mit der Hamas über die Freilassung von Geiseln verhandeln. Unterdessen hat sich Israels Ministerpräsident Benjamin Netanjahu mit der Opposition auf die Bildung einer Notstandsregierung geeinigt.</w:t>
      </w:r>
    </w:p>
    <w:p>
      <w:pPr>
        <w:pStyle w:val="Normal289"/>
        <w:keepNext/>
        <w:spacing w:before="240" w:after="0" w:line="340" w:lineRule="atLeast"/>
        <w:ind w:left="0" w:right="0" w:firstLine="0"/>
        <w:jc w:val="left"/>
      </w:pPr>
      <w:bookmarkStart w:id="579" w:name="Body_288"/>
      <w:bookmarkEnd w:id="579"/>
      <w:r>
        <w:rPr>
          <w:rFonts w:ascii="arial" w:eastAsia="arial" w:hAnsi="arial" w:cs="arial"/>
          <w:b/>
          <w:i w:val="0"/>
          <w:strike w:val="0"/>
          <w:noProof w:val="0"/>
          <w:color w:val="000000"/>
          <w:position w:val="0"/>
          <w:sz w:val="28"/>
          <w:u w:val="none"/>
          <w:vertAlign w:val="baseline"/>
        </w:rPr>
        <w:t>Body</w:t>
      </w:r>
    </w:p>
    <w:p>
      <w:pPr>
        <w:pStyle w:val="Normal289"/>
        <w:spacing w:line="60" w:lineRule="exact"/>
      </w:pPr>
      <w:r>
        <w:pict>
          <v:line id="_x0000_s2246" style="position:absolute;z-index:252306432" from="0,2pt" to="512pt,2pt" strokecolor="#009ddb" strokeweight="2pt">
            <v:stroke linestyle="single"/>
            <w10:wrap type="topAndBottom"/>
          </v:line>
        </w:pict>
      </w:r>
    </w:p>
    <w:p>
      <w:pPr>
        <w:pStyle w:val="Normal289"/>
      </w:pP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nach Angaben aus Regierungskreisen Verhandlungen mit der Hamas über die Freilassung von Geiseln aus Israel begonnen. "Sie verhandeln, um die Freilassung von Geiseln zu erreichen", sagte am Mittwoch eine Quelle aus Regierungskreisen der Nachrichtenagentur AFP und bestätigte damit Berichte des türkischen privaten Fernsehsenders Habertürk.</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radikalislamische Palästinenserorganisation Hamas hatte bei ihrem am Samstagmorgen begonnenen Großangriff auf Israel etwa 150 Geiseln in den Gazastreifen verschleppt. Sie feuerte am Samstag tausende Raketen ab und drang mit hunderten Kämpfern nach Israel ein. Die israelische Armee reagierte mit Luftangriffen auf den Gazastreifen und lieferte sich Gefechte am Boden mit den eingedrungenen Hamas-Kämpfern.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Geiseln befinden sich auch Ausländer. Nach Angaben aus dem Auswärtigen Amt in Berlin wurden mehrere Menschen mit doppelter israelischer und deutscher Staatsbürgerschaft verschleppt.</w:t>
      </w:r>
    </w:p>
    <w:p>
      <w:pPr>
        <w:pStyle w:val="Normal289"/>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Alle neuen Entwicklungen vom 12. Oktober 2023: Isreal-Liveticker</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News vom 11. Oktober im Minutenprotokoll:</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23:50 Uhr - USA verlegen zweiten Flugzeugträger ins Mittelmeer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wollen zur Unterstützung Israels eine zweite Flugzeugträgerkampfgruppe ins östliche Mittelmeer verlegen. Die "USS Dwight D. Eisenhower" und deren Begleitschiffe seien ein "verfügbares Asset", auf das man bei Bedarf zurückgreifen werde, erklärte der Kommunikationsdirektor des Nationalen Sicherheitsrates, John Kirby. Die "USS Gerald R. Ford", der modernste Flugzeugträger der US-Marine, und deren Kampfgruppe aus Kreuzern, Zerstörern sowie weiteren Schiffen und Flugzeugen ist bereits im östlichen Mittelmeer eingetroffen.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23:48 Uhr - Biden mahnt "Regeln des Krieges"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Israel aufgefordert, nach den "Regeln des Krieges" zu handeln. "Ich kenne Bibi seit über 40 Jahren und habe eine sehr offene Beziehung zu ihm, ich kenne ihn gut", sagte Biden über den israelischen Ministerpräsidenten Benjamin Netanjahu, den er beim Spitznamen nannte. Es sei wirklich wichtig, dass Israel trotz all des Ärgers und des Frusts nach den Regeln des Krieges handele, so Biden in seiner Rede. "Und es gibt Regeln des Krieges", fügte er hinzu.</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23:07 Uhr - Israels Regierungschef Netanjahu: Jedes Hamas-Mitglied ist ein toter Mann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massiven Angriff der Hamas hat Benjamin Netanjahu damit gedroht, alle Mitglieder der radikalislamischen Palästinenserorganisation zu töten. "Die Hamas, das ist der Islamische Staat, und wir werden sie zerquetschen und zerstören, wie die Welt den Islamischen Staat zerstört hat", sagte Netanjahu in seiner ersten Ansprache mit Mitgliedern des neuen sogenannten Kriegskabinetts. Jedes "Mitglied der Hamas ist ein toter Mann", versicherte 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Verteidigungsminister Joav Gallant pflichtete dem Regierungschef bei, Israel werde "die Hamas vom Angesicht der Erde wischen".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23:05 Uhr - Hamas: Israelische Geisel und ihre beiden Kinder freigelassen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radikalislamische Hamas hat die Freilassung einer israelischen Geisel und ihrer beiden Kinder verkündet. "Eine israelische Siedlerin und ihre zwei Kinder wurden nach ihrer Festnahme bei den Zusammenstößen freigelassen", erklärten die Essedin-al-Kassam-Brigaden, der bewaffnete Arm der Hamas. Ein im Anschluss im palästinensischen Fernsehsender Al-Aksa ausgestrahltes Video zeigte, wie sich eine Frau bei Tag mit zwei Kindern und drei bewaffneten Hamas-Kämpfern von einer mit Stacheldraht eingezäunten Zone entfernt.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bestätigte die Freilassung auf AFP-Anfrage zunächst nicht. Israelische Medien wiesen die Darstellung der Hamas hingegen zurück und erklärten, die Frau und die beiden Kinder seien nie von Hamas-Kämpfern in den Gazastreifen verschleppt worden.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22:32 Uhr - Deutschland bestätigt Israels Drohnen-Anfrage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Bundesverteidigungsministerium bestätigt die vom "Spiegel" berichtete Anfrage Israels nach Drohnen. "Israel hat sich mit einer Unterstützungsanfrage zur Nutzung von bis zu zwei Drohnen des Typs Heron TP an die Bundesregierung gewandt", heißt es. "Das Bundesverteidigungsministerium hat der Nutzung im Sinne der Anfrage zugestimmt."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21:50 Uhr - Scholz ruft auch Bürger zum Schutz von Juden in Deutschland auf</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Spannungen nach dem Hamas-Überfall auf Israel hat Olaf Scholz die Bevölkerung in Deutschland um Mithilfe gebeten: "Ich bitte um die Unterstützung aller Bürgerinnen und Bürger dabei, dass wir die Sicherheit unserer jüdischen Mitbürgerinnen und Mitbürger gemeinsam gewährleisten können und dass wir ihnen auch solidarisch beiseite stehen", sagt der Kanzler in den ARD-Tagesthemen.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"bitter" genug, dass man jüdische Einrichtungen überhaupt schützen müsse. Aber der Staat werde dies tun. Scholz kündigt zudem an, dass man Demonstrationen für Hamas nicht akzeptieren und der Staat hart gegen strafbare Handlungen vorgehen werde.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21:45 Uhr - Niederländische Airline KLM storniert Evakuierungsflüge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niederländische Airline KLM storniert ihre geplanten Evakuierungsflüge nach Israel. Grund seien Sicherheitsbedenken, teilt die Fluggesellschaft mit. KLM ziehe ihr Flugangebot an die niederländische Regierung zurück. Das niederländische Außenministerium erklärte, es werde am Donnerstag stattdessen ein Militärflugzeug nach Israel schicken.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21:40 Uhr - UN-Agentur für Palästinenser bittet um 104 Millionen Dollar Soforthilfe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UN-Flüchtlingshilfswerk für Palästinenser-Flüchtlinge (UNRWA) bittet um 104 Millionen Dollar an Hilfe für den Gazastreifen. "Mit den erbetenen Mitteln werden die dringenden, unmittelbaren Nahrungsmittel-, Nicht-Nahrungs-, Gesundheits-, Unterkunfts- und Schutzbedürfnisse von bis zu 250.000 Menschen gedeckt", heißt es. Diese suchten in UNRWA-Unterkünften im Gazastreifen Schutz. Auch würden die Mittel "weiteren 250.000 palästinensischen Flüchtlingen innerhalb der Gemeinde" zugutekommen.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21:04 Uhr - Elf UN-Mitarbeiter im Gazastreifen getötet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Beginn der israelischen Luftangriffe auf den Gazastreifen sind elf Mitarbeiter des UN-Hilfswerks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ums Leben gekommen. Die stellvertretende Direktorin von UNRWA, Jenifer Austin, teilte mit, bei den Todesopfern handle es sich unter anderem um fünf Lehrer an Schulen des Hilfswerks, einen Gynäkologen und einen Ingenieur. Einige von ihnen seien gemeinsam mit ihren Familien in ihren Häusern ums Leben gekommen.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UNRWA beklagt diesen Verlust und trauert mit unseren Kollegen und den Familien", sagte Austin. "Wir rufen dazu auf, die Kämpfe zu beenden, damit nicht noch mehr Zivilisten ums Leben kommen."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21:03 Uhr - Britischer Außenminister teilt Video von Raketenalarm in Israel</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 Cleverly hat bei seinem Besuch in Israel offenbar selbst einen Raketenalarm erlebt. "Heute habe ich einen Ausschnitt von dem gesehen, was Millionen jeden Tag erleben", schrieb er bei X (früher Twitter). Dort teilte er ein Video, auf dem mehrere Menschen unter Sirenengeheul in ein Gebäude laufen. Das Video wurde auf einem offiziellen Kanal Israels veröffentlicht.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Cleverlys Besuch in Ofakim sei eine Sirene losgegangen, die vor einer Hamas-Rakete gewarnt habe, hieß es in dem israelischen Post. Eine Durchsage im Video warnte: "An alle, räumt den Bereich und geht rein!" Cleverly teilte den Beitrag und schrieb, die Bedrohung durch Raketen der Hamas schwebe über jedem israelischen Mann, jeder Frau und jedem Kind. "Deswegen stehen wir Seite an Seite mit Israel."</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20:17 Uhr - Bericht: Deutschland stellt Israel geliehene Drohnen zur Verfügung</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stellt Israel einem Medienbericht zufolge zwei geliehene Kampfdrohnen vom Typ Heron TP zur Verfügung. Verteidigungsminister Boris Pistorius habe einer israelischen Anfrage vom Wochenende zugestimmt, berichtet der "Spiegel" ohne genaue Quellenangabe. Demnach kann Israel die Flugkörper ab sofort benutzen. Eine Stellungnahme des Ministeriums liegt nicht vor. Die Luftwaffe lieh sich die Drohnen, um 16 deutsche Piloten an dem israelischen Modell auszubilden. Diese Piloten kehren nach dem Hamas-Angriff nach Deutschland zurück.</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19:38 Uhr - Armee zieht Angaben zu "Eindringen" vom Libanon in israelischen Luftraum zurück</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Angaben zu einem mutmaßlichen "Eindringen" vom Libanon in den israelischen Luftraum zurückgezogen. Es handele sich um einen "Irrtum", es gebe "derzeit keine Abschüsse aus dem Libanon", sagte Armeesprecher Daniel Hagari in einer im Fernsehen übertragenen Stellungnahme. Wie es zu derartigen Fehlinformationen gekommen sei, werde nun geprüft. "Wir prüfen, ob es eine technische Fehlfunktion oder menschliches Versagen war", sagte Hagari.</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für den Zivilschutz zuständige israelische Heimatfrontkommando die Bewohner der Städte und Gemeinden in Galiläa und den annektierten Golanhöhen sowie im Raum Haifa aufgefordert, "bis auf Weiteres" Schutzräume aufzusuchen, da ein "umfassender Angriff" befürchtet werde. In Städten entlang der Grenze im Norden heulten die Alarmsirenen.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19:27 Uhr - Generalsekretär der Arabischen Liga ruft zu Waffenruhe auf</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Mitgliedstaaten der Arabischen Liga sind angesichts der Eskalation in Nahost zu einer Dringlichkeitssitzung zusammengekommen. Der Generalsekretär der Arabischen Liga, Ahmed Abul Gheit, rief zu Beginn des Treffens in Kairo zu einer Waffenruhe auf. Die Außenminister der 22 Mitgliedsländer kamen auf Antrag der Palästinenser zusammen. "Ein Ende der Besatzung und die Errichtung eines palästinensischen Staates sind der Schlüssel zur Lösung der Krise", sagte der ägyptische Diplomat Ahmed Abul Gheit.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arabische Welt ist mit Blick auf den Konflikt zwischen der islamistischen Hamas und Israel uneins. Während etwa die Vereinigten Arabischen Emirate und Bahrain, die inzwischen ihre Beziehungen zu Israel normalisiert haben, gemäßigtere Worte wählen, geben die Golfstaaten Katar, Kuwait und Oman Israel die Schuld an der Eskalation. Auch der Irak betonte seine Unterstützung für das palästinensische Volk. Saudi-Arabien forderte ein sofortiges Ende der Eskalation. Gleichzeitig warnte die Regionalmacht vor einer "Entziehung der legitimen Rechte des palästinensischen Volkes".</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19:25 Uhr - Biden spricht erneut mit Netanjahu und verurteilt Hamas-Angriff</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und seine Stellvertreterin Kamala Harris haben erneut mit dem israelischen Ministerpräsidenten Benjamin Netanjahu telefoniert. In dem Gespräch brachte Biden den Großangriff der Hamas in Zusammenhang mit jahrzehntelangem Antisemitismus und der Gewalt gegen Juden auf der ganzen Welt. Der Angriff habe die schmerzhaften Erinnerungen und Narben an die Oberfläche gebracht, die ein Jahrtausend Antisemitismus und Völkermord am jüdischen Volk hinterlassen hätten, sagte der US-Präsident. Nun müsse deutlich gemacht werden: "Es gibt keine Rechtfertigung für Terrorismus, keine Entschuldigung." Die Tat der Hamas sei völlig inakzeptabel. Es war mindestens das vierte Telefongespräch zwischen Biden und Netanjahu seit dem Angriff vom Samstag.</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19:12 Uhr - Ägypten sichert UN Nutzung von Grenzübergang nach Gaza zu</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hat den Vereinten Nationen die Öffnung seiner Grenze nach Gaza für humanitäre Hilfslieferungen zugesichert. Der nahe dem Übergang Rafah gelegene Flughafen in Al-Arisch auf der ägyptischen Sinai-Halbinsel könnte ebenfalls genutzt werden, sagte UN-Sprecher Stephane Dujarric in New York. "Damit der Grenzübergang tatsächlich genutzt werden kann, müssen wir auch die Zusicherung der israelischen Seite haben, dass der Grenzübergang nicht zum Ziel wird. Wir brauchen Zusicherungen, dass humanitäre Hilfe geleistet werden kann." Rafah ist der einzige Grenzübergang vom Gazastreifen nach Ägypten. Alle anderen Grenzübergänge gehen nach Israel. Zuletzt waren sämtliche Übergänge geschlossen.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18:58 Uhr - Zahl der toten US-Bürger auf 22 gestiegen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US-Bürger ist nach dem Großangriff der Hamas auf Israel auf mindestens 22 gestiegen. Das teilte das US-Außenministerium mit. Tags zuvor war die Zahl der bestätigten Todesfälle noch mit 14 beziffert worden. "Es gibt keine Rechtfertigung für Terrorismus", sagte Präsident Joe Biden zu Journalisten. "Die Vereinigten Staaten stehen hinter Israel, und wir werden den Tag über und darüber hinaus daran arbeiten."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18:24 Uhr - Israel meldet feindliche Fluggeräte aus dem Libanon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am Mittwochabend ein Eindringen feindlicher Fluggeräte aus dem Libanon gemeldet. Im nördlichen Grenzgebiet heulten Alarmsirenen, während die Bewohner aufgefordert wurden, sich in Sicherheit zu bringen.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Militär machte keine Angaben zur Art der Fluggeräte. Es ist jedoch bekannt, dass die vom Iran unterstützte libanesische Hisbollah-Miliz und militante Palästinenser unter anderem über Drohnen verfügen. Zuvor hatte die Hisbollah am Mittwoch Panzerabwehrraketen auf eine israelische Stellung abgefeuert und dabei nach eigenen Angaben Soldaten getötet und verletzt. Das israelische Militär bestätigte den Angriff, äußerte sich aber nicht zu möglichen Opfern. Die israelische Armee beschoss daraufhin das Gebiet im Südlibanon, von dem der Angriff ausging.</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18:16 Uhr - Hisbollah nach Verlegung von US-Marine "bereit für Konfrontation"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im Libanon hat nach der Entsendung eines US-Flugzeugträgers ins östliche Mittelmeer Kampfbereitschaft signalisiert. "Die Entsendung von Flugzeugträgern in die Region mit dem Ziel, die Moral des Feindes und seiner frustrierten Soldaten zu heben, offenbart die Schwäche der zionistischen Militärmaschinerie", hieß es in einer Mitteilung der Gruppe. "Der Widerstand ist bereit zur Konfrontation."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USA einen Flugzeugträger, Kriegsschiffe und mehrere Kampfflugzeuge ins östliche Mittelmeer nahe Israel verlegen, wird von Experten als deutliches Warnsignal an die Hisbollah-Iran-Achse gewertet, sich aus dem Konflikt herauszuhalten.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17:35 Uhr - Vier Deutsch-Israelis im Kibbuz Beeri verschleppt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Überfall auf den Kibbuz Beeri im Süden Israels sind nach Angaben der israelischen Botschaft in Berlin auch vier Deutsch-Israelis verschleppt worden. Wie eine Botschaftssprecherin am Mittwoch der Nachrichtenagentur AFP mitteilte, wurden am Samstag allein zehn Mitglieder einer ganzen Familie von "Hamas-Terroristen" entführt, darunter die 65-jährige Wissenschaftlerin Schoschan Haran und ihre dreijährige Enkelin. Vier der Familienmitglieder haben demnach neben der israelischen auch die deutsche Staatsbürgerschaft, unter ihnen auch Haran.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17:24 Uhr - US-Außenminister Blinken zu Solidaritätsbesuch in Israel</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besucht am Donnerstag inmitten des anhaltenden Großangriffs der radikalislamischen Palästinenserorganisation Hamas den Staat Israel. Blinken will bei dem Solidaritätsbesuch ranghohe Regierungsvertreter treffen und über weitere US-Militärhilfen sprechen. Der US-Außenminister wird bei seiner Nahost-Reise auch Israels Nachbarn Jordanien besuchen.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17:23 Uhr - Scholz empfängt Emir von Katar im Kanzleramt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Scholz empfängt am Donnerstag in Berlin den Emir von Katar, Scheich Tamim bin Hamad bin Khalifa Al Thani. Beide kommen zu einem Mittagessen im Bundeskanzleramt zusammen. Dabei sollte es ursprünglich um die im vergangenen Jahr vereinbarte Energiepartnerschaft gehen; sie sieht insbesondere Flüssiggaslieferungen aus Katar als Ersatz für ausgefallene russische Gaslieferungen vor.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Zentrales Thema bei den Gesprächen dürfte nun aber auch der Großangriff der radikalislamischen Hamas auf Israel sein. Katar gilt als wichtiger Geldgeber der Hamas im Gazastreifen.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17:03 Uhr - Auswärtiges Amt informiert zu Sonderflügen aus Israel</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Auswärtige Amt hat deutsche Ausreisewillige aus Israel über die Möglichkeiten informiert, das Land nach dem Angriff der islamistischen Hamas per Lufthansa-Sonderflug zu verlassen. In einer der Deutschen Presse-Agentur vorliegenden Mitteilung der Deutschen Botschaft in Tel Aviv an Deutsche, die sich auf der Elefand-Vorsorgeliste für Kriseninformationen eingetragen hatten, heißt es, die Lufthansa habe zugesagt, an diesem Donnerstag und Freitag jeweils bis zu vier Flüge aus Tel Aviv anzubieten. Es handele sich um Sonderflüge im Auftrag des Auswärtigen Amts.</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Informationen der Deutschen Presse-Agentur sind vier Flüge pro Tag geplant, von denen zwei nach München und zwei nach Frankfurt gehen sollen. An beiden Tagen sollen demnach die Abflugzeiten um 13.30 Uhr, 14.30 Uhr, 16.00 Uhr und 17.00 Uhr sein. Es wird damit gerechnet, dass die Flüge eine Kapazität von insgesamt etwa 1000 Menschen pro Tag haben.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16:40 Uhr - König Charles entsetzt über "barbarische Terrorakte in Israel"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König Charles III. hat sich entsetzt gezeigt über die Terrorangriffe der Hamas in Israel und ist besorgt über die Situation. Das bestätigte ein Palastsprecher nach Angaben der britischen Nachrichtenagentur PA. "Seine Majestät ist entsetzt und verurteilt die barbarischen Terrortaten in Israel."</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16:23 Uhr - Hamas und Islamischer Dschihad melden massive Raketenangriffe auf Israel</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und Islamischer Dschihad haben den Süden und das Zentrum Israels am Mittwoch nach eigenen Angaben massiv mit Raketen angegriffen. Die Al-Kuds-Brigaden, der bewaffnete Arm des Islamischen Dschihad, erklärten, sie griffen die Städte Tel Aviv, Aschdod und Aschkelon sowie Gemeinden in der Nähe zum Gazastreifen mit "schwerem Raketenfeuer"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Essedin-al-Kassam-Brigaden, der bewaffnete Flügel der Hamas, erklärten, sie hätten eine Rakete auf den Ben-Gurion-Flughafen in Tel Aviv abgefeuert, wo israelische Behörden jedoch keinen Einschlag meldeten.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16:01 Uhr - Regierung und Opposition in Israel beschließen Einheitsregierung</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Benjamin Netanjahu und Oppositionsführer Benny Gantz haben sich auf die Bildung einer Einheitsregierung geeinigt. Gantz teilte mit, es werde ein fünfköpfiges Kabinett für das "Kriegsmanagement" gebildet, dem Netanjahu, Verteidigungsminister Joav Galant und er selbst sowie zwei weitere Mitglieder als Beobachter angehören.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Regierung werde keine Gesetze oder Beschlüsse verabschieden, die nicht mit dem Konflikt mit der Hamas in Verbindung stehen, solange die Kämpfe andauerten.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15:44 Uhr - Iran ruft UN zu humanitärer Hilfe in Gaza auf</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die Vereinten Nationen zu humanitärer Hilfe im Gazastreifen aufgerufen. Angesichts der Abriegelung Gazas forderte Teheran, humanitäre Hilfe durch Lieferungen von Lebensmitteln, Wasser und Hilfsgütern sicherzustellen, wie es in einer Mitteilung des iranischen Außenministeriums hieß.</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bot demnach Außenminister Hussein Amirabdollahian in einem Telefonat mit UN-Generalsekretär António Guterres Irans Unterstützung an. Amirabdollahian gab zugleich Israel die alleinige Schuld an der Eskalation.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15:20 Uhr - Krankenhaus in Aschkelon von Raketen getroffen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Aschkelon im Süden Israels ist ein Krankenhaus von Raketen getroffen worden. Sie seien aus dem Gazastreifen abgefeuert worden, teilt das Krankenhaus mit. Dem Sender Kan zufolge gibt es keine Berichte über mögliche Opfer.</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15:00 Uhr - Österreich verschiebt Rückholung aus Israel - ein Staatsbürger tot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österreichische Außenministerium hat am Mittwoch mitgeteilt, dass ein österreichisch-israelischer Staatsbürger beim Angriff der islamistischen Hamas auf Israel getötet wurde. Seine Familie habe das Ministerium darüber informiert, hieß es in Wien. Zwei weitere Doppelstaatsbürger würden noch vermisst. "Wir verurteilen den barbarischen Terror der Hamas auf das Schärfste", hieß es vom Außenministerium.</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57 Jahre altes Flugzeug des österreichischen Bundesheeres konnte wegen eines technischen Defekts am Mittwoch nicht wie geplant zu einer Rückhol-Mission nach Israel starten. Das teilte das Verteidigungsministerium mit. Die Transportmaschine vom Typ C-130 Hercules hätte nach Zypern fliegen sollen und von dort im Pendelverkehr Österreicherinnen und Österreicher aus Israel ausfliegen sollen.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Einziges Kraftwerk in Gaza stellt Produktion ein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einzige Kraftwerk im Gazastreifen ist nach Angaben der palästinensischen Elektrizitätsgesellschaft wegen Treibstoffmangels abgeschaltet worden. Das teilte das Unternehmen am Mittwoch mit.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Stromgesellschaft mitgeteilt, ihre reguläre Produktion noch am Mittwoch einstellen zu müssen. Man werde dann auf Solarenergie umstellen, um zehn Stunden Strom pro Tag zu liefern, teilte die Gesellschaft mit.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Reaktion auf den Terrorüberfall der islamistischen Hamas am Samstag mit mindestens 1200 Toten hat Israel den Gazastreifen mit rund zwei Millionen Palästinensern abgeriegelt. Die humanitäre Situation im Gazastreifen war schon vorher sehr schwierig - auch aufgrund stundenlanger Stromausfälle.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14:14 Uhr - Britischer Außenminister Cleverly in Israel eingetroffen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ist der britische Außenminister James Cleverly am Mittwoch zu Gesprächen mit der israelischen Regierung eingetroffen. Der Besuch sei ein Zeichen der "unverbrüchlichen Solidarität" mit Israel, sagte ein Sprecher des britischen Außenministeriums. Cleverly werde Überlebende der Angriffe und führende israelische Politiker treffen, um darzulegen, wie das Vereinigte Königreich Israel bei seinem Recht auf Selbstverteidigung unterstützen werde, hieß es weiter.</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13:47 Uhr - Baerbock: Bereits etliche Tausend Deutsche aus Israel ausgereist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von Außenministerin Annalena Baerbock haben bereits Tausende Deutsche das Land verlassen. Darunter seien auch 17 Schulklassen, sagte die Grünen-Politikerin bei der Regierungsbefragung im Bundestag. Die Schulklassen seien auf unterschiedlichen Wegen zuerst aus Israel gebracht worden, da es keine Direktverbindungen gegeben habe. Manche seien mit Bussen nach Jordanien gebracht worden und von dort aus nach Deutschland geflogen. Andere Schulkinder seien über Island ausgereist.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13:07 Uhr - Erdogan bezeichnet Gegenangriffe Israels auf Gaza als "Massaker"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die Luftangriffe Israels auf den Gazastreifen als "Massaker" bezeichnet und zugleich das Töten von israelischen Zivilisten durch die Hamas verurteilt. "Wir sind entschieden gegen die Tötung von Zivilisten auf israelischem Territorium. Ebenso akzeptieren wir niemals das Massaker an Unschuldigen in Gaza, die unterschiedslos dem ständigen Bombardement ausgesetzt sind", sagte Erdogan in Ankara vor seiner islamisch-konservativen Regierungspartei. Er kritisierte zudem erneut die Blockade des Gazastreifens durch Israel und warf dem Land "schamlose Methoden" vor.</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12:45 Uhr - Israel zerstört offenbar Zentrale des Rettungsdienstes Roter Halbmond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nach palästinensischen Angaben die Zentrale des Rettungsdienstes Roter Halbmond im nördlichen Gazastreifen zerbombt. Dies teilte die Organisation mit. Berichte zu Verletzten oder Toten gab es zunächst nicht. Die israelische Armee sagte, sie prüfe Berichte dazu.</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12:37 Uhr - Neun UN-Mitarbeiter sterben bei Bombardements</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Beginn der israelischen Luftangriffe auf den Gazastreifen sind neun Mitarbeiter des UN-Hilfswerks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ums Leben gekommen. Sie seien in ihren Wohnungen im gesamten Gazastreifen getötet worden, einige erst am Dienstag, teilte das UNRWA mit. Außerdem seien 18 von der Organisation betriebene Schulen beschädigt worden, die zu Notquartieren umfunktioniert worden seien. Auch die UNRWA-Zentrale in Gaza-Stadt sei demoliert.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12:30 Uhr - Hisbollah greift vom Südlibanon aus erneut israelische Stellungen mit Raketen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Hisbollah-Miliz hat am Mittwoch nach eigenen Angaben erneut israelische Stellungen vom Südlibanon aus angegriffen. In einer Mitteilung der Hisbollah hieß es, sie habe einen israelischen Posten auf Höhe des Grenzdorfes Dhaira "mit Lenkraketen" attackiert. Es handele sich um "eine Antwort auf zionistische Aggressionen vom Montag". Bei israelischen Luftangriffen waren am Montag drei Hisbollah-Mitglieder getötet worden.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erklärte im Gegenzug, sie bombardiere libanesisches Territorium "als Antwort auf Panzerabwehrflugkörper, die auf israelische Soldaten zielten". Ein Journalist der Nachrichtenagentur AFP im Grenzgebiet hörte mehrere starke Explosionen.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amtlichen libanesischen Nachrichtenagentur Ani griff Israel die Zufahrten zu mehreren Dörfern an der Grenze mit Artillerie und mithilfe von Drohnen an, darunter Dhaira und Jarin. Die Hisbollah warnte in ihrer Erklärung, sie werde nicht zögern, "auf israelische Aggressionen entschlossen zu antworten, vor allem wenn sie Märtyrer zur Folge haben".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12:11 Uhr - "Stehen an der Seite Israels" - von der Leyen verurteilt "Kriegsakt"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den Großangriff der Hamas auf Israel als "Kriegsakt" bezeichnet. "Europa steht an der Seite Israels", erklärte von der Leyen anlässlich einer Schweigeminute im Beisein des israelischen Botschafters in Brüssel. Die EU unterstütze Israels Recht, sich selbst zu verteidigen.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Unschuldige Opfer seien "aus einem einzigen Grund getötet worden - weil sie jüdisch waren und im Staat Israel lebten", erklärte von der Leyen. "Es gibt keine Rechtfertigung für den Terror der Hamas", fügte sie hinzu. Der Großangriff habe "nichts zu tun mit den legitimen Bestrebungen der Palästinenser".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humanitäre Hilfe für die Palästinenser steht nicht zur Debatte", betonte von der Leyen. Es sei jedoch wichtig, die finanziellen Hilfen der EU für die palästinensischen Behörden sorgfältig zu prüfen.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Führender Hamas-Vertreter ruft zu Protesten am Freitag auf</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hochrangige Hamas-Vertreter Chalid Maschal hat für Freitag zur Unterstützung der Palästinenser zu Protesten "auf den Plätzen und in den Straßen der arabischen und islamischen Welt" aufgerufen. Dies geht aus einer aufgezeichneten Aufnahme hervor, die die Nachrichtenagentur Reuters sehen konnte.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Samstag vom Gazastreifen aus bei einem Großangriff auf israelisches Grenzgebiet das schlimmste Blutbad unter Zivilisten seit Israels Staatsgründung angerichtet. Die Behörden sprechen inzwischen von 1200 Toten und mehr als 3000 Verletzten.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Luftangriffen auf den Gazastreifen, riegelte das Gebiet ab und mobilisierte zehntausende Soldaten. Seitdem wird die Lage für die Bewohner von Gaza immer schwieriger. Die Zahl der bei israelischen Gegenangriffen getöteten Palästinenser stieg am Mittwoch auf 1055. Rund 5000 weitere Menschen seien verletzt worden, teilte das Gesundheitsministerium in Gaza mit. Das UN-Menschenrechtsbüro berichtet von 260.000 Binnen-Vertriebenen.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11:57 Uhr - Kreml bietet sich als Vermittler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Russland will nach Kremlangaben bei der Regulierung des Nahostkonflikts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vermitteln. "Russland kann und wird eine Rolle bei der Regulierung spielen", sagte Kremlsprecher Dmitri Peskow im russischen Staatsfernsehen. Dazu müsse Moskau den Dialog mit, aber auch gleichen Abstand von beiden Seiten wahren. "Zweifellos sind die Akte, die nur als Terrorismus bezeichnet werden können, zu verurteilen. Aber wir dürfen auch nicht vergessen, was die Vorläufer dieser Situation waren", sagte 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hatte der Kreml bekräftigt, seine Kontakte zu den Palästinensern fortzusetzen. Russlands Präsident Wladimir Putin werde zudem den Präsidenten der Autonomiebehörde im Westjordanland, Mahmud Abbas, bei dessen schon vor Kriegsbeginn vereinbarter Moskau-Visite empfangen, hieß es. Putin machte für die Angriffe der militanten Hamas gegen Israel die USA verantwortlich. Deren Versuch, den Konflikt im Alleingang zu regeln, sei gescheitert.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11:40 Uhr - Norwegen wirbt für finanzielle Unterstützung von Palästinensern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Norwegen spricht sich für weitere finanzielle Unterstützung der Palästinenser und palästinensischer Institutionen aus. "Als Vorsitzender der internationalen Gebergruppe AHLC ermutigt Norwegen die internationale Gemeinschaft, ihre finanzielle Unterstützung für das palästinensische Volk fortzusetzen", erklärte Außenministerin Anniken Huitfeldt. Norwegen hat den Vorsitz des UNO-Verbindungsausschusses für die Palästinenser AHLC, der 1993 gegründet wurde.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11:38 Uhr - Israel bombardiert Universität in Gaza</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die Islamische Universität im Gazastreifen bombardiert. Die Universität sei ein "wichtiges operatives und militärisches Zentrum der Hamas-Terrororganisation" gewesen, teilte die Armee mit. Die Universität sei von der Hamas als Trainingscamp für militärische Geheimdienstmitarbeiter sowie für die Entwicklung und Produktion von Waffen genutzt worden. Die Hamas habe auf Universitätskonferenzen Geld für Terrorismus gesammelt.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11:22 Uhr - Mindestens 169 israelische Soldaten bislang getötet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Kämpfen mit der radikalislamischen Hamas sind auf israelischer Seite nach Armeeangaben mindestens 169 Soldaten getötet worden. "Seit heute Morgen informieren wir die Familien von 169 israelischen Soldaten, die im Kampf gefallen sind", sagte Armeesprecher Daniel Hagari. Auch die Familien von 60 entführten und in den Gazastreifen verschleppten Menschen seien kontaktiert worden. Am Dienstag hatte die israelische Armee gemeldet, dass in Israel und rund um den Gazastreifen die Leichen von etwa 1500 Hamas-Kämpfern gefunden worden seien.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11:10 Uhr - Briten melden 17 tote oder vermisste Staatsbürger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gelten 17 britische Staatsangehörige, darunter auch Kinder, als tot oder vermisst, wie die BBC unter Berufung auf eine offizielle Quelle berichtete.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10:42 Uhr - Israel-Fahne in Heilbronn abgerissen und zerstört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Heilbronner Rathaus ist eine nur wenige Stunden zuvor gehisste Israel-Flagge abgerissen und zerstört worden. Die Sprecherin der Stadt bestätigte einen entsprechenden Bericht der "Heilbronner Stimme". Die Flagge war demnach erst am Dienstag gehisst worden. Sie sei in der Nacht zu Mittwoch abgerissen worden. Die anderen dort hängenden Fahnen blieben unversehrt. "Wir stellen Strafanzeige gegen die Täter und haben eine neue Israel-Flagge gehisst", sagte die Sprecherin. Die Polizei teilte mit, dass sie ermittle und von einem politisch motivierten Hintergrund ausgehe.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entsetzt über die zerstörerische Tat der vergangenen Nacht", sagte der Heilbronner Oberbürgermeister Harry Mergel (SPD). "Wir wünschen uns ein friedliches Miteinander der hier lebenden Menschen. Dazu gehört auch der Respekt vor den nationalen Symbolen anderer. Gewalt gegen Sachen und Personen ist für uns intolerabel."</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10:19 Uhr - Pistorius bot Israel deutsche Unterstützung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Verteidigungsminister Boris Pistorius hat seinem israelischen Amtskollegen Joav Galant nach dem Großangriff der islamistischen Hamas Unterstützung aus Deutschland angeboten. Die Bundesregierung habe dieses Angebot auch gegenüber dem israelischen Militärattaché gemacht, sagte der SPD-Politiker in Berlin nach einer Sitzung des Verteidigungsausschusses. "Beide haben bislang gesagt, dass sie keine Unterstützung brauchen militärischer oder technischer Art. Es geht um politische Unterstützung", sagte Pistorius. Diese stehe außer Frage. Pistorius: "Und sobald wir humanitär helfen können, steht das Angebot im Raum, wird aber bislang nicht abgefragt."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09:35 Uhr - Werder ruft zu Hilfe für vermissten Fan auf</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Fußball-Bundesligist Werder Bremen hat im Internet um Hilfe für den im Zuge der Terrorattacke in Israel vermissten Fan Hersh Goldberg-Polin gebeten "Er war beim Musikfestival im Süden Israels, das von Terroristen überfallen wurde, und wurde vermutlich nach Gaza verschleppt", teilte der Club auf der Plattform X mit. Die Familie sei dankbar für jeden Hinweis oder Kontakt, der Goldberg-Polin und anderen Verschleppten helfen könnte.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Bild des jungen israelischen Manns schrieb Werder: "Hersh ist verletzt &amp; benötigt dringend medizinische Hilfe." Der Fan habe eine enge Bindung an den Club und zuletzt Anfang des Jahres ein Spiel der Hanseaten mit seinen Bremer Freunden besucht.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09:30 Uhr - Retter in Gaza kommen nicht an Verschüttete heran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Helfer im Gazastreifen können Verschütteten nach Angaben der Behörden wegen pausenloser israelischer Luftangriffe stellenweise keine Hilfe leisten. Wegen der Intensität der Angriffe könnten Krankenwagen und Retter Gegenden im Gazaer Stadtteil Karama nicht erreichen, aus denen Berichte über Menschen unter Trümmern vorlägen, sagte der Sprecher des Innenministeriums in Gaza, Ejad Basum. Außerdem seien Straßen schwer zerstört und den Einsatzkräften fehle es an Gerät. Schwere Angriffe würden auch aus Chan Junis im Süden und aus Dschebalija im Norden des Gazastreifens gemeldet.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auf Terrorüberfälle und Tausendfachen Raketenbeschuss der im Gazastreifen regierenden militant-islamistischen Hamas am Samstag mit heftigen Luftangriffen reagiert. In Gaza ist Rettern zufolge eine große Zahl von Menschen unter zerstörten Gebäuden eingeschlossen.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08:45 Uhr - Israel melden Tötung von mindestens 1000 bewaffneten Palästinensern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Truppen haben nach Angaben des Militärs seit dem Wochenende mindestens 1000 bewaffnete Palästinenser getötet, die vom Gazastreifen aus nach Israel eingedrungen seien. Zudem seien landesweit sämtliche Gemeinden in Israel verstärkt worden, zitierte die israelische Zeitung "Hayom" einen Militärsprecher weiter.</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08:30 Uhr - Mehr als 260.000 Palästinenser im Gazastreifen aus ihren Häusern geflohen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israelischen Vergeltungsangriffe auf den Gazastreifen sind in dem Palästinensergebiet nach UN-Angaben mehr als 260.000 Menschen aus ihren Häusern geflohen. "Mehr als 263.934 Menschen im Gazastreifen haben mutmaßlich ihre Häuser verlassen", erklärte das UN-Büro für humanitäre Angelegenheiten (Ocha) in Genf. "Diese Zahl dürfte noch steigen."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Nummer der Binnen-Vertriebenen im Gazastreifen sei die höchste Zahl seit 2014, erklärte das UN-Büro weiter. Fast 175.000 Betroffene hätten Zuflucht in 88 von der UNO betriebenen Schulen gefunden. Rund 14.500 weitere Menschen kamen den Angaben zufolge in Schulen unter, die der Hamas-Regierung unterstehen. Rund 74.000 Flüchtende wurden von Verwandten oder Bekannten aufgenommen.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08:11 Uhr: Armee - Radarsystem der Hamas bei Luftangriffen zerstört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bei Angriffen im Gazastreifen nach eigenen Angaben auch ein Radarsystem der Hamas zerstört. "Kampfjets haben ein fortschrittliches Radarsystem zerstört, das die Terrororganisation Hamas entwickelt hat und das zur Erkennung von Flugkörpern über dem Gazastreifen diente", hieß es in einem X-Post der Armee. Die Hamas habe über Jahre ein hochwertiges Kameranetz entwickelt, das in Wasserbehältern auf Dächern versteckt über den ganzen Gazastreifen verteilt worden sei.</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sei dieses Netz binnen weniger Minuten mit Angriffen auf verschiedene Ziele zerstört worden. Damit habe man der Hamas die Fähigkeit genommen, "ein breites Bild des Himmels zu erstellen, mit dem Ziel, Flugkörper anzugreifen", hieß es in der Mitteilung. Es seien alle Signalerkennungsgeräte des Systems angegriffen worden.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08:01 Uhr - Bruder von Hamas-Militärchef Deif angeblich getötet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israelischen Luftangriffen im Gazastreifen ist nach palästinensischen Angaben der Bruder des ranghohen Hamas-Kommandeurs Mohammed Deif getötet worden. Abdul Fattah Deif sei während eines Luftangriffs in Chan Junis im Süden des Gazastreifens ums Leben gekommen, berichteten Hamas-nahe Medien in dem Küstenstreifen. Weitere Angehörige von Deif sollen ums Leben gekommen sein.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Deif hatte am Tag des in der israelischen Geschichte beispiellosen Massakers an Zivilisten durch Hamas-Terroristen am Samstag erklärt, eine "Militäroperation" gegen Israel habe begonnen. Deif gilt als "Phantom" und hat schon zahlreiche israelische Tötungsversuche überlebt. Er ist der Kommandeur des militärischen Hamas-Arms Al-Aksa-Brigaden.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07:15 Uhr - Dänemark kündigt Evakuierungen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Dänemark bietet seinen Staatsbürgern sowie Menschen mit ständigem Wohnsitz in dem nordeuropäischen Land an, sie aus Israel und den Palästinensergebieten auszufliegen. Die Evakuierung solle in den kommenden Tagen beginnen, teilte das dänische Außenministerium mit. Dazu würden Flugzeuge bereitgestellt. Schätzungsweise rund 1200 Dänen und Däninnen halten sich nach Angaben des Ministeriums derzeit in Israel auf und 90 weitere in den Palästinensergebieten.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06:12 Uhr - "Hacktivisten" stören israelische Webseiten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Politisch motivierte Hacker - sogenannte Hacktivisten - nehmen nach eigenen Angaben gezielt israelische Internetseiten ins Visier. "Die Angreifer haben es geschafft, uns in den vergangenen Tagen für längere Zeit vom Netz zu nehmen", sagte der Chefredakteur der Zeitung "Jerusalem Post", Avi Mayer. "Das ist ein eklatanter Angriff auf die Pressefreiheit." Mehr als 100 Websites in Israel wurden entweder verunstaltet oder durch einfache Distributed-Denial-of-Service-Angriffe (DDoS), bei denen eine Website mit einer Flut gefälschter Daten überlastet wird, vorübergehend gestört, erklärten Sicherheitsanalysten.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anderen Vorfällen behauptete eine Gruppe von Hackern, die die Hamas unterstützen und als AnonGhost bekannt sind, auf ihrem Social-Media-Kanal, eine israelische Notfallalarm-App gestört zu haben. Eine andere Gruppe mit dem Namen AnonymousSudan erklärte auf Telegram, sie ziele aktiv auf die kritische Infrastruktur Israels ab. Sie legte jedoch kaum Beweise für ihre Behauptungen vor. Das israelische Computer Emergency Response Team (CERT) reagierte zunächst nicht auf Anfragen nach einer Stellungnahme. Analysten gehen jedoch davon aus, dass erhebliche Cyberspionage-Aktivitäten stattfinden.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veröffentlichte Microsoft einen Bericht, in dem es hieß, dass eine im Gazastreifen ansässige Hackergruppe namens Storm-1133 ihre Cyberspionage-Aktivitäten gegen israelische Telekommunikations-, Verteidigungs- und Energieunternehmen in diesem Jahr intensiviert habe. "Wir gehen davon aus, dass diese Gruppe die Interessen der Hamas vertritt", heißt es in dem Bericht.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05:41 Uhr - Netanjahu - Diese Brutalität hat es "seit dem Holocaust nicht mehr gegeben"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 den Großangriff der Hamas auf Israel als "Brutalität" bezeichnet, "wie es sie seit dem Holocaust nicht mehr gegeben hat". Hunderte seien "massakriert" worden, Familien in ihren Häusern ausgelöscht, sagte Netanjahu in einem Telefongespräch mit US-Präsident Joe Biden am Dienstag. "Sie nahmen Dutzende von Kindern, fesselten sie, verbrannten sie und richteten sie hin. Sie haben Soldaten enthauptet."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Biden verglich die islamistische Hamas mit der Terrororganisation IS. Die "Brutalität" und der "Blutdurst" der Hamas erinnerten an die schlimmsten Taten der Organisation des Islamischen Staates (IS), sagte Biden im Weißen Haus. "Das ist Terrorismus." Die Hamas stehe nicht für das "Recht des palästinensischen Volkes auf Würde und Selbstbestimmung". Das erklärte Ziel sei die "Vernichtung des Staates Israel durch die Ermordung des jüdischen Volkes", sagte Biden. Die Hamas benutze palästinensische Zivilisten als menschliche Schutzschilde.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04:28 Uhr - Musk wegen Desinformation zu Israel-Inhalten auf X unter Druck</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ehemals als Twitter bekannte Online-Plattform X steht wegen ihrer Reaktion auf eine Fülle von Desinformationen und Hassinhalten zu den Großangriffen der Hamas auf Israel stark in der Kritik. EU-Digitalkommissar Thierry Breton wies X-Eigentümer Elon Musk in einem am Dienstagabend verbreiteten Brief darauf hin, dass falsche und manipulierte Bilder im Kurznachrichtendienst kursierten. Darunter sei zweckentfremdetes altes Material aus bewaffneten Konflikten, die nichts mit der aktuellen Gewalt in Nahost zu tun hätten. Auf X machten auch Bilder die Runde, die ursprünglich aus Videospielen stammten, schrieb Breton.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EU-Digitalkommissar ergänzte, Behörden seien auch auf "potenziell illegale Inhalte" gestoßen, die gegen EU-Gesetze verstoßen könnten. Er rief Musk auf, das Material "zeitnah, gewissenhaft und objektiv" zu löschen, wo dies gerechtfertigt sei. Die Online-Plattform mit Sitz in San Francisco reagierte zunächst nicht auf eine Bitte um eine Stellungnahme zum Brief Bretons.</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03:10 Uhr - Zahl der Toten in Israel nach Hamas-Angriff steigt auf 1200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Toten in Israel durch die Großangriffe der islamistischen Hamas ist auf mindestens 1200 gestiegen. Das berichtete zunächst der israelische Sender Kan am frühen Mittwochmorgen. Mindestens 3000 weitere seien verletzt worden. Auch die "Jerusalem Post" und andere Medien meldeten diese Zahlen unter Berufung auf den Sender. Später bestätigte der Sprecher der israelischen Verteidigungskräfte (IDF), Jonathan Conricus, die Zahl der 1200 Toten.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Samstag bei einem Großangriff auf das Grenzgebiet das schlimmste Blutbad unter Zivilisten seit der israelischen Staatsgründung angerichtet. Die Terroristen drangen am jüdischen Feiertag Simchat Tora (Freude der Tora) in Orte ein und suchten in den Häusern nach Opfern. Dabei erschossen sie Männer, Frauen und Kinder und verschleppten andere in den Gazastreifen.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03:05 Uhr - Israel setzt Luftschläge fort: "Kein Ort ist sicher"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in der Nacht seine Vergeltungsangriffe im gesamten Gazastreifen fortgesetzt. Mehr als 70 Ziele in Daraj Tuffah, einem Stadtteil von Gaza-Stadt, seien getroffen worden, teilte die Armee am Mittwoch mit. Das Viertel habe der Hamas als Basis für direkte Angriffe auf Israel gedient. Hamas-nahe Medien berichteten, die Angriffe hätten Häuser in Gaza-Stadt und in der südlichen Stadt Khan Younis getroffen.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180.000 Menschen sind nach Angaben der Vereinten Nationen (UN) im Gazastreifen obdachlos, viele leben auf der Straße oder suchen Schutz in Schulen. Ein städtisches Gebäude, das als Notunterkunft diente, wurde getroffen. Überlebende berichteten von zahlreichen Toten. "Kein Ort im Gazastreifen ist sicher, wie man sieht, wird überall bombardiert", sagte Ala Abu Tair, 35, der mit seiner Familie in Abassan Al-Kabira nahe der Grenze Zuflucht gesucht hatte.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01:46 Uhr - Tausende demonstrieren in New York für Israel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den verheerenden Angriffen der islamistischen Hamas in Israel haben in New York Tausende für das Land demonstriert. Der vorgesehene Platz in Sichtweite des UN-Gebäudes am East River füllte sich am Dienstagabend bis zu seiner Kapazitätsgrenze, so dass Hunderte Demonstranten - viele von ihnen in den Farben Israels gekleidet und Flaggen tragend - in benachbarten Straßen Manhattans standen. Gouverneurin Kathy Hochul und Bürgermeister Eric Adams nahmen ebenfalls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und hielten Reden. New York hat mit weit über einer Million Menschen die größte jüdische Gemeinschaft der Welt.</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01:07 Uhr - Faeser droht Hamas-Unterstützern mit hartem Vorgehen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Angriff auf Israel hat Bundesinnenministerin Nancy Faeser ein hartes Einschreiten gegen Sympathisanten und Unterstützer der Terrororganisation Hamas in Deutschland angekündigt. "Wir nutzen alle nachrichtendienstlichen und polizeilichen Mittel, um gegen Hamas-Unterstützer vorzugehen", sagte die Sozialdemokratin den Zeitungen der Funke-Mediengruppe. "Unsere Sicherheitsbehörden nehmen die islamistische Szene noch stärker ins Visier, um Reaktionen auf den Terror der Hamas sofort zu erkennen und jede Unterstützung zu unterbinden. Das gilt auch für das Sammeln von Spenden für die Hamas."</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Landesbehörden forderte die Bundesministerin auf, konsequent gegen Demonstrationen und Versammlungen einzuschreiten, bei denen die Taten der Hamas gefeiert werden. "Alle versammlungsrechtlichen Instrumente müssen genutzt werden, um Solidaritätskundgebungen mit dem Terror der Hamas so frühzeitig wie möglich zu verhindern", sagte sie. "Alle polizeilichen Möglichkeiten müssen genutzt werden, um sofort hart einzuschreiten, wenn der Terror der Hamas verherrlicht wird. Und alle aufenthaltsrechtlichen Möglichkeiten müssen genutzt werden, um Straftäter aus der islamistischen Szene auszuweisen, wenn sie keinen deutschen Pass haben."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Gesetzesverschärfungen hält Faeser dagegen nicht für nötig. "Unser Rechtsstaat hat die Instrumente, um gegen Unterstützer der Terrororganisation Hamas hart vorzugehen", sagte sie.</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01:03 Uhr - Ampel-Politiker bei Anfrage Israels bereit zu Waffenlieferung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Fachpolitiker von SPD, FDP und Union im Bundestag sind grundsätzlich zu militärischer Hilfe Deutschlands für Israel zur Abwehr des Hamas-Angriffs bereit. Der außenpolitische Sprecher der SPD-Fraktion, Nils Schmid, sagte dem "Handelsblatt" (Mittwoch) und ähnlich dem ZDF-Magazin "Frontal", vorrangig gehe es zunächst um die Unterstützung bei der medizinischen Versorgung, eventuell auch die Lieferung medizinischer Ausrüstung. "Wenn Israel eine Lieferung von militärischer Ausrüstung wünscht, dann werden wir uns dem nicht verschließen." Es gebe derzeit aber keine solche Anfrage. Ähnlich äußerte sich sein FDP-Kollege Ulrich Lechte.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Vize-Vorsitzende des Verteidigungsausschusses, Henning Otte (CDU), schlug vor, Awacs-Aufklärungsflüge im Rahmen des Bundeswehr-Mandats über den Anti-Terror-Einsatz im Irak wieder aufzunehmen und Israel Informationen über etwaige Bedrohungen aus dem Iran, Irak oder Libanon zu geben. "Wir sollten das Mandat entsprechend ändern", sagte er dem Redaktionsnetzwerk Deutschland.</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01:01 Uhr - Hamas bekennt sich zu Raketenangriffen auf Israel aus Südlibanon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Großangriff auf Israel hat die radikalislamische Palästinenserorganisation Hamas am Dienstag erklärt, Raketen aus dem Südlibanon in Richtung Israel abgefeuert zu haben. Der bewaffnete Flügel der Hamas erklärte auf Telegram, mit dem "Raketenbeschuss" auf den Westen der Region Galiläa habe die Gruppe "ihre Pflicht erfüllt".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Armee auf X (vormals Twitter) erklärt, dass Panzer als Reaktion auf den Raketenbeschuss "zwei Beobachtungsposten" der Hisbollah bombardiert hätten. Einer ihrer Hubschrauber habe einen weiteren Beobachtungsposten der Hisbollah getroffen, was eine Reaktion auf eine "Panzerabwehrrakete, die vom Libanon auf ein Militärfahrzeug abgefeuert wurde", gewesen sei. Israel sei "auf alle Szenarien in allen Bereichen" vorbereitet, hieß es weiter.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libanesische Militärquelle erklärte, die Raketen seien aus der Stadt Klaileh im der südlibanesischen Region Tyrus abgefeuert worden. Der Beschuss vom Dienstag erfolgte einen Tag nach israelischen Angriffen auf den Libanon, bei denen drei Hisbollah-Mitglieder getötet worden waren, wie die pro-iranische Hisbollah-Miliz mitteilte. Israel wird bereits den dritten Tag in Folge vom Südlibanon aus beschossen.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00:03 Uhr - Erstes Flugzeug mit US-Munition landet in Israel</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erstes Flugzeug mit US-Munition ist in Israel gelandet. Das teilt das israelische Militär mit. Zuvor hatten die USA angekündigt, ihrem Verbündeten unter anderem Luftabwehrsysteme und Munition für den Kampf gegen die radikal-islamische Palästinenser-Gruppe Hamas zu liefern.</w:t>
      </w:r>
    </w:p>
    <w:p>
      <w:pPr>
        <w:pStyle w:val="Normal28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00:01 Uhr - Putin sieht US-Politik im Nahen Osten gescheitert </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russische Präsident Wladimir Putin hat in einer ersten öffentlichen Reaktion auf die Angriffe der militanten Hamas gegen Israel den USA ein Scheitern im Nahen Osten vorgeworfen. "Das ist ein starkes Beispiel für das Scheitern der Politik der Vereinigten Staaten im Nahen Osten, die versucht haben, die Regulierung dort zu monopolisieren", sagte Putin am Dienstag in Moskau zum Auftakt eines Treffens mit dem irakischen Ministerpräsidenten Mohammed al-Sudani.</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hätten sich nicht um eine Suche nach Kompromissen gekümmert, die für beide Seiten annehmbar seien. Sie hätten vielmehr ihre eigenen Vorstellungen für eine Lösung des Konflikts vorangetrieben und Druck auf die Seiten ausgeübt. Washington habe dabei keine Rücksicht auf die Kerninteressen des palästinensischen Volkes genommen oder sich für die Umsetzung der UN-Resolution zur Schaffung eines souveränen unabhängigen Palästinenserstaates eingesetzt.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Putin, der selbst einen zerstörerischen Angriffskrieg gegen die Ukraine führt, rief die Konfliktparteien im Nahen Osten zur Rücksicht auf die Zivilbevölkerung auf. Die Zahl der Opfer unter den Zivilisten müsse möglichst auf Null sinken, sagte der Kremlchef, dem Kriegsverbrechen vorgeworfen werden.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Treffen sagte al-Sudani laut russischer Übersetzung, dass die Eskalation im Nahen Osten zur Auslöschung des Gazastreifens führen werde. Israel hat angekündigt, die radikalislamische Hamas in Gaza zu vernichten. Die russische Führung unterhält Kontakte zu beiden Konfliktseiten und hatte Unterstützung bei der Lösung des Konflikts angeboten. Am Abend berichtete der Kreml zudem von einem Telefonat Putins mit dem türkischen Präsidenten Recep Tayyip Erdogan, bei dem sich beide für eine baldige Waffenruhe im Nahen Osten ausgesprochen hätten.</w:t>
      </w:r>
    </w:p>
    <w:p>
      <w:pPr>
        <w:pStyle w:val="Normal2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9"/>
      </w:pPr>
    </w:p>
    <w:p>
      <w:pPr>
        <w:pStyle w:val="Normal289"/>
        <w:ind w:left="200"/>
        <w:sectPr>
          <w:type w:val="continuous"/>
          <w:pgMar w:top="840" w:right="1000" w:bottom="840" w:left="1000" w:header="400" w:footer="400"/>
          <w:pgNumType w:fmt="decimal"/>
          <w:cols w:space="720"/>
        </w:sectPr>
      </w:pPr>
      <w:r>
        <w:br/>
      </w:r>
      <w:r>
        <w:pict>
          <v:line id="_x0000_s2247" style="position:absolute;z-index:252307456" from="0,10pt" to="512pt,10pt" strokecolor="black" strokeweight="1pt">
            <v:stroke linestyle="single"/>
          </v:line>
        </w:pict>
      </w:r>
      <w:r>
        <w:rPr>
          <w:rFonts w:ascii="arial" w:eastAsia="arial" w:hAnsi="arial" w:cs="arial"/>
          <w:b/>
          <w:color w:val="767676"/>
          <w:sz w:val="16"/>
        </w:rPr>
        <w:t>End of Document</w:t>
      </w:r>
    </w:p>
    <w:p>
      <w:pPr>
        <w:pStyle w:val="Normal290"/>
        <w:sectPr>
          <w:headerReference w:type="even" r:id="rId1802"/>
          <w:headerReference w:type="default" r:id="rId1803"/>
          <w:footerReference w:type="even" r:id="rId1804"/>
          <w:footerReference w:type="default" r:id="rId1805"/>
          <w:headerReference w:type="first" r:id="rId1806"/>
          <w:footerReference w:type="first" r:id="rId1807"/>
          <w:pgSz w:w="12240" w:h="15840"/>
          <w:pgMar w:top="840" w:right="1000" w:bottom="840" w:left="1000" w:header="400" w:footer="400"/>
          <w:pgNumType w:fmt="decimal"/>
          <w:cols w:space="720"/>
          <w:titlePg w:val="0"/>
        </w:sectPr>
      </w:pPr>
    </w:p>
    <w:p>
      <w:pPr>
        <w:pStyle w:val="Normal290"/>
      </w:pPr>
    </w:p>
    <w:p>
      <w:pPr>
        <w:pStyle w:val="Normal290"/>
      </w:pPr>
      <w:r>
        <w:pict>
          <v:shape id="_x0000_i2248" type="#_x0000_t75" alt="LexisNexis®" style="width:147.75pt;height:30pt">
            <v:imagedata r:id="rId10" o:title=""/>
          </v:shape>
        </w:pict>
      </w:r>
      <w:r>
        <w:cr/>
      </w:r>
    </w:p>
    <w:p>
      <w:pPr>
        <w:pStyle w:val="Heading12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Frankfurt verbietet </w:t>
      </w:r>
      <w:r>
        <w:rPr>
          <w:rFonts w:ascii="arial" w:eastAsia="arial" w:hAnsi="arial" w:cs="arial"/>
          <w:b/>
          <w:i w:val="0"/>
          <w:strike w:val="0"/>
          <w:noProof w:val="0"/>
          <w:color w:val="000000"/>
          <w:position w:val="0"/>
          <w:sz w:val="28"/>
          <w:u w:val="none"/>
          <w:vertAlign w:val="baseline"/>
        </w:rPr>
        <w:t>Demo</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12. Oktober 2023</w:t>
      </w:r>
    </w:p>
    <w:p>
      <w:pPr>
        <w:pStyle w:val="Normal290"/>
        <w:keepNext w:val="0"/>
        <w:spacing w:after="0" w:line="240" w:lineRule="atLeast"/>
        <w:ind w:right="0"/>
        <w:jc w:val="both"/>
      </w:pPr>
      <w:bookmarkStart w:id="580" w:name="Bookmark_291"/>
      <w:bookmarkEnd w:id="580"/>
    </w:p>
    <w:p>
      <w:pPr>
        <w:pStyle w:val="Normal2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290"/>
        <w:keepNext w:val="0"/>
        <w:spacing w:before="120" w:after="0" w:line="220" w:lineRule="atLeast"/>
        <w:ind w:left="0" w:right="0" w:firstLine="0"/>
        <w:jc w:val="left"/>
      </w:pPr>
      <w:r>
        <w:br/>
      </w:r>
      <w:r>
        <w:pict>
          <v:shape id="_x0000_i2249" type="#_x0000_t75" style="width:262.54pt;height:38.26pt">
            <v:imagedata r:id="rId1246" o:title=""/>
          </v:shape>
        </w:pic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ECHO RHEIN-MAIN UND HESSEN; S. 7</w: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 words</w:t>
      </w:r>
    </w:p>
    <w:p>
      <w:pPr>
        <w:pStyle w:val="Normal290"/>
        <w:keepNext/>
        <w:spacing w:before="240" w:after="0" w:line="340" w:lineRule="atLeast"/>
        <w:ind w:left="0" w:right="0" w:firstLine="0"/>
        <w:jc w:val="left"/>
      </w:pPr>
      <w:bookmarkStart w:id="581" w:name="Body_289"/>
      <w:bookmarkEnd w:id="581"/>
      <w:r>
        <w:rPr>
          <w:rFonts w:ascii="arial" w:eastAsia="arial" w:hAnsi="arial" w:cs="arial"/>
          <w:b/>
          <w:i w:val="0"/>
          <w:strike w:val="0"/>
          <w:noProof w:val="0"/>
          <w:color w:val="000000"/>
          <w:position w:val="0"/>
          <w:sz w:val="28"/>
          <w:u w:val="none"/>
          <w:vertAlign w:val="baseline"/>
        </w:rPr>
        <w:t>Body</w:t>
      </w:r>
    </w:p>
    <w:p>
      <w:pPr>
        <w:pStyle w:val="Normal290"/>
        <w:spacing w:line="60" w:lineRule="exact"/>
      </w:pPr>
      <w:r>
        <w:pict>
          <v:line id="_x0000_s2250" style="position:absolute;z-index:252308480" from="0,2pt" to="512pt,2pt" strokecolor="#009ddb" strokeweight="2pt">
            <v:stroke linestyle="single"/>
            <w10:wrap type="topAndBottom"/>
          </v:line>
        </w:pict>
      </w:r>
    </w:p>
    <w:p>
      <w:pPr>
        <w:pStyle w:val="Normal290"/>
      </w:pPr>
    </w:p>
    <w:p>
      <w:pPr>
        <w:pStyle w:val="Normal29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Die Stadt Frankfurt hat am Mittwoch eine für Samstag geplante Demonstration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verboten. Eine Woche nach Beginn des Angriffs der als Terrororganisation eingestuften Hamas auf Israel wollten anti-israelische Gruppen in der Frankfurter Innenstadt demonstrieren. „Die Demonstrationen schüren den Konflikt“, sagte der Frankfurter OB Mike Josef (SPD) zu solchen Veranstaltungen. lhe</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90"/>
      </w:pPr>
    </w:p>
    <w:p>
      <w:pPr>
        <w:pStyle w:val="Normal290"/>
        <w:ind w:left="200"/>
        <w:sectPr>
          <w:type w:val="continuous"/>
          <w:pgMar w:top="840" w:right="1000" w:bottom="840" w:left="1000" w:header="400" w:footer="400"/>
          <w:pgNumType w:fmt="decimal"/>
          <w:cols w:space="720"/>
        </w:sectPr>
      </w:pPr>
      <w:r>
        <w:br/>
      </w:r>
      <w:r>
        <w:pict>
          <v:line id="_x0000_s2251" style="position:absolute;z-index:252309504" from="0,10pt" to="512pt,10pt" strokecolor="black" strokeweight="1pt">
            <v:stroke linestyle="single"/>
          </v:line>
        </w:pict>
      </w:r>
      <w:r>
        <w:rPr>
          <w:rFonts w:ascii="arial" w:eastAsia="arial" w:hAnsi="arial" w:cs="arial"/>
          <w:b/>
          <w:color w:val="767676"/>
          <w:sz w:val="16"/>
        </w:rPr>
        <w:t>End of Document</w:t>
      </w:r>
    </w:p>
    <w:p>
      <w:pPr>
        <w:pStyle w:val="Normal291"/>
        <w:sectPr>
          <w:headerReference w:type="even" r:id="rId1808"/>
          <w:headerReference w:type="default" r:id="rId1809"/>
          <w:footerReference w:type="even" r:id="rId1810"/>
          <w:footerReference w:type="default" r:id="rId1811"/>
          <w:headerReference w:type="first" r:id="rId1812"/>
          <w:footerReference w:type="first" r:id="rId1813"/>
          <w:pgSz w:w="12240" w:h="15840"/>
          <w:pgMar w:top="840" w:right="1000" w:bottom="840" w:left="1000" w:header="400" w:footer="400"/>
          <w:pgNumType w:fmt="decimal"/>
          <w:cols w:space="720"/>
          <w:titlePg w:val="0"/>
        </w:sectPr>
      </w:pPr>
    </w:p>
    <w:p>
      <w:pPr>
        <w:pStyle w:val="Normal291"/>
      </w:pPr>
    </w:p>
    <w:p>
      <w:pPr>
        <w:pStyle w:val="Normal291"/>
      </w:pPr>
      <w:r>
        <w:pict>
          <v:shape id="_x0000_i2252" type="#_x0000_t75" alt="LexisNexis®" style="width:147.75pt;height:30pt">
            <v:imagedata r:id="rId10" o:title=""/>
          </v:shape>
        </w:pict>
      </w:r>
      <w:r>
        <w:cr/>
      </w:r>
    </w:p>
    <w:p>
      <w:pPr>
        <w:pStyle w:val="Heading12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verboten - Veranstalter: Rassismus</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2:18 PM GMT+1</w:t>
      </w:r>
    </w:p>
    <w:p>
      <w:pPr>
        <w:pStyle w:val="Normal291"/>
        <w:keepNext w:val="0"/>
        <w:spacing w:after="0" w:line="240" w:lineRule="atLeast"/>
        <w:ind w:right="0"/>
        <w:jc w:val="both"/>
      </w:pPr>
      <w:bookmarkStart w:id="582" w:name="Bookmark_292"/>
      <w:bookmarkEnd w:id="582"/>
    </w:p>
    <w:p>
      <w:pPr>
        <w:pStyle w:val="Normal2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1"/>
        <w:keepNext w:val="0"/>
        <w:spacing w:before="120" w:after="0" w:line="220" w:lineRule="atLeast"/>
        <w:ind w:left="0" w:right="0" w:firstLine="0"/>
        <w:jc w:val="left"/>
      </w:pPr>
      <w:r>
        <w:br/>
      </w:r>
      <w:r>
        <w:pict>
          <v:shape id="_x0000_i2253" type="#_x0000_t75" style="width:230.22pt;height:28.5pt">
            <v:imagedata r:id="rId11" o:title=""/>
          </v:shape>
        </w:pic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297 words</w:t>
      </w:r>
    </w:p>
    <w:p>
      <w:pPr>
        <w:pStyle w:val="Normal291"/>
        <w:keepNext/>
        <w:spacing w:before="240" w:after="0" w:line="340" w:lineRule="atLeast"/>
        <w:ind w:left="0" w:right="0" w:firstLine="0"/>
        <w:jc w:val="left"/>
      </w:pPr>
      <w:bookmarkStart w:id="583" w:name="Body_290"/>
      <w:bookmarkEnd w:id="583"/>
      <w:r>
        <w:rPr>
          <w:rFonts w:ascii="arial" w:eastAsia="arial" w:hAnsi="arial" w:cs="arial"/>
          <w:b/>
          <w:i w:val="0"/>
          <w:strike w:val="0"/>
          <w:noProof w:val="0"/>
          <w:color w:val="000000"/>
          <w:position w:val="0"/>
          <w:sz w:val="28"/>
          <w:u w:val="none"/>
          <w:vertAlign w:val="baseline"/>
        </w:rPr>
        <w:t>Body</w:t>
      </w:r>
    </w:p>
    <w:p>
      <w:pPr>
        <w:pStyle w:val="Normal291"/>
        <w:spacing w:line="60" w:lineRule="exact"/>
      </w:pPr>
      <w:r>
        <w:pict>
          <v:line id="_x0000_s2254" style="position:absolute;z-index:252310528" from="0,2pt" to="512pt,2pt" strokecolor="#009ddb" strokeweight="2pt">
            <v:stroke linestyle="single"/>
            <w10:wrap type="topAndBottom"/>
          </v:line>
        </w:pict>
      </w:r>
    </w:p>
    <w:p>
      <w:pPr>
        <w:pStyle w:val="Normal291"/>
      </w:pP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Verbot palästinensischer Unterstützer-Demonstrationen in Berlin haben Veranstalter der Polizei Rassismus vorgeworfen und juristische Schritte angekündigt. Die für diesen Mittwoch in Neukölln angemeldete Demonstration sei von der Polizei "mit rassistischer Begründung" untersagt worden, schrieb 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im Internet. Die "angeblichen Aktionen einer Minderheit" würden benutzt, "um einer ganzen Gemeinschaft das Recht auf freie Meinungsäußerung zu verweigern", hieß es in einer Mitteilung. Das Verbot der Polizei verstoße gegen das Grundgesetz. "Wir werden rechtliche Schritte einleiten, um unsere Rechte in Zukunft durchzusetzen."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Initiative hatte seit Montag zu der Demonstration mit 250 angemeldeten Teilnehmern aufgerufen. Zuvor hatte am Samstagmorgen der Terrorangriff der palästinensischen Organisation Hamas auf Israel begonnen.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teilte am Dienstagabend mit,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sowie Ersatzveranstaltungen würden untersagt. Die Demonstrationen seien eine Gefahr für die öffentliche Sicherheit und Ordnung. Dabei gehe es um die aktuelle Lage im Nahen Osten und Straftaten bei ähnlichen früheren Demonstrationen, etwa am Wochenende. Am Samstag hatte das pro-palästinensische Netzwerk Samidoun den Angriff auf Israel gefeiert, indem es Süßigkeiten auf der Sonnenallee in Neukölln verteilte.</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Frühjahr waren palästinensische Demonstrationen verboten worden, weil die Polizei volksverhetzende und antisemitische Parolen, Gewaltausbrüche und Gewaltverherrlichung erwartete. Gerichte bestätigten die Verbote. Zuvor hatte es Ostern eine palästinensische Demonstration in Neukölln gegeben, bei der einzelne Teilnehmer antisemitische Parolen riefen, darunter Beobachtern zufolge auch "Tod den Juden, Tod Israel".</w:t>
      </w:r>
    </w:p>
    <w:p>
      <w:pPr>
        <w:pStyle w:val="Normal2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1"/>
      </w:pPr>
    </w:p>
    <w:p>
      <w:pPr>
        <w:pStyle w:val="Normal291"/>
        <w:ind w:left="200"/>
        <w:sectPr>
          <w:type w:val="continuous"/>
          <w:pgMar w:top="840" w:right="1000" w:bottom="840" w:left="1000" w:header="400" w:footer="400"/>
          <w:pgNumType w:fmt="decimal"/>
          <w:cols w:space="720"/>
        </w:sectPr>
      </w:pPr>
      <w:r>
        <w:br/>
      </w:r>
      <w:r>
        <w:pict>
          <v:line id="_x0000_s2255" style="position:absolute;z-index:252311552" from="0,10pt" to="512pt,10pt" strokecolor="black" strokeweight="1pt">
            <v:stroke linestyle="single"/>
          </v:line>
        </w:pict>
      </w:r>
      <w:r>
        <w:rPr>
          <w:rFonts w:ascii="arial" w:eastAsia="arial" w:hAnsi="arial" w:cs="arial"/>
          <w:b/>
          <w:color w:val="767676"/>
          <w:sz w:val="16"/>
        </w:rPr>
        <w:t>End of Document</w:t>
      </w:r>
    </w:p>
    <w:p>
      <w:pPr>
        <w:pStyle w:val="Normal292"/>
        <w:sectPr>
          <w:headerReference w:type="even" r:id="rId1814"/>
          <w:headerReference w:type="default" r:id="rId1815"/>
          <w:footerReference w:type="even" r:id="rId1816"/>
          <w:footerReference w:type="default" r:id="rId1817"/>
          <w:headerReference w:type="first" r:id="rId1818"/>
          <w:footerReference w:type="first" r:id="rId1819"/>
          <w:pgSz w:w="12240" w:h="15840"/>
          <w:pgMar w:top="840" w:right="1000" w:bottom="840" w:left="1000" w:header="400" w:footer="400"/>
          <w:pgNumType w:fmt="decimal"/>
          <w:cols w:space="720"/>
          <w:titlePg w:val="0"/>
        </w:sectPr>
      </w:pPr>
    </w:p>
    <w:p>
      <w:pPr>
        <w:pStyle w:val="Normal292"/>
      </w:pPr>
    </w:p>
    <w:p>
      <w:pPr>
        <w:pStyle w:val="Normal292"/>
      </w:pPr>
      <w:r>
        <w:pict>
          <v:shape id="_x0000_i2256" type="#_x0000_t75" alt="LexisNexis®" style="width:147.75pt;height:30pt">
            <v:imagedata r:id="rId10" o:title=""/>
          </v:shape>
        </w:pict>
      </w:r>
      <w:r>
        <w:cr/>
      </w:r>
    </w:p>
    <w:p>
      <w:pPr>
        <w:pStyle w:val="Heading12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Berlin-Neukölln</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2:06 PM GMT+1</w:t>
      </w:r>
    </w:p>
    <w:p>
      <w:pPr>
        <w:pStyle w:val="Normal292"/>
        <w:keepNext w:val="0"/>
        <w:spacing w:after="0" w:line="240" w:lineRule="atLeast"/>
        <w:ind w:right="0"/>
        <w:jc w:val="both"/>
      </w:pPr>
      <w:bookmarkStart w:id="584" w:name="Bookmark_293"/>
      <w:bookmarkEnd w:id="584"/>
    </w:p>
    <w:p>
      <w:pPr>
        <w:pStyle w:val="Normal2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2"/>
        <w:keepNext w:val="0"/>
        <w:spacing w:before="120" w:after="0" w:line="220" w:lineRule="atLeast"/>
        <w:ind w:left="0" w:right="0" w:firstLine="0"/>
        <w:jc w:val="left"/>
      </w:pPr>
      <w:r>
        <w:br/>
      </w:r>
      <w:r>
        <w:pict>
          <v:shape id="_x0000_i2257" type="#_x0000_t75" style="width:230.22pt;height:28.5pt">
            <v:imagedata r:id="rId11" o:title=""/>
          </v:shape>
        </w:pic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339 words</w:t>
      </w:r>
    </w:p>
    <w:p>
      <w:pPr>
        <w:pStyle w:val="Normal292"/>
        <w:keepNext/>
        <w:spacing w:before="240" w:after="0" w:line="340" w:lineRule="atLeast"/>
        <w:ind w:left="0" w:right="0" w:firstLine="0"/>
        <w:jc w:val="left"/>
      </w:pPr>
      <w:bookmarkStart w:id="585" w:name="Body_291"/>
      <w:bookmarkEnd w:id="585"/>
      <w:r>
        <w:rPr>
          <w:rFonts w:ascii="arial" w:eastAsia="arial" w:hAnsi="arial" w:cs="arial"/>
          <w:b/>
          <w:i w:val="0"/>
          <w:strike w:val="0"/>
          <w:noProof w:val="0"/>
          <w:color w:val="000000"/>
          <w:position w:val="0"/>
          <w:sz w:val="28"/>
          <w:u w:val="none"/>
          <w:vertAlign w:val="baseline"/>
        </w:rPr>
        <w:t>Body</w:t>
      </w:r>
    </w:p>
    <w:p>
      <w:pPr>
        <w:pStyle w:val="Normal292"/>
        <w:spacing w:line="60" w:lineRule="exact"/>
      </w:pPr>
      <w:r>
        <w:pict>
          <v:line id="_x0000_s2258" style="position:absolute;z-index:252312576" from="0,2pt" to="512pt,2pt" strokecolor="#009ddb" strokeweight="2pt">
            <v:stroke linestyle="single"/>
            <w10:wrap type="topAndBottom"/>
          </v:line>
        </w:pict>
      </w:r>
    </w:p>
    <w:p>
      <w:pPr>
        <w:pStyle w:val="Normal292"/>
      </w:pP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hat eine für Mittwoch angekündigte palästinensische Unterstützer-Demonstration verboten. Auch eine geplante Kundgebung 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Pariser Platz sowie etwaige Ersatzveranstaltungen würden untersagt, teilte die Polizei am Abend auf X (früher Twitter) mit. Zuvor hatte die "Berliner Morgenpost" berichtete. Vier Tage nach dem Terrorangriff der Hamas auf Israel sollte im Bezirk Neukölln am Nachmittag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stattfinden.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Durchführung der Demonstrationen stelle eine Gefahr für die öffentliche Sicherheit und Ordnung dar, hieß es von der Polizei zur Begründung. "Unsere Versammlungsbehörde nimmt in ihrer Begründung sowohl Bezug auf die aktuelle Lage in Nahost und Straftaten bei vergleichbaren Versammlungslagen in der Vergangenheit als auch den Ereignissen am letzten Wochenende in Berlin", hieß es weiter. Das pro-palästinensische Netzwerk Samidoun hatte den Angriff auf Israel am Samstag gefeiert, indem es Süßigkeiten auf der Sonnenallee in Neukölln verteilte.</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Frühjahr waren ähnliche Demonstrationen von der Polizei verboten worden, weil volksverhetzende und antisemitische Parolen, Gewaltausbrüche und Gewaltverherrlichung erwartet wurden. Gerichte bestätigten die Verbote. Zuvor hatte es Ostern eine palästinensische Demonstration in Neukölln gegeben, bei der einzelne Teilnehmer antisemitische Parolen riefen, darunter laut Beobachtern auch "Tod den Juden, Tod Israel".</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hatte sich am Dienstag noch vor der Mitteilung der Polizei für ein Verbot ausgesprochen. Wie der CDU-Politiker sagte, sollten sich öffentliche Sympathie- und Freudenbekundungen für den Terrorangriff wie am Wochenende in Neukölln nicht wiederholen. Man werde nicht dulden, dass Terror, Mord und Geiselnahmen gefeiert würden, sagte er. "Für Antisemitismus und Israel-Hass ist in Berlin kein Platz." Straftaten würden konsequent geahndet, Polizei und Justiz seien gut aufgestellt, erklärte Wegner.</w:t>
      </w:r>
    </w:p>
    <w:p>
      <w:pPr>
        <w:pStyle w:val="Normal2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2"/>
      </w:pPr>
    </w:p>
    <w:p>
      <w:pPr>
        <w:pStyle w:val="Normal292"/>
        <w:ind w:left="200"/>
        <w:sectPr>
          <w:type w:val="continuous"/>
          <w:pgMar w:top="840" w:right="1000" w:bottom="840" w:left="1000" w:header="400" w:footer="400"/>
          <w:pgNumType w:fmt="decimal"/>
          <w:cols w:space="720"/>
        </w:sectPr>
      </w:pPr>
      <w:r>
        <w:br/>
      </w:r>
      <w:r>
        <w:pict>
          <v:line id="_x0000_s2259" style="position:absolute;z-index:252313600" from="0,10pt" to="512pt,10pt" strokecolor="black" strokeweight="1pt">
            <v:stroke linestyle="single"/>
          </v:line>
        </w:pict>
      </w:r>
      <w:r>
        <w:rPr>
          <w:rFonts w:ascii="arial" w:eastAsia="arial" w:hAnsi="arial" w:cs="arial"/>
          <w:b/>
          <w:color w:val="767676"/>
          <w:sz w:val="16"/>
        </w:rPr>
        <w:t>End of Document</w:t>
      </w:r>
    </w:p>
    <w:p>
      <w:pPr>
        <w:pStyle w:val="Normal293"/>
        <w:sectPr>
          <w:headerReference w:type="even" r:id="rId1820"/>
          <w:headerReference w:type="default" r:id="rId1821"/>
          <w:footerReference w:type="even" r:id="rId1822"/>
          <w:footerReference w:type="default" r:id="rId1823"/>
          <w:headerReference w:type="first" r:id="rId1824"/>
          <w:footerReference w:type="first" r:id="rId1825"/>
          <w:pgSz w:w="12240" w:h="15840"/>
          <w:pgMar w:top="840" w:right="1000" w:bottom="840" w:left="1000" w:header="400" w:footer="400"/>
          <w:pgNumType w:fmt="decimal"/>
          <w:cols w:space="720"/>
          <w:titlePg w:val="0"/>
        </w:sectPr>
      </w:pPr>
    </w:p>
    <w:p>
      <w:pPr>
        <w:pStyle w:val="Normal293"/>
      </w:pPr>
    </w:p>
    <w:p>
      <w:pPr>
        <w:pStyle w:val="Normal293"/>
      </w:pPr>
      <w:r>
        <w:pict>
          <v:shape id="_x0000_i2260" type="#_x0000_t75" alt="LexisNexis®" style="width:147.75pt;height:30pt">
            <v:imagedata r:id="rId10" o:title=""/>
          </v:shape>
        </w:pict>
      </w:r>
      <w:r>
        <w:cr/>
      </w:r>
    </w:p>
    <w:p>
      <w:pPr>
        <w:pStyle w:val="Heading12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Verbot der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Oktober 2023</w:t>
      </w:r>
    </w:p>
    <w:p>
      <w:pPr>
        <w:pStyle w:val="Normal293"/>
        <w:keepNext w:val="0"/>
        <w:spacing w:after="0" w:line="240" w:lineRule="atLeast"/>
        <w:ind w:right="0"/>
        <w:jc w:val="both"/>
      </w:pPr>
      <w:bookmarkStart w:id="586" w:name="Bookmark_294"/>
      <w:bookmarkEnd w:id="586"/>
    </w:p>
    <w:p>
      <w:pPr>
        <w:pStyle w:val="Normal2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93"/>
        <w:keepNext w:val="0"/>
        <w:spacing w:before="120" w:after="0" w:line="220" w:lineRule="atLeast"/>
        <w:ind w:left="0" w:right="0" w:firstLine="0"/>
        <w:jc w:val="left"/>
      </w:pPr>
      <w:r>
        <w:br/>
      </w:r>
      <w:r>
        <w:pict>
          <v:shape id="_x0000_i2261" type="#_x0000_t75" style="width:159.73pt;height:24pt">
            <v:imagedata r:id="rId129" o:title=""/>
          </v:shape>
        </w:pic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879 words</w:t>
      </w:r>
    </w:p>
    <w:p>
      <w:pPr>
        <w:pStyle w:val="Normal293"/>
        <w:keepNext/>
        <w:spacing w:before="240" w:after="0" w:line="340" w:lineRule="atLeast"/>
        <w:ind w:left="0" w:right="0" w:firstLine="0"/>
        <w:jc w:val="left"/>
      </w:pPr>
      <w:bookmarkStart w:id="587" w:name="Body_292"/>
      <w:bookmarkEnd w:id="587"/>
      <w:r>
        <w:rPr>
          <w:rFonts w:ascii="arial" w:eastAsia="arial" w:hAnsi="arial" w:cs="arial"/>
          <w:b/>
          <w:i w:val="0"/>
          <w:strike w:val="0"/>
          <w:noProof w:val="0"/>
          <w:color w:val="000000"/>
          <w:position w:val="0"/>
          <w:sz w:val="28"/>
          <w:u w:val="none"/>
          <w:vertAlign w:val="baseline"/>
        </w:rPr>
        <w:t>Body</w:t>
      </w:r>
    </w:p>
    <w:p>
      <w:pPr>
        <w:pStyle w:val="Normal293"/>
        <w:spacing w:line="60" w:lineRule="exact"/>
      </w:pPr>
      <w:r>
        <w:pict>
          <v:line id="_x0000_s2262" style="position:absolute;z-index:252314624" from="0,2pt" to="512pt,2pt" strokecolor="#009ddb" strokeweight="2pt">
            <v:stroke linestyle="single"/>
            <w10:wrap type="topAndBottom"/>
          </v:line>
        </w:pict>
      </w:r>
    </w:p>
    <w:p>
      <w:pPr>
        <w:pStyle w:val="Normal293"/>
      </w:pP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Wegner verspricht konsequente Haltung des Senats. Polizei sieht Gefahr für Sicherheit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haben Anhänger der palästinensischen Terrororganisation Hamas in Neukölln den Angriff auf Israel gefeiert. Solcher Terrorverherrlichung wollen die Behörden nun einen Riegel vorschieben.  Wer auf Berlins Straßen Morde an Menschen feiert, Antisemitismus und Israelfeindlichkeit auslebt, wird es mit einer sehr konsequenten Haltung des Berliner Senats zu tun haben , sagte Berlins Regierender Bürgermeister Kai Wegner (CDU) am Dienstag nach der Senatssitzung.</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Nicht alle Menschen mit arabischen Wurzeln feiern den Terror , sagte Wegner.  Es ist eine kleine Minderheit, und um die werden wir uns kümmern.  Die Polizei sei gut aufgestellt und habe die Lage im Griff, sagte er. Straftaten mit israelfeindlichem und antisemitischem Hintergrund würden konsequent geahndet.  Wir werden alles daransetzen, dass die Staatsanwaltschaften schnell agieren. </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Einrichtungen, jüdische Schulen würden geschützt.  Wir nehmen aber auch die Schulen in den Blick und werden alles daransetzen, den Schulfrieden zu gewährleisten.  In der Bildungsverwaltung sei ein Krisenstab eingerichtet worden, der als Ansprechpartner dienen soll.</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Konflikte dieser Welt werden auch auf Berlins Schulhöfen ausgetragen , ergänzte Bürgermeisterin und Wirtschaftssenatorin Franziska Giffey (SPD). Es brauche ein klares Vorgehen gegen jene, die solche furchtbaren, barbarischen Taten gutheißen. Deshalb sei es nötig, dass in den Schulen darauf reagiert werde. Giffey und Wegner kündigten an, dass Neuköllns Schulen wieder Wachschutz erhalten würden, der vor einigen Jahren abgeschafft wurde. Die Finanzierung werde derzeit geklärt.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Giffey drückte ihr Mitgefühl für die Familie und die Freunde einer getöteten Berliner Studentin aus. Die 22-Jährige war bei dem Massaker während eines Rave-Festivals in der Negev-Wüste von der Hamas umgebracht worden.  Das ist ein Beispiel dafür, wie nah der Terror auch bei uns ist , sagte Giffey.</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durchsetzungsstark die Berliner Behörden sind, zeigt sich schon am Dienstagabend. Die Polizei hat die für Mittwoch angemeldete propalästinensische Demonstration verboten. Auch eine geplante Kundgebung 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Pariser Platz sowie etwaige Ersatzveranstaltungen würden untersagt, teilte die Polizei am Abend auf X (früher Twitter) mit. Eine Durchführung der Demonstrationen stelle eine Gefahr für die öffentliche Sicherheit und Ordnung dar, hieß es von der Polizei zur Begründung.</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einer Privatperson angemeldete Demonstration unter dem Motto  Für die Freiheit Palästinas  sollte ab 16 Uhr von der Neuköllner Richardstraße zum Kottbusser Tor ziehen. Der Anmelder rechnete nach Angaben der Polizei mit etwa 250 Teilnehmern. Für die Demonstration wurde massiv im Internet mobilisiert. Die Organisatoren sollen aus dem Umfeld des Samidoun-Netzwerkes stammen, das von Mitgliedern der linksextremistischen Volksfront zur Befreiung Palästinas (PFLP) gegründet wurde, die als Terrorgruppe eingestuft ist.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bereits im vergangenen Jahr im Mai mehrere israelfeindliche Demonstrationen verboten. Polizei und Oberverwaltungsgericht sahen eine unmittelbare Gefahr, dass es zu antisemitischen Parolen, Gewaltausbrüchen und Gewaltverherrlichung kommen könnte.</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die mittlerweile verbotene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es am Mittwoch eine Gegenkundgebung geben, die das Tikvah-Institut für 16 Uhr am Hermannplatz angemeldet hatte; dieser liegt auf der Marschroute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In dem Aufruf heißt es unter anderem:  Wir werden der israelischen Opfer und ihrer Familien gedenken und ein klares Zeichen setzen gegen Antisemitismus, Israelhass und Terrorapologetik.  Als israelische Kinder, Frauen und Männer gefoltert und getötet worden seien, hätten Anhänger der Samidoun zur Feier des Angriffskrieges in Berlin-Neukölln Süßigkeiten verteilt.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gab mehrere solcher Vorfälle in dem Bezirk. Deshalb ist die Polizei derzeit im Norden Neuköllns stark präsent. Am Montag etwa überprüfte sie in der Sonnenallee einen Mann, der auf Stirn und Brust palästinensische Symbole trug. Nach Informationen der Berliner Zeitung stellte sich heraus, dass es sich dabei um Musaab Abu A. handelt, einen polizeibekannten Rädelsführer aus dem Samidoun-Netzwerk. Gegen den Flüchtling aus Syrien hatte die Polizei ein bis Ende Oktober befristetes Verbot für politische Betätigung ausgesprochen.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der Mann der Aufforderung, die Sticker zu entfernen, nicht nachkam, beschlagnahmten die Polizisten diese. Dabei leistete der 26-Jährige nach Darstellung Polizei erheblichen Widerstand und rief propalästinensische Parolen. Die Beamten nahmen ihn vorübergehend fest. Im Gefangenentransporter habe er die Polizisten in arabischer Sprache beleidigt und randaliert, teilte die Polizei mit. Eine Polizistin und ein Polizist hätten sich bei der Festnahme leicht verletzt.</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Montagabend lösten Polizisten dann in der Neuköllner High-Deck-Siedlung eine Ansammlung vermummter Jugendlicher auf, die sich im Bereich der Sonnenallee und des Michael-Bohnen-Rings versammelt hatten. In der Siedlung stammen viele Familien aus den Palästinensergebieten. In der Nacht zum Sonntag hatten in der Siedlung Jugendliche Polizisten mit Steinen attackiert und antiisraelische Parolen skandiert.</w:t>
      </w:r>
    </w:p>
    <w:p>
      <w:pPr>
        <w:pStyle w:val="Normal2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93"/>
      </w:pPr>
    </w:p>
    <w:p>
      <w:pPr>
        <w:pStyle w:val="Normal293"/>
        <w:ind w:left="200"/>
        <w:sectPr>
          <w:type w:val="continuous"/>
          <w:pgMar w:top="840" w:right="1000" w:bottom="840" w:left="1000" w:header="400" w:footer="400"/>
          <w:pgNumType w:fmt="decimal"/>
          <w:cols w:space="720"/>
        </w:sectPr>
      </w:pPr>
      <w:r>
        <w:br/>
      </w:r>
      <w:r>
        <w:pict>
          <v:line id="_x0000_s2263" style="position:absolute;z-index:252315648" from="0,10pt" to="512pt,10pt" strokecolor="black" strokeweight="1pt">
            <v:stroke linestyle="single"/>
          </v:line>
        </w:pict>
      </w:r>
      <w:r>
        <w:rPr>
          <w:rFonts w:ascii="arial" w:eastAsia="arial" w:hAnsi="arial" w:cs="arial"/>
          <w:b/>
          <w:color w:val="767676"/>
          <w:sz w:val="16"/>
        </w:rPr>
        <w:t>End of Document</w:t>
      </w:r>
    </w:p>
    <w:p>
      <w:pPr>
        <w:pStyle w:val="Normal294"/>
        <w:sectPr>
          <w:headerReference w:type="even" r:id="rId1826"/>
          <w:headerReference w:type="default" r:id="rId1827"/>
          <w:footerReference w:type="even" r:id="rId1828"/>
          <w:footerReference w:type="default" r:id="rId1829"/>
          <w:headerReference w:type="first" r:id="rId1830"/>
          <w:footerReference w:type="first" r:id="rId1831"/>
          <w:pgSz w:w="12240" w:h="15840"/>
          <w:pgMar w:top="840" w:right="1000" w:bottom="840" w:left="1000" w:header="400" w:footer="400"/>
          <w:pgNumType w:fmt="decimal"/>
          <w:cols w:space="720"/>
          <w:titlePg w:val="0"/>
        </w:sectPr>
      </w:pPr>
    </w:p>
    <w:p>
      <w:pPr>
        <w:pStyle w:val="Normal294"/>
      </w:pPr>
    </w:p>
    <w:p>
      <w:pPr>
        <w:pStyle w:val="Normal294"/>
      </w:pPr>
      <w:r>
        <w:pict>
          <v:shape id="_x0000_i2264" type="#_x0000_t75" alt="LexisNexis®" style="width:147.75pt;height:30pt">
            <v:imagedata r:id="rId10" o:title=""/>
          </v:shape>
        </w:pict>
      </w:r>
      <w:r>
        <w:cr/>
      </w:r>
    </w:p>
    <w:p>
      <w:pPr>
        <w:pStyle w:val="Heading12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Strafanzeigen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Insagesamt spricht die Polizei von einem weitgehend störungsfreien Verlauf der beiden Demos.</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294"/>
        <w:keepNext w:val="0"/>
        <w:spacing w:after="0" w:line="240" w:lineRule="atLeast"/>
        <w:ind w:right="0"/>
        <w:jc w:val="both"/>
      </w:pPr>
      <w:bookmarkStart w:id="588" w:name="Bookmark_295"/>
      <w:bookmarkEnd w:id="588"/>
    </w:p>
    <w:p>
      <w:pPr>
        <w:pStyle w:val="Normal2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94"/>
        <w:keepNext w:val="0"/>
        <w:spacing w:before="120" w:after="0" w:line="220" w:lineRule="atLeast"/>
        <w:ind w:left="0" w:right="0" w:firstLine="0"/>
        <w:jc w:val="left"/>
      </w:pPr>
      <w:r>
        <w:br/>
      </w:r>
      <w:r>
        <w:pict>
          <v:shape id="_x0000_i2265" type="#_x0000_t75" style="width:74.99pt;height:62.99pt">
            <v:imagedata r:id="rId97" o:title=""/>
          </v:shape>
        </w:pic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400 words</w: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294"/>
        <w:keepNext/>
        <w:spacing w:before="240" w:after="0" w:line="340" w:lineRule="atLeast"/>
        <w:ind w:left="0" w:right="0" w:firstLine="0"/>
        <w:jc w:val="left"/>
      </w:pPr>
      <w:bookmarkStart w:id="589" w:name="Body_293"/>
      <w:bookmarkEnd w:id="589"/>
      <w:r>
        <w:rPr>
          <w:rFonts w:ascii="arial" w:eastAsia="arial" w:hAnsi="arial" w:cs="arial"/>
          <w:b/>
          <w:i w:val="0"/>
          <w:strike w:val="0"/>
          <w:noProof w:val="0"/>
          <w:color w:val="000000"/>
          <w:position w:val="0"/>
          <w:sz w:val="28"/>
          <w:u w:val="none"/>
          <w:vertAlign w:val="baseline"/>
        </w:rPr>
        <w:t>Body</w:t>
      </w:r>
    </w:p>
    <w:p>
      <w:pPr>
        <w:pStyle w:val="Normal294"/>
        <w:spacing w:line="60" w:lineRule="exact"/>
      </w:pPr>
      <w:r>
        <w:pict>
          <v:line id="_x0000_s2266" style="position:absolute;z-index:252316672" from="0,2pt" to="512pt,2pt" strokecolor="#009ddb" strokeweight="2pt">
            <v:stroke linestyle="single"/>
            <w10:wrap type="topAndBottom"/>
          </v:line>
        </w:pict>
      </w:r>
    </w:p>
    <w:p>
      <w:pPr>
        <w:pStyle w:val="Normal294"/>
      </w:pP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(RP) Bei den zwei angemeldeten Versammlungen war die Polizei am Montagabend mit einem Großaufgebot in der Stadt im Einsatz. Dabei unterstützten Beamte der Einsatzhundertschaft die Duisburger Polizei. Insgesamt verliefen beide Versammlungen nach Angaben der Polizei „weitestgehend störungsfrei“.</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Aufzug, der vom Brückenplatz über die Wanheimer Straße bis zur Pauluskirche führte, beteiligten sich rund 110 Teilnehmer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Eine Gegenversammlung fand mit 70 Teilnehmern in Form einer Kundgebung an der Karl-Jarres-Straße in Höhe Wanheimer Straße statt. Diese Teilnehmer bekundeten ihre Solidarität mit Israel.</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Daniel Dabrowski verteidigte am Tag danach die starke Präsenz der Polizei: „Uns geht es darum, alle Teilnehmer zu schützen.“ Deshalb wolle die Polizei auch verhindern, dass Demonstranten und Gegendemonstranten aneinander geraten.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Widerstandes sowie Widerstandes und (versuchter) Gefangenenbefreiung nahmen Polizisten zwei Männer im Alter von 26 und 29 Jahren in Gewahrsam, die zuvor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teilgenommen hatten. „Ein Teilnehmer hatte aktiven Widerstand gegen Polizeimaßnahmen geleistet. Ein anderer Demonstrant versuchte, die Polizei dabei zu stören, wie sie den ersten Teilnehmer in Gewahrsam nehmen wollte“, erklärte Dabrowski am Dienstag. Nun müssten beide Männer, die inzwischen wieder auf freiem Fuß sind, mit Strafanzeigen rechnen.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anderer Teilnehmer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rief Parolen in fremder Sprache, dem Vernehmen nach könnte es sich dabei um arabisch gehandelt haben. „Wir haben einen Dolmetscher hinzugezogen und dann nach Rücksprache mit der Staatsanwaltschaft eine Strafanzeige gestellt“, so der Polizeisprecher. Es gehe um den Verdacht, den Tatbestand des Paragrafen 140, Nummer 2 des Strafgesetzbuches erfüllt zu haben. Dabei geht es um die öffentliche Billigung von Straftaten in einer Weise, die dazu geeignet ist, den öffentlichen Frieden zu stören.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prüft die Polizei derzeit noch weitere Äußerungen, die während dieser Versammlung gefallen sind, auf strafrechtliche Relevanz. Weitere Versammlungen, Kundgebungen oder Demonstrationen seien in Duisburg zunächst nicht mehr angemeldet.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4766789331_27c3b179e7.IRPRODGERA_INND64.jpg Christoph Reichwein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trafen sich nach Polizeiangaben etwa 70 Teilnehmer zu einer Kundgebung. Foto: Bögeholz</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94"/>
      </w:pPr>
    </w:p>
    <w:p>
      <w:pPr>
        <w:pStyle w:val="Normal294"/>
        <w:ind w:left="200"/>
        <w:sectPr>
          <w:type w:val="continuous"/>
          <w:pgMar w:top="840" w:right="1000" w:bottom="840" w:left="1000" w:header="400" w:footer="400"/>
          <w:pgNumType w:fmt="decimal"/>
          <w:cols w:space="720"/>
        </w:sectPr>
      </w:pPr>
      <w:r>
        <w:br/>
      </w:r>
      <w:r>
        <w:pict>
          <v:line id="_x0000_s2267" style="position:absolute;z-index:252317696" from="0,10pt" to="512pt,10pt" strokecolor="black" strokeweight="1pt">
            <v:stroke linestyle="single"/>
          </v:line>
        </w:pict>
      </w:r>
      <w:r>
        <w:rPr>
          <w:rFonts w:ascii="arial" w:eastAsia="arial" w:hAnsi="arial" w:cs="arial"/>
          <w:b/>
          <w:color w:val="767676"/>
          <w:sz w:val="16"/>
        </w:rPr>
        <w:t>End of Document</w:t>
      </w:r>
    </w:p>
    <w:p>
      <w:pPr>
        <w:pStyle w:val="Normal295"/>
        <w:sectPr>
          <w:headerReference w:type="even" r:id="rId1832"/>
          <w:headerReference w:type="default" r:id="rId1833"/>
          <w:footerReference w:type="even" r:id="rId1834"/>
          <w:footerReference w:type="default" r:id="rId1835"/>
          <w:headerReference w:type="first" r:id="rId1836"/>
          <w:footerReference w:type="first" r:id="rId1837"/>
          <w:pgSz w:w="12240" w:h="15840"/>
          <w:pgMar w:top="840" w:right="1000" w:bottom="840" w:left="1000" w:header="400" w:footer="400"/>
          <w:pgNumType w:fmt="decimal"/>
          <w:cols w:space="720"/>
          <w:titlePg w:val="0"/>
        </w:sectPr>
      </w:pPr>
    </w:p>
    <w:p>
      <w:pPr>
        <w:pStyle w:val="Normal295"/>
      </w:pPr>
    </w:p>
    <w:p>
      <w:pPr>
        <w:pStyle w:val="Normal295"/>
      </w:pPr>
      <w:r>
        <w:pict>
          <v:shape id="_x0000_i2268" type="#_x0000_t75" alt="LexisNexis®" style="width:147.75pt;height:30pt">
            <v:imagedata r:id="rId10" o:title=""/>
          </v:shape>
        </w:pict>
      </w:r>
      <w:r>
        <w:cr/>
      </w:r>
    </w:p>
    <w:p>
      <w:pPr>
        <w:pStyle w:val="Heading12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Strafanzeigen 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Insagesamt spricht die Polizei von einem weitgehend störungsfreien Verlauf der beiden Demos.</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295"/>
        <w:keepNext w:val="0"/>
        <w:spacing w:after="0" w:line="240" w:lineRule="atLeast"/>
        <w:ind w:right="0"/>
        <w:jc w:val="both"/>
      </w:pPr>
      <w:bookmarkStart w:id="590" w:name="Bookmark_296"/>
      <w:bookmarkEnd w:id="590"/>
    </w:p>
    <w:p>
      <w:pPr>
        <w:pStyle w:val="Normal2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95"/>
        <w:keepNext w:val="0"/>
        <w:spacing w:before="120" w:after="0" w:line="220" w:lineRule="atLeast"/>
        <w:ind w:left="0" w:right="0" w:firstLine="0"/>
        <w:jc w:val="left"/>
      </w:pPr>
      <w:r>
        <w:br/>
      </w:r>
      <w:r>
        <w:pict>
          <v:shape id="_x0000_i2269" type="#_x0000_t75" style="width:74.99pt;height:62.99pt">
            <v:imagedata r:id="rId97" o:title=""/>
          </v:shape>
        </w:pic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29</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400 words</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295"/>
        <w:keepNext/>
        <w:spacing w:before="240" w:after="0" w:line="340" w:lineRule="atLeast"/>
        <w:ind w:left="0" w:right="0" w:firstLine="0"/>
        <w:jc w:val="left"/>
      </w:pPr>
      <w:bookmarkStart w:id="591" w:name="Body_294"/>
      <w:bookmarkEnd w:id="591"/>
      <w:r>
        <w:rPr>
          <w:rFonts w:ascii="arial" w:eastAsia="arial" w:hAnsi="arial" w:cs="arial"/>
          <w:b/>
          <w:i w:val="0"/>
          <w:strike w:val="0"/>
          <w:noProof w:val="0"/>
          <w:color w:val="000000"/>
          <w:position w:val="0"/>
          <w:sz w:val="28"/>
          <w:u w:val="none"/>
          <w:vertAlign w:val="baseline"/>
        </w:rPr>
        <w:t>Body</w:t>
      </w:r>
    </w:p>
    <w:p>
      <w:pPr>
        <w:pStyle w:val="Normal295"/>
        <w:spacing w:line="60" w:lineRule="exact"/>
      </w:pPr>
      <w:r>
        <w:pict>
          <v:line id="_x0000_s2270" style="position:absolute;z-index:252318720" from="0,2pt" to="512pt,2pt" strokecolor="#009ddb" strokeweight="2pt">
            <v:stroke linestyle="single"/>
            <w10:wrap type="topAndBottom"/>
          </v:line>
        </w:pict>
      </w:r>
    </w:p>
    <w:p>
      <w:pPr>
        <w:pStyle w:val="Normal295"/>
      </w:pP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(RP) Bei den zwei angemeldeten Versammlungen war die Polizei am Montagabend mit einem Großaufgebot in der Stadt im Einsatz. Dabei unterstützten Beamte der Einsatzhundertschaft die Duisburger Polizei. Insgesamt verliefen beide Versammlungen nach Angaben der Polizei „weitestgehend störungsfrei“.</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Aufzug, der vom Brückenplatz über die Wanheimer Straße bis zur Pauluskirche führte, beteiligten sich rund 110 Teilnehmer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Eine Gegenversammlung fand mit 70 Teilnehmern in Form einer Kundgebung an der Karl-Jarres-Straße in Höhe Wanheimer Straße statt. Diese Teilnehmer bekundeten ihre Solidarität mit Israel.</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Daniel Dabrowski verteidigte am Tag danach die starke Präsenz der Polizei: „Uns geht es darum, alle Teilnehmer zu schützen.“ Deshalb wolle die Polizei auch verhindern, dass Demonstranten und Gegendemonstranten aneinander geraten.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Widerstandes sowie Widerstandes und (versuchter) Gefangenenbefreiung nahmen Polizisten zwei Männer im Alter von 26 und 29 Jahren in Gewahrsam, die zuvor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teilgenommen hatten. „Ein Teilnehmer hatte aktiven Widerstand gegen Polizeimaßnahmen geleistet. Ein anderer Demonstrant versuchte, die Polizei dabei zu stören, wie sie den ersten Teilnehmer in Gewahrsam nehmen wollte“, erklärte Dabrowski am Dienstag. Nun müssten beide Männer, die inzwischen wieder auf freiem Fuß sind, mit Strafanzeigen rechnen.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anderer Teilnehmer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rief Parolen in fremder Sprache, dem Vernehmen nach könnte es sich dabei um arabisch gehandelt haben. „Wir haben einen Dolmetscher hinzugezogen und dann nach Rücksprache mit der Staatsanwaltschaft eine Strafanzeige gestellt“, so der Polizeisprecher. Es gehe um den Verdacht, den Tatbestand des Paragrafen 140, Nummer 2 des Strafgesetzbuches erfüllt zu haben. Dabei geht es um die öffentliche Billigung von Straftaten in einer Weise, die dazu geeignet ist, den öffentlichen Frieden zu stören.</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prüft die Polizei derzeit noch weitere Äußerungen, die während dieser Versammlung gefallen sind, auf strafrechtliche Relevanz. Weitere Versammlungen, Kundgebungen oder Demonstrationen seien in Duisburg zunächst nicht mehr angemeldet.</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4766790961_7a3b78a70a.IRPRODGERA_INND64.jpg Christoph Reichwein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trafen sich nach Polizeiangaben etwa 70 Teilnehmer zu einer Kundgebung. Foto: Bögeholz</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295"/>
      </w:pPr>
    </w:p>
    <w:p>
      <w:pPr>
        <w:pStyle w:val="Normal295"/>
        <w:ind w:left="200"/>
        <w:sectPr>
          <w:type w:val="continuous"/>
          <w:pgMar w:top="840" w:right="1000" w:bottom="840" w:left="1000" w:header="400" w:footer="400"/>
          <w:pgNumType w:fmt="decimal"/>
          <w:cols w:space="720"/>
        </w:sectPr>
      </w:pPr>
      <w:r>
        <w:br/>
      </w:r>
      <w:r>
        <w:pict>
          <v:line id="_x0000_s2271" style="position:absolute;z-index:252319744" from="0,10pt" to="512pt,10pt" strokecolor="black" strokeweight="1pt">
            <v:stroke linestyle="single"/>
          </v:line>
        </w:pict>
      </w:r>
      <w:r>
        <w:rPr>
          <w:rFonts w:ascii="arial" w:eastAsia="arial" w:hAnsi="arial" w:cs="arial"/>
          <w:b/>
          <w:color w:val="767676"/>
          <w:sz w:val="16"/>
        </w:rPr>
        <w:t>End of Document</w:t>
      </w:r>
    </w:p>
    <w:p>
      <w:pPr>
        <w:pStyle w:val="Normal296"/>
        <w:sectPr>
          <w:headerReference w:type="even" r:id="rId1838"/>
          <w:headerReference w:type="default" r:id="rId1839"/>
          <w:footerReference w:type="even" r:id="rId1840"/>
          <w:footerReference w:type="default" r:id="rId1841"/>
          <w:headerReference w:type="first" r:id="rId1842"/>
          <w:footerReference w:type="first" r:id="rId1843"/>
          <w:pgSz w:w="12240" w:h="15840"/>
          <w:pgMar w:top="840" w:right="1000" w:bottom="840" w:left="1000" w:header="400" w:footer="400"/>
          <w:pgNumType w:fmt="decimal"/>
          <w:cols w:space="720"/>
          <w:titlePg w:val="0"/>
        </w:sectPr>
      </w:pPr>
    </w:p>
    <w:p>
      <w:pPr>
        <w:pStyle w:val="Normal296"/>
      </w:pPr>
    </w:p>
    <w:p>
      <w:pPr>
        <w:pStyle w:val="Normal296"/>
      </w:pPr>
      <w:r>
        <w:pict>
          <v:shape id="_x0000_i2272" type="#_x0000_t75" alt="LexisNexis®" style="width:147.75pt;height:30pt">
            <v:imagedata r:id="rId10" o:title=""/>
          </v:shape>
        </w:pict>
      </w:r>
      <w:r>
        <w:cr/>
      </w:r>
    </w:p>
    <w:p>
      <w:pPr>
        <w:pStyle w:val="Heading12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Erneut Judenhass-Proteste in Berlin-Neukölln</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Oktober 2023 </w:t>
      </w:r>
    </w:p>
    <w:p>
      <w:pPr>
        <w:pStyle w:val="Normal296"/>
        <w:keepNext w:val="0"/>
        <w:spacing w:after="0" w:line="240" w:lineRule="atLeast"/>
        <w:ind w:right="0"/>
        <w:jc w:val="both"/>
      </w:pPr>
      <w:bookmarkStart w:id="592" w:name="Bookmark_297"/>
      <w:bookmarkEnd w:id="592"/>
    </w:p>
    <w:p>
      <w:pPr>
        <w:pStyle w:val="Normal2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96"/>
        <w:keepNext w:val="0"/>
        <w:spacing w:before="120" w:after="0" w:line="220" w:lineRule="atLeast"/>
        <w:ind w:left="0" w:right="0" w:firstLine="0"/>
        <w:jc w:val="left"/>
      </w:pPr>
      <w:r>
        <w:br/>
      </w:r>
      <w:r>
        <w:pict>
          <v:shape id="_x0000_i2273" type="#_x0000_t75" style="width:134.98pt;height:85.49pt">
            <v:imagedata r:id="rId24" o:title=""/>
          </v:shape>
        </w:pic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236 words</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Danilo Gladow</w:t>
      </w:r>
    </w:p>
    <w:p>
      <w:pPr>
        <w:pStyle w:val="Normal296"/>
        <w:keepNext/>
        <w:spacing w:before="240" w:after="0" w:line="340" w:lineRule="atLeast"/>
        <w:ind w:left="0" w:right="0" w:firstLine="0"/>
        <w:jc w:val="left"/>
      </w:pPr>
      <w:bookmarkStart w:id="593" w:name="Body_295"/>
      <w:bookmarkEnd w:id="593"/>
      <w:r>
        <w:rPr>
          <w:rFonts w:ascii="arial" w:eastAsia="arial" w:hAnsi="arial" w:cs="arial"/>
          <w:b/>
          <w:i w:val="0"/>
          <w:strike w:val="0"/>
          <w:noProof w:val="0"/>
          <w:color w:val="000000"/>
          <w:position w:val="0"/>
          <w:sz w:val="28"/>
          <w:u w:val="none"/>
          <w:vertAlign w:val="baseline"/>
        </w:rPr>
        <w:t>Body</w:t>
      </w:r>
    </w:p>
    <w:p>
      <w:pPr>
        <w:pStyle w:val="Normal296"/>
        <w:spacing w:line="60" w:lineRule="exact"/>
      </w:pPr>
      <w:r>
        <w:pict>
          <v:line id="_x0000_s2274" style="position:absolute;z-index:252320768" from="0,2pt" to="512pt,2pt" strokecolor="#009ddb" strokeweight="2pt">
            <v:stroke linestyle="single"/>
            <w10:wrap type="topAndBottom"/>
          </v:line>
        </w:pict>
      </w:r>
    </w:p>
    <w:p>
      <w:pPr>
        <w:pStyle w:val="Normal296"/>
      </w:pP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Rund um den Hermannplatz in  Berlin -Neukölln demonstrieren auch am Mittwochabend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-Hetzer. Und das, obwohl die Demonstrationen von der Polizei verboten wurden!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Beamten waren mit knapp 30 Einsatzwagen am Hermannplatz. Aus den Gruppen waren immer wieder "Free Palestine-Rufe" (dt.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hören, die Polizei nahm immer wieder Menschen fest.</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 Uhr griffen mehrere Männer Polizeibeamte an, auch sie wurden festgenommen. Ob Beamte verletzt wurden, ist noch unklar.</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19.30 Uhr beruhigte sich die Situation, die Polizei kreiste eine Gruppe von etwa 20 Demonstranten ein.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geplante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Nachmittag wurde von der Versammlungsbehörde abgesagt.  Laut Veranstalter waren Sicherheitsbedenken Grund für die Entscheidung .</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Sorge vor antisemitischen Ausrufen, Gewaltverherrlichung oder Gewalttätigkeiten hatte die Polizei bereits mehrere pro-palästinensische Demonstrationen am Mittwoch verboten.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wollten rund 250 Menschen unter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vom Richardplatz in Neukölln zum Kottbusser Tor in Kreuzberg ziehen.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Versammlung sei "mit rassistischer Begründung" untersagt worden, schrieb 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im Internet. Das Verbot der Polizei verstoße gegen das Grundgesetz.</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https://www.bild.de/regional/berlin/berlin-aktuell/trotz-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-verbot-erneut-judenhass-proteste-in-berlin-neukoelln-85715992.bild.html</w:t>
      </w:r>
    </w:p>
    <w:p>
      <w:pPr>
        <w:pStyle w:val="Normal2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6"/>
        <w:spacing w:line="60" w:lineRule="exact"/>
      </w:pPr>
      <w:r>
        <w:pict>
          <v:line id="_x0000_s2275" style="position:absolute;z-index:252321792" from="0,2pt" to="512pt,2pt" strokecolor="#009ddb" strokeweight="2pt">
            <v:stroke linestyle="single"/>
            <w10:wrap type="topAndBottom"/>
          </v:line>
        </w:pict>
      </w:r>
    </w:p>
    <w:p>
      <w:pPr>
        <w:pStyle w:val="Normal2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Polizeibeamten nehmen mehrere Demonstranten fest</w:t>
      </w:r>
    </w:p>
    <w:p>
      <w:pPr>
        <w:pStyle w:val="Normal2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6"/>
      </w:pPr>
    </w:p>
    <w:p>
      <w:pPr>
        <w:pStyle w:val="Normal296"/>
        <w:ind w:left="200"/>
        <w:sectPr>
          <w:type w:val="continuous"/>
          <w:pgMar w:top="840" w:right="1000" w:bottom="840" w:left="1000" w:header="400" w:footer="400"/>
          <w:pgNumType w:fmt="decimal"/>
          <w:cols w:space="720"/>
        </w:sectPr>
      </w:pPr>
      <w:r>
        <w:br/>
      </w:r>
      <w:r>
        <w:pict>
          <v:line id="_x0000_s2276" style="position:absolute;z-index:252322816" from="0,10pt" to="512pt,10pt" strokecolor="black" strokeweight="1pt">
            <v:stroke linestyle="single"/>
          </v:line>
        </w:pict>
      </w:r>
      <w:r>
        <w:rPr>
          <w:rFonts w:ascii="arial" w:eastAsia="arial" w:hAnsi="arial" w:cs="arial"/>
          <w:b/>
          <w:color w:val="767676"/>
          <w:sz w:val="16"/>
        </w:rPr>
        <w:t>End of Document</w:t>
      </w:r>
    </w:p>
    <w:p>
      <w:pPr>
        <w:pStyle w:val="Normal297"/>
        <w:sectPr>
          <w:headerReference w:type="even" r:id="rId1844"/>
          <w:headerReference w:type="default" r:id="rId1845"/>
          <w:footerReference w:type="even" r:id="rId1846"/>
          <w:footerReference w:type="default" r:id="rId1847"/>
          <w:headerReference w:type="first" r:id="rId1848"/>
          <w:footerReference w:type="first" r:id="rId1849"/>
          <w:pgSz w:w="12240" w:h="15840"/>
          <w:pgMar w:top="840" w:right="1000" w:bottom="840" w:left="1000" w:header="400" w:footer="400"/>
          <w:pgNumType w:fmt="decimal"/>
          <w:cols w:space="720"/>
          <w:titlePg w:val="0"/>
        </w:sectPr>
      </w:pPr>
    </w:p>
    <w:p>
      <w:pPr>
        <w:pStyle w:val="Normal297"/>
      </w:pPr>
    </w:p>
    <w:p>
      <w:pPr>
        <w:pStyle w:val="Normal297"/>
      </w:pPr>
      <w:r>
        <w:pict>
          <v:shape id="_x0000_i2277" type="#_x0000_t75" alt="LexisNexis®" style="width:147.75pt;height:30pt">
            <v:imagedata r:id="rId10" o:title=""/>
          </v:shape>
        </w:pict>
      </w:r>
      <w:r>
        <w:cr/>
      </w:r>
    </w:p>
    <w:p>
      <w:pPr>
        <w:pStyle w:val="Heading12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CDU fordert Verbot von geplanter pro-palästinensischer </w:t>
      </w:r>
      <w:r>
        <w:rPr>
          <w:rFonts w:ascii="arial" w:eastAsia="arial" w:hAnsi="arial" w:cs="arial"/>
          <w:b/>
          <w:i w:val="0"/>
          <w:strike w:val="0"/>
          <w:noProof w:val="0"/>
          <w:color w:val="000000"/>
          <w:position w:val="0"/>
          <w:sz w:val="28"/>
          <w:u w:val="none"/>
          <w:vertAlign w:val="baseline"/>
        </w:rPr>
        <w:t>Demo</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5:59 PM GMT+1</w:t>
      </w:r>
    </w:p>
    <w:p>
      <w:pPr>
        <w:pStyle w:val="Normal297"/>
        <w:keepNext w:val="0"/>
        <w:spacing w:after="0" w:line="240" w:lineRule="atLeast"/>
        <w:ind w:right="0"/>
        <w:jc w:val="both"/>
      </w:pPr>
      <w:bookmarkStart w:id="594" w:name="Bookmark_298"/>
      <w:bookmarkEnd w:id="594"/>
    </w:p>
    <w:p>
      <w:pPr>
        <w:pStyle w:val="Normal2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7"/>
        <w:keepNext w:val="0"/>
        <w:spacing w:before="120" w:after="0" w:line="220" w:lineRule="atLeast"/>
        <w:ind w:left="0" w:right="0" w:firstLine="0"/>
        <w:jc w:val="left"/>
      </w:pPr>
      <w:r>
        <w:br/>
      </w:r>
      <w:r>
        <w:pict>
          <v:shape id="_x0000_i2278" type="#_x0000_t75" style="width:230.22pt;height:28.5pt">
            <v:imagedata r:id="rId11" o:title=""/>
          </v:shape>
        </w:pic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296 words</w:t>
      </w:r>
    </w:p>
    <w:p>
      <w:pPr>
        <w:pStyle w:val="Normal297"/>
        <w:keepNext/>
        <w:spacing w:before="240" w:after="0" w:line="340" w:lineRule="atLeast"/>
        <w:ind w:left="0" w:right="0" w:firstLine="0"/>
        <w:jc w:val="left"/>
      </w:pPr>
      <w:bookmarkStart w:id="595" w:name="Body_296"/>
      <w:bookmarkEnd w:id="595"/>
      <w:r>
        <w:rPr>
          <w:rFonts w:ascii="arial" w:eastAsia="arial" w:hAnsi="arial" w:cs="arial"/>
          <w:b/>
          <w:i w:val="0"/>
          <w:strike w:val="0"/>
          <w:noProof w:val="0"/>
          <w:color w:val="000000"/>
          <w:position w:val="0"/>
          <w:sz w:val="28"/>
          <w:u w:val="none"/>
          <w:vertAlign w:val="baseline"/>
        </w:rPr>
        <w:t>Body</w:t>
      </w:r>
    </w:p>
    <w:p>
      <w:pPr>
        <w:pStyle w:val="Normal297"/>
        <w:spacing w:line="60" w:lineRule="exact"/>
      </w:pPr>
      <w:r>
        <w:pict>
          <v:line id="_x0000_s2279" style="position:absolute;z-index:252323840" from="0,2pt" to="512pt,2pt" strokecolor="#009ddb" strokeweight="2pt">
            <v:stroke linestyle="single"/>
            <w10:wrap type="topAndBottom"/>
          </v:line>
        </w:pict>
      </w:r>
    </w:p>
    <w:p>
      <w:pPr>
        <w:pStyle w:val="Normal297"/>
      </w:pP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 und AfD in der Hamburgischen Bürgerschaft haben ein Verbot einer geplanten pro-palästinensischen Demonstration gefordert. "Wenn Bürgermeister (Peter) Tschentscher (SPD) seine Aussage ernst meint, dass in Hamburg 'kein Millimeter Platz für Antisemitismus und Feindseligkeit gegenüber Israel' sei, dann muss auch der Hamburger Senat dafür sorgen, dass diese 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keine Genehmigung erhält, weder auf dem Rathausmarkt noch anderswo!", erklärte CDU-Fraktionschef Dennis Thering am Mittwoch.</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ist für Mittwoch nächster Woche eine Demonstration auf dem Rathausmarkt geplant. Das Motto laute: "Gedenken für die Opfer der jüngsten Ereignisse im Nahen Osten". Eine Privatperson habe die Kundgebung angemeldet. Die Anmeldung sei noch in der Bewertung, sagte ein Polizeisprecher. Das "Hamburger Abendblatt" berichtete in seiner Online-Ausgabe, der Anmelder habe bereits im vergangenen Mai eine Palästinenser-freundliche Demonstration geplant. Diesmal würden 500 Teilnehmer erwartet.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Demonstrationsrecht ist ein hohes Gut. Hier sehen wir allerdings die Innere Sicherheit gefährdet, daher fordern wir den Senat auf, ein Verbot der geplanten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prüfen", erklärten der Chef und der Parlamentarische Geschäftsführer der AfD-Fraktion, Dirk Nockemann und Krzysztof Walczak.</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Ansicht von Thering ist bei der Kundgebung mit volksverhetzenden und antisemitischen Parolen, Gewaltausbrüchen und Gewaltverherrlichung zu rechnen. Außerdem sei die Durchführung eine Gefahr für die öffentliche Sicherheit und Ordnung, warnte der CDU-Fraktionschef. Mit dieser Begründung hatte die Berliner Polizei am Dienstag eine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sowie Ersatzveranstaltungen in der Hauptstadt verboten.</w:t>
      </w:r>
    </w:p>
    <w:p>
      <w:pPr>
        <w:pStyle w:val="Normal2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7"/>
      </w:pPr>
    </w:p>
    <w:p>
      <w:pPr>
        <w:pStyle w:val="Normal297"/>
        <w:ind w:left="200"/>
        <w:sectPr>
          <w:type w:val="continuous"/>
          <w:pgMar w:top="840" w:right="1000" w:bottom="840" w:left="1000" w:header="400" w:footer="400"/>
          <w:pgNumType w:fmt="decimal"/>
          <w:cols w:space="720"/>
        </w:sectPr>
      </w:pPr>
      <w:r>
        <w:br/>
      </w:r>
      <w:r>
        <w:pict>
          <v:line id="_x0000_s2280" style="position:absolute;z-index:252324864" from="0,10pt" to="512pt,10pt" strokecolor="black" strokeweight="1pt">
            <v:stroke linestyle="single"/>
          </v:line>
        </w:pict>
      </w:r>
      <w:r>
        <w:rPr>
          <w:rFonts w:ascii="arial" w:eastAsia="arial" w:hAnsi="arial" w:cs="arial"/>
          <w:b/>
          <w:color w:val="767676"/>
          <w:sz w:val="16"/>
        </w:rPr>
        <w:t>End of Document</w:t>
      </w:r>
    </w:p>
    <w:p>
      <w:pPr>
        <w:pStyle w:val="Normal298"/>
        <w:sectPr>
          <w:headerReference w:type="even" r:id="rId1850"/>
          <w:headerReference w:type="default" r:id="rId1851"/>
          <w:footerReference w:type="even" r:id="rId1852"/>
          <w:footerReference w:type="default" r:id="rId1853"/>
          <w:headerReference w:type="first" r:id="rId1854"/>
          <w:footerReference w:type="first" r:id="rId1855"/>
          <w:pgSz w:w="12240" w:h="15840"/>
          <w:pgMar w:top="840" w:right="1000" w:bottom="840" w:left="1000" w:header="400" w:footer="400"/>
          <w:pgNumType w:fmt="decimal"/>
          <w:cols w:space="720"/>
          <w:titlePg w:val="0"/>
        </w:sectPr>
      </w:pPr>
    </w:p>
    <w:p>
      <w:pPr>
        <w:pStyle w:val="Normal298"/>
      </w:pPr>
    </w:p>
    <w:p>
      <w:pPr>
        <w:pStyle w:val="Normal298"/>
      </w:pPr>
      <w:r>
        <w:pict>
          <v:shape id="_x0000_i2281" type="#_x0000_t75" alt="LexisNexis®" style="width:147.75pt;height:30pt">
            <v:imagedata r:id="rId10" o:title=""/>
          </v:shape>
        </w:pict>
      </w:r>
      <w:r>
        <w:cr/>
      </w:r>
    </w:p>
    <w:p>
      <w:pPr>
        <w:pStyle w:val="Heading12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 Neuköllner Schule israelfeindliche Flugblätter verteilt</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3:51 PM GMT+1</w:t>
      </w:r>
    </w:p>
    <w:p>
      <w:pPr>
        <w:pStyle w:val="Normal298"/>
        <w:keepNext w:val="0"/>
        <w:spacing w:after="0" w:line="240" w:lineRule="atLeast"/>
        <w:ind w:right="0"/>
        <w:jc w:val="both"/>
      </w:pPr>
      <w:bookmarkStart w:id="596" w:name="Bookmark_299"/>
      <w:bookmarkEnd w:id="596"/>
    </w:p>
    <w:p>
      <w:pPr>
        <w:pStyle w:val="Normal2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8"/>
        <w:keepNext w:val="0"/>
        <w:spacing w:before="120" w:after="0" w:line="220" w:lineRule="atLeast"/>
        <w:ind w:left="0" w:right="0" w:firstLine="0"/>
        <w:jc w:val="left"/>
      </w:pPr>
      <w:r>
        <w:br/>
      </w:r>
      <w:r>
        <w:pict>
          <v:shape id="_x0000_i2282" type="#_x0000_t75" style="width:230.22pt;height:28.5pt">
            <v:imagedata r:id="rId11" o:title=""/>
          </v:shape>
        </w:pic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247 words</w:t>
      </w:r>
    </w:p>
    <w:p>
      <w:pPr>
        <w:pStyle w:val="Normal298"/>
        <w:keepNext/>
        <w:spacing w:before="240" w:after="0" w:line="340" w:lineRule="atLeast"/>
        <w:ind w:left="0" w:right="0" w:firstLine="0"/>
        <w:jc w:val="left"/>
      </w:pPr>
      <w:bookmarkStart w:id="597" w:name="Body_297"/>
      <w:bookmarkEnd w:id="597"/>
      <w:r>
        <w:rPr>
          <w:rFonts w:ascii="arial" w:eastAsia="arial" w:hAnsi="arial" w:cs="arial"/>
          <w:b/>
          <w:i w:val="0"/>
          <w:strike w:val="0"/>
          <w:noProof w:val="0"/>
          <w:color w:val="000000"/>
          <w:position w:val="0"/>
          <w:sz w:val="28"/>
          <w:u w:val="none"/>
          <w:vertAlign w:val="baseline"/>
        </w:rPr>
        <w:t>Body</w:t>
      </w:r>
    </w:p>
    <w:p>
      <w:pPr>
        <w:pStyle w:val="Normal298"/>
        <w:spacing w:line="60" w:lineRule="exact"/>
      </w:pPr>
      <w:r>
        <w:pict>
          <v:line id="_x0000_s2283" style="position:absolute;z-index:252325888" from="0,2pt" to="512pt,2pt" strokecolor="#009ddb" strokeweight="2pt">
            <v:stroke linestyle="single"/>
            <w10:wrap type="topAndBottom"/>
          </v:line>
        </w:pict>
      </w:r>
    </w:p>
    <w:p>
      <w:pPr>
        <w:pStyle w:val="Normal298"/>
      </w:pP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Verbot einer Demonstration vor einer Schule in Berlin-Neukölln sind dort nach Polizeiangaben israelfeindliche Flugblätter verteilt worden. Von Polizisten vor Ort seien am Mittwoch Flyer sichergestellt worden, in denen zum "Befreiungskampf" aufgerufen werde, sagte ein Polizeisprecher.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-Verbots hatten sich am Vormittag laut Polizei etwas 30 bis 40 Menschen - überwiegend Schülerinnen und Schüler - vor dem Gymnasium in der Sonnenallee versammelt. Nach Angaben des Polizeisprechers verließen nicht alle freiwillig den Platz, so dass von einigen die Personalien aufgenommen wurden.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Schule war es am Montag zu einem Vorfall im Zusammenhang mit dem Israel-Konflikt gekommen. Ein Schüler war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erschienen, woraufhin es eine gewaltsame Auseinandersetzung mit einem Lehrer gab.</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Eltern planten daraufhin die Demonstration, die von der Polizei verboten wurde. Es bestehe die Gefahr, dass es bei der Versammlung zu volksverhetzenden, antisemitischen Ausrufen sowie zu Gewaltverherrlichungen oder Gewalttätigkeiten komme, begründete sie ihre Entscheidung. Zahlreiche Polizisten waren am Mittwoch vor Ort, um das Verbot durchzusetzen. Durchsagen informierte darüber, dass die Demonstration nicht stattfinde.</w:t>
      </w:r>
    </w:p>
    <w:p>
      <w:pPr>
        <w:pStyle w:val="Normal2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8"/>
      </w:pPr>
    </w:p>
    <w:p>
      <w:pPr>
        <w:pStyle w:val="Normal298"/>
        <w:ind w:left="200"/>
        <w:sectPr>
          <w:type w:val="continuous"/>
          <w:pgMar w:top="840" w:right="1000" w:bottom="840" w:left="1000" w:header="400" w:footer="400"/>
          <w:pgNumType w:fmt="decimal"/>
          <w:cols w:space="720"/>
        </w:sectPr>
      </w:pPr>
      <w:r>
        <w:br/>
      </w:r>
      <w:r>
        <w:pict>
          <v:line id="_x0000_s2284" style="position:absolute;z-index:252326912" from="0,10pt" to="512pt,10pt" strokecolor="black" strokeweight="1pt">
            <v:stroke linestyle="single"/>
          </v:line>
        </w:pict>
      </w:r>
      <w:r>
        <w:rPr>
          <w:rFonts w:ascii="arial" w:eastAsia="arial" w:hAnsi="arial" w:cs="arial"/>
          <w:b/>
          <w:color w:val="767676"/>
          <w:sz w:val="16"/>
        </w:rPr>
        <w:t>End of Document</w:t>
      </w:r>
    </w:p>
    <w:p>
      <w:pPr>
        <w:pStyle w:val="Normal299"/>
        <w:sectPr>
          <w:headerReference w:type="even" r:id="rId1856"/>
          <w:headerReference w:type="default" r:id="rId1857"/>
          <w:footerReference w:type="even" r:id="rId1858"/>
          <w:footerReference w:type="default" r:id="rId1859"/>
          <w:headerReference w:type="first" r:id="rId1860"/>
          <w:footerReference w:type="first" r:id="rId1861"/>
          <w:pgSz w:w="12240" w:h="15840"/>
          <w:pgMar w:top="840" w:right="1000" w:bottom="840" w:left="1000" w:header="400" w:footer="400"/>
          <w:pgNumType w:fmt="decimal"/>
          <w:cols w:space="720"/>
          <w:titlePg w:val="0"/>
        </w:sectPr>
      </w:pPr>
    </w:p>
    <w:p>
      <w:pPr>
        <w:pStyle w:val="Normal299"/>
      </w:pPr>
    </w:p>
    <w:p>
      <w:pPr>
        <w:pStyle w:val="Normal299"/>
      </w:pPr>
      <w:r>
        <w:pict>
          <v:shape id="_x0000_i2285" type="#_x0000_t75" alt="LexisNexis®" style="width:147.75pt;height:30pt">
            <v:imagedata r:id="rId10" o:title=""/>
          </v:shape>
        </w:pict>
      </w:r>
      <w:r>
        <w:cr/>
      </w:r>
    </w:p>
    <w:p>
      <w:pPr>
        <w:pStyle w:val="Heading12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in Deutschland; Syrer treten auf Mann (55) bei Pro-Israel-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ein</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Oktober 2023 </w:t>
      </w:r>
    </w:p>
    <w:p>
      <w:pPr>
        <w:pStyle w:val="Normal299"/>
        <w:keepNext w:val="0"/>
        <w:spacing w:after="0" w:line="240" w:lineRule="atLeast"/>
        <w:ind w:right="0"/>
        <w:jc w:val="both"/>
      </w:pPr>
      <w:bookmarkStart w:id="598" w:name="Bookmark_300"/>
      <w:bookmarkEnd w:id="598"/>
    </w:p>
    <w:p>
      <w:pPr>
        <w:pStyle w:val="Normal2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99"/>
        <w:keepNext w:val="0"/>
        <w:spacing w:before="120" w:after="0" w:line="220" w:lineRule="atLeast"/>
        <w:ind w:left="0" w:right="0" w:firstLine="0"/>
        <w:jc w:val="left"/>
      </w:pPr>
      <w:r>
        <w:br/>
      </w:r>
      <w:r>
        <w:pict>
          <v:shape id="_x0000_i2286" type="#_x0000_t75" style="width:134.98pt;height:85.49pt">
            <v:imagedata r:id="rId24" o:title=""/>
          </v:shape>
        </w:pic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Chemnitz; S. NaN</w: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592 words</w: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Mandy Kynast, Danilo Gladow Und Alexia Brinkschulte</w:t>
      </w:r>
    </w:p>
    <w:p>
      <w:pPr>
        <w:pStyle w:val="Normal299"/>
        <w:keepNext/>
        <w:spacing w:before="240" w:after="0" w:line="340" w:lineRule="atLeast"/>
        <w:ind w:left="0" w:right="0" w:firstLine="0"/>
        <w:jc w:val="left"/>
      </w:pPr>
      <w:bookmarkStart w:id="599" w:name="Body_298"/>
      <w:bookmarkEnd w:id="599"/>
      <w:r>
        <w:rPr>
          <w:rFonts w:ascii="arial" w:eastAsia="arial" w:hAnsi="arial" w:cs="arial"/>
          <w:b/>
          <w:i w:val="0"/>
          <w:strike w:val="0"/>
          <w:noProof w:val="0"/>
          <w:color w:val="000000"/>
          <w:position w:val="0"/>
          <w:sz w:val="28"/>
          <w:u w:val="none"/>
          <w:vertAlign w:val="baseline"/>
        </w:rPr>
        <w:t>Body</w:t>
      </w:r>
    </w:p>
    <w:p>
      <w:pPr>
        <w:pStyle w:val="Normal299"/>
        <w:spacing w:line="60" w:lineRule="exact"/>
      </w:pPr>
      <w:r>
        <w:pict>
          <v:line id="_x0000_s2287" style="position:absolute;z-index:252327936" from="0,2pt" to="512pt,2pt" strokecolor="#009ddb" strokeweight="2pt">
            <v:stroke linestyle="single"/>
            <w10:wrap type="topAndBottom"/>
          </v:line>
        </w:pict>
      </w:r>
    </w:p>
    <w:p>
      <w:pPr>
        <w:pStyle w:val="Normal299"/>
      </w:pP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Mittwochabend demonstrierten deutschlandweit Menschen friedlich gegen die barbarische Gewalt der Hamas-Terroristen in Israel. Doch Antisemiten versuchten, die Veranstaltung zu stören. In Chemnitz (Sachsen) waren es etwa einhundert - drei junge Männer traten sogar auf einen Deutschen (55) ein!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Ende der Pro-Israel-Kundgebung auf dem Chemnitzer Neumarkt hatte sich gegen 19 Uhr um die Teilnehmer herum ein nicht angemeldeter Gegenprotest formiert. Teils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vor der Brust brüllten die Störer den Demonstranten entgegen.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"Zunächst traten etwa 70 bis 100 Personen in Kleingruppen auf und skandierten nichtdeutsche Sprechchöre", erklärte Polizeisprecherin Jana Ulbricht. "Danach schlossen sich etwa 40 davon zu einer größeren Gruppierung zusammen, sie riefen weitere Sprechchöre."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Einsatzkräfte konnten den Mob in Richtung Stadthallenpark zurückdrängen und dort festsetzen. "Aufgrund der angespannten Lage wurden weitere Einsatzkräfte der Bereitschaftspolizei hinzugezogen", so Ulbricht.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Eintreffen der Verstärkung wurden alle einer Identitätsfeststellung wegen des Verdachts der Billigung von Straftaten unterzogen.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Männer traten auf Mann am Boden ein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zuvor hatten drei junge Männer einer 72-jährigen Frau eine kleine israelische Flagge entrissen. Auf der Flucht rannten sie einen Mann (55) um. Als der Deutsche am Boden lag, trat das Trio auf ihn ein! Der 55-Jährige, der kein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wurde dabei verletzt und musste in ein Krankenhaus gebracht werden.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darauf konnten die Angreifer gefasst werden: Es handelt sich dabei um zwei Syrer (17, 20) sowie einen 15-Jährigen mit noch ungeklärter Staatsangehörigkeit, wie die Polizei mitteilte. Die gestohlene Fahne hatten sie noch bei sich. Es wird nun wegen Diebstahls und gefährlicher Körperverletzung ermittelt.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 Weiteren hatte im Umfeld ein Mann den Hitlergruß gezeigt. Der 42-jährige Deutsche muss sich wegen Verwendens von Kennzeichen verfassungswidriger Organisationen verantworten.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Terroristen hatten am Samstag im Auftrag der im Gazastreifen herrschenden Hamas ein  Massaker unter israelischen Zivilisten  in Grenzorten und auf einem Musikfestival angerichtet. Mindestens 1200 Menschen starben, es war das schlimmste Blutbad der israelischen Geschichte. Die Angreifer verschleppten nach Angaben der israelischen Armee auch rund 150 Menschen in den Gazastreifen. Alle Informationen zur aktuellen Lage in Israel gibt es  hier im Live-Ticker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 Wieder Judenhass-Proteste in Berlin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um den Hermannplatz in Berlin-Neukölln demonstrieren auch am Mittwochabend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-Hetzer. Und das, obwohl die Demonstrationen von der Polizei verboten wurden! Immer wieder hörten die Beamten, die mit rund 30 Wagen vor Ort waren, "Free Palestine"-Rufe (dt.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Polizisten nahmen immer wieder Menschen fest.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Polizei aus Sorge vor antisemitischen Ausrufen, Gewaltverherrlichung oder Gewalttätigkeiten mehrere pro-palästinensische Demonstrationen am Mittwoch verboten.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Flagge in Leverkusen vom Halbmast gerissen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auf dem Friedrich-Ebert-Platz in Leverkusen (NRW) kam es zu einer judenfeindlichen Attacke: Aus Solidarität hatte die Stadt eine Israel-Flagge gehisst. Doch in der Nacht auf Mittwoch rissen Unbekannte sie herunter, zündeten die Flagge mutmaßlich an. Die Polizei stellte Brandspuren fest. Nun ermittelt der Staatsschutz.</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https://www.bild.de/regional/chemnitz/leipzig-news/chemnitz-juden-hasser-festgesetzt-syrer-treten-auf-mann-bei-pro-israel-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-ein-85716666.bild.html</w:t>
      </w:r>
    </w:p>
    <w:p>
      <w:pPr>
        <w:pStyle w:val="Normal29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9"/>
        <w:spacing w:line="60" w:lineRule="exact"/>
      </w:pPr>
      <w:r>
        <w:pict>
          <v:line id="_x0000_s2288" style="position:absolute;z-index:252328960" from="0,2pt" to="512pt,2pt" strokecolor="#009ddb" strokeweight="2pt">
            <v:stroke linestyle="single"/>
            <w10:wrap type="topAndBottom"/>
          </v:line>
        </w:pict>
      </w:r>
    </w:p>
    <w:p>
      <w:pPr>
        <w:pStyle w:val="Normal29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Palästinenser-Flaggen und Sprechchören störten mehrere Männer die Pro-Israel-</w:t>
      </w:r>
      <w:r>
        <w:rPr>
          <w:rFonts w:ascii="arial" w:eastAsia="arial" w:hAnsi="arial" w:cs="arial"/>
          <w:b/>
          <w:i/>
          <w:strike w:val="0"/>
          <w:noProof w:val="0"/>
          <w:color w:val="000000"/>
          <w:position w:val="0"/>
          <w:sz w:val="20"/>
          <w:u w:val="single"/>
          <w:vertAlign w:val="baseline"/>
        </w:rPr>
        <w:t>Demo</w:t>
      </w:r>
    </w:p>
    <w:p>
      <w:pPr>
        <w:pStyle w:val="Normal2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9"/>
      </w:pPr>
    </w:p>
    <w:p>
      <w:pPr>
        <w:pStyle w:val="Normal299"/>
        <w:ind w:left="200"/>
        <w:sectPr>
          <w:type w:val="continuous"/>
          <w:pgMar w:top="840" w:right="1000" w:bottom="840" w:left="1000" w:header="400" w:footer="400"/>
          <w:pgNumType w:fmt="decimal"/>
          <w:cols w:space="720"/>
        </w:sectPr>
      </w:pPr>
      <w:r>
        <w:br/>
      </w:r>
      <w:r>
        <w:pict>
          <v:line id="_x0000_s2289" style="position:absolute;z-index:252329984" from="0,10pt" to="512pt,10pt" strokecolor="black" strokeweight="1pt">
            <v:stroke linestyle="single"/>
          </v:line>
        </w:pict>
      </w:r>
      <w:r>
        <w:rPr>
          <w:rFonts w:ascii="arial" w:eastAsia="arial" w:hAnsi="arial" w:cs="arial"/>
          <w:b/>
          <w:color w:val="767676"/>
          <w:sz w:val="16"/>
        </w:rPr>
        <w:t>End of Document</w:t>
      </w:r>
    </w:p>
    <w:p>
      <w:pPr>
        <w:pStyle w:val="Normal300"/>
        <w:sectPr>
          <w:headerReference w:type="even" r:id="rId1862"/>
          <w:headerReference w:type="default" r:id="rId1863"/>
          <w:footerReference w:type="even" r:id="rId1864"/>
          <w:footerReference w:type="default" r:id="rId1865"/>
          <w:headerReference w:type="first" r:id="rId1866"/>
          <w:footerReference w:type="first" r:id="rId1867"/>
          <w:pgSz w:w="12240" w:h="15840"/>
          <w:pgMar w:top="840" w:right="1000" w:bottom="840" w:left="1000" w:header="400" w:footer="400"/>
          <w:pgNumType w:fmt="decimal"/>
          <w:cols w:space="720"/>
          <w:titlePg w:val="0"/>
        </w:sectPr>
      </w:pPr>
    </w:p>
    <w:p>
      <w:pPr>
        <w:pStyle w:val="Normal300"/>
      </w:pPr>
    </w:p>
    <w:p>
      <w:pPr>
        <w:pStyle w:val="Normal300"/>
      </w:pPr>
      <w:r>
        <w:pict>
          <v:shape id="_x0000_i2290" type="#_x0000_t75" alt="LexisNexis®" style="width:147.75pt;height:30pt">
            <v:imagedata r:id="rId10" o:title=""/>
          </v:shape>
        </w:pict>
      </w:r>
      <w:r>
        <w:cr/>
      </w:r>
    </w:p>
    <w:p>
      <w:pPr>
        <w:pStyle w:val="Heading12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Trotz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-Verbots Menschenansammlungen in Neukölln</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9:18 PM GMT+1</w:t>
      </w:r>
    </w:p>
    <w:p>
      <w:pPr>
        <w:pStyle w:val="Normal300"/>
        <w:keepNext w:val="0"/>
        <w:spacing w:after="0" w:line="240" w:lineRule="atLeast"/>
        <w:ind w:right="0"/>
        <w:jc w:val="both"/>
      </w:pPr>
      <w:bookmarkStart w:id="600" w:name="Bookmark_301"/>
      <w:bookmarkEnd w:id="600"/>
    </w:p>
    <w:p>
      <w:pPr>
        <w:pStyle w:val="Normal3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00"/>
        <w:keepNext w:val="0"/>
        <w:spacing w:before="120" w:after="0" w:line="220" w:lineRule="atLeast"/>
        <w:ind w:left="0" w:right="0" w:firstLine="0"/>
        <w:jc w:val="left"/>
      </w:pPr>
      <w:r>
        <w:br/>
      </w:r>
      <w:r>
        <w:pict>
          <v:shape id="_x0000_i2291" type="#_x0000_t75" style="width:230.22pt;height:28.5pt">
            <v:imagedata r:id="rId11" o:title=""/>
          </v:shape>
        </w:pic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982 words</w:t>
      </w:r>
    </w:p>
    <w:p>
      <w:pPr>
        <w:pStyle w:val="Normal30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Angriff der terroristischen Hamas auf Israel hat die Polizei in Berlin bereits mehr als 30 Straftaten registriert - Tendenz steigend. Es sind weitere Demos von Palästinenser-Organisationen geplant. Die Polizei rechnet mit weiteren Konflikten.</w:t>
      </w:r>
    </w:p>
    <w:p>
      <w:pPr>
        <w:pStyle w:val="Normal300"/>
        <w:keepNext/>
        <w:spacing w:before="240" w:after="0" w:line="340" w:lineRule="atLeast"/>
        <w:ind w:left="0" w:right="0" w:firstLine="0"/>
        <w:jc w:val="left"/>
      </w:pPr>
      <w:bookmarkStart w:id="601" w:name="Body_299"/>
      <w:bookmarkEnd w:id="601"/>
      <w:r>
        <w:rPr>
          <w:rFonts w:ascii="arial" w:eastAsia="arial" w:hAnsi="arial" w:cs="arial"/>
          <w:b/>
          <w:i w:val="0"/>
          <w:strike w:val="0"/>
          <w:noProof w:val="0"/>
          <w:color w:val="000000"/>
          <w:position w:val="0"/>
          <w:sz w:val="28"/>
          <w:u w:val="none"/>
          <w:vertAlign w:val="baseline"/>
        </w:rPr>
        <w:t>Body</w:t>
      </w:r>
    </w:p>
    <w:p>
      <w:pPr>
        <w:pStyle w:val="Normal300"/>
        <w:spacing w:line="60" w:lineRule="exact"/>
      </w:pPr>
      <w:r>
        <w:pict>
          <v:line id="_x0000_s2292" style="position:absolute;z-index:252331008" from="0,2pt" to="512pt,2pt" strokecolor="#009ddb" strokeweight="2pt">
            <v:stroke linestyle="single"/>
            <w10:wrap type="topAndBottom"/>
          </v:line>
        </w:pict>
      </w:r>
    </w:p>
    <w:p>
      <w:pPr>
        <w:pStyle w:val="Normal300"/>
      </w:pP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geht von einer verschärften Sicherheitslage in Berlin aus nach dem Terrorangriff der palästinensischen Organisation Hamas auf Israel. Aus Sorge vor antisemitischen Ausrufen, Gewaltverherrlichung oder Gewalttätigkeiten hat sie pro-palästinensische Demonstrationen verboten. Ungeachtet dessen versammelten sich am Mittwoch Hunderte Menschen in Neukölln. Die Polizei schritt immer wieder ein, um größere Ansammlungen an einer Stelle zu verhindern. Die Stimmung war angespannt. Es sei "ordentlich Potenzial auf der Straße", sagte ein Polizeisprecher am Abend. Die Polizei habe die Situation aber bislang unter Kontrolle.</w:t>
      </w: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Gericht bestätigt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-Verbot</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im Bereich Hermannplatz und Sonnenallee kam es ab dem frühen Abend immer wieder zu Rangeleien. Der Polizeisprecher erklärte, es habe ein paar Freiheitsentziehungen gegeben. Zur Anzahl konnte er zunächst keine Angaben machen. Laut Veranstalter wollten rund 250 Menschen unter dem Titel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Richardplatz in Neukölln zum Kottbusser Tor in Kreuzberg ziehen. Die Versammlung sei "mit rassistischer Begründung" untersagt worden, schrieb die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im Internet. Das Verbot der Polizei verstoße gegen das Grundgesetz.</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Berlin bestätigte jedoch am Abend im Eilverfahren das Verbot der Polizei. Die Entscheidung erfolgte weit nach dem geplanten Beginn der Versammlung. Aus Sicht der Polizei bestand die Gefahr, dass es dabei zu volksverhetzenden, antisemitischen Ausrufen sowie zu Gewaltverherrlichungen oder Gewalttätigkeiten kommt.</w:t>
      </w: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Flyer vor Schule verteilt</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einer vergleichbaren Begründung untersagte die Polizei auch eine Demonstration vor einer Schule in Neukölln. Gleichwohl versammelten sich dort am Mittwochvormittag laut Polizei 30 bis 40 Menschen, überwiegend Schülerinnen und Schüler. Dabei seien israelfeindliche Flugblätter verteilt worden, sagte ein Polizeisprecher.</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Durchsagen zum Verbot verließen nicht alle Menschen freiwillig den Platz vor dem Gymnasium in der Sonnenallee, so dass von einigen die Personalien aufgenommen wurden. Eine Elternsprecherin kritisierte das Verbot. "Wir konnten im Vorfeld erwarten, dass es möglicherweise Hamas-Sympathisanten gibt, die diese Kundgebung ausnutzen werden für ihre Zwecke", erklärte der Polizeisprecher.</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Polizisten vor Ort seien am Mittwoch Flyer sichergestellt worden, in denen zum "Befreiungskampf" aufgerufen werde, sagte der 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Schule war es am Montag zu einem Vorfall im Zusammenhang mit dem Israel-Konflikt gekommen. Ein Schüler war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erschienen, woraufhin es eine gewaltsame Auseinandersetzung mit einem Lehrer gab. Eltern planten daraufhin die Demonstration, die von der Polizei verboten wurde.</w:t>
      </w: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Weitere Demonstrationen in Berlin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 Aktionen und Unterstützung auf. Für Donnerstag und Samstag sind weitere Demonstrationen von Palästinenser-Organisationen angekündigt: einmal von der Gemeinde der Palästinenser in Berlin mit 200 Teilnehmern und dem Titel "Solidarität mit der Zivilbevölkerung" am Potsdamer Platz. Und am Samstag vom Zentralrat der Palästinenser in Deutschland am Brandenburger Tor und dem Motto "Frieden in Nahost".</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Polizeipräsidentin Barbara Slowik wird noch geprüft, ob diese Demonstrationen problematisch sein könnten mit Blick auf möglichen Antisemitismus oder Unterstützung von Gewalttaten.</w:t>
      </w: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Direkte Auswirkungen der Lage in Nahost auf Berlin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Samstag, dem Tag des Angriffs auf Israel, zählte die Berliner Polizei bislang mehr als 30 Straftaten wie verbotene Symbole, Plakate und Hetzreden. Dazu mehr als 30 Ordnungswidrigkeiten bei Demonstrationen. Bei allem gelte: "Tendenz steigend". Auch das Verteilen von Süßigkeiten bei einer Freudenfeier von Palästinensern auf der Straße am Samstagabend in Neukölln erfülle den Anfangsverdacht für die Billigung von Straftaten.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gilt aus Sicht der Polizei, je schlimmer die Lage im Nahen Osten eskaliere, desto schwieriger werde es auch in Berlin mit einem nicht ganz kleinen Anteil an arabischstämmiger und besonders palästinensischer Bevölkerung. Bilder und Videos von Gegenschlägen der israelischen Armee und ihren Opfern finden über Internetportale und Chatgruppen in großer Menge und hoher Geschwindigkeit ihren Weg nach Berlin.</w:t>
      </w: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Propaganda in Sozialen Medien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Insbesondere die Propaganda in Sozialen Medien bereite ihm große Sorge, sagte der Autor und Psychologe Ahmad Mansour der Deutschen Presse-Agentur. Er sieht große Herausforderungen für die Schulen: Lehrerinnen und Lehrer müssten in der Ausbildung und durch entsprechende Lehrpläne befähigt werden, das Thema zu behandeln. In der aktuellen Situation empfahl er Lehrenden, Dialogplattformen zu schaffen, auf denen das Thema besprochen werden könne. "Außerdem sollten sie empathisch auf die Emotionen der Schülerinnen und Schüler reagieren, aber klare Grenzen ziehen, wenn es in Antisemitismus umkippt", sagte Mansour.</w:t>
      </w:r>
    </w:p>
    <w:p>
      <w:pPr>
        <w:pStyle w:val="Normal3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Sympathien für die Terroristen von Hamas und Hisbollah </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der Integrationsbeauftragten von Berlin-Neukölln, Güner Balci, haben weite Teile der arabischsprachigen Bevölkerung dort Sympathien für die Terroristen von Hamas und Hisbollah. Das wisse sie aus zahlreichen Gesprächen, sagte Balci dem "Spiegel". Nur unter Polizeischutz habe die Flagge Israels als Zeichen der Solidarität vor dem Neuköllner Rathaus gehisst werden können.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Balci forderte ebenso wie Bezirksbürgermeister Martin Hikel (SPD) ein Verbot der palästinensischen und israelfeindlichen Organisation Samidoun. "Die Gruppe ist in den sozialen Netzwerken sehr aktiv und erreicht so vor allem junge Menschen", sagte Balci.</w:t>
      </w:r>
    </w:p>
    <w:p>
      <w:pPr>
        <w:pStyle w:val="Normal3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0"/>
      </w:pPr>
    </w:p>
    <w:p>
      <w:pPr>
        <w:pStyle w:val="Normal300"/>
        <w:ind w:left="200"/>
        <w:sectPr>
          <w:type w:val="continuous"/>
          <w:pgMar w:top="840" w:right="1000" w:bottom="840" w:left="1000" w:header="400" w:footer="400"/>
          <w:pgNumType w:fmt="decimal"/>
          <w:cols w:space="720"/>
        </w:sectPr>
      </w:pPr>
      <w:r>
        <w:br/>
      </w:r>
      <w:r>
        <w:pict>
          <v:line id="_x0000_s2293" style="position:absolute;z-index:252332032" from="0,10pt" to="512pt,10pt" strokecolor="black" strokeweight="1pt">
            <v:stroke linestyle="single"/>
          </v:line>
        </w:pict>
      </w:r>
      <w:r>
        <w:rPr>
          <w:rFonts w:ascii="arial" w:eastAsia="arial" w:hAnsi="arial" w:cs="arial"/>
          <w:b/>
          <w:color w:val="767676"/>
          <w:sz w:val="16"/>
        </w:rPr>
        <w:t>End of Document</w:t>
      </w:r>
    </w:p>
    <w:p>
      <w:pPr>
        <w:pStyle w:val="Normal301"/>
        <w:sectPr>
          <w:headerReference w:type="even" r:id="rId1868"/>
          <w:headerReference w:type="default" r:id="rId1869"/>
          <w:footerReference w:type="even" r:id="rId1870"/>
          <w:footerReference w:type="default" r:id="rId1871"/>
          <w:headerReference w:type="first" r:id="rId1872"/>
          <w:footerReference w:type="first" r:id="rId1873"/>
          <w:pgSz w:w="12240" w:h="15840"/>
          <w:pgMar w:top="840" w:right="1000" w:bottom="840" w:left="1000" w:header="400" w:footer="400"/>
          <w:pgNumType w:fmt="decimal"/>
          <w:cols w:space="720"/>
          <w:titlePg w:val="0"/>
        </w:sectPr>
      </w:pPr>
    </w:p>
    <w:p>
      <w:pPr>
        <w:pStyle w:val="Normal301"/>
      </w:pPr>
    </w:p>
    <w:p>
      <w:pPr>
        <w:pStyle w:val="Normal301"/>
      </w:pPr>
      <w:r>
        <w:pict>
          <v:shape id="_x0000_i2294" type="#_x0000_t75" alt="LexisNexis®" style="width:147.75pt;height:30pt">
            <v:imagedata r:id="rId10" o:title=""/>
          </v:shape>
        </w:pict>
      </w:r>
      <w:r>
        <w:cr/>
      </w:r>
    </w:p>
    <w:p>
      <w:pPr>
        <w:pStyle w:val="Heading13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Hamburg; Pro-palästinensische Demonstration auf dem Hamburger Rathausmarkt geplant</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5:08 PM GMT+1</w:t>
      </w:r>
    </w:p>
    <w:p>
      <w:pPr>
        <w:pStyle w:val="Normal301"/>
        <w:keepNext w:val="0"/>
        <w:spacing w:after="0" w:line="240" w:lineRule="atLeast"/>
        <w:ind w:right="0"/>
        <w:jc w:val="both"/>
      </w:pPr>
      <w:bookmarkStart w:id="602" w:name="Bookmark_302"/>
      <w:bookmarkEnd w:id="602"/>
    </w:p>
    <w:p>
      <w:pPr>
        <w:pStyle w:val="Normal3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01"/>
        <w:keepNext w:val="0"/>
        <w:spacing w:before="120" w:after="0" w:line="220" w:lineRule="atLeast"/>
        <w:ind w:left="0" w:right="0" w:firstLine="0"/>
        <w:jc w:val="left"/>
      </w:pPr>
      <w:r>
        <w:br/>
      </w:r>
      <w:r>
        <w:pict>
          <v:shape id="_x0000_i2295" type="#_x0000_t75" style="width:230.22pt;height:28.5pt">
            <v:imagedata r:id="rId11" o:title=""/>
          </v:shape>
        </w:pic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359 words</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Denis Fengler</w:t>
      </w:r>
    </w:p>
    <w:p>
      <w:pPr>
        <w:pStyle w:val="Normal3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Unter dem Motto "Im Gedenken an die Opfer der jüngsten Ereignisse im Nahen Osten" sollen Mitte der kommenden Woche 500 Menschen auf dem Hamburger Rathausmarkt zusammenkommen. Der Anmelder soll bereits im Mai eine pro-palästinensische Demonstration angemeldet haben.</w:t>
      </w:r>
    </w:p>
    <w:p>
      <w:pPr>
        <w:pStyle w:val="Normal301"/>
        <w:keepNext/>
        <w:spacing w:before="240" w:after="0" w:line="340" w:lineRule="atLeast"/>
        <w:ind w:left="0" w:right="0" w:firstLine="0"/>
        <w:jc w:val="left"/>
      </w:pPr>
      <w:bookmarkStart w:id="603" w:name="Body_300"/>
      <w:bookmarkEnd w:id="603"/>
      <w:r>
        <w:rPr>
          <w:rFonts w:ascii="arial" w:eastAsia="arial" w:hAnsi="arial" w:cs="arial"/>
          <w:b/>
          <w:i w:val="0"/>
          <w:strike w:val="0"/>
          <w:noProof w:val="0"/>
          <w:color w:val="000000"/>
          <w:position w:val="0"/>
          <w:sz w:val="28"/>
          <w:u w:val="none"/>
          <w:vertAlign w:val="baseline"/>
        </w:rPr>
        <w:t>Body</w:t>
      </w:r>
    </w:p>
    <w:p>
      <w:pPr>
        <w:pStyle w:val="Normal301"/>
        <w:spacing w:line="60" w:lineRule="exact"/>
      </w:pPr>
      <w:r>
        <w:pict>
          <v:line id="_x0000_s2296" style="position:absolute;z-index:252333056" from="0,2pt" to="512pt,2pt" strokecolor="#009ddb" strokeweight="2pt">
            <v:stroke linestyle="single"/>
            <w10:wrap type="topAndBottom"/>
          </v:line>
        </w:pict>
      </w:r>
    </w:p>
    <w:p>
      <w:pPr>
        <w:pStyle w:val="Normal301"/>
      </w:pP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1500 Menschen waren am frühen Montagabend auf dem Jungfernstieg zusammengekommen, um nach dem Terrorangriff der Hamas auf Israel ein Zeichen gegen Gewalt und Antisemitismus zu setzen. Jetzt wurde bekannt, dass am Mittwoch kommender Woche erneut eine Demonstration in Hamburg abgehalten werden soll, die ebenfalls im Kontext des aktuellen Nahost-Konflikts steht - allerdings wohl eine pro-palästinensische.</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Anmelder ist laut dem "Hamburger Abendblatt" eine Privatperson, die bereits Mitte Mai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-freundliche Demonstration angemeldet haben soll, die unter dem Tenor "75 Jahre Nabkar" stand. Der Begriff Nakbar ist arabisch, kann als "Katastrophe" übersetzt werden, und steht für die Vertreibung von Palästinensern aus dem britischen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bestätigte den Hintergrund des Anmelders nicht.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eines Polizeisprechers erwartet dieser am kommenden Mittwoch von 17 bis 21 Uhr knapp 500 Menschen auf dem Rathausmarkt. Die Veranstaltung stehe unter dem Motto "Im Gedenken an die Opfer der jüngsten Ereignisse im Nahen Osten". Die Kundgebung sei am heutigen Mittwoch angemeldet worden. Mit welchem Gefahrenpotenzial die Polizei rechnet, dazu wollte sich der Sprecher nicht äußern.</w:t>
      </w:r>
    </w:p>
    <w:p>
      <w:pPr>
        <w:pStyle w:val="Normal30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Frauen nach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angegriffen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Solidaritätsdemonstration für Israel am Montag am Jungfernstieg waren zwei Teilnehmerinnen angegriffen worden. Die beiden Frauen im Alter von 32 und 47 Jahren seien mit Aufräumarbeiten beschäftigt gewesen, als sie von zwei Männern unvermittelt von hinten angegriffen und geschlagen worden seien, hatte die Polizei am Dienstag mitgeteilt. Die Unbekannten hätten zudem auf mehrere am Boden liegende israelische Flaggen gespuckt und getreten. Die Angreifer seien unerkannt geflüchtet.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die wegen der Demonstration auf dem Rathausmarkt waren, hätten unmittelbar die Fahndung nach den Flüchtigen aufgenommen. Die Beamten kontrollierten eine Gruppe junger Männer. Ob diese im Kontext der Tat stehen, werde derzeit noch geprüft. Die Polizei bittet Zeugen um Hinweise.</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Frankfurt am Main haben die Behörden in den vergangenen Tagen bereits anti-israelische Demonstrationen verboten.</w:t>
      </w:r>
    </w:p>
    <w:p>
      <w:pPr>
        <w:pStyle w:val="Normal3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1"/>
      </w:pPr>
    </w:p>
    <w:p>
      <w:pPr>
        <w:pStyle w:val="Normal301"/>
        <w:ind w:left="200"/>
        <w:sectPr>
          <w:type w:val="continuous"/>
          <w:pgMar w:top="840" w:right="1000" w:bottom="840" w:left="1000" w:header="400" w:footer="400"/>
          <w:pgNumType w:fmt="decimal"/>
          <w:cols w:space="720"/>
        </w:sectPr>
      </w:pPr>
      <w:r>
        <w:br/>
      </w:r>
      <w:r>
        <w:pict>
          <v:line id="_x0000_s2297" style="position:absolute;z-index:252334080" from="0,10pt" to="512pt,10pt" strokecolor="black" strokeweight="1pt">
            <v:stroke linestyle="single"/>
          </v:line>
        </w:pict>
      </w:r>
      <w:r>
        <w:rPr>
          <w:rFonts w:ascii="arial" w:eastAsia="arial" w:hAnsi="arial" w:cs="arial"/>
          <w:b/>
          <w:color w:val="767676"/>
          <w:sz w:val="16"/>
        </w:rPr>
        <w:t>End of Document</w:t>
      </w:r>
    </w:p>
    <w:p>
      <w:pPr>
        <w:pStyle w:val="Normal302"/>
        <w:sectPr>
          <w:headerReference w:type="even" r:id="rId1874"/>
          <w:headerReference w:type="default" r:id="rId1875"/>
          <w:footerReference w:type="even" r:id="rId1876"/>
          <w:footerReference w:type="default" r:id="rId1877"/>
          <w:headerReference w:type="first" r:id="rId1878"/>
          <w:footerReference w:type="first" r:id="rId1879"/>
          <w:pgSz w:w="12240" w:h="15840"/>
          <w:pgMar w:top="840" w:right="1000" w:bottom="840" w:left="1000" w:header="400" w:footer="400"/>
          <w:pgNumType w:fmt="decimal"/>
          <w:cols w:space="720"/>
          <w:titlePg w:val="0"/>
        </w:sectPr>
      </w:pPr>
    </w:p>
    <w:p>
      <w:pPr>
        <w:pStyle w:val="Normal302"/>
      </w:pPr>
    </w:p>
    <w:p>
      <w:pPr>
        <w:pStyle w:val="Normal302"/>
      </w:pPr>
      <w:r>
        <w:pict>
          <v:shape id="_x0000_i2298" type="#_x0000_t75" alt="LexisNexis®" style="width:147.75pt;height:30pt">
            <v:imagedata r:id="rId10" o:title=""/>
          </v:shape>
        </w:pict>
      </w:r>
      <w:r>
        <w:cr/>
      </w:r>
    </w:p>
    <w:p>
      <w:pPr>
        <w:pStyle w:val="Heading13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Gewalt; Israelfeindliche Flugblätter vor Schule in Berlin-Neukölln verteilt</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5:21 PM GMT+1</w:t>
      </w:r>
    </w:p>
    <w:p>
      <w:pPr>
        <w:pStyle w:val="Normal302"/>
        <w:keepNext w:val="0"/>
        <w:spacing w:after="0" w:line="240" w:lineRule="atLeast"/>
        <w:ind w:right="0"/>
        <w:jc w:val="both"/>
      </w:pPr>
      <w:bookmarkStart w:id="604" w:name="Bookmark_303"/>
      <w:bookmarkEnd w:id="604"/>
    </w:p>
    <w:p>
      <w:pPr>
        <w:pStyle w:val="Normal3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02"/>
        <w:keepNext w:val="0"/>
        <w:spacing w:before="120" w:after="0" w:line="220" w:lineRule="atLeast"/>
        <w:ind w:left="0" w:right="0" w:firstLine="0"/>
        <w:jc w:val="left"/>
      </w:pPr>
      <w:r>
        <w:br/>
      </w:r>
      <w:r>
        <w:pict>
          <v:shape id="_x0000_i2299" type="#_x0000_t75" style="width:230.22pt;height:28.5pt">
            <v:imagedata r:id="rId11" o:title=""/>
          </v:shape>
        </w:pic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783 words</w:t>
      </w:r>
    </w:p>
    <w:p>
      <w:pPr>
        <w:pStyle w:val="Normal30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 dem Angriff der Hamas auf Israel kam es deutschlandweit zu antiisraelischen Demos. An einer Berliner Schule geriet ein Lehrer wegen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mit einem Schüler aneinander. Dort wurden nun israelfeindliche Flugblätter verteilt.</w:t>
      </w:r>
    </w:p>
    <w:p>
      <w:pPr>
        <w:pStyle w:val="Normal302"/>
        <w:keepNext/>
        <w:spacing w:before="240" w:after="0" w:line="340" w:lineRule="atLeast"/>
        <w:ind w:left="0" w:right="0" w:firstLine="0"/>
        <w:jc w:val="left"/>
      </w:pPr>
      <w:bookmarkStart w:id="605" w:name="Body_301"/>
      <w:bookmarkEnd w:id="605"/>
      <w:r>
        <w:rPr>
          <w:rFonts w:ascii="arial" w:eastAsia="arial" w:hAnsi="arial" w:cs="arial"/>
          <w:b/>
          <w:i w:val="0"/>
          <w:strike w:val="0"/>
          <w:noProof w:val="0"/>
          <w:color w:val="000000"/>
          <w:position w:val="0"/>
          <w:sz w:val="28"/>
          <w:u w:val="none"/>
          <w:vertAlign w:val="baseline"/>
        </w:rPr>
        <w:t>Body</w:t>
      </w:r>
    </w:p>
    <w:p>
      <w:pPr>
        <w:pStyle w:val="Normal302"/>
        <w:spacing w:line="60" w:lineRule="exact"/>
      </w:pPr>
      <w:r>
        <w:pict>
          <v:line id="_x0000_s2300" style="position:absolute;z-index:252335104" from="0,2pt" to="512pt,2pt" strokecolor="#009ddb" strokeweight="2pt">
            <v:stroke linestyle="single"/>
            <w10:wrap type="topAndBottom"/>
          </v:line>
        </w:pict>
      </w:r>
    </w:p>
    <w:p>
      <w:pPr>
        <w:pStyle w:val="Normal302"/>
      </w:pP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Verbot einer Demonstration vor einer Schule in Berlin-Neukölln sind dort nach Polizeiangaben israelfeindliche Flugblätter verteilt worden. Von Polizisten vor Ort seien am Mittwoch Flyer sichergestellt worden, in denen zum "Befreiungskampf" aufgerufen werde, sagte ein Polizeisprecher. Der Inhalt werde nun vom polizeilichen Staatsschutz genauer geprüft. Die Flugblätter seien von mindestens zwei Menschen verteilt worden. Nach einem Bericht des "Tagesspiegels" trugen sie den Titel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sprengt seine Ketten".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-Verbots hatten sich am Vormittag laut Polizei etwa 30 bis 40 Menschen, überwiegend Schüler, vor dem Ernst-Abbe-Gymnasium in der Sonnenallee versammelt. Nicht alle verließen demnach freiwillig den Platz, sodass von einigen die Personalien aufgenommen wurden.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Schule war es am Montag zu einem Vorfall im Zusammenhang mit dem Krieg gegen Israel gekommen. Ein Schüler war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erschienen. Als ihn ein Lehrer zur Rede stellte, wurde er laut Polizei von einem anderen Schüler angegriffen. Der Lehrer wehrte sich den Angaben zufolge und schlug den Schüler, der dann wiederum nach dem Lehrer trat. Die beiden Schüler wurden suspendiert, der Lehrer ist laut der Nachrichtenagentur dpa krankgeschrieben.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Eltern planten nach dem Vorfall die Demonstration, die von der Polizei verboten wurde. Es bestehe die Gefahr, dass es bei der Versammlung zu volksverhetzenden, antisemitischen Ausrufen sowie zu Gewaltverherrlichungen oder Gewalttätigkeiten komme, begründete sie ihre Entscheidung. Zahlreiche Polizisten waren am Mittwoch vor Ort, um das Verbot durchzusetzen. Durchsagen informierte darüber, dass die Demonstration nicht stattfinde.</w:t>
      </w:r>
    </w:p>
    <w:p>
      <w:pPr>
        <w:pStyle w:val="Normal3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Polizeipräsidentin: "Schwierigste Zeiten bisher in meiner Amtszeit."</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Sicherheitslage in Berlin hat sich nach den islamistischen Terrorangriffen auf Israel nach Einschätzung der Polizei verschärft. Erwartet werde eine weitere Zuspitzung der Konflikte auch in der deutschen Hauptstadt. Es gebe eine abstrakte, aber etwas erhöhte Gefährdungslage, teilte die Polizei am Mittwoch mit. Schutzmaßnahmen für jüdische Einrichtungen seien erhöht worden. Zu rechnen sei auch mit weiteren Demonstrationen mit Volksverhetzung und Billigung von Terror. Konkrete Hinweise auf Anschläge lägen aber nicht vor.</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Barbara Slowik sagte am Mittwoch: "Es sind sicher die schwierigsten Zeiten bisher in meiner Amtszeit." Schon die Querdenker-Demonstrationen in der Corona-Pandemie seien für die Polizei sehr schwierig gewesen. "Aber jetzt geht es um die Verantwortung für die ganze Stadt und die jüdischen Mitbürger."</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gilt aus Sicht der Polizei, je schlimmer die Lage im Nahen Osten eskaliere, desto schwieriger werde es auch in Berlin mit einem Anteil an arabischstämmiger und besonders aus palästinensischer Bevölkerung. Bilder und Videos von Luftangriffen der israelischen Armee und ihren Opfern finden über Internetportale und Chatgruppen in großer Menge und hoher Geschwindigkeit ihren Weg nach Berlin.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israelischen oder jüdischen Objekte sollen daher nicht nur von den üblichen Wachleuten des Objektschutzes der Polizei, sondern immer wieder auch von Streifenwagen und zivilen Kriminalpolizisten angefahren werden. Die Polizei sprach von einem "Raumschutzkonzept" mit Polizeistreifen für schnelle Interventionen. Der Objektschutz mit 1500 angestellten Wachleuten in Polizeiuniform bewacht insgesamt 1000 Einrichtungen in Berlin. Davon sind etwa 400 Wachleute für 100 jüdische oder israelische Synagogen, Vereine, Schulen und andere Einrichtungen zuständig. Das Schutzkonzept könne weiter jeden Tag ausgebaut werden, hieß es.</w:t>
      </w:r>
    </w:p>
    <w:p>
      <w:pPr>
        <w:pStyle w:val="Normal3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Hamas fordert weltweit Proteste</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diesen Freitag rief die Hamas Muslime in der ganzen Welt zu Aktionen auf. Für Donnerstag und Samstag sind in Berlin zudem weitere Demonstrationen von Palästinenser-Organisationen angekündigt: einmal von der Gemeinde der Palästinenser in Berlin mit 200 Teilnehmern und dem Titel "Solidarität mit der Zivilbevölkerung" am Potsdamer Platz. Und am Samstag vom Zentralrat der Palästinenser in Deutschland am Brandenburger Tor unter dem Motto "Frieden in Nahost". Die Polizei prüft noch, ob die Demonstrationen problematisch sein könnten mit Blick auf möglichen Antisemitismus oder Unterstützung von Gewalttaten.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zählte die Polizei seit Samstag, dem Tag des Angriffs aus Israel, mehr als 30 Straftaten wie verbotene Symbole, Plakate und Hetzreden. Dazu mehr als 30 Ordnungswidrigkeiten bei Demonstrationen. Bei allem gelte: "Tendenz steigend". Auch das Verteilen von Süßigkeiten bei einer Freudenfeier von Palästinensern auf der Straße am Samstagabend in Neukölln erfülle den Anfangsverdacht für die Billigung von Straftaten.</w:t>
      </w:r>
    </w:p>
    <w:p>
      <w:pPr>
        <w:pStyle w:val="Normal3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2"/>
      </w:pPr>
    </w:p>
    <w:p>
      <w:pPr>
        <w:pStyle w:val="Normal302"/>
        <w:ind w:left="200"/>
        <w:sectPr>
          <w:type w:val="continuous"/>
          <w:pgMar w:top="840" w:right="1000" w:bottom="840" w:left="1000" w:header="400" w:footer="400"/>
          <w:pgNumType w:fmt="decimal"/>
          <w:cols w:space="720"/>
        </w:sectPr>
      </w:pPr>
      <w:r>
        <w:br/>
      </w:r>
      <w:r>
        <w:pict>
          <v:line id="_x0000_s2301" style="position:absolute;z-index:252336128" from="0,10pt" to="512pt,10pt" strokecolor="black" strokeweight="1pt">
            <v:stroke linestyle="single"/>
          </v:line>
        </w:pict>
      </w:r>
      <w:r>
        <w:rPr>
          <w:rFonts w:ascii="arial" w:eastAsia="arial" w:hAnsi="arial" w:cs="arial"/>
          <w:b/>
          <w:color w:val="767676"/>
          <w:sz w:val="16"/>
        </w:rPr>
        <w:t>End of Document</w:t>
      </w:r>
    </w:p>
    <w:p>
      <w:pPr>
        <w:pStyle w:val="Normal303"/>
        <w:sectPr>
          <w:headerReference w:type="even" r:id="rId1880"/>
          <w:headerReference w:type="default" r:id="rId1881"/>
          <w:footerReference w:type="even" r:id="rId1882"/>
          <w:footerReference w:type="default" r:id="rId1883"/>
          <w:headerReference w:type="first" r:id="rId1884"/>
          <w:footerReference w:type="first" r:id="rId1885"/>
          <w:pgSz w:w="12240" w:h="15840"/>
          <w:pgMar w:top="840" w:right="1000" w:bottom="840" w:left="1000" w:header="400" w:footer="400"/>
          <w:pgNumType w:fmt="decimal"/>
          <w:cols w:space="720"/>
          <w:titlePg w:val="0"/>
        </w:sectPr>
      </w:pPr>
    </w:p>
    <w:p>
      <w:pPr>
        <w:pStyle w:val="Normal303"/>
      </w:pPr>
    </w:p>
    <w:p>
      <w:pPr>
        <w:pStyle w:val="Normal303"/>
      </w:pPr>
      <w:r>
        <w:pict>
          <v:shape id="_x0000_i2302" type="#_x0000_t75" alt="LexisNexis®" style="width:147.75pt;height:30pt">
            <v:imagedata r:id="rId10" o:title=""/>
          </v:shape>
        </w:pict>
      </w:r>
      <w:r>
        <w:cr/>
      </w:r>
    </w:p>
    <w:p>
      <w:pPr>
        <w:pStyle w:val="Heading13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 Mörder in Duisburg bejubelt</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303"/>
        <w:keepNext w:val="0"/>
        <w:spacing w:after="0" w:line="240" w:lineRule="atLeast"/>
        <w:ind w:right="0"/>
        <w:jc w:val="both"/>
      </w:pPr>
      <w:bookmarkStart w:id="606" w:name="Bookmark_304"/>
      <w:bookmarkEnd w:id="606"/>
    </w:p>
    <w:p>
      <w:pPr>
        <w:pStyle w:val="Normal3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303"/>
        <w:keepNext w:val="0"/>
        <w:spacing w:before="120" w:after="0" w:line="220" w:lineRule="atLeast"/>
        <w:ind w:left="0" w:right="0" w:firstLine="0"/>
        <w:jc w:val="left"/>
      </w:pPr>
      <w:r>
        <w:br/>
      </w:r>
      <w:r>
        <w:pict>
          <v:shape id="_x0000_i2303" type="#_x0000_t75" style="width:118.49pt;height:104.24pt">
            <v:imagedata r:id="rId347" o:title=""/>
          </v:shape>
        </w:pic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POLITIK; Verstörende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Ruhrgebiet +++; S. 2</w: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430 words</w:t>
      </w:r>
    </w:p>
    <w:p>
      <w:pPr>
        <w:pStyle w:val="Normal3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Verstörende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Ruhrgebiet +++</w:t>
      </w:r>
    </w:p>
    <w:p>
      <w:pPr>
        <w:pStyle w:val="Normal303"/>
        <w:keepNext/>
        <w:spacing w:before="240" w:after="0" w:line="340" w:lineRule="atLeast"/>
        <w:ind w:left="0" w:right="0" w:firstLine="0"/>
        <w:jc w:val="left"/>
      </w:pPr>
      <w:bookmarkStart w:id="607" w:name="Body_302"/>
      <w:bookmarkEnd w:id="607"/>
      <w:r>
        <w:rPr>
          <w:rFonts w:ascii="arial" w:eastAsia="arial" w:hAnsi="arial" w:cs="arial"/>
          <w:b/>
          <w:i w:val="0"/>
          <w:strike w:val="0"/>
          <w:noProof w:val="0"/>
          <w:color w:val="000000"/>
          <w:position w:val="0"/>
          <w:sz w:val="28"/>
          <w:u w:val="none"/>
          <w:vertAlign w:val="baseline"/>
        </w:rPr>
        <w:t>Body</w:t>
      </w:r>
    </w:p>
    <w:p>
      <w:pPr>
        <w:pStyle w:val="Normal303"/>
        <w:spacing w:line="60" w:lineRule="exact"/>
      </w:pPr>
      <w:r>
        <w:pict>
          <v:line id="_x0000_s2304" style="position:absolute;z-index:252337152" from="0,2pt" to="512pt,2pt" strokecolor="#009ddb" strokeweight="2pt">
            <v:stroke linestyle="single"/>
            <w10:wrap type="topAndBottom"/>
          </v:line>
        </w:pict>
      </w:r>
    </w:p>
    <w:p>
      <w:pPr>
        <w:pStyle w:val="Normal303"/>
      </w:pPr>
    </w:p>
    <w:p>
      <w:pPr>
        <w:pStyle w:val="Normal30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Duisburg</w:t>
      </w:r>
      <w:r>
        <w:rPr>
          <w:rFonts w:ascii="arial" w:eastAsia="arial" w:hAnsi="arial" w:cs="arial"/>
          <w:b w:val="0"/>
          <w:i w:val="0"/>
          <w:strike w:val="0"/>
          <w:noProof w:val="0"/>
          <w:color w:val="000000"/>
          <w:position w:val="0"/>
          <w:sz w:val="20"/>
          <w:u w:val="none"/>
          <w:vertAlign w:val="baseline"/>
        </w:rPr>
        <w:t xml:space="preserve"> -  Bei einer Demonstration für die Interessen der Palästinenser im Gazastreifen sind laut Polizei rund 110 Menschen durch Duisburg gezogen. Mehrere Gruppen hatten zu der Versammlung aufgerufen. </w:t>
      </w:r>
    </w:p>
    <w:p>
      <w:pPr>
        <w:pStyle w:val="Normal30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w:t>
      </w:r>
      <w:r>
        <w:rPr>
          <w:rFonts w:ascii="arial" w:eastAsia="arial" w:hAnsi="arial" w:cs="arial"/>
          <w:b w:val="0"/>
          <w:i w:val="0"/>
          <w:strike w:val="0"/>
          <w:noProof w:val="0"/>
          <w:color w:val="000000"/>
          <w:position w:val="0"/>
          <w:sz w:val="20"/>
          <w:u w:val="none"/>
          <w:vertAlign w:val="baseline"/>
        </w:rPr>
        <w:t>ie Jusos im Ruhrgebiet hatten dagegen eine Demonstration gegen den Hamas-Terror angemeldet. Hier gab es nach einer Schätzung der Polizei rund 70 Teilnehmer. Beide Versammlungen wurden von den Anmeldern nach rund 90 Minuten aufgelöst.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Versammlungszüge wurden durch ein starkes Polizeiaufgebot mit rund 100 Beamten voneinander getrennt. An einer Straßenkreuzung gab es vereinzelte Auseinandersetzungen zwischen den Teilnehmern.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wurden zwei Teilnehmer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Alter von 26 und 29 Jahren wegen Widerstandes und versuchter Gefangenenbefreiung in Gewahrsam genommen. Darüber hinaus prüfe die Polizei die strafrechtliche Relevanz von Äußerungen, die von Teilnehmern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getätigt worden seien. Insgesamt seien beide Versammlungen jedoch weitgehend störungsfrei verlaufen, teilte die Polizei mit.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in Deutschland lebende Sympathisanten der Hamas hatte Nordrhein-Westfalens Innenminister Herbert Reul (CDU) angekündigt, dass die Polizei das Demonstrationsgeschehen im Auge behalten werde. "Versammlungsfreiheit gilt für alle, auch für Menschen, die ganz komische Ansichten haben, aber es gibt eben Grenzen."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Anhänger des Palästinensischen Gefangenensolidaritätsnetzwerks Samidoun am Samstag bereits in Berlin die Hamas-Angriffe auf Israel gefeiert und dazu unter anderem Süßigkeiten verteilt hatten, hatten am Montag Politiker von SPD, CDU und Grünen konsequentes Vorgehen gegen Terror-Jubler auf unseren Straßen gefordert. "Solches Verhalten entsetzt mich, es widert mich an", reagierte Bundespräsident Frank-Walter Steinmeier auf den Hamas-Jubel in Berlin (EXPRESS berichtete).</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sorgte der Angriff der Hamas auf Israel jetzt sogar an einer Schule für eine handgreifliche Auseinandersetzung. An einem Gymnasium sollen sich ein Schüler und ein Lehrer geschlagen haben. Ein 14-jähriger Schüler sei mit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als Umhang und einem Palästinensertuch um den Kopf in der Schule erschienen, sagte eine Polizeisprecherin. Der 61-jährige Lehrer sprach ihn demnach an und wollte ihm das Tragen der politischen Symbole verbieten.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Daraufhin griff laut Polizei ein 15-jähriger Schüler ein, stellte sich vor den Lehrer, versetzte ihm einen Kopfstoß und trat ihn. Der Lehrer wehrte sich den Angaben zufolge und schlug den Schüler. Beide sollen nachher Schmerzen gehabt haben. Die Polizei ermittelt wegen Körperverletzung.</w:t>
      </w:r>
    </w:p>
    <w:p>
      <w:pPr>
        <w:pStyle w:val="Normal3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03"/>
      </w:pPr>
    </w:p>
    <w:p>
      <w:pPr>
        <w:pStyle w:val="Normal303"/>
        <w:ind w:left="200"/>
        <w:sectPr>
          <w:type w:val="continuous"/>
          <w:pgMar w:top="840" w:right="1000" w:bottom="840" w:left="1000" w:header="400" w:footer="400"/>
          <w:pgNumType w:fmt="decimal"/>
          <w:cols w:space="720"/>
        </w:sectPr>
      </w:pPr>
      <w:r>
        <w:br/>
      </w:r>
      <w:r>
        <w:pict>
          <v:line id="_x0000_s2305" style="position:absolute;z-index:252338176" from="0,10pt" to="512pt,10pt" strokecolor="black" strokeweight="1pt">
            <v:stroke linestyle="single"/>
          </v:line>
        </w:pict>
      </w:r>
      <w:r>
        <w:rPr>
          <w:rFonts w:ascii="arial" w:eastAsia="arial" w:hAnsi="arial" w:cs="arial"/>
          <w:b/>
          <w:color w:val="767676"/>
          <w:sz w:val="16"/>
        </w:rPr>
        <w:t>End of Document</w:t>
      </w:r>
    </w:p>
    <w:p>
      <w:pPr>
        <w:pStyle w:val="Normal304"/>
        <w:sectPr>
          <w:headerReference w:type="even" r:id="rId1886"/>
          <w:headerReference w:type="default" r:id="rId1887"/>
          <w:footerReference w:type="even" r:id="rId1888"/>
          <w:footerReference w:type="default" r:id="rId1889"/>
          <w:headerReference w:type="first" r:id="rId1890"/>
          <w:footerReference w:type="first" r:id="rId1891"/>
          <w:pgSz w:w="12240" w:h="15840"/>
          <w:pgMar w:top="840" w:right="1000" w:bottom="840" w:left="1000" w:header="400" w:footer="400"/>
          <w:pgNumType w:fmt="decimal"/>
          <w:cols w:space="720"/>
          <w:titlePg w:val="0"/>
        </w:sectPr>
      </w:pPr>
    </w:p>
    <w:p>
      <w:pPr>
        <w:pStyle w:val="Normal304"/>
      </w:pPr>
    </w:p>
    <w:p>
      <w:pPr>
        <w:pStyle w:val="Normal304"/>
      </w:pPr>
      <w:r>
        <w:pict>
          <v:shape id="_x0000_i2306" type="#_x0000_t75" alt="LexisNexis®" style="width:147.75pt;height:30pt">
            <v:imagedata r:id="rId10" o:title=""/>
          </v:shape>
        </w:pict>
      </w:r>
      <w:r>
        <w:cr/>
      </w:r>
    </w:p>
    <w:p>
      <w:pPr>
        <w:pStyle w:val="Heading13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„Nützliche Idioten der Hamas“</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304"/>
        <w:keepNext w:val="0"/>
        <w:spacing w:after="0" w:line="240" w:lineRule="atLeast"/>
        <w:ind w:right="0"/>
        <w:jc w:val="both"/>
      </w:pPr>
      <w:bookmarkStart w:id="608" w:name="Bookmark_305"/>
      <w:bookmarkEnd w:id="608"/>
    </w:p>
    <w:p>
      <w:pPr>
        <w:pStyle w:val="Normal3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04"/>
        <w:keepNext w:val="0"/>
        <w:spacing w:before="120" w:after="0" w:line="220" w:lineRule="atLeast"/>
        <w:ind w:left="0" w:right="0" w:firstLine="0"/>
        <w:jc w:val="left"/>
      </w:pPr>
      <w:r>
        <w:br/>
      </w:r>
      <w:r>
        <w:pict>
          <v:shape id="_x0000_i2307" type="#_x0000_t75" style="width:187.48pt;height:24pt">
            <v:imagedata r:id="rId290" o:title=""/>
          </v:shape>
        </w:pic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238 words</w:t>
      </w:r>
    </w:p>
    <w:p>
      <w:pPr>
        <w:pStyle w:val="Normal30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Für Frankreichs Linke wird der Krieg in Nahost zur Zerreißprobe</w:t>
      </w:r>
    </w:p>
    <w:p>
      <w:pPr>
        <w:pStyle w:val="Normal304"/>
        <w:keepNext/>
        <w:spacing w:before="240" w:after="0" w:line="340" w:lineRule="atLeast"/>
        <w:ind w:left="0" w:right="0" w:firstLine="0"/>
        <w:jc w:val="left"/>
      </w:pPr>
      <w:bookmarkStart w:id="609" w:name="Body_303"/>
      <w:bookmarkEnd w:id="609"/>
      <w:r>
        <w:rPr>
          <w:rFonts w:ascii="arial" w:eastAsia="arial" w:hAnsi="arial" w:cs="arial"/>
          <w:b/>
          <w:i w:val="0"/>
          <w:strike w:val="0"/>
          <w:noProof w:val="0"/>
          <w:color w:val="000000"/>
          <w:position w:val="0"/>
          <w:sz w:val="28"/>
          <w:u w:val="none"/>
          <w:vertAlign w:val="baseline"/>
        </w:rPr>
        <w:t>Body</w:t>
      </w:r>
    </w:p>
    <w:p>
      <w:pPr>
        <w:pStyle w:val="Normal304"/>
        <w:spacing w:line="60" w:lineRule="exact"/>
      </w:pPr>
      <w:r>
        <w:pict>
          <v:line id="_x0000_s2308" style="position:absolute;z-index:252339200" from="0,2pt" to="512pt,2pt" strokecolor="#009ddb" strokeweight="2pt">
            <v:stroke linestyle="single"/>
            <w10:wrap type="topAndBottom"/>
          </v:line>
        </w:pict>
      </w:r>
    </w:p>
    <w:p>
      <w:pPr>
        <w:pStyle w:val="Normal304"/>
      </w:pP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STEFAN BRÄNDLE</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Frankreich kocht die Nahost-Debatte seit Samstag neu hoch. In einer ersten Reaktion auf den Raketenbeschuss Israels erklärte in Paris der Abgeordnete der Linkspartei der „Unbeugsamen“, Louis Boyard, Frankreich habe „zu lange die Augen vor der Siedlungspolitik und den Übergriffen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verschlossen“. Parteichef Jean-Luc Mélenchon weigerte sich, die Hamas-Miliz als terroristisch einzustufen.</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Seither droht die ohnehin zerstrittene linke Koalition „Nupes“ endgültig auseinanderzufallen. Die sozialistische Bürgermeisterin von Paris, Anne Hidalgo, rief dazu auf, die „Mesalliance mit Mélenchon zu beenden“. Ihr Parteifreund Jérôme Guedj goss noch zusätzlich Öl ins linke Feuer, indem er die Unbeugsamen als „nützliche Idioten der Hamas-Terroristen“ bezeichnete.</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Mélenchon, bekennender Freund lateinamerikanischer Autokraten, beklagte sich sogleich, er werde im eigenen Lager „gesteinigt“, und ging zum Gegenangriff über: Der Dachverband der jüdischen Organisationen Frankreichs verhindere jeden Schulterschluss, da er der rechtsextremen Regierung von Benjamin Netanjahu nahestehe.</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Paris haben am Montag 16 000 Menschen „für Israel und gegen den Terrorismus“ demonstriert. Dabei gab es Rufe wie „Mélenchon Mörder“. Konservative waren dort bedeutend zahlreicher als Linke. Als sich aber der Rechtsaußen Eric Zemmour kurz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zeigte, wurde er als „Faschist“ quasi davongejagt.</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04"/>
      </w:pPr>
    </w:p>
    <w:p>
      <w:pPr>
        <w:pStyle w:val="Normal304"/>
        <w:ind w:left="200"/>
        <w:sectPr>
          <w:type w:val="continuous"/>
          <w:pgMar w:top="840" w:right="1000" w:bottom="840" w:left="1000" w:header="400" w:footer="400"/>
          <w:pgNumType w:fmt="decimal"/>
          <w:cols w:space="720"/>
        </w:sectPr>
      </w:pPr>
      <w:r>
        <w:br/>
      </w:r>
      <w:r>
        <w:pict>
          <v:line id="_x0000_s2309" style="position:absolute;z-index:252340224" from="0,10pt" to="512pt,10pt" strokecolor="black" strokeweight="1pt">
            <v:stroke linestyle="single"/>
          </v:line>
        </w:pict>
      </w:r>
      <w:r>
        <w:rPr>
          <w:rFonts w:ascii="arial" w:eastAsia="arial" w:hAnsi="arial" w:cs="arial"/>
          <w:b/>
          <w:color w:val="767676"/>
          <w:sz w:val="16"/>
        </w:rPr>
        <w:t>End of Document</w:t>
      </w:r>
    </w:p>
    <w:p>
      <w:pPr>
        <w:pStyle w:val="Normal305"/>
        <w:sectPr>
          <w:headerReference w:type="even" r:id="rId1892"/>
          <w:headerReference w:type="default" r:id="rId1893"/>
          <w:footerReference w:type="even" r:id="rId1894"/>
          <w:footerReference w:type="default" r:id="rId1895"/>
          <w:headerReference w:type="first" r:id="rId1896"/>
          <w:footerReference w:type="first" r:id="rId1897"/>
          <w:pgSz w:w="12240" w:h="15840"/>
          <w:pgMar w:top="840" w:right="1000" w:bottom="840" w:left="1000" w:header="400" w:footer="400"/>
          <w:pgNumType w:fmt="decimal"/>
          <w:cols w:space="720"/>
          <w:titlePg w:val="0"/>
        </w:sectPr>
      </w:pPr>
    </w:p>
    <w:p>
      <w:pPr>
        <w:pStyle w:val="Normal305"/>
      </w:pPr>
    </w:p>
    <w:p>
      <w:pPr>
        <w:pStyle w:val="Normal305"/>
      </w:pPr>
      <w:r>
        <w:pict>
          <v:shape id="_x0000_i2310" type="#_x0000_t75" alt="LexisNexis®" style="width:147.75pt;height:30pt">
            <v:imagedata r:id="rId10" o:title=""/>
          </v:shape>
        </w:pict>
      </w:r>
      <w:r>
        <w:cr/>
      </w:r>
    </w:p>
    <w:p>
      <w:pPr>
        <w:pStyle w:val="Heading13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"Deutsche Staatsräson schafft keine Sonderregeln im Bereich der Versammlungsfreiheit"</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1:07 PM GMT+1</w:t>
      </w:r>
    </w:p>
    <w:p>
      <w:pPr>
        <w:pStyle w:val="Normal305"/>
        <w:keepNext w:val="0"/>
        <w:spacing w:after="0" w:line="240" w:lineRule="atLeast"/>
        <w:ind w:right="0"/>
        <w:jc w:val="both"/>
      </w:pPr>
      <w:bookmarkStart w:id="610" w:name="Bookmark_306"/>
      <w:bookmarkEnd w:id="610"/>
    </w:p>
    <w:p>
      <w:pPr>
        <w:pStyle w:val="Normal3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05"/>
        <w:keepNext w:val="0"/>
        <w:spacing w:before="120" w:after="0" w:line="220" w:lineRule="atLeast"/>
        <w:ind w:left="0" w:right="0" w:firstLine="0"/>
        <w:jc w:val="left"/>
      </w:pPr>
      <w:r>
        <w:br/>
      </w:r>
      <w:r>
        <w:pict>
          <v:shape id="_x0000_i2311" type="#_x0000_t75" style="width:230.22pt;height:28.5pt">
            <v:imagedata r:id="rId11" o:title=""/>
          </v:shape>
        </w:pic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1302 words</w: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30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Hürden für ein Versammlungsverbot propalästinensischer Kundgebungen seien hoch, sagt Jurist Clemens Arzt - jede "noch so aggressive oder auch politisch unerträgliche Parole" ändere daran erst einmal nichts. Deutschland unterscheide sich in dieser Hinsicht von anderen Ländern.</w:t>
      </w:r>
    </w:p>
    <w:p>
      <w:pPr>
        <w:pStyle w:val="Normal305"/>
        <w:keepNext/>
        <w:spacing w:before="240" w:after="0" w:line="340" w:lineRule="atLeast"/>
        <w:ind w:left="0" w:right="0" w:firstLine="0"/>
        <w:jc w:val="left"/>
      </w:pPr>
      <w:bookmarkStart w:id="611" w:name="Body_304"/>
      <w:bookmarkEnd w:id="611"/>
      <w:r>
        <w:rPr>
          <w:rFonts w:ascii="arial" w:eastAsia="arial" w:hAnsi="arial" w:cs="arial"/>
          <w:b/>
          <w:i w:val="0"/>
          <w:strike w:val="0"/>
          <w:noProof w:val="0"/>
          <w:color w:val="000000"/>
          <w:position w:val="0"/>
          <w:sz w:val="28"/>
          <w:u w:val="none"/>
          <w:vertAlign w:val="baseline"/>
        </w:rPr>
        <w:t>Body</w:t>
      </w:r>
    </w:p>
    <w:p>
      <w:pPr>
        <w:pStyle w:val="Normal305"/>
        <w:spacing w:line="60" w:lineRule="exact"/>
      </w:pPr>
      <w:r>
        <w:pict>
          <v:line id="_x0000_s2312" style="position:absolute;z-index:252341248" from="0,2pt" to="512pt,2pt" strokecolor="#009ddb" strokeweight="2pt">
            <v:stroke linestyle="single"/>
            <w10:wrap type="topAndBottom"/>
          </v:line>
        </w:pict>
      </w:r>
    </w:p>
    <w:p>
      <w:pPr>
        <w:pStyle w:val="Normal305"/>
      </w:pP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Herr Arzt, nach dem Terrorangriff der Hamas auf Israel wurden in Berlin und Duisburg propalästinensische Kundgebungen abgehalten. Es ist davon auszugehen, dass weitere Demos folgen. Viele Menschen, auch Leserinnen und Leser von WELT, sind empört darüber, dass das passiert. Es gibt auch Unverständnis, dass das möglich ist. Ist verfassungsrechtlich alles in Ordnung?</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Clemens Arzt:</w:t>
      </w:r>
      <w:r>
        <w:rPr>
          <w:rFonts w:ascii="arial" w:eastAsia="arial" w:hAnsi="arial" w:cs="arial"/>
          <w:b w:val="0"/>
          <w:i w:val="0"/>
          <w:strike w:val="0"/>
          <w:noProof w:val="0"/>
          <w:color w:val="000000"/>
          <w:position w:val="0"/>
          <w:sz w:val="20"/>
          <w:u w:val="none"/>
          <w:vertAlign w:val="baseline"/>
        </w:rPr>
        <w:t xml:space="preserve"> Niemand braucht in Deutschland eine Genehmigung für Versammlungen. Jede Versammlung ist frei. Das steht in Artikel 8 des Grundgesetzes. Man muss sie nur der zuständigen Versammlungsbehörde anzeigen, nennt das Datum, den Ort, das Thema und die voraussichtliche Anzahl der Teilnehmer. Es kann bei Gefahren für die öffentliche Sicherheit Beschränkungen in Form von Auflagen geben und nur im Ausnahmefall ein Verbot.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Selbst wenn sich jemand am Morgen des Angriffs der Hamas spontan zur Unterstützung der palästinensischen Sache entschieden hätte, dann wäre das eine sogenannte Spontanversammlung gewesen, die man noch nicht einmal hätte anmelden müssen.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Sich darüber zu freuen, dass Palästinenser brutale Verbrechen an der israelischen Zivilbevölkerung begehen, ist also von der Versammlungsfreiheit gedeckt?</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Jeder Mensch, der meint, für die Rechte der Palästinenser demonstrieren zu wollen, darf das tun, auch wenn die Hamas Verbrechen begeht. Nach dem Nationalsozialismus und dem Holocaust hat Deutschland aus historischer Verantwortung den Schutz Israels zur Staatsräson erklärt. Das hat meine volle Unterstützung. Dennoch gilt auch hier uneingeschränkt das Versammlungsrecht.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Daher muss eine Kritik an Israel zulässig sein, auch am Umgang Israels mit den Palästinensern in den vergangenen Jahren und Jahrzehnten. Die deutsche Staatsräson schafft keine Sonderregeln im Bereich der Versammlungsfreiheit, auch nicht bei Demonstrationen im Kontext von Israel und Palästinensern.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Man muss es also ertragen, dass die Palästinenser aktuell in Demos unterstützt werden?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Grundsätzlich ja. Man kann aber auch dagegen demonstrieren. Man kann es auch politisch verurteilen, aber man muss es verfassungsrechtlich aushalten. Eine Versammlung kann nur beschränkt oder verboten werden, wenn die öffentliche Sicherheit unmittelbar gefährdet ist. Dabei gibt es zwei Grenzen: Man muss sich friedlich und ohne Waffen versammeln. Jede noch so aggressive oder auch politisch unerträgliche Parole kommt aber nach Rechtsprechung bis hin zum Bundesverfassungsgericht nicht über diese Schwelle. Mit Worten kann man nicht unfriedlich sein, dass ist klare Rechtsprechung des Bundesverfassungsgerichts.</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Die Hamas hochleben zu lassen oder Jubel über Gräueltaten an Israelis wäre keine Volksverhetzung?</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Hier setzt allein das Strafrecht die Grenzen. Mit gutem Grund, weil es um Meinungs- und Versammlungsfreiheit geht, die nur in Ausnahmefällen eingeschränkt werden kann, sonst sind diese Freiheitsrechte schnell am Ende, wie wir in Russland oder China sehen. Sobald man diese Grenzen der Meinungsfreiheit überschreitet, etwa den Holocaust leugnet oder zu Straftaten aufruft, kann die Polizei einschreiten. Sie wird im Regelfall dazu auffordern, diese Parolen nicht zu nutzen. Das gilt auch für Plakate. Das ist der übliche Weg.</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muss den Leuten die Möglichkeit geben, das selbst zu beenden. Wenn die Parole nicht mehr gerufen wird, wenn das Plakat heruntergenommen wird, ist der Zweck erreicht. Wenn es nachhaltig nicht funktioniert, kann ich darüber nachdenken, die Versammlung aufzulösen.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In Duisburg wurde mit der Parole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vom Meer bis an den Fluss"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eingeladen und sie wurde bei den Kundgebungen auch wiederholt.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Meer bis zum Fluss bedeutet, es gibt dort keinen Staat Israel. Damit wird das Existenzrecht Israels nicht anerkannt.</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Es gibt immer wieder Versuche, die Strafrechtsgrenze zu unterschreiten und trotzdem seine Meinung zu sagen. Dieser Slogan kann sicherlich sehr unterschiedlich ausgelegt werden, im Sinne eines Rechts auf einen Palästinenserstaat wie auch einer Leugnung des Existenzrechts Israels. Das ist eine schwierige Rechtsfrage, die ad hoc zu entscheiden für die Polizei und Versammlungsbehörden sicher nicht einfach ist.</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Sicht der Polizei geht es darum, ob eine Straftat vorliegt, die strafrechtlich verfolgt werden muss und die bei Wiederholung eine unmittelbare Gefahr für die öffentliche Sicherheit darstellt, die durch Auflagen und im letzten Schritt durch eine Auflösung der Versammlung beendet werden kann.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es eine subtile Parole wie die oben genannte gibt, lässt sich das meines Erachtens so oder so auslegen. Im Rahmen der Rechtsprechung zur Meinungsfreiheit sagt das Bundesverfassungsgericht, dass, wenn auch eine nicht strafbare Auslegung möglich ist, dann muss diese angenommen werden.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Dann lässt die Versammlungsfreiheit Demagogen und Hetzern viel Freiraum, um mit Mehrdeutigkeiten doch verhetzende Äußerungen zu transportieren und zu provozieren.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Dieser Überfall primär auf Zivilisten in Israel und die Geiselnahmen sind durch nichts zu rechtfertigen, die Mittel der Hamas sind es erst recht nicht, völlig d'accord. Wer das "in einer Weise, die geeignet ist, den öffentlichen Frieden zu stören, öffentlich, in einer Versammlung oder durch Verbreiten eines Inhalts billigt" kann sich strafbar nach Paragraf 140 Strafgesetzbuch machen. Ob diese Grenze überschritten ist, ist eine nicht gerade einfache Rechtsfrage.</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Trotzdem muss ich trennen zwischen einer politischen Einordnung und der rechtlichen Lage. Die Parole, zumindest wenn man sie beim Wort nimmt, fordert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Daraus kann man verschiedene Konsequenzen ziehen. Bei den Schutzgütern Meinungsfreiheit und Versammlungsfreiheit sind besonders hohe Maßstäbe anzulegen. Das gilt besonders für abweichende, kritische Meinungen.</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In Berlin werden jetzt Kundgebungen verboten.Kann eine Versammlungsbehörde auch vorab Anmeldungen untersagen, wenn sie schlechte Erfahrungen mit Anmeldern gemacht hat, weil Demonstrationen aus dem Ruder gelaufen sind?</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Vor Corona war ein solches Vorabverbot die extreme Ausnahme. In der Pandemie hat sich die Praxis der Versammlungsbehörden hier deutlich zulasten der Versammlungsfreiheit verschoben. Das Bundesverfassungsgericht ist grundsätzlich der Ansicht, dass die Versammlungsbehörde oder Polizei eine Versammlung immer noch auflösen kann, wenn es dort zu Straftaten kommt, wobei wir hier von Meinungsdelikten sprechen, nicht von gewalttätigen Auseinandersetzungen.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Grenze zur Strafbarkeit überschritten wird, kann die Polizei nach dem Versammlungsrecht einschreiten. Wenn das Recht benutzt wird, die Staatsräson zu bedienen, wird es schwierig.</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Versammlungsfreiheit bedeutet Staatsferne. Das ist ein Recht der Minderheit. Das stellt das Bundesverfassungsgericht immer sehr eindeutig heraus. Das Wort ist frei bis zur Grenze des Strafrechts, sonst kommen wir hinein ins Verbot von politischen Meinungen. Das müssen wir in einer Demokratie aushalten. Und wenn Menschen meinen, dass das, wofür demonstriert wird, eine "Schweinerei" ist, dann sollten sie dagegen demonstrieren.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unterscheidet uns von anderen Ländern, dass man hier eine noch so abwegige Meinung friedlich kundtun kann, solange sie nicht strafrechtlich relevant ist, wie zum Beispiel die Leugnung des Holocaust.</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WELT:</w:t>
      </w:r>
      <w:r>
        <w:rPr>
          <w:rFonts w:ascii="arial" w:eastAsia="arial" w:hAnsi="arial" w:cs="arial"/>
          <w:b w:val="0"/>
          <w:i w:val="0"/>
          <w:strike w:val="0"/>
          <w:noProof w:val="0"/>
          <w:color w:val="000000"/>
          <w:position w:val="0"/>
          <w:sz w:val="20"/>
          <w:u w:val="none"/>
          <w:vertAlign w:val="baseline"/>
        </w:rPr>
        <w:t xml:space="preserve"> Von der Polizei hört man bei Demos vor Ort, dass eine Auflösung auch davon abhängt, ob dies zur Eskalation führt. Führt das nicht zum Eindruck eines wehrlosen Staates?</w:t>
      </w:r>
    </w:p>
    <w:p>
      <w:pPr>
        <w:pStyle w:val="Normal30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Arzt:</w:t>
      </w:r>
      <w:r>
        <w:rPr>
          <w:rFonts w:ascii="arial" w:eastAsia="arial" w:hAnsi="arial" w:cs="arial"/>
          <w:b w:val="0"/>
          <w:i w:val="0"/>
          <w:strike w:val="0"/>
          <w:noProof w:val="0"/>
          <w:color w:val="000000"/>
          <w:position w:val="0"/>
          <w:sz w:val="20"/>
          <w:u w:val="none"/>
          <w:vertAlign w:val="baseline"/>
        </w:rPr>
        <w:t xml:space="preserve"> Das ist der sogenannte unechte polizeiliche Notstand. Das ist eine tradierte und anerkannte polizeiliche Entscheidung. Es ist immer abzuwägen, ob es in einem angemessenen Verhältnis steht, Polizisten und Umstehende zu gefährden, nur um ein Meinungsdelikt zu verhindern. Es kann eine durchaus legitime Entscheidung sein, hier nicht einzuschreiten.</w:t>
      </w:r>
    </w:p>
    <w:p>
      <w:pPr>
        <w:pStyle w:val="Normal3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5"/>
      </w:pPr>
    </w:p>
    <w:p>
      <w:pPr>
        <w:pStyle w:val="Normal305"/>
        <w:ind w:left="200"/>
        <w:sectPr>
          <w:type w:val="continuous"/>
          <w:pgMar w:top="840" w:right="1000" w:bottom="840" w:left="1000" w:header="400" w:footer="400"/>
          <w:pgNumType w:fmt="decimal"/>
          <w:cols w:space="720"/>
        </w:sectPr>
      </w:pPr>
      <w:r>
        <w:br/>
      </w:r>
      <w:r>
        <w:pict>
          <v:line id="_x0000_s2313" style="position:absolute;z-index:252342272" from="0,10pt" to="512pt,10pt" strokecolor="black" strokeweight="1pt">
            <v:stroke linestyle="single"/>
          </v:line>
        </w:pict>
      </w:r>
      <w:r>
        <w:rPr>
          <w:rFonts w:ascii="arial" w:eastAsia="arial" w:hAnsi="arial" w:cs="arial"/>
          <w:b/>
          <w:color w:val="767676"/>
          <w:sz w:val="16"/>
        </w:rPr>
        <w:t>End of Document</w:t>
      </w:r>
    </w:p>
    <w:p>
      <w:pPr>
        <w:pStyle w:val="Normal306"/>
        <w:sectPr>
          <w:headerReference w:type="even" r:id="rId1898"/>
          <w:headerReference w:type="default" r:id="rId1899"/>
          <w:footerReference w:type="even" r:id="rId1900"/>
          <w:footerReference w:type="default" r:id="rId1901"/>
          <w:headerReference w:type="first" r:id="rId1902"/>
          <w:footerReference w:type="first" r:id="rId1903"/>
          <w:pgSz w:w="12240" w:h="15840"/>
          <w:pgMar w:top="840" w:right="1000" w:bottom="840" w:left="1000" w:header="400" w:footer="400"/>
          <w:pgNumType w:fmt="decimal"/>
          <w:cols w:space="720"/>
          <w:titlePg w:val="0"/>
        </w:sectPr>
      </w:pPr>
    </w:p>
    <w:p>
      <w:pPr>
        <w:pStyle w:val="Normal306"/>
      </w:pPr>
    </w:p>
    <w:p>
      <w:pPr>
        <w:pStyle w:val="Normal306"/>
      </w:pPr>
      <w:r>
        <w:pict>
          <v:shape id="_x0000_i2314" type="#_x0000_t75" alt="LexisNexis®" style="width:147.75pt;height:30pt">
            <v:imagedata r:id="rId10" o:title=""/>
          </v:shape>
        </w:pict>
      </w:r>
      <w:r>
        <w:cr/>
      </w:r>
    </w:p>
    <w:p>
      <w:pPr>
        <w:pStyle w:val="Heading13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Entsetzen über israelfeindliche Demonstrationen; Pro-palästinensische Gruppen feierten in Berlin und anderen Städten die Terrorangriffe der Hamas - Rufe nach Verbot der Versammlungen</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Oktober 2023</w:t>
      </w:r>
    </w:p>
    <w:p>
      <w:pPr>
        <w:pStyle w:val="Normal306"/>
        <w:keepNext w:val="0"/>
        <w:spacing w:after="0" w:line="240" w:lineRule="atLeast"/>
        <w:ind w:right="0"/>
        <w:jc w:val="both"/>
      </w:pPr>
      <w:bookmarkStart w:id="612" w:name="Bookmark_307"/>
      <w:bookmarkEnd w:id="612"/>
    </w:p>
    <w:p>
      <w:pPr>
        <w:pStyle w:val="Normal3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06"/>
        <w:keepNext w:val="0"/>
        <w:spacing w:before="120" w:after="0" w:line="220" w:lineRule="atLeast"/>
        <w:ind w:left="0" w:right="0" w:firstLine="0"/>
        <w:jc w:val="left"/>
      </w:pPr>
      <w:r>
        <w:br/>
      </w:r>
      <w:r>
        <w:pict>
          <v:shape id="_x0000_i2315" type="#_x0000_t75" style="width:236.97pt;height:67.49pt">
            <v:imagedata r:id="rId37" o:title=""/>
          </v:shape>
        </w:pic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BL; S. 3</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953 words</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BERGER; FELIX HUESMANN"</w:t>
      </w:r>
    </w:p>
    <w:p>
      <w:pPr>
        <w:pStyle w:val="Normal306"/>
        <w:keepNext/>
        <w:spacing w:before="240" w:after="0" w:line="340" w:lineRule="atLeast"/>
        <w:ind w:left="0" w:right="0" w:firstLine="0"/>
        <w:jc w:val="left"/>
      </w:pPr>
      <w:bookmarkStart w:id="613" w:name="Body_305"/>
      <w:bookmarkEnd w:id="613"/>
      <w:r>
        <w:rPr>
          <w:rFonts w:ascii="arial" w:eastAsia="arial" w:hAnsi="arial" w:cs="arial"/>
          <w:b/>
          <w:i w:val="0"/>
          <w:strike w:val="0"/>
          <w:noProof w:val="0"/>
          <w:color w:val="000000"/>
          <w:position w:val="0"/>
          <w:sz w:val="28"/>
          <w:u w:val="none"/>
          <w:vertAlign w:val="baseline"/>
        </w:rPr>
        <w:t>Body</w:t>
      </w:r>
    </w:p>
    <w:p>
      <w:pPr>
        <w:pStyle w:val="Normal306"/>
        <w:spacing w:line="60" w:lineRule="exact"/>
      </w:pPr>
      <w:r>
        <w:pict>
          <v:line id="_x0000_s2316" style="position:absolute;z-index:252343296" from="0,2pt" to="512pt,2pt" strokecolor="#009ddb" strokeweight="2pt">
            <v:stroke linestyle="single"/>
            <w10:wrap type="topAndBottom"/>
          </v:line>
        </w:pict>
      </w:r>
    </w:p>
    <w:p>
      <w:pPr>
        <w:pStyle w:val="Normal306"/>
      </w:pPr>
    </w:p>
    <w:p>
      <w:pPr>
        <w:pStyle w:val="Normal30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PETER BERGER  UND FELIX HUESMANN </w:t>
      </w:r>
    </w:p>
    <w:p>
      <w:pPr>
        <w:pStyle w:val="Normal30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Berlin/Düsseldorf</w:t>
      </w:r>
      <w:r>
        <w:rPr>
          <w:rFonts w:ascii="arial" w:eastAsia="arial" w:hAnsi="arial" w:cs="arial"/>
          <w:b w:val="0"/>
          <w:i w:val="0"/>
          <w:strike w:val="0"/>
          <w:noProof w:val="0"/>
          <w:color w:val="000000"/>
          <w:position w:val="0"/>
          <w:sz w:val="20"/>
          <w:u w:val="none"/>
          <w:vertAlign w:val="baseline"/>
        </w:rPr>
        <w:t xml:space="preserve"> -  Nach dem Angriff der islamistischen Terrororganisation Hamas auf Israel, bei dem Hunderte Israelis getötet und zahlreiche weitere in den Gazastreifen verschleppt wurden, werden in Deutschland die Rufe nach einem Verbot des "Palästinensischen Gefangenensolidaritätsnetzwerks Samidoun lauter. Das Netzwerk hatte bereits am Samstag Süßigkeiten auf der Sonnenallee im Berliner Stadtteil Neukölln verteilt - um damit den Angriff des Hamas zu feiern. In einem Beitrag auf Instagram schrieb die Organisation von einer "Feier des Sieges des Widerstands". Samidoun rief in den vergangenen Tagen auch zu antiisraelischen Demonstrationen in mehreren Städten auf.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Organisation Samidoun wurde 2011 als internationales Netzwerk gegründet und hat ihren Hauptsitz in den USA. Das Netzwerk setzt sich für palästinensische Häftlinge in israelischen Gefängnissen ein. Dabei handele es sich vor allem um Personen mit engen Verbindungen zur PFLP - der "Volksfront zur Befreiung Palästinas", schreibt der Berliner Verfassungsschutz in seinem Bericht für das Jahr 2022. Die PFLP wird von der EU und den USA als Terrororganisation eingestuft. Die PFLP ist ab den späten 1960er Jahren vor allem durch Flugzeugentführungen international bekannt geworden. Samidoun ist den Verfassungsschutzangaben zufolge ein "PFLP-Unterstützungsnetzwerk".</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Politiker mehrerer Parteien und Vertreter jüdischer Organisationen fordern Bundesinnenministerin Nancy Faeser (SPD) nun noch lauter als zuvor auf, Samidoun zu verbieten. Die Parlamentarische Geschäftsführerin der Grünen-Bundestagsfraktion, Irene Mihalic, sagte: "Mit Blick auf die offen zur Schau getragene Unterstützung des Terrors der Hamas von PFLP-nahen Organisationen wie Samidoun ist die Bundesinnenministerin gefordert, auch vereinsrechtliche Maßnahmen gründlich zu prüfen."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Bundesinnenministerin muss schnellstmöglich prüfen, ob Organisationen, die ihre Unterstützung für Terror und Terrorgruppierungen, sowie Jubel und Freude über die brutalen Attacken öffentlich zur Schau tragen, verboten werden können", sagte der innenpolitische Sprecher der FDP-Bundestagsfraktion, Manuel Höferlin dem Berliner "Tagesspiegel". Der CDU-Bundestagsabgeordnete Christoph de Vries schrieb auf X, vormals Twitter: "Es ist so widerlich und abstoßend, wie Samidoun und ihre Anhänger die terroristischen Bombenangriffe und die Ermordung von Zivilisten in Israel in Berlin feiern. Wir müssen nicht nur die EU-Gelder in Frage stellen, es sind auch weitere Vereinsverbote in Deutschland fällig."</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Demonstrationen in Berlin, die von Samidoun organisiert oder unterstützt wurden, wurden in den vergangenen Jahren wiederholt antisemitische Parolen skandiert. Auch zu Übergriffen auf Journalisten kam es mehrfach. Die Berliner Polizei hat seit 2022 mehrere solcher pro-palästinensischen und israelfeindlichen Demonstrationen verboten. Auch eine für Mittwoch angekündigte palästinensische Unterstützer-Demonstration hat die Berliner Polizei gestern verboten. Im Bezirk Neukölln sollte am Nachmittag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mit 250 angekündigten Teilnehmern stattfinden.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nordrhein-westfälische Landesregierung kündigte ebenfalls an, alle rechtlichen Möglichkeiten bis hin zu Verboten ausschöpfen zu wollen. Am Montag waren im Duisburger Stadtteil Hochfeld unter dem Titel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mehrere Gruppen mit rund 100 Teilnehmern pro Gaza auf die Straße gegangen.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unter hohen Auflagen stattgefunden", sagte NRW-Ministerpräsident Hendrik Wüst (CDU) am Dienstag in Düsseldorf. Die Polizei sei sofort eingeschritten, als es zum Skandieren von israelfeindlichen Parolen kam. "Ich halte es für unerträglich, im Angesicht der Bilder, die wir aus Israel sehen, hier israelfeindlich zu demonstrieren. Deshalb werden wir alle rechtlichen Möglichkeiten nutzen, diese Demonstrationen einzuschränken und, wenn es geht, auch zu verbieten."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der Hamas sei "ein verbrecherischer Terror gegen den Staat Israel, gegen Kinder, gegen Frauen, gegen Zivilisten", so Wüst. "Alle demokratisch gesinnten Menschen in diesem Land müssen zusammenstehen gegen diesen Terror und ihn glasklar verurteilen." Es dürfe "kein Zweifel daran aufkommen, dass Deutschland Israels Recht auf Selbstverteidigung unterstützt."</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 des israelischen Volkes bleibe deutsche Staatsräson. Die Behörden in Deutschland "tun mit Hochdruck alles, was notwendig ist, um die Sicherheit der Menschen aus Israel und jüdischer Einrichtungen zu gewährleisten", so Wüst. Derzeit gebe es keine Hinweise auf eine konkrete Gefährdungslage. Dennoch habe man die Polizeipräsenz vor jüdischen Einrichtungen in NRW erhöht.</w:t>
      </w:r>
    </w:p>
    <w:p>
      <w:pPr>
        <w:pStyle w:val="Normal30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Keine Unterstützung aus NRW </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Mitarbeiter des NRW-Büros in Tel Aviv, das im Februar 2020 vom ehemaligen Ministerpräsidenten Armin Laschet eröffnet worden war, hätten das Land bereits verlassen, weitere würden noch im Laufe der Woche zurückerwartet. "Wir haben angeboten, die Mitarbeiter sofort herzuholen, wenn sie das möchten. Unsere Gedanken sind in diesen Tagen beim israelischen Volk, bei den Opfern, ihren Angehörigen und ihren Familien."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des Ministerpräsidenten gibt es vom Land "keine Zahlungen oder irgendwelche finanzielle Leistungen an die palästinensische Autonomiebehörde." Das Land fördere "wie auch andere" zivilgesellschaftliche Kooperationsprojekte verschiedener deutscher Projektträger. Es gebe geförderte Studiengänge, die auch von jungen Menschen aus Israel, aus Jordanien und den Palästinensergebieten besucht werden. "Wir werden schon sehr großen Wert darauf legen, dass von diesen Studiengängen ausschließlich Menschen profitieren, die das Existenzrecht Israels akzeptieren."</w:t>
      </w:r>
    </w:p>
    <w:p>
      <w:pPr>
        <w:pStyle w:val="Normal3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06"/>
      </w:pPr>
    </w:p>
    <w:p>
      <w:pPr>
        <w:pStyle w:val="Normal306"/>
        <w:ind w:left="200"/>
        <w:sectPr>
          <w:type w:val="continuous"/>
          <w:pgMar w:top="840" w:right="1000" w:bottom="840" w:left="1000" w:header="400" w:footer="400"/>
          <w:pgNumType w:fmt="decimal"/>
          <w:cols w:space="720"/>
        </w:sectPr>
      </w:pPr>
      <w:r>
        <w:br/>
      </w:r>
      <w:r>
        <w:pict>
          <v:line id="_x0000_s2317" style="position:absolute;z-index:252344320" from="0,10pt" to="512pt,10pt" strokecolor="black" strokeweight="1pt">
            <v:stroke linestyle="single"/>
          </v:line>
        </w:pict>
      </w:r>
      <w:r>
        <w:rPr>
          <w:rFonts w:ascii="arial" w:eastAsia="arial" w:hAnsi="arial" w:cs="arial"/>
          <w:b/>
          <w:color w:val="767676"/>
          <w:sz w:val="16"/>
        </w:rPr>
        <w:t>End of Document</w:t>
      </w:r>
    </w:p>
    <w:p>
      <w:pPr>
        <w:pStyle w:val="Normal307"/>
        <w:sectPr>
          <w:headerReference w:type="even" r:id="rId1904"/>
          <w:headerReference w:type="default" r:id="rId1905"/>
          <w:footerReference w:type="even" r:id="rId1906"/>
          <w:footerReference w:type="default" r:id="rId1907"/>
          <w:headerReference w:type="first" r:id="rId1908"/>
          <w:footerReference w:type="first" r:id="rId1909"/>
          <w:pgSz w:w="12240" w:h="15840"/>
          <w:pgMar w:top="840" w:right="1000" w:bottom="840" w:left="1000" w:header="400" w:footer="400"/>
          <w:pgNumType w:fmt="decimal"/>
          <w:cols w:space="720"/>
          <w:titlePg w:val="0"/>
        </w:sectPr>
      </w:pPr>
    </w:p>
    <w:p>
      <w:pPr>
        <w:pStyle w:val="Normal307"/>
      </w:pPr>
    </w:p>
    <w:p>
      <w:pPr>
        <w:pStyle w:val="Normal307"/>
      </w:pPr>
      <w:r>
        <w:pict>
          <v:shape id="_x0000_i2318" type="#_x0000_t75" alt="LexisNexis®" style="width:147.75pt;height:30pt">
            <v:imagedata r:id="rId10" o:title=""/>
          </v:shape>
        </w:pict>
      </w:r>
      <w:r>
        <w:cr/>
      </w:r>
    </w:p>
    <w:p>
      <w:pPr>
        <w:pStyle w:val="Heading13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„Verantwortung für Opfer liegt bei Terroristen“</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307"/>
        <w:keepNext w:val="0"/>
        <w:spacing w:after="0" w:line="240" w:lineRule="atLeast"/>
        <w:ind w:right="0"/>
        <w:jc w:val="both"/>
      </w:pPr>
      <w:bookmarkStart w:id="614" w:name="Bookmark_308"/>
      <w:bookmarkEnd w:id="614"/>
    </w:p>
    <w:p>
      <w:pPr>
        <w:pStyle w:val="Normal3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07"/>
        <w:keepNext w:val="0"/>
        <w:spacing w:before="120" w:after="0" w:line="220" w:lineRule="atLeast"/>
        <w:ind w:left="0" w:right="0" w:firstLine="0"/>
        <w:jc w:val="left"/>
      </w:pPr>
      <w:r>
        <w:br/>
      </w:r>
      <w:r>
        <w:pict>
          <v:shape id="_x0000_i2319" type="#_x0000_t75" style="width:74.99pt;height:62.99pt">
            <v:imagedata r:id="rId97" o:title=""/>
          </v:shape>
        </w:pic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18</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350 words</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307"/>
        <w:keepNext/>
        <w:spacing w:before="240" w:after="0" w:line="340" w:lineRule="atLeast"/>
        <w:ind w:left="0" w:right="0" w:firstLine="0"/>
        <w:jc w:val="left"/>
      </w:pPr>
      <w:bookmarkStart w:id="615" w:name="Body_306"/>
      <w:bookmarkEnd w:id="615"/>
      <w:r>
        <w:rPr>
          <w:rFonts w:ascii="arial" w:eastAsia="arial" w:hAnsi="arial" w:cs="arial"/>
          <w:b/>
          <w:i w:val="0"/>
          <w:strike w:val="0"/>
          <w:noProof w:val="0"/>
          <w:color w:val="000000"/>
          <w:position w:val="0"/>
          <w:sz w:val="28"/>
          <w:u w:val="none"/>
          <w:vertAlign w:val="baseline"/>
        </w:rPr>
        <w:t>Body</w:t>
      </w:r>
    </w:p>
    <w:p>
      <w:pPr>
        <w:pStyle w:val="Normal307"/>
        <w:spacing w:line="60" w:lineRule="exact"/>
      </w:pPr>
      <w:r>
        <w:pict>
          <v:line id="_x0000_s2320" style="position:absolute;z-index:252345344" from="0,2pt" to="512pt,2pt" strokecolor="#009ddb" strokeweight="2pt">
            <v:stroke linestyle="single"/>
            <w10:wrap type="topAndBottom"/>
          </v:line>
        </w:pict>
      </w:r>
    </w:p>
    <w:p>
      <w:pPr>
        <w:pStyle w:val="Normal307"/>
      </w:pP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(RP) Christoph Urban, Superintendent des Krichenkreises Duisburg, hat am Dienstagnachmittag in einer Stellungnahme Kritik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vom Montagabend in Duisburg geäußert. „Wie viele andere Christinnen und Christen sind auch wir erschüttert vom Krieg, den die Hamas in Israel entfesselt hat. Das unsägliche Leid der Zivilbevölkerung entsetzt uns und wir trauern um alle Opfer in dieser Auseinandersetzung. Die Verantwortung für diese Opfer liegt klar auf Seiten der Terroristen“, so Urban wörtlich.</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„Gleichzeitig erleben wir, dass die Bedrohung des jüdischen Lebens hier in unserer Stadt und in unserem Land anhaltend bestehen bleibt“, so der Superintendent. Am vierten Jahrestag des Anschlages auf die Synagoge in Halle bedürfe es wieder verstärkten Polizeischutzes für die Duisburger Synagoge.</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geht die Gefahr des Antisemitismus nicht nur von palästinensischer Seite aus, sondern ebenso von der zunehmenden Akzeptanz rechter Ideologie in unserer Gesellschaft. Beides verurteilen wir deutlich“, erklärte Urban.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sagte der Superintendent: „Als Evangelischer Kirchenkreis Duisburg teilen wir die Enttäuschung der Evangelischen Kirchengemeinde Hochfeld, dass der Platz vor der Pauluskirche als Aufmarschpunkt einer Demonstration gegen Israel genutzt werden durfte. Wir stellen klar, dass die Kirchengemeinde auf die Nutzung des Platzes vor der Pauluskirche keinen Einfluss hat und distanzieren uns von den dort gemachten Aussagen.“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Christinnen und Christen in Duisburg stünden wir an der Seite der jüdischen Menschen in unserer Stadt für Respekt und Toleranz, gegen Antisemitismus und Rassismus. „Wir trauern um die Opfer und wir hoffen und beten, dass die Gewalt in Israel ein baldiges Ende hat. Wir wollen uns nach unseren Möglichkeiten dafür einsetzen, dass Menschenverachtung, Terror und Antisemitismus in Duisburg nicht hingenommen werden – wir wehren uns dagegen“, heißt es in der Erklärung der Evangelischen Kirche in Duisburg.</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4766202131_60e83d9a70.IRPRODGERA_INNCF7.jpg Christoph Reichwein Die Teilnehmer hatten sich vor der Pauluskirche versammelt. Foto: dpa</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07"/>
      </w:pPr>
    </w:p>
    <w:p>
      <w:pPr>
        <w:pStyle w:val="Normal307"/>
        <w:ind w:left="200"/>
        <w:sectPr>
          <w:type w:val="continuous"/>
          <w:pgMar w:top="840" w:right="1000" w:bottom="840" w:left="1000" w:header="400" w:footer="400"/>
          <w:pgNumType w:fmt="decimal"/>
          <w:cols w:space="720"/>
        </w:sectPr>
      </w:pPr>
      <w:r>
        <w:br/>
      </w:r>
      <w:r>
        <w:pict>
          <v:line id="_x0000_s2321" style="position:absolute;z-index:252346368" from="0,10pt" to="512pt,10pt" strokecolor="black" strokeweight="1pt">
            <v:stroke linestyle="single"/>
          </v:line>
        </w:pict>
      </w:r>
      <w:r>
        <w:rPr>
          <w:rFonts w:ascii="arial" w:eastAsia="arial" w:hAnsi="arial" w:cs="arial"/>
          <w:b/>
          <w:color w:val="767676"/>
          <w:sz w:val="16"/>
        </w:rPr>
        <w:t>End of Document</w:t>
      </w:r>
    </w:p>
    <w:p>
      <w:pPr>
        <w:pStyle w:val="Normal308"/>
        <w:sectPr>
          <w:headerReference w:type="even" r:id="rId1910"/>
          <w:headerReference w:type="default" r:id="rId1911"/>
          <w:footerReference w:type="even" r:id="rId1912"/>
          <w:footerReference w:type="default" r:id="rId1913"/>
          <w:headerReference w:type="first" r:id="rId1914"/>
          <w:footerReference w:type="first" r:id="rId1915"/>
          <w:pgSz w:w="12240" w:h="15840"/>
          <w:pgMar w:top="840" w:right="1000" w:bottom="840" w:left="1000" w:header="400" w:footer="400"/>
          <w:pgNumType w:fmt="decimal"/>
          <w:cols w:space="720"/>
          <w:titlePg w:val="0"/>
        </w:sectPr>
      </w:pPr>
    </w:p>
    <w:p>
      <w:pPr>
        <w:pStyle w:val="Normal308"/>
      </w:pPr>
    </w:p>
    <w:p>
      <w:pPr>
        <w:pStyle w:val="Normal308"/>
      </w:pPr>
      <w:r>
        <w:pict>
          <v:shape id="_x0000_i2322" type="#_x0000_t75" alt="LexisNexis®" style="width:147.75pt;height:30pt">
            <v:imagedata r:id="rId10" o:title=""/>
          </v:shape>
        </w:pict>
      </w:r>
      <w:r>
        <w:cr/>
      </w:r>
    </w:p>
    <w:p>
      <w:pPr>
        <w:pStyle w:val="Heading13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Entsetzen über israelfeindliche Demonstrationen; Pro-palästinensische Gruppen feiern in Berlin und anderen Städten die Terrorangriffe der Hamas - Rufe nach Verbot der Versammlungen</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Oktober 2023</w:t>
      </w:r>
    </w:p>
    <w:p>
      <w:pPr>
        <w:pStyle w:val="Normal308"/>
        <w:keepNext w:val="0"/>
        <w:spacing w:after="0" w:line="240" w:lineRule="atLeast"/>
        <w:ind w:right="0"/>
        <w:jc w:val="both"/>
      </w:pPr>
      <w:bookmarkStart w:id="616" w:name="Bookmark_309"/>
      <w:bookmarkEnd w:id="616"/>
    </w:p>
    <w:p>
      <w:pPr>
        <w:pStyle w:val="Normal3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08"/>
        <w:keepNext w:val="0"/>
        <w:spacing w:before="120" w:after="0" w:line="220" w:lineRule="atLeast"/>
        <w:ind w:left="0" w:right="0" w:firstLine="0"/>
        <w:jc w:val="left"/>
      </w:pPr>
      <w:r>
        <w:br/>
      </w:r>
      <w:r>
        <w:pict>
          <v:shape id="_x0000_i2323" type="#_x0000_t75" style="width:236.97pt;height:67.49pt">
            <v:imagedata r:id="rId37" o:title=""/>
          </v:shape>
        </w:pic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BL; S. 3</w: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948 words</w: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BERGER; FELIX HUESMANN; "PETER BERGER; FELIX HUESMANN"</w:t>
      </w:r>
    </w:p>
    <w:p>
      <w:pPr>
        <w:pStyle w:val="Normal308"/>
        <w:keepNext/>
        <w:spacing w:before="240" w:after="0" w:line="340" w:lineRule="atLeast"/>
        <w:ind w:left="0" w:right="0" w:firstLine="0"/>
        <w:jc w:val="left"/>
      </w:pPr>
      <w:bookmarkStart w:id="617" w:name="Body_307"/>
      <w:bookmarkEnd w:id="617"/>
      <w:r>
        <w:rPr>
          <w:rFonts w:ascii="arial" w:eastAsia="arial" w:hAnsi="arial" w:cs="arial"/>
          <w:b/>
          <w:i w:val="0"/>
          <w:strike w:val="0"/>
          <w:noProof w:val="0"/>
          <w:color w:val="000000"/>
          <w:position w:val="0"/>
          <w:sz w:val="28"/>
          <w:u w:val="none"/>
          <w:vertAlign w:val="baseline"/>
        </w:rPr>
        <w:t>Body</w:t>
      </w:r>
    </w:p>
    <w:p>
      <w:pPr>
        <w:pStyle w:val="Normal308"/>
        <w:spacing w:line="60" w:lineRule="exact"/>
      </w:pPr>
      <w:r>
        <w:pict>
          <v:line id="_x0000_s2324" style="position:absolute;z-index:252347392" from="0,2pt" to="512pt,2pt" strokecolor="#009ddb" strokeweight="2pt">
            <v:stroke linestyle="single"/>
            <w10:wrap type="topAndBottom"/>
          </v:line>
        </w:pict>
      </w:r>
    </w:p>
    <w:p>
      <w:pPr>
        <w:pStyle w:val="Normal308"/>
      </w:pPr>
    </w:p>
    <w:p>
      <w:pPr>
        <w:pStyle w:val="Normal3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VON PETER BERGER UND FELIX HUESMANN </w:t>
      </w:r>
    </w:p>
    <w:p>
      <w:pPr>
        <w:pStyle w:val="Normal3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Berlin/Düsseldorf</w:t>
      </w:r>
      <w:r>
        <w:rPr>
          <w:rFonts w:ascii="arial" w:eastAsia="arial" w:hAnsi="arial" w:cs="arial"/>
          <w:b w:val="0"/>
          <w:i w:val="0"/>
          <w:strike w:val="0"/>
          <w:noProof w:val="0"/>
          <w:color w:val="000000"/>
          <w:position w:val="0"/>
          <w:sz w:val="20"/>
          <w:u w:val="none"/>
          <w:vertAlign w:val="baseline"/>
        </w:rPr>
        <w:t xml:space="preserve"> -  Nach dem Angriff der islamistischen Terrororganisation Hamas auf Israel, bei dem Hunderte Israelis getötet und zahlreiche weitere in den Gazastreifen verschleppt wurden, werden in Deutschland die Rufe nach einem Verbot des "Palästinensischen Gefangenensolidaritätsnetzwerks Samidoun" lauter.</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Samidoun hatte bereits am Samstag Süßigkeiten auf der Sonnenallee im Berliner Stadtteil Neukölln verteilt - um damit den Angriff des Hamas zu feiern. In einem Beitrag auf Instagram schrieb die Organisation von einer "Feier des Sieges des Widerstands". Samidoun rief in den vergangenen Tagen auch zu antiisraelischen Demonstrationen in mehreren Städten auf. Am Mittwoch soll in Berlin eine weitere Demonstration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stattfinden.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wurde 2011 als internationales Netzwerk gegründet und hat seinen Hauptsitz in den USA. Das Netzwerk setzt sich für palästinensische Häftlinge in israelischen Gefängnissen ein. Dabei handele es sich vor allem um Personen mit engen Verbindungen zur PFLP - der "Volksfront zur Befreiung Palästinas", schreibt der Berliner Verfassungsschutz in seinem Bericht für das Jahr 2022. Die PFLP wird von der EU und den USA als Terrororganisation eingestuft. Die PFLP ist ab den späten 1960er Jahren vor allem durch Flugzeugentführungen international bekannt geworden. Samidoun ist den Verfassungsschutzangaben zufolge ein "PFLP-Unterstützungsnetzwerk".</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Politiker mehrerer Parteien und Vertreter jüdischer Organisationen fordern Bundesinnenministerin Nancy Faeser (SPD) nun noch lauter als zuvor auf, Samidoun zu verbieten. Die Parlamentarische Geschäftsführerin der Grünen-Bundestagsfraktion, Irene Mihalic, sagte der Deutschen-Presseagentur: "Mit Blick auf die offen zur Schau getragene Unterstützung des Terrors der Hamas von PFLP-nahen Organisationen wie Samidoun ist die Bundesinnenministerin gefordert, auch vereinsrechtliche Maßnahmen gründlich zu prüfen."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Bundesinnenministerin muss schnellstmöglich prüfen, ob Organisationen, die ihre Unterstützung für Terror und Terrorgruppierungen, sowie Jubel und Freude über die brutalen Attacken öffentlich zur Schau tragen, verboten werden können", sagte der innenpolitische Sprecher der FDP-Bundestagsfraktion, Manuel Höferlin dem Berliner "Tagesspiegel". Der CDU-Bundestagsabgeordnete Christoph de Vries schrieb auf X, vormals Twitter: "Es ist so widerlich und abstoßend, wie Samidoun und ihre Anhänger die terroristischen Bombenangriffe und die Ermordung von Zivilisten in Israel in Berlin feiern. Wir müssen nicht nur die EU-Gelder in Frage stellen, es sind auch weitere Vereinsverbote in Deutschland fällig."</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Demonstrationen in Berlin, die von Samidoun organisiert oder unterstützt wurden, wurden in den vergangenen Jahren wiederholt antisemitische Parolen skandiert. Auch zu Übergriffen auf Journalisten kam es mehrfach. Die Berliner Polizei hat seit 2022 mehrere solcher pro-palästinensischen und israelfeindlichen Demonstrationen verboten. Auch ein Verbot der für Mittwoch in Berlin-Neukölln geplanten Demonstration wollte die Polizei am Dienstag prüfen.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nordrhein-westfälische Landesregierung kündigte am Dienstag an, alle rechtlichen Möglichkeiten bis hin zu Verboten ausschöpfen zu wollen. Am Montag waren im Duisburger Stadtteil Hochfeld unter dem Titel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mehrere Gruppen mit rund 100 Teilnehmern pro Gaza auf die Straße gegangen.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unter hohen Auflagen stattgefunden", sagte NRW-Ministerpräsident Hendrik Wüst (CDU) am Dienstag in Düsseldorf. Die Polizei sei sofort eingeschritten, als es zum Skandieren von israelfeindlichen Parolen kam. "Ich halte es für unerträglich, im Angesicht der Bilder, die wir aus Israel sehen, hier israelfeindlich zu demonstrieren. Deshalb werden wir alle rechtlichen Möglichkeiten nutzen, diese Demonstrationen einzuschränken und, wenn es geht, auch zu verbieten."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Angriff der Hamas sei "ein verbrecherischer Terror gegen den Staat Israel, gegen Kinder, gegen Frauen, gegen Zivilisten", so Wüst. "Alle demokratisch gesinnten Menschen in diesem Land müssen zusammenstehen gegen diesen Terror und ihn glasklar verurteilen." Es dürfe "kein Zweifel daran aufkommen, dass Deutschland Israels Recht auf Selbstverteidigung unterstützt."</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 des israelischen Volkes bleibe deutsche Staatsräson. Die Behörden in Deutschland "tun mit Hochdruck alles, was notwendig ist, um die Sicherheit der Menschen aus Israel und jüdischer Einrichtungen zu gewährleisten", so Wüst. Derzeit gebe es keine Hinweise auf eine konkrete Gefährdungslage. Dennoch habe man die Polizeipräsenz vor jüdischen Einrichtungen in NRW erhöht.</w:t>
      </w:r>
    </w:p>
    <w:p>
      <w:pPr>
        <w:pStyle w:val="Normal3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Keine Unterstützung aus NRW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Mitarbeiter des NRW-Büros in Tel Aviv, das im Februar 2020 vom ehemaligen Ministerpräsidenten Armin Laschet eröffnet worden war, hätten das Land bereits verlassen, weitere würden noch im Laufe der Woche zurückerwartet. "Wir haben angeboten, die Mitarbeiter sofort herzuholen, wenn sie das möchten. Unsere Gedanken sind in diesen Tagen beim israelischen Volk, bei den Opfern, ihren Angehörigen und ihren Familien."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des Ministerpräsidenten gibt es vom Land "keine Zahlungen oder irgendwelche finanzielle Leistungen an die palästinensische Autonomiebehörde." Das Land fördere "wie auch andere" zivilgesellschaftliche Kooperationsprojekte verschiedener deutscher Projektträger. Es gebe geförderte Studiengänge, die auch von jungen Menschen aus Israel, aus Jordanien und den Palästinensergebieten besucht werden. "Wir werden schon sehr großen Wert darauf legen, dass von diesen Studiengängen ausschließlich Menschen profitieren, die das Existenzrecht Israels akzeptieren."</w:t>
      </w:r>
    </w:p>
    <w:p>
      <w:pPr>
        <w:pStyle w:val="Normal3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08"/>
      </w:pPr>
    </w:p>
    <w:p>
      <w:pPr>
        <w:pStyle w:val="Normal308"/>
        <w:ind w:left="200"/>
        <w:sectPr>
          <w:type w:val="continuous"/>
          <w:pgMar w:top="840" w:right="1000" w:bottom="840" w:left="1000" w:header="400" w:footer="400"/>
          <w:pgNumType w:fmt="decimal"/>
          <w:cols w:space="720"/>
        </w:sectPr>
      </w:pPr>
      <w:r>
        <w:br/>
      </w:r>
      <w:r>
        <w:pict>
          <v:line id="_x0000_s2325" style="position:absolute;z-index:252348416" from="0,10pt" to="512pt,10pt" strokecolor="black" strokeweight="1pt">
            <v:stroke linestyle="single"/>
          </v:line>
        </w:pict>
      </w:r>
      <w:r>
        <w:rPr>
          <w:rFonts w:ascii="arial" w:eastAsia="arial" w:hAnsi="arial" w:cs="arial"/>
          <w:b/>
          <w:color w:val="767676"/>
          <w:sz w:val="16"/>
        </w:rPr>
        <w:t>End of Document</w:t>
      </w:r>
    </w:p>
    <w:p>
      <w:pPr>
        <w:pStyle w:val="Normal309"/>
        <w:sectPr>
          <w:headerReference w:type="even" r:id="rId1916"/>
          <w:headerReference w:type="default" r:id="rId1917"/>
          <w:footerReference w:type="even" r:id="rId1918"/>
          <w:footerReference w:type="default" r:id="rId1919"/>
          <w:headerReference w:type="first" r:id="rId1920"/>
          <w:footerReference w:type="first" r:id="rId1921"/>
          <w:pgSz w:w="12240" w:h="15840"/>
          <w:pgMar w:top="840" w:right="1000" w:bottom="840" w:left="1000" w:header="400" w:footer="400"/>
          <w:pgNumType w:fmt="decimal"/>
          <w:cols w:space="720"/>
          <w:titlePg w:val="0"/>
        </w:sectPr>
      </w:pPr>
    </w:p>
    <w:p>
      <w:pPr>
        <w:pStyle w:val="Normal309"/>
      </w:pPr>
    </w:p>
    <w:p>
      <w:pPr>
        <w:pStyle w:val="Normal309"/>
      </w:pPr>
      <w:r>
        <w:pict>
          <v:shape id="_x0000_i2326" type="#_x0000_t75" alt="LexisNexis®" style="width:147.75pt;height:30pt">
            <v:imagedata r:id="rId10" o:title=""/>
          </v:shape>
        </w:pict>
      </w:r>
      <w:r>
        <w:cr/>
      </w:r>
    </w:p>
    <w:p>
      <w:pPr>
        <w:pStyle w:val="Heading13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Erneute Kritik</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309"/>
        <w:keepNext w:val="0"/>
        <w:spacing w:after="0" w:line="240" w:lineRule="atLeast"/>
        <w:ind w:right="0"/>
        <w:jc w:val="both"/>
      </w:pPr>
      <w:bookmarkStart w:id="618" w:name="Bookmark_310"/>
      <w:bookmarkEnd w:id="618"/>
    </w:p>
    <w:p>
      <w:pPr>
        <w:pStyle w:val="Normal3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309"/>
        <w:keepNext w:val="0"/>
        <w:spacing w:before="120" w:after="0" w:line="220" w:lineRule="atLeast"/>
        <w:ind w:left="0" w:right="0" w:firstLine="0"/>
        <w:jc w:val="left"/>
      </w:pPr>
      <w:r>
        <w:br/>
      </w:r>
      <w:r>
        <w:pict>
          <v:shape id="_x0000_i2327" type="#_x0000_t75" style="width:202.47pt;height:44.24pt">
            <v:imagedata r:id="rId136" o:title=""/>
          </v:shape>
        </w:pic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Kultur; S. 24</w: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400 words</w:t>
      </w:r>
    </w:p>
    <w:p>
      <w:pPr>
        <w:pStyle w:val="Normal309"/>
        <w:keepNext/>
        <w:spacing w:before="240" w:after="0" w:line="340" w:lineRule="atLeast"/>
        <w:ind w:left="0" w:right="0" w:firstLine="0"/>
        <w:jc w:val="left"/>
      </w:pPr>
      <w:bookmarkStart w:id="619" w:name="Body_308"/>
      <w:bookmarkEnd w:id="619"/>
      <w:r>
        <w:rPr>
          <w:rFonts w:ascii="arial" w:eastAsia="arial" w:hAnsi="arial" w:cs="arial"/>
          <w:b/>
          <w:i w:val="0"/>
          <w:strike w:val="0"/>
          <w:noProof w:val="0"/>
          <w:color w:val="000000"/>
          <w:position w:val="0"/>
          <w:sz w:val="28"/>
          <w:u w:val="none"/>
          <w:vertAlign w:val="baseline"/>
        </w:rPr>
        <w:t>Body</w:t>
      </w:r>
    </w:p>
    <w:p>
      <w:pPr>
        <w:pStyle w:val="Normal309"/>
        <w:spacing w:line="60" w:lineRule="exact"/>
      </w:pPr>
      <w:r>
        <w:pict>
          <v:line id="_x0000_s2328" style="position:absolute;z-index:252349440" from="0,2pt" to="512pt,2pt" strokecolor="#009ddb" strokeweight="2pt">
            <v:stroke linestyle="single"/>
            <w10:wrap type="topAndBottom"/>
          </v:line>
        </w:pict>
      </w:r>
    </w:p>
    <w:p>
      <w:pPr>
        <w:pStyle w:val="Normal309"/>
      </w:pP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Documenta-Geschäftsführer Andreas Hoffmann hat sich am Montag öffentlich von Reza Afisina und Iswanto Hartono distanziert, beide Mitglieder der indonesischen Künstlergruppe Ruangrupa, Kuratoren der letzten Documenta und Gastprofessuren an der HfbK in Hamburg. Die beiden Kuratoren hatten auf Instagram ein Video geliked, in dem Berliner Demonstranten den gegenwärtigen Terror der Hamas gegen Israel bejubeln.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Pressemitteilung erklärte Hoffmann: ,,Dass zwei Mitglieder des Kurator*innenkollektivs Ruangrupa ein Video geliked haben, das an eben diesem Tag unter der Headline ,,Berlin up for Palestine"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sowie ,,Palestine will be free" skandierende Menschen zeigt, ist unerträglich und inakzeptabel". Und weiter: ,,Die Documenta und Museum Fridericianum GmbH distanziert sich aufs Schärfste davon. Sie nimmt zur Kenntnis, dass die Likes inzwischen zurückgenommen wurden und die Betroffenen sie als Fehler anerkennen."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Serie an Terroranschlägen der Hamas auf Israel kam es am Samstagsabend zu pro-palästinensischen Demonstrationen in Berlin. Auf dem BDS-nahen und pro-palästinensischen Account ,,real documenta" war ein Video der Kundgebung zu sehen. Zwei Likes kamen von Reza Afisina und Iswanto Hartono.</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die Hessische/Niedersächsische Allgemeine (HNA) berichtet, wurde Jonas Dörge vom Kasseler Bündnis gegen Antisemitismus auf die Likes aufmerksam und informierte den Hamburger Antisemitismusbeauftragten Stefan Hensel. Dieser zeigte sich im Gespräch mit dem NDR geschockt, dass die beiden Videos geliked haben, in denen auf deutschen Straßen Süßigkeiten ausgegeben worden sind, um Terroristen der Hamas zu feiern, die israelische Zivilisten abgeschlachtet haben. Für ihn zeige dies, dass der Kulturbetrieb, aber auch insbesondere die Hochschule für bildende Künste und ihr Präsident, Martin Köttering, nicht verstanden haben, wie Antisemitismus wirke. Auf Social Media wurden Forderungen einer öffentlichen Stellungnahme der Hochschule laut.  </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Inzwischen haben sich Afisina und Hartono öffentlich geäußert und ihre likes zurückgenommen. Wie die HNA berichtet, seien sie der Annahme gewesen, mit ihren Likes auf ein Video von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Ende September reagiert zu haben. Dies sei ein Fehler gewesen, so Afisina und Hartono. Sie distanzierten sich zudem von jeder Form der Gewalt. (Tsp)</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Ruangrupa-Mitglieder Iswanto Hartono (l) und Reza Afisina.  </w:t>
      </w:r>
    </w:p>
    <w:p>
      <w:pPr>
        <w:pStyle w:val="Normal3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09"/>
      </w:pPr>
    </w:p>
    <w:p>
      <w:pPr>
        <w:pStyle w:val="Normal309"/>
        <w:ind w:left="200"/>
        <w:sectPr>
          <w:type w:val="continuous"/>
          <w:pgMar w:top="840" w:right="1000" w:bottom="840" w:left="1000" w:header="400" w:footer="400"/>
          <w:pgNumType w:fmt="decimal"/>
          <w:cols w:space="720"/>
        </w:sectPr>
      </w:pPr>
      <w:r>
        <w:br/>
      </w:r>
      <w:r>
        <w:pict>
          <v:line id="_x0000_s2329" style="position:absolute;z-index:252350464" from="0,10pt" to="512pt,10pt" strokecolor="black" strokeweight="1pt">
            <v:stroke linestyle="single"/>
          </v:line>
        </w:pict>
      </w:r>
      <w:r>
        <w:rPr>
          <w:rFonts w:ascii="arial" w:eastAsia="arial" w:hAnsi="arial" w:cs="arial"/>
          <w:b/>
          <w:color w:val="767676"/>
          <w:sz w:val="16"/>
        </w:rPr>
        <w:t>End of Document</w:t>
      </w:r>
    </w:p>
    <w:p>
      <w:pPr>
        <w:pStyle w:val="Normal310"/>
        <w:sectPr>
          <w:headerReference w:type="even" r:id="rId1922"/>
          <w:headerReference w:type="default" r:id="rId1923"/>
          <w:footerReference w:type="even" r:id="rId1924"/>
          <w:footerReference w:type="default" r:id="rId1925"/>
          <w:headerReference w:type="first" r:id="rId1926"/>
          <w:footerReference w:type="first" r:id="rId1927"/>
          <w:pgSz w:w="12240" w:h="15840"/>
          <w:pgMar w:top="840" w:right="1000" w:bottom="840" w:left="1000" w:header="400" w:footer="400"/>
          <w:pgNumType w:fmt="decimal"/>
          <w:cols w:space="720"/>
          <w:titlePg w:val="0"/>
        </w:sectPr>
      </w:pPr>
    </w:p>
    <w:p>
      <w:pPr>
        <w:pStyle w:val="Normal310"/>
      </w:pPr>
    </w:p>
    <w:p>
      <w:pPr>
        <w:pStyle w:val="Normal310"/>
      </w:pPr>
      <w:r>
        <w:pict>
          <v:shape id="_x0000_i2330" type="#_x0000_t75" alt="LexisNexis®" style="width:147.75pt;height:30pt">
            <v:imagedata r:id="rId10" o:title=""/>
          </v:shape>
        </w:pict>
      </w:r>
      <w:r>
        <w:cr/>
      </w:r>
    </w:p>
    <w:p>
      <w:pPr>
        <w:pStyle w:val="Heading13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feiern den Terror der Hamas auf deutschen Straßen; Das antisemitische Netzwerk Samidoun ist klein, aber ihre Wirkmacht groß. Wer steht hinter der Organisation, deren Verbot nun viele fordern?</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7:17 AM GMT</w:t>
      </w:r>
    </w:p>
    <w:p>
      <w:pPr>
        <w:pStyle w:val="Normal310"/>
        <w:keepNext w:val="0"/>
        <w:spacing w:after="0" w:line="240" w:lineRule="atLeast"/>
        <w:ind w:right="0"/>
        <w:jc w:val="both"/>
      </w:pPr>
      <w:bookmarkStart w:id="620" w:name="Bookmark_311"/>
      <w:bookmarkEnd w:id="620"/>
    </w:p>
    <w:p>
      <w:pPr>
        <w:pStyle w:val="Normal3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10"/>
        <w:keepNext w:val="0"/>
        <w:spacing w:before="120" w:after="0" w:line="220" w:lineRule="atLeast"/>
        <w:ind w:left="0" w:right="0" w:firstLine="0"/>
        <w:jc w:val="left"/>
      </w:pPr>
      <w:r>
        <w:br/>
      </w:r>
      <w:r>
        <w:pict>
          <v:shape id="_x0000_i2331" type="#_x0000_t75" style="width:196.48pt;height:26.25pt">
            <v:imagedata r:id="rId213" o:title=""/>
          </v:shape>
        </w:pic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Samidoun; Ausg. 1</w: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1651 words</w: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Parth</w:t>
      </w:r>
    </w:p>
    <w:p>
      <w:pPr>
        <w:pStyle w:val="Normal310"/>
        <w:keepNext/>
        <w:spacing w:before="240" w:after="0" w:line="340" w:lineRule="atLeast"/>
        <w:ind w:left="0" w:right="0" w:firstLine="0"/>
        <w:jc w:val="left"/>
      </w:pPr>
      <w:bookmarkStart w:id="621" w:name="Body_309"/>
      <w:bookmarkEnd w:id="621"/>
      <w:r>
        <w:rPr>
          <w:rFonts w:ascii="arial" w:eastAsia="arial" w:hAnsi="arial" w:cs="arial"/>
          <w:b/>
          <w:i w:val="0"/>
          <w:strike w:val="0"/>
          <w:noProof w:val="0"/>
          <w:color w:val="000000"/>
          <w:position w:val="0"/>
          <w:sz w:val="28"/>
          <w:u w:val="none"/>
          <w:vertAlign w:val="baseline"/>
        </w:rPr>
        <w:t>Body</w:t>
      </w:r>
    </w:p>
    <w:p>
      <w:pPr>
        <w:pStyle w:val="Normal310"/>
        <w:spacing w:line="60" w:lineRule="exact"/>
      </w:pPr>
      <w:r>
        <w:pict>
          <v:line id="_x0000_s2332" style="position:absolute;z-index:252351488" from="0,2pt" to="512pt,2pt" strokecolor="#009ddb" strokeweight="2pt">
            <v:stroke linestyle="single"/>
            <w10:wrap type="topAndBottom"/>
          </v:line>
        </w:pict>
      </w:r>
    </w:p>
    <w:p>
      <w:pPr>
        <w:pStyle w:val="Normal310"/>
      </w:pP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Drohung ist   unmissverständlich. Am 9. Oktober, zwei Tage nachdem die palästinensische Hamas   Israel mit Terror überzogen hatte, setzte die Organisation Samidoun auf dem sozialen Netzwerk X einen   Post ab: "Der Westen wird einen hohen Preis für seine Verbrechen in Gaza zahlen."   Dazu wurde ein Bild gestellt, das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zeigt.</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der Eskalation in Nahost   haben sich die Social-Media-Aktivitäten des propalästinensischen Netzwerks Samidoun   deutlich verstärkt. Die Organisation macht mobil, um Unterstützer der Hamas auf die Straßen zu bringen. Der Account des Netzwerks auf X zeigt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-Bilder aus Vancouver, Madrid, Athen,   Duisburg und eben auch aus Berlin-Neukölln, wo sich bereits am Samstagabend,   nur wenige Stunden nach dem Angriff auf Israel, etwa 60 Hamas-Sympathisanten versammelten,   um das Massaker an Hunderten israelischen Zivilisten zu feiern. Ein Mann verteilte   süßes Baklava, palästinensische Fahnen wurden geschwenkt. Es wurden antiisraelische und   antisemitische Parolen gebrüllt, ein Kamerateam bedroht, Polizisten mit   Flaschen beworfen.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nutzt den Krieg in Nahost als große Bühne für seine antisemitische Agenda. Bei einer   Solidaritätskundgebung am Brandenburger Tor mahnte der israelische Botschafter   in Deutschland, Ron Prosor, am Samstagabend: "Jetzt muss Berlin aufwachen, damit   Samidoun Berlin nicht zu einem zweiten Gaza macht."</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wer ist eigentlich diese   Organisation, deren Verbot jetzt zahlreiche Politiker herbeirufen? Wer sind ihre Anhänger, die, wie der CDU-Außenexperte Roderich Kiesewetter es ausdrückt, in einem   Land, das den Holocaust verursacht und über sechs Millionen Juden   auf dem   Gewissen hat, das Vorgehen der palästinensischen Terroristen   rechtfertigen?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bezeichnet   sich als Solidaritätsnetzwerk für palästinensische Inhaftierte in israelischen Gefängnissen, darunter befinden sich allerdings auch   zahlreiche Terroristen. Auf Kundgebungen aber wird nicht nur ihre Freilassung gefordert,   sondern immer wieder auch die Vernichtung Israels. Die Organisation wurde   2012 in den USA gegründet und verfügt inzwischen über einige   internationale Ableger. Als Kopf des Samidoun-Netzwerks gilt nach Angaben   des Jüdischen Forums für Demokratie und gegen Antisemitismus der Palästinenser   Khaled Barakat.</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deutscher   Sicherheitsbehörden ist Samidoun eine "Vorfeldorganisation" der Volksfront   zur Befreiung Palästinas (PFLP). Beide werden in Israel als Terrororganisationen   geführt. Die PFLP ist seit Jahrzehnten ein wichtiger Akteur im militanten palästinensischen   Widerstand. Die linksextremistische Organisation hatte sich 1967 gegründet. Es waren   Mitglieder der PFLP, die 1977 die Lufthansa-Maschine Landshut entführt haben, um   Anführer der Rote Armee Fraktion (RAF) freizupressen. Samidoun-Chef Barakat ist nicht nur PFLP-Unterstützer, sondern wohl auch Mitglied des Zentralkomitees der Organisation. Wegen Gefährdung der öffentlichen Sicherheit hat   ihn das Berliner Landesamt für Einwanderung im Februar 2020 ausgewiesen und mit   einer vierjährigen Einreisesperre nach Deutschland belegt. Auf Fragen von ZEIT ONLINE konnte Samidoun angeblich aus Zeitgründen bislang nicht antworten.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wirkmächtig   Samidoun in diesen Tagen auch erscheinen mag, die Anzahl der Mitglieder ist den   Sicherheitsbehörden zufolge in Deutschland eher marginal. In Nordrhein-Westfalen verfügten weder   PFLP noch Samidoun über feste Strukturen, teilte das Innenministerium in Düsseldorf   mit. In Berlin habe das Netzwerk eine Anhängerschaft "im unteren zweistelligen   Bereich", sagte Michael Fischer, Leiter des Berliner Verfassungsschutzes. Er   war nach den Vorfällen vom Wochenende am Montag persönlich im Verfassungsschutz-Ausschuss   des Berliner Senats erschienen. Auch die PFLP brächte in der Bundeshauptstadt   nicht viel mehr als etwa 40 Anhänger zusammen. Weiter erklärte Fischer, dass   Samidoun "seit Langem klar antisemitisch und antiisraelisch" ausgerichtet sei.   In Berlin und Nordrhein-Westfalen werden die Organisationen vom   Verfassungsschutz beobachtet.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Darüber hinaus   pflegt Samidoun laut der Sicherheitsbehörden in Nordrhein-Westfalen Kontakte zur BDS-Bewegung, die   unter anderem zum Boykott von Waren aus Israel aufruft. Das Kürzel steht für "Boykott,   Desinvestition, Sanktionen". Die 2005 gegründete internationale Bewegung   will Israel durch politischen und wirtschaftlichen Druck zum Rückzug aus den   besetzten palästinensischen Gebieten zwingen. Seit einem Beschluss des Bundestags   im Jahr 2019 wird BDS in Deutschland als antisemitisch bezeichnet.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gibt es   nach Erkenntnissen des Verfassungsschutzes in Nordrhein-Westfalen eine Nähe zu linksextremistischen   Gruppierungen in Deutschland, die sich politisch und ideologisch seit jeher   weniger mit Israel, sondern vielmehr mit dem Widerstandskampf der Palästinenser   verbunden fühlen. Diese Verbindungen sind auch in Berlin bis heute aktiv. Am   26. September etwa veranstaltete die Community des besetzten Hauses Rigaer 94 in   Berlin laut einem im Netz verbreiteten Flyer einen "Abend gegen Repression".   Nach einer Filmvorführung durfte Samidoun demnach seine internationale Kampagne   gegen politische Unterdrückung der Palästinenser vorstellen. Nach Einschätzung   der Amadeu Antonio Stiftung ist das Mobilisierungspotenzial der PFLP und   Samidoun und die Anschlussfähigkeit an Gruppierungen, die sich selbst als   politisch links verorten, auch in Deutschland nicht zu unterschätzen.</w:t>
      </w:r>
    </w:p>
    <w:p>
      <w:pPr>
        <w:pStyle w:val="Normal3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Vernichtungsfantasien gegen Israel</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Berliner   Stadtteil Neukölln hat sich dabei zu einem Hauptaktionsraum von Samidoun und   PFLP entwickelt. Bereits am 22. und 23.   April 2022 hat die Organisation hier zu israelfeindlichen Demonstrationen aufgerufen.   Es wurden Sprechchöre wie   etwa "Intifada bis zum Tod" angestimmt und "Kindermörder Israel", aber auch   "From the river to the sea, Palestina will be free" skandiert. Letzteres beschreibt   das Gebiet zwischen Jordan und Mittelmeer, in dem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liegen. "Die Aussprüche können so gedeutet werden,   dass ein Sieg erst erreicht ist, wenn keine israelischen Staatsbürger:innen und   ergo kein israelischer Staat mehr existiert und das für diese Überzeugung der   tödliche Kampf befürwortet wird", schreibt die Amadeu Antonio   Stiftung, die auch von "Vernichtungsfantasien" spricht. Auch Journalisten wurden damals vom Veranstalter bedrängt und   bedroht. Sie sollen unter anderem als "Drecksjuden" beschimpft worden sein. Unter   den Protestteilnehmenden war auch eine Abordnung der Berliner Linksjugend solid.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Facebook-Seite von   Samidoun ist zudem ein Video von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Sonnenallee am 15. Mai   dieses Jahres zu sehen. Trotz Demoverbots marschierten eine größere Gruppe vermummter   Personen durch Neukölln und feuerten Leuchtraketen in die Luft. Am 14. Mai 1948   unterzeichnete Israel seine Unabhängigkeitserklärung. Den Tag darauf bezeichnen   die Palästinenser im Arabischen als Nakba, zu Deutsch Katastrophe. Gemeint   ist damit die Flucht und Vertreibung von etwa 700.000 arabischen Palästinensern aus dem früheren britischen Mandatsgebiet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Nakba-Tag wurde in den vergangenen Jahren in Deutschland immer   wieder zur Verbreitung antisemitischer Parolen missbraucht.</w:t>
      </w:r>
    </w:p>
    <w:p>
      <w:pPr>
        <w:pStyle w:val="Normal31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Verbot "rasch prüfen"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Politik hat in den vergangenen Tagen deutlich gemacht, dass sie den auf   deutschen Straßen offen zur Schau getragenen Antisemitismus nicht mehr länger   dulden will. "Wir akzeptieren es nicht, wenn hier   auf unseren Straßen die abscheulichen Attacken gegen Israel gefeiert werden",   sagte Kanzler Olaf Scholz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Doch schon kurz darauf waren   erneut Hamas-Sympathisanten auf der Straße, diesmal am Montag in Duisburg. 110   Personen zogen durch die Straßen, zwei Personen wurden in Gewahrsam genommen.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doch bleibt bislang unklar, wie genau der Staat Samidoun und seinen Verbündeten   beikommen will. Felix Klein, der Antisemitismusbeauftragte der Bundesregierung,   sagte der taz, ein Betätigungsverbot solle "rasch geprüft" werden. Dafür plädiert auch Josef Schuster, Präsident des Zentralrats der Juden,   und fügte an, dass der Rechtsstaat für alle Menschen Konsequenzen prüfen müsse,   die das Ermorden von Israelis auf deutschen Straßen bejubelten. Der CDU-Generalsekretär   Carsten Linnemann brachte im ARD-Morgenmagazin am Montag gar einen Entzug der   Staatsbürgerschaft ins Spiel, der vom Parteipräsidium kurz darauf auch schon wieder   kassiert wurde. In der verabschiedeten Resolution der CDU mit dem Titel Wir   stehen an der Seite Israels! heißt es mit Blick auf strafbares Verhalten   während der Demonstrationen: "Wer   entsprechend verurteilt wird und nichtdeutscher Staatsbürger ist, muss des   Landes verwiesen werden."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Samidoun   indes zeigt sich von der politischen Debatte unbeeindruckt. Zwar wurde die für Mittwochnachmittag geplante Demonstration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Berlin von der Polizei inzwischen untersagt, weil mit volksverhetzenden und antisemitischen Parolen sowie Gewaltverherrlichung zu rechnen sei. Trotzdem geht die Mobilisierung im Netz ungebrochen weiter. Der Fokus liegt jetzt auf Paris. Dort hat Samidoun zu einer Demonstration am Donnerstagabend auf dem Platz der Republik aufgerufen. Dann   könnte auch die französische Hauptstadt zum Schauplatz einer Huldigung an den   Terror werden. </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Jochen Tack   Demonstration von Pro-palästinensische Aktivisten in Duisburg-Hochfeld, rund 110 Demonstranten zogen durch den Stadtteil und rechtfertigen den Angriff der Hamas gegen Israel, Duisburg, NRW, Deutschland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9.10.2023   Jochen Tack   Demonstration von Pro-palästinensische Aktivisten in Duisburg-Hochfeld, rund 110 Demonstranten zogen durch den Stadtteil und rechtfertigen den Angriff der Hamas gegen Israel, Duisburg, NRW, Deutschland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9.10.2023</w:t>
      </w:r>
    </w:p>
    <w:p>
      <w:pPr>
        <w:pStyle w:val="Normal3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10"/>
      </w:pPr>
    </w:p>
    <w:p>
      <w:pPr>
        <w:pStyle w:val="Normal310"/>
        <w:ind w:left="200"/>
        <w:sectPr>
          <w:type w:val="continuous"/>
          <w:pgMar w:top="840" w:right="1000" w:bottom="840" w:left="1000" w:header="400" w:footer="400"/>
          <w:pgNumType w:fmt="decimal"/>
          <w:cols w:space="720"/>
        </w:sectPr>
      </w:pPr>
      <w:r>
        <w:br/>
      </w:r>
      <w:r>
        <w:pict>
          <v:line id="_x0000_s2333" style="position:absolute;z-index:252352512" from="0,10pt" to="512pt,10pt" strokecolor="black" strokeweight="1pt">
            <v:stroke linestyle="single"/>
          </v:line>
        </w:pict>
      </w:r>
      <w:r>
        <w:rPr>
          <w:rFonts w:ascii="arial" w:eastAsia="arial" w:hAnsi="arial" w:cs="arial"/>
          <w:b/>
          <w:color w:val="767676"/>
          <w:sz w:val="16"/>
        </w:rPr>
        <w:t>End of Document</w:t>
      </w:r>
    </w:p>
    <w:p>
      <w:pPr>
        <w:pStyle w:val="Normal311"/>
        <w:sectPr>
          <w:headerReference w:type="even" r:id="rId1928"/>
          <w:headerReference w:type="default" r:id="rId1929"/>
          <w:footerReference w:type="even" r:id="rId1930"/>
          <w:footerReference w:type="default" r:id="rId1931"/>
          <w:headerReference w:type="first" r:id="rId1932"/>
          <w:footerReference w:type="first" r:id="rId1933"/>
          <w:pgSz w:w="12240" w:h="15840"/>
          <w:pgMar w:top="840" w:right="1000" w:bottom="840" w:left="1000" w:header="400" w:footer="400"/>
          <w:pgNumType w:fmt="decimal"/>
          <w:cols w:space="720"/>
          <w:titlePg w:val="0"/>
        </w:sectPr>
      </w:pPr>
    </w:p>
    <w:p>
      <w:pPr>
        <w:pStyle w:val="Normal311"/>
      </w:pPr>
    </w:p>
    <w:p>
      <w:pPr>
        <w:pStyle w:val="Normal311"/>
      </w:pPr>
      <w:r>
        <w:pict>
          <v:shape id="_x0000_i2334" type="#_x0000_t75" alt="LexisNexis®" style="width:147.75pt;height:30pt">
            <v:imagedata r:id="rId10" o:title=""/>
          </v:shape>
        </w:pict>
      </w:r>
      <w:r>
        <w:cr/>
      </w:r>
    </w:p>
    <w:p>
      <w:pPr>
        <w:pStyle w:val="Heading13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Wie umgehen mit Hamas-Fans in Deutschland?; Israel Angriffe in Nahost sorgen auch hierzulande für Emotionen. Ex-Bundespräsident Gauck fordert härteres Durchgreifen</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Oktober 2023</w:t>
      </w:r>
    </w:p>
    <w:p>
      <w:pPr>
        <w:pStyle w:val="Normal311"/>
        <w:keepNext w:val="0"/>
        <w:spacing w:after="0" w:line="240" w:lineRule="atLeast"/>
        <w:ind w:right="0"/>
        <w:jc w:val="both"/>
      </w:pPr>
      <w:bookmarkStart w:id="622" w:name="Bookmark_312"/>
      <w:bookmarkEnd w:id="622"/>
    </w:p>
    <w:p>
      <w:pPr>
        <w:pStyle w:val="Normal3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311"/>
        <w:keepNext w:val="0"/>
        <w:spacing w:before="120" w:after="0" w:line="220" w:lineRule="atLeast"/>
        <w:ind w:left="0" w:right="0" w:firstLine="0"/>
        <w:jc w:val="left"/>
      </w:pPr>
      <w:r>
        <w:br/>
      </w:r>
      <w:r>
        <w:pict>
          <v:shape id="_x0000_i2335" type="#_x0000_t75" style="width:111.74pt;height:133.48pt">
            <v:imagedata r:id="rId455" o:title=""/>
          </v:shape>
        </w:pic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 Politik diskutiert; S. 2; Ausg. 237</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486 words</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CMB</w:t>
      </w:r>
    </w:p>
    <w:p>
      <w:pPr>
        <w:pStyle w:val="Normal3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Politik diskutiert</w:t>
      </w:r>
    </w:p>
    <w:p>
      <w:pPr>
        <w:pStyle w:val="Normal311"/>
        <w:keepNext/>
        <w:spacing w:before="240" w:after="0" w:line="340" w:lineRule="atLeast"/>
        <w:ind w:left="0" w:right="0" w:firstLine="0"/>
        <w:jc w:val="left"/>
      </w:pPr>
      <w:bookmarkStart w:id="623" w:name="Body_310"/>
      <w:bookmarkEnd w:id="623"/>
      <w:r>
        <w:rPr>
          <w:rFonts w:ascii="arial" w:eastAsia="arial" w:hAnsi="arial" w:cs="arial"/>
          <w:b/>
          <w:i w:val="0"/>
          <w:strike w:val="0"/>
          <w:noProof w:val="0"/>
          <w:color w:val="000000"/>
          <w:position w:val="0"/>
          <w:sz w:val="28"/>
          <w:u w:val="none"/>
          <w:vertAlign w:val="baseline"/>
        </w:rPr>
        <w:t>Body</w:t>
      </w:r>
    </w:p>
    <w:p>
      <w:pPr>
        <w:pStyle w:val="Normal311"/>
        <w:spacing w:line="60" w:lineRule="exact"/>
      </w:pPr>
      <w:r>
        <w:pict>
          <v:line id="_x0000_s2336" style="position:absolute;z-index:252353536" from="0,2pt" to="512pt,2pt" strokecolor="#009ddb" strokeweight="2pt">
            <v:stroke linestyle="single"/>
            <w10:wrap type="topAndBottom"/>
          </v:line>
        </w:pict>
      </w:r>
    </w:p>
    <w:p>
      <w:pPr>
        <w:pStyle w:val="Normal311"/>
      </w:pPr>
    </w:p>
    <w:p>
      <w:pPr>
        <w:pStyle w:val="Normal3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Berlin - Der terroristische Angriff auf Israel löst auch in Deutschland viele Emotionen aus. Darunter auch Sympathien für die radikalislamische Hamas. Das wiederum sorgt nicht nur in der Politik für Verärgerung. Nun diskutieren viele: Wie umgehen mit Islamisten und Israel-Hassern - insbesondere mit denen, die keinen deutschen Pass besitzen?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hatte seit Beginn des Angriffs mehrere Zwischenfälle gegeben: In Berlin verteilten Muslime nach dem Bekanntwerden der Angriffe Süßigkeiten auf der Sonnenallee - als Zeichen der Freude. In Duisburg hatte es in der Nacht zu gestern eine größere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antisemitischen Ausfällen und Festnahmen gegeben. Auch in anderen europäischen Städten wie Paris oder London zeigte sich Juden-Hass muslimischer Einwanderer bei zahlreichen Demos völlig ungeniert.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dürfen nicht zulassen, dass dieser brutale Terror in unserem Land bejubelt oder gar unterstützt wird", sagte Ex-Bundespräsident Joachim Gauck nun dem "Stern". Die Behörden müssten härter gegen Sympathisanten der Angriffe vorgehen. Aber kann überhaupt bestraft werden, wer den Angriff auf Israel beklatscht? Ja, das Strafgesetzbuch sieht in Paragraf 140 Sanktionen gegen die "Billigung von Straftaten" vor, die "geeignet sind, den öffentlichen Frieden zu stören".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selbst Versammlungen dieser Art ließen sich einfach verbieten. Die meisten Versammlungsgesetze der Bundesländer beinhalten Paragrafen, die ein Verbot der Versammlung ermöglichen, wenn diese zu "Hass und Gewalt gegen nationale Gruppen" aufstachelt.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Dirk Wiese (SPD) fordert "harte und konsequente" Antworten für Unterstützer der Hamas oder der libanesischen Hisbollah. Der Fraktions-Vize weist darauf hin, dass Ausländer ohne deutschen Pass leichter abgeschoben werden können. Es greift Paragraf 54 des Aufenthaltsgesetzes: Wenn ein Ausländer "Verbrechen gegen den Frieden, gegen die Menschlichkeit, ein Kriegsverbrechen oder terroristische Taten von vergleichbarem Gewicht billigt oder dafür wirbt", kann er leichter abgeschoben werden. Allerdings: In der Praxis sind Abschiebungen in die Palästinensergebiete und in den Libanon momentan fast unmöglich.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Konstantin von Notz (Grüne) forderte Innenministerin Nancy Faeser (SPD) auf, die Hamas in Deutschland mit einem Betätigungsverbot zu belegen. Diese ist nicht verboten, da sie keine Vereinsstruktur besitzt. Es gibt aber Hamas-nahe Vereine, die in nächster Zeit ein Verbot treffen könnte. Dazu zählt der Verein "Samidoun", der sich für palästinensische Gefangene in Israel einsetzt.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forderte von Notz die Schließung des Islamischen Zentrums Hamburg, das vom Verfassungsschutz beobachtet wird (MOPO berichtete). Von Notz: "Die Wehrhaftigkeit der Demokratie gegen ihre Feinde bemisst sich auch am Umgang mit Antisemitismus." CMB</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dürfen nicht zulassen, dass dieser brutale Terror in unserem Land bejubelt oder gar unterstützt wird.</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Ex-Bundespräsident Joachim Gauck </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3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11"/>
      </w:pPr>
    </w:p>
    <w:p>
      <w:pPr>
        <w:pStyle w:val="Normal311"/>
        <w:ind w:left="200"/>
        <w:sectPr>
          <w:type w:val="continuous"/>
          <w:pgMar w:top="840" w:right="1000" w:bottom="840" w:left="1000" w:header="400" w:footer="400"/>
          <w:pgNumType w:fmt="decimal"/>
          <w:cols w:space="720"/>
        </w:sectPr>
      </w:pPr>
      <w:r>
        <w:br/>
      </w:r>
      <w:r>
        <w:pict>
          <v:line id="_x0000_s2337" style="position:absolute;z-index:252354560" from="0,10pt" to="512pt,10pt" strokecolor="black" strokeweight="1pt">
            <v:stroke linestyle="single"/>
          </v:line>
        </w:pict>
      </w:r>
      <w:r>
        <w:rPr>
          <w:rFonts w:ascii="arial" w:eastAsia="arial" w:hAnsi="arial" w:cs="arial"/>
          <w:b/>
          <w:color w:val="767676"/>
          <w:sz w:val="16"/>
        </w:rPr>
        <w:t>End of Document</w:t>
      </w:r>
    </w:p>
    <w:p>
      <w:pPr>
        <w:pStyle w:val="Normal312"/>
        <w:sectPr>
          <w:headerReference w:type="even" r:id="rId1934"/>
          <w:headerReference w:type="default" r:id="rId1935"/>
          <w:footerReference w:type="even" r:id="rId1936"/>
          <w:footerReference w:type="default" r:id="rId1937"/>
          <w:headerReference w:type="first" r:id="rId1938"/>
          <w:footerReference w:type="first" r:id="rId1939"/>
          <w:pgSz w:w="12240" w:h="15840"/>
          <w:pgMar w:top="840" w:right="1000" w:bottom="840" w:left="1000" w:header="400" w:footer="400"/>
          <w:pgNumType w:fmt="decimal"/>
          <w:cols w:space="720"/>
          <w:titlePg w:val="0"/>
        </w:sectPr>
      </w:pPr>
    </w:p>
    <w:p>
      <w:pPr>
        <w:pStyle w:val="Normal312"/>
      </w:pPr>
    </w:p>
    <w:p>
      <w:pPr>
        <w:pStyle w:val="Normal312"/>
      </w:pPr>
      <w:r>
        <w:pict>
          <v:shape id="_x0000_i2338" type="#_x0000_t75" alt="LexisNexis®" style="width:147.75pt;height:30pt">
            <v:imagedata r:id="rId10" o:title=""/>
          </v:shape>
        </w:pict>
      </w:r>
      <w:r>
        <w:cr/>
      </w:r>
    </w:p>
    <w:p>
      <w:pPr>
        <w:pStyle w:val="Heading13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Hisbollah nach Verlegung von US-Marine "bereit für Konfrontation"</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4:01 PM GMT+1</w:t>
      </w:r>
    </w:p>
    <w:p>
      <w:pPr>
        <w:pStyle w:val="Normal312"/>
        <w:keepNext w:val="0"/>
        <w:spacing w:after="0" w:line="240" w:lineRule="atLeast"/>
        <w:ind w:right="0"/>
        <w:jc w:val="both"/>
      </w:pPr>
      <w:bookmarkStart w:id="624" w:name="Bookmark_313"/>
      <w:bookmarkEnd w:id="624"/>
    </w:p>
    <w:p>
      <w:pPr>
        <w:pStyle w:val="Normal3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2"/>
        <w:keepNext w:val="0"/>
        <w:spacing w:before="120" w:after="0" w:line="220" w:lineRule="atLeast"/>
        <w:ind w:left="0" w:right="0" w:firstLine="0"/>
        <w:jc w:val="left"/>
      </w:pPr>
      <w:r>
        <w:br/>
      </w:r>
      <w:r>
        <w:pict>
          <v:shape id="_x0000_i2339" type="#_x0000_t75" style="width:230.22pt;height:28.5pt">
            <v:imagedata r:id="rId11" o:title=""/>
          </v:shape>
        </w:pic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4976 words</w:t>
      </w:r>
    </w:p>
    <w:p>
      <w:pPr>
        <w:pStyle w:val="Normal31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Hisbollah im Libanon hat nach der Entsendung eines US-Flugzeugträgers ins östliche Mittelmeer Kampfbereitschaft signalisiert. Heute hat die palästinensische Elektrizitätsgesellschaft das einzige Kraftwerk des Gazastreifens abgeschaltet. Mehr im Liveticker.</w:t>
      </w:r>
    </w:p>
    <w:p>
      <w:pPr>
        <w:pStyle w:val="Normal312"/>
        <w:keepNext/>
        <w:spacing w:before="240" w:after="0" w:line="340" w:lineRule="atLeast"/>
        <w:ind w:left="0" w:right="0" w:firstLine="0"/>
        <w:jc w:val="left"/>
      </w:pPr>
      <w:bookmarkStart w:id="625" w:name="Body_311"/>
      <w:bookmarkEnd w:id="625"/>
      <w:r>
        <w:rPr>
          <w:rFonts w:ascii="arial" w:eastAsia="arial" w:hAnsi="arial" w:cs="arial"/>
          <w:b/>
          <w:i w:val="0"/>
          <w:strike w:val="0"/>
          <w:noProof w:val="0"/>
          <w:color w:val="000000"/>
          <w:position w:val="0"/>
          <w:sz w:val="28"/>
          <w:u w:val="none"/>
          <w:vertAlign w:val="baseline"/>
        </w:rPr>
        <w:t>Body</w:t>
      </w:r>
    </w:p>
    <w:p>
      <w:pPr>
        <w:pStyle w:val="Normal312"/>
        <w:spacing w:line="60" w:lineRule="exact"/>
      </w:pPr>
      <w:r>
        <w:pict>
          <v:line id="_x0000_s2340" style="position:absolute;z-index:252355584" from="0,2pt" to="512pt,2pt" strokecolor="#009ddb" strokeweight="2pt">
            <v:stroke linestyle="single"/>
            <w10:wrap type="topAndBottom"/>
          </v:line>
        </w:pict>
      </w:r>
    </w:p>
    <w:p>
      <w:pPr>
        <w:pStyle w:val="Normal312"/>
      </w:pP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Entsendung von Flugzeugträgern in die Region mit dem Ziel, die Moral des Feindes und seiner frustrierten Soldaten zu heben, offenbart die Schwäche der zionistischen Militärmaschinerie", hieß es in einer Mitteilung der Gruppe. "Der Widerstand ist bereit zur Konfrontation."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Schiitenorganisation hat großen Einfluss in dem Mittelmeerland nördlich von Israel und gilt als enger Verbündeter des Irans, ist militärisch gut ausgerüstet und mit dem jüdischen Staat verfeindet.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USA einen Flugzeugträger, Kriegsschiffe und mehrere Kampfflugzeuge ins östliche Mittelmeer nahe Israel verlegen, wird von Experten als deutliches Warnsignal an die Hisbollah-Iran-Achse gewertet, sich aus dem Konflikt herauszuhalten.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in den vergangenen Tagen gab es mehrere kleine Gefechte mit Raketen an der Demarkationslinie. An der sogenannten blauen Linie patrouillieren seit Jahren auch bewaffnete Soldaten der UN-Beobachtermission Unifil.</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15:59 Uhr - Medien berichten von Einigung auf Notstandsregierung</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 sich Berichten zufolge mit Oppositionspolitiker Benny Gantz auf die Bildung einer Notstandsregierung geeinigt. Dies bestätigten mehrere Minister von der Regierungspartei Likud am Mittwoch israelischen Medien.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15:20 Uhr - Krankenhaus in Aschkelon von Raketen geroffen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Aschkelon im Süden Israels ist ein Krankenhaus von Raketen getroffen worden. Sie seien aus dem Gazastreifen abgefeuert worden, teilt das Krankenhaus mit. Dem Sender Kan zufolge gibt es keine Berichte über mögliche Opfer.</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15:00 Uhr - Österreich verschiebt Rückholung aus Israel - ein Staatsbürger tot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österreichische Außenministerium hat am Mittwoch mitgeteilt, dass ein österreichisch-israelischer Staatsbürger beim Angriff der islamistischen Hamas auf Israel getötet wurde. Seine Familie habe das Ministerium darüber informiert, hieß es in Wien. Zwei weitere Doppelstaatsbürger würden noch vermisst. "Wir verurteilen den barbarischen Terror der Hamas auf das Schärfste", hieß es vom Außenministerium.</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57 Jahre altes Flugzeug des österreichischen Bundesheeres konnte wegen eines technischen Defekts am Mittwoch nicht wie geplant zu einer Rückhol-Mission nach Israel starten. Das teilte das Verteidigungsministerium mit. Die Transportmaschine vom Typ C-130 Hercules hätte nach Zypern fliegen sollen und von dort im Pendelverkehr Österreicherinnen und Österreicher aus Israel ausfliegen sollen.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Einziges Kraftwerk in Gaza stellt Produktion ein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einzige Kraftwerk im Gazastreifen ist nach Angaben der palästinensischen Elektrizitätsgesellschaft wegen Treibstoffmangels abgeschaltet worden. Das teilte das Unternehmen am Mittwoch mit.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Stromgesellschaft mitgeteilt, ihre reguläre Produktion noch am Mittwoch einstellen zu müssen. Man werde dann auf Solarenergie umstellen, um zehn Stunden Strom pro Tag zu liefern, teilte die Gesellschaft mit.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Reaktion auf den Terrorüberfall der islamistischen Hamas am Samstag mit mindestens 1200 Toten hat Israel den Gazastreifen mit rund zwei Millionen Palästinensern abgeriegelt. Die humanitäre Situation im Gazastreifen war schon vorher sehr schwierig - auch aufgrund stundenlanger Stromausfälle.</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14:14 Uhr - Britischer Außenminister Cleverly in Israel eingetroffen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ist der britische Außenminister James Cleverly am Mittwoch zu Gesprächen mit der israelischen Regierung eingetroffen. Der Besuch sei ein Zeichen der "unverbrüchlichen Solidarität" mit Israel, sagte ein Sprecher des britischen Außenministeriums. Cleverly werde Überlebende der Angriffe und führende israelische Politiker treffen, um darzulegen, wie das Vereinigte Königreich Israel bei seinem Recht auf Selbstverteidigung unterstützen werde, hieß es weiter.</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12:45 Uhr - Israel zerstört offenbar Zentrale des Rettungsdienstes Roter Halbmond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nach palästinensischen Angaben die Zentrale des Rettungsdienstes Roter Halbmond im nördlichen Gazastreifen zerbombt. Dies teilte die Organisation mit. Berichte zu Verletzten oder Toten gab es zunächst nicht. Die israelische Armee sagte, sie prüfe Berichte dazu.</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12:37 Uhr - Neun UN-Mitarbeiter sterben bei Bombardements</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Beginn der israelischen Luftangriffe auf den Gazastreifen sind neun Mitarbeiter des UN-Hilfswerks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ums Leben gekommen. Sie seien in ihren Wohnungen im gesamten Gazastreifen getötet worden, einige erst am Dienstag, teilte das UNRWA mit. Außerdem seien 18 von der Organisation betriebene Schulen beschädigt worden, die zu Notquartieren umfunktioniert worden seien. Auch die UNRWA-Zentrale in Gaza-Stadt sei demoliert.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12:30 Uhr - Hisbollah greift vom Südlibanon aus erneut israelische Stellungen mit Raketen an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Hisbollah-Miliz hat am Mittwoch nach eigenen Angaben erneut israelische Stellungen vom Südlibanon aus angegriffen. In einer Mitteilung der Hisbollah hieß es, sie habe einen israelischen Posten auf Höhe des Grenzdorfes Dhaira "mit Lenkraketen" attackiert. Es handele sich um "eine Antwort auf zionistische Aggressionen vom Montag". Bei israelischen Luftangriffen waren am Montag drei Hisbollah-Mitglieder getötet worden.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erklärte im Gegenzug, sie bombardiere libanesisches Territorium "als Antwort auf Panzerabwehrflugkörper, die auf israelische Soldaten zielten". Ein Journalist der Nachrichtenagentur AFP im Grenzgebiet hörte mehrere starke Explosionen.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amtlichen libanesischen Nachrichtenagentur Ani griff Israel die Zufahrten zu mehreren Dörfern an der Grenze mit Artillerie und mithilfe von Drohnen an, darunter Dhaira und Jarin. Die Hisbollah warnte in ihrer Erklärung, sie werde nicht zögern, "auf israelische Aggressionen entschlossen zu antworten, vor allem wenn sie Märtyrer zur Folge haben".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12:11 Uhr - "Stehen an der Seite Israels" - von der Leyen verurteilt "Kriegsakt"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EU-Kommissionspräsidentin Ursula von der Leyen hat den Großangriff der Hamas auf Israel als "Kriegsakt" bezeichnet. "Europa steht an der Seite Israels", erklärte von der Leyen anlässlich einer Schweigeminute im Beisein des israelischen Botschafters in Brüssel. Die EU unterstütze Israels Recht, sich selbst zu verteidigen.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Unschuldige Opfer seien "aus einem einzigen Grund getötet worden - weil sie jüdisch waren und im Staat Israel lebten", erklärte von der Leyen. "Es gibt keine Rechtfertigung für den Terror der Hamas", fügte sie hinzu. Der Großangriff habe "nichts zu tun mit den legitimen Bestrebungen der Palästinenser".</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"Unsere humanitäre Hilfe für die Palästinenser steht nicht zur Debatte", betonte von der Leyen. Es sei jedoch wichtig, die finanziellen Hilfen der EU für die palästinensischen Behörden sorgfältig zu prüfen.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Führender Hamas-Vertreter ruft zu Protesten am Freitag auf</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hochrangige Hamas-Vertreter Chalid Maschal hat für Freitag zur Unterstützung der Palästinenser zu Protesten "auf den Plätzen und in den Straßen der arabischen und islamischen Welt" aufgerufen. Dies geht aus einer aufgezeichneten Aufnahme hervor, die die Nachrichtenagentur Reuters sehen konnte.</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Samstag vom Gazastreifen aus bei einem Großangriff auf israelisches Grenzgebiet das schlimmste Blutbad unter Zivilisten seit Israels Staatsgründung angerichtet. Die Behörden sprechen inzwischen von 1200 Toten und mehr als 3000 Verletzten.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Luftangriffen auf den Gazastreifen, riegelte das Gebiet ab und mobilisierte zehntausende Soldaten. Seitdem wird die Lage für die Bewohner von Gaza immer schwieriger. Die Zahl der bei israelischen Gegenangriffen getöteten Palästinenser stieg am Mittwoch auf 1055. Rund 5000 weitere Menschen seien verletzt worden, teilte das Gesundheitsministerium in Gaza mit. Das UN-Menschenrechtsbüro berichtet von 260.000 Binnen-Vertriebenen.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11:57 Uhr - Kreml bietet sich als Vermittler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an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Russland will nach Kremlangaben bei der Regulierung des Nahostkonflikts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vermitteln. "Russland kann und wird eine Rolle bei der Regulierung spielen", sagte Kremlsprecher Dmitri Peskow im russischen Staatsfernsehen. Dazu müsse Moskau den Dialog mit, aber auch gleichen Abstand von beiden Seiten wahren. "Zweifellos sind die Akte, die nur als Terrorismus bezeichnet werden können, zu verurteilen. Aber wir dürfen auch nicht vergessen, was die Vorläufer dieser Situation waren", sagte er.</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hatte der Kreml bekräftigt, seine Kontakte zu den Palästinensern fortzusetzen. Russlands Präsident Wladimir Putin werde zudem den Präsidenten der Autonomiebehörde im Westjordanland, Mahmud Abbas, bei dessen schon vor Kriegsbeginn vereinbarter Moskau-Visite empfangen, hieß es. Putin machte für die Angriffe der militanten Hamas gegen Israel die USA verantwortlich. Deren Versuch, den Konflikt im Alleingang zu regeln, sei gescheitert.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11:40 Uhr - Norwegen wirbt für finanzielle Unterstützung von Palästinensern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Norwegen spricht sich für weitere finanzielle Unterstützung der Palästinenser und palästinensischer Institutionen aus. "Als Vorsitzender der internationalen Gebergruppe AHLC ermutigt Norwegen die internationale Gemeinschaft, ihre finanzielle Unterstützung für das palästinensische Volk fortzusetzen", erklärte Außenministerin Anniken Huitfeldt. Norwegen hat den Vorsitz des UNO-Verbindungsausschusses für die Palästinenser AHLC, der 1993 gegründet wurde.</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11:38 Uhr - Israel bombardiert Universität in Gaza</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die Islamische Universität im Gazastreifen bombardiert. Die Universität sei ein "wichtiges operatives und militärisches Zentrum der Hamas-Terrororganisation" gewesen, teilte die Armee mit. Die Universität sei von der Hamas als Trainingscamp für militärische Geheimdienstmitarbeiter sowie für die Entwicklung und Produktion von Waffen genutzt worden. Die Hamas habe auf Universitätskonferenzen Geld für Terrorismus gesammelt.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11:22 Uhr - Mindestens 169 israelische Soldaten bislang getötet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Kämpfen mit der radikalislamischen Hamas sind auf israelischer Seite nach Armeeangaben mindestens 169 Soldaten getötet worden. "Seit heute Morgen informieren wir die Familien von 169 israelischen Soldaten, die im Kampf gefallen sind", sagte Armeesprecher Daniel Hagari. Auch die Familien von 60 entführten und in den Gazastreifen verschleppten Menschen seien kontaktiert worden. Am Dienstag hatte die israelische Armee gemeldet, dass in Israel und rund um den Gazastreifen die Leichen von etwa 1500 Hamas-Kämpfern gefunden worden seien.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11:10 Uhr - Briten melden 17 tote oder vermisste Staatsbürger</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gelten 17 britische Staatsangehörige, darunter auch Kinder, als tot oder vermisst, wie die BBC unter Berufung auf eine offizielle Quelle berichtete.</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10:42 Uhr - Israel-Fahne in Heilbronn abgerissen und zerstört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Heilbronner Rathaus ist eine nur wenige Stunden zuvor gehisste Israel-Flagge abgerissen und zerstört worden. Die Sprecherin der Stadt bestätigte einen entsprechenden Bericht der "Heilbronner Stimme". Die Flagge war demnach erst am Dienstag gehisst worden. Sie sei in der Nacht zu Mittwoch abgerissen worden. Die anderen dort hängenden Fahnen blieben unversehrt. "Wir stellen Strafanzeige gegen die Täter und haben eine neue Israel-Flagge gehisst", sagte die Sprecherin. Die Polizei teilte mit, dass sie ermittle und von einem politisch motivierten Hintergrund ausgehe.</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entsetzt über die zerstörerische Tat der vergangenen Nacht", sagte der Heilbronner Oberbürgermeister Harry Mergel (SPD). "Wir wünschen uns ein friedliches Miteinander der hier lebenden Menschen. Dazu gehört auch der Respekt vor den nationalen Symbolen anderer. Gewalt gegen Sachen und Personen ist für uns intolerabel."</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10:19 Uhr - Pistorius bot Israel deutsche Unterstützung an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Verteidigungsminister Boris Pistorius hat seinem israelischen Amtskollegen Joav Galant nach dem Großangriff der islamistischen Hamas Unterstützung aus Deutschland angeboten. Die Bundesregierung habe dieses Angebot auch gegenüber dem israelischen Militärattaché gemacht, sagte der SPD-Politiker in Berlin nach einer Sitzung des Verteidigungsausschusses. "Beide haben bislang gesagt, dass sie keine Unterstützung brauchen militärischer oder technischer Art. Es geht um politische Unterstützung", sagte Pistorius. Diese stehe außer Frage. Pistorius: "Und sobald wir humanitär helfen können, steht das Angebot im Raum, wird aber bislang nicht abgefragt."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09:35 Uhr - Werder ruft zu Hilfe für vermissten Fan auf</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Fußball-Bundesligist Werder Bremen hat im Internet um Hilfe für den im Zuge der Terrorattacke in Israel vermissten Fan Hersh Goldberg-Polin gebeten "Er war beim Musikfestival im Süden Israels, das von Terroristen überfallen wurde, und wurde vermutlich nach Gaza verschleppt", teilte der Club auf der Plattform X mit. Die Familie sei dankbar für jeden Hinweis oder Kontakt, der Goldberg-Polin und anderen Verschleppten helfen könnte.</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Bild des jungen israelischen Manns schrieb Werder: "Hersh ist verletzt &amp; benötigt dringend medizinische Hilfe." Der Fan habe eine enge Bindung an den Club und zuletzt Anfang des Jahres ein Spiel der Hanseaten mit seinen Bremer Freunden besucht.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09:30 Uhr - Retter in Gaza kommen nicht an Verschüttete heran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Helfer im Gazastreifen können Verschütteten nach Angaben der Behörden wegen pausenloser israelischer Luftangriffe stellenweise keine Hilfe leisten. Wegen der Intensität der Angriffe könnten Krankenwagen und Retter Gegenden im Gazaer Stadtteil Karama nicht erreichen, aus denen Berichte über Menschen unter Trümmern vorlägen, sagte der Sprecher des Innenministeriums in Gaza, Ejad Basum. Außerdem seien Straßen schwer zerstört und den Einsatzkräften fehle es an Gerät. Schwere Angriffe würden auch aus Chan Junis im Süden und aus Dschebalija im Norden des Gazastreifens gemeldet.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auf Terrorüberfälle und Tausendfachen Raketenbeschuss der im Gazastreifen regierenden militant-islamistischen Hamas am Samstag mit heftigen Luftangriffen reagiert. In Gaza ist Rettern zufolge eine große Zahl von Menschen unter zerstörten Gebäuden eingeschlossen.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08:45 Uhr - Israel melden Tötung von mindestens 1000 bewaffneten Palästinensern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Truppen haben nach Angaben des Militärs seit dem Wochenende mindestens 1000 bewaffnete Palästinenser getötet, die vom Gazastreifen aus nach Israel eingedrungen seien. Zudem seien landesweit sämtliche Gemeinden in Israel verstärkt worden, zitierte die israelische Zeitung "Hayom" einen Militärsprecher weiter.</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08:30 Uhr - Mehr als 260.000 Palästinenser im Gazastreifen aus ihren Häusern geflohen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israelischen Vergeltungsangriffe auf den Gazastreifen sind in dem Palästinensergebiet nach UN-Angaben mehr als 260.000 Menschen aus ihren Häusern geflohen. "Mehr als 263.934 Menschen im Gazastreifen haben mutmaßlich ihre Häuser verlassen", erklärte das UN-Büro für humanitäre Angelegenheiten (Ocha) in Genf. "Diese Zahl dürfte noch steigen."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Nummer der Binnen-Vertriebenen im Gazastreifen sei die höchste Zahl seit 2014, erklärte das UN-Büro weiter. Fast 175.000 Betroffene hätten Zuflucht in 88 von der UNO betriebenen Schulen gefunden. Rund 14.500 weitere Menschen kamen den Angaben zufolge in Schulen unter, die der Hamas-Regierung unterstehen. Rund 74.000 Flüchtende wurden von Verwandten oder Bekannten aufgenommen.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08:11 Uhr: Armee - Radarsystem der Hamas bei Luftangriffen zerstört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bei Angriffen im Gazastreifen nach eigenen Angaben auch ein Radarsystem der Hamas zerstört. "Kampfjets haben ein fortschrittliches Radarsystem zerstört, das die Terrororganisation Hamas entwickelt hat und das zur Erkennung von Flugkörpern über dem Gazastreifen diente", hieß es in einem X-Post der Armee. Die Hamas habe über Jahre ein hochwertiges Kameranetz entwickelt, das in Wasserbehältern auf Dächern versteckt über den ganzen Gazastreifen verteilt worden sei.</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Dienstag sei dieses Netz binnen weniger Minuten mit Angriffen auf verschiedene Ziele zerstört worden. Damit habe man der Hamas die Fähigkeit genommen, "ein breites Bild des Himmels zu erstellen, mit dem Ziel, Flugkörper anzugreifen", hieß es in der Mitteilung. Es seien alle Signalerkennungsgeräte des Systems angegriffen worden.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08:01 Uhr - Bruder von Hamas-Militärchef Deif angeblich getötet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israelischen Luftangriffen im Gazastreifen ist nach palästinensischen Angaben der Bruder des ranghohen Hamas-Kommandeurs Mohammed Deif getötet worden. Abdul Fattah Deif sei während eines Luftangriffs in Chan Junis im Süden des Gazastreifens ums Leben gekommen, berichteten Hamas-nahe Medien in dem Küstenstreifen. Weitere Angehörige von Deif sollen ums Leben gekommen sein.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Mohammed Deif hatte am Tag des in der israelischen Geschichte beispiellosen Massakers an Zivilisten durch Hamas-Terroristen am Samstag erklärt, eine "Militäroperation" gegen Israel habe begonnen. Deif gilt als "Phantom" und hat schon zahlreiche israelische Tötungsversuche überlebt. Er ist der Kommandeur des militärischen Hamas-Arms Al-Aksa-Brigaden.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07:15 Uhr - Dänemark kündigt Evakuierungen an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Dänemark bietet seinen Staatsbürgern sowie Menschen mit ständigem Wohnsitz in dem nordeuropäischen Land an, sie aus Israel und den Palästinensergebieten auszufliegen. Die Evakuierung solle in den kommenden Tagen beginnen, teilte das dänische Außenministerium mit. Dazu würden Flugzeuge bereitgestellt. Schätzungsweise rund 1200 Dänen und Däninnen halten sich nach Angaben des Ministeriums derzeit in Israel auf und 90 weitere in den Palästinensergebieten.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06:12 Uhr - "Hacktivisten" stören israelische Webseiten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Politisch motivierte Hacker - sogenannte Hacktivisten - nehmen nach eigenen Angaben gezielt israelische Internetseiten ins Visier. "Die Angreifer haben es geschafft, uns in den vergangenen Tagen für längere Zeit vom Netz zu nehmen", sagte der Chefredakteur der Zeitung "Jerusalem Post", Avi Mayer. "Das ist ein eklatanter Angriff auf die Pressefreiheit." Mehr als 100 Websites in Israel wurden entweder verunstaltet oder durch einfache Distributed-Denial-of-Service-Angriffe (DDoS), bei denen eine Website mit einer Flut gefälschter Daten überlastet wird, vorübergehend gestört, erklärten Sicherheitsanalysten.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anderen Vorfällen behauptete eine Gruppe von Hackern, die die Hamas unterstützen und als AnonGhost bekannt sind, auf ihrem Social-Media-Kanal, eine israelische Notfallalarm-App gestört zu haben. Eine andere Gruppe mit dem Namen AnonymousSudan erklärte auf Telegram, sie ziele aktiv auf die kritische Infrastruktur Israels ab. Sie legte jedoch kaum Beweise für ihre Behauptungen vor. Das israelische Computer Emergency Response Team (CERT) reagierte zunächst nicht auf Anfragen nach einer Stellungnahme. Analysten gehen jedoch davon aus, dass erhebliche Cyberspionage-Aktivitäten stattfinden.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veröffentlichte Microsoft einen Bericht, in dem es hieß, dass eine im Gazastreifen ansässige Hackergruppe namens Storm-1133 ihre Cyberspionage-Aktivitäten gegen israelische Telekommunikations-, Verteidigungs- und Energieunternehmen in diesem Jahr intensiviert habe. "Wir gehen davon aus, dass diese Gruppe die Interessen der Hamas vertritt", heißt es in dem Bericht.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05:41 Uhr - Netanjahu - Diese Brutalität hat es "seit dem Holocaust nicht mehr gegeben"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 den Großangriff der Hamas auf Israel als "Brutalität" bezeichnet, "wie es sie seit dem Holocaust nicht mehr gegeben hat". Hunderte seien "massakriert" worden, Familien in ihren Häusern ausgelöscht, sagte Netanjahu in einem Telefongespräch mit US-Präsident Joe Biden am Dienstag. "Sie nahmen Dutzende von Kindern, fesselten sie, verbrannten sie und richteten sie hin. Sie haben Soldaten enthauptet."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Biden verglich die islamistische Hamas mit der Terrororganisation IS. Die "Brutalität" und der "Blutdurst" der Hamas erinnerten an die schlimmsten Taten der Organisation des Islamischen Staates (IS), sagte Biden im Weißen Haus. "Das ist Terrorismus." Die Hamas stehe nicht für das "Recht des palästinensischen Volkes auf Würde und Selbstbestimmung". Das erklärte Ziel sei die "Vernichtung des Staates Israel durch die Ermordung des jüdischen Volkes", sagte Biden. Die Hamas benutze palästinensische Zivilisten als menschliche Schutzschilde.</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04:28 Uhr - Musk wegen Desinformation zu Israel-Inhalten auf X unter Druck</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ehemals als Twitter bekannte Online-Plattform X steht wegen ihrer Reaktion auf eine Fülle von Desinformationen und Hassinhalten zu den Großangriffen der Hamas auf Israel stark in der Kritik. EU-Digitalkommissar Thierry Breton wies X-Eigentümer Elon Musk in einem am Dienstagabend verbreiteten Brief darauf hin, dass falsche und manipulierte Bilder im Kurznachrichtendienst kursierten. Darunter sei zweckentfremdetes altes Material aus bewaffneten Konflikten, die nichts mit der aktuellen Gewalt in Nahost zu tun hätten. Auf X machten auch Bilder die Runde, die ursprünglich aus Videospielen stammten, schrieb Breton.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EU-Digitalkommissar ergänzte, Behörden seien auch auf "potenziell illegale Inhalte" gestoßen, die gegen EU-Gesetze verstoßen könnten. Er rief Musk auf, das Material "zeitnah, gewissenhaft und objektiv" zu löschen, wo dies gerechtfertigt sei. Die Online-Plattform mit Sitz in San Francisco reagierte zunächst nicht auf eine Bitte um eine Stellungnahme zum Brief Bretons.</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03:10 Uhr - Zahl der Toten in Israel nach Hamas-Angriff steigt auf 1200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Toten in Israel durch die Großangriffe der islamistischen Hamas ist auf mindestens 1200 gestiegen. Das berichtete zunächst der israelische Sender Kan am frühen Mittwochmorgen. Mindestens 3000 weitere seien verletzt worden. Auch die "Jerusalem Post" und andere Medien meldeten diese Zahlen unter Berufung auf den Sender. Später bestätigte der Sprecher der israelischen Verteidigungskräfte (IDF), Jonathan Conricus, die Zahl der 1200 Toten.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die von den USA, der EU und Israel als Terrororganisation eingestuft wird, hatte am Samstag bei einem Großangriff auf das Grenzgebiet das schlimmste Blutbad unter Zivilisten seit der israelischen Staatsgründung angerichtet. Die Terroristen drangen am jüdischen Feiertag Simchat Tora (Freude der Tora) in Orte ein und suchten in den Häusern nach Opfern. Dabei erschossen sie Männer, Frauen und Kinder und verschleppten andere in den Gazastreifen.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03:05 Uhr - Israel setzt Luftschläge fort: "Kein Ort ist sicher"</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in der Nacht seine Vergeltungsangriffe im gesamten Gazastreifen fortgesetzt. Mehr als 70 Ziele in Daraj Tuffah, einem Stadtteil von Gaza-Stadt, seien getroffen worden, teilte die Armee am Mittwoch mit. Das Viertel habe der Hamas als Basis für direkte Angriffe auf Israel gedient. Hamas-nahe Medien berichteten, die Angriffe hätten Häuser in Gaza-Stadt und in der südlichen Stadt Khan Younis getroffen.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180.000 Menschen sind nach Angaben der Vereinten Nationen (UN) im Gazastreifen obdachlos, viele leben auf der Straße oder suchen Schutz in Schulen. Ein städtisches Gebäude, das als Notunterkunft diente, wurde getroffen. Überlebende berichteten von zahlreichen Toten. "Kein Ort im Gazastreifen ist sicher, wie man sieht, wird überall bombardiert", sagte Ala Abu Tair, 35, der mit seiner Familie in Abassan Al-Kabira nahe der Grenze Zuflucht gesucht hatte.</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01:46 Uhr - Tausende demonstrieren in New York für Israel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den verheerenden Angriffen der islamistischen Hamas in Israel haben in New York Tausende für das Land demonstriert. Der vorgesehene Platz in Sichtweite des UN-Gebäudes am East River füllte sich am Dienstagabend bis zu seiner Kapazitätsgrenze, so dass Hunderte Demonstranten - viele von ihnen in den Farben Israels gekleidet und Flaggen tragend - in benachbarten Straßen Manhattans standen. Gouverneurin Kathy Hochul und Bürgermeister Eric Adams nahmen ebenfalls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und hielten Reden. New York hat mit weit über einer Million Menschen die größte jüdische Gemeinschaft der Welt.</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01:07 Uhr - Faeser droht Hamas-Unterstützern mit hartem Vorgehen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Angriff auf Israel hat Bundesinnenministerin Nancy Faeser ein hartes Einschreiten gegen Sympathisanten und Unterstützer der Terrororganisation Hamas in Deutschland angekündigt. "Wir nutzen alle nachrichtendienstlichen und polizeilichen Mittel, um gegen Hamas-Unterstützer vorzugehen", sagte die Sozialdemokratin den Zeitungen der Funke-Mediengruppe. "Unsere Sicherheitsbehörden nehmen die islamistische Szene noch stärker ins Visier, um Reaktionen auf den Terror der Hamas sofort zu erkennen und jede Unterstützung zu unterbinden. Das gilt auch für das Sammeln von Spenden für die Hamas."</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Landesbehörden forderte die Bundesministerin auf, konsequent gegen Demonstrationen und Versammlungen einzuschreiten, bei denen die Taten der Hamas gefeiert werden. "Alle versammlungsrechtlichen Instrumente müssen genutzt werden, um Solidaritätskundgebungen mit dem Terror der Hamas so frühzeitig wie möglich zu verhindern", sagte sie. "Alle polizeilichen Möglichkeiten müssen genutzt werden, um sofort hart einzuschreiten, wenn der Terror der Hamas verherrlicht wird. Und alle aufenthaltsrechtlichen Möglichkeiten müssen genutzt werden, um Straftäter aus der islamistischen Szene auszuweisen, wenn sie keinen deutschen Pass haben."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Gesetzesverschärfungen hält Faeser dagegen nicht für nötig. "Unser Rechtsstaat hat die Instrumente, um gegen Unterstützer der Terrororganisation Hamas hart vorzugehen", sagte sie.</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01:03 Uhr - Ampel-Politiker bei Anfrage Israels bereit zu Waffenlieferung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Fachpolitiker von SPD, FDP und Union im Bundestag sind grundsätzlich zu militärischer Hilfe Deutschlands für Israel zur Abwehr des Hamas-Angriffs bereit. Der außenpolitische Sprecher der SPD-Fraktion, Nils Schmid, sagte dem "Handelsblatt" (Mittwoch) und ähnlich dem ZDF-Magazin "Frontal", vorrangig gehe es zunächst um die Unterstützung bei der medizinischen Versorgung, eventuell auch die Lieferung medizinischer Ausrüstung. "Wenn Israel eine Lieferung von militärischer Ausrüstung wünscht, dann werden wir uns dem nicht verschließen." Es gebe derzeit aber keine solche Anfrage. Ähnlich äußerte sich sein FDP-Kollege Ulrich Lechte.</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Vize-Vorsitzende des Verteidigungsausschusses, Henning Otte (CDU), schlug vor, Awacs-Aufklärungsflüge im Rahmen des Bundeswehr-Mandats über den Anti-Terror-Einsatz im Irak wieder aufzunehmen und Israel Informationen über etwaige Bedrohungen aus dem Iran, Irak oder Libanon zu geben. "Wir sollten das Mandat entsprechend ändern", sagte er dem Redaktionsnetzwerk Deutschland.</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01:01 Uhr - Hamas bekennt sich zu Raketenangriffen auf Israel aus Südlibanon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Großangriff auf Israel hat die radikalislamische Palästinenserorganisation Hamas am Dienstag erklärt, Raketen aus dem Südlibanon in Richtung Israel abgefeuert zu haben. Der bewaffnete Flügel der Hamas erklärte auf Telegram, mit dem "Raketenbeschuss" auf den Westen der Region Galiläa habe die Gruppe "ihre Pflicht erfüllt".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Armee auf X (vormals Twitter) erklärt, dass Panzer als Reaktion auf den Raketenbeschuss "zwei Beobachtungsposten" der Hisbollah bombardiert hätten. Einer ihrer Hubschrauber habe einen weiteren Beobachtungsposten der Hisbollah getroffen, was eine Reaktion auf eine "Panzerabwehrrakete, die vom Libanon auf ein Militärfahrzeug abgefeuert wurde", gewesen sei. Israel sei "auf alle Szenarien in allen Bereichen" vorbereitet, hieß es weiter.</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libanesische Militärquelle erklärte, die Raketen seien aus der Stadt Klaileh im der südlibanesischen Region Tyrus abgefeuert worden. Der Beschuss vom Dienstag erfolgte einen Tag nach israelischen Angriffen auf den Libanon, bei denen drei Hisbollah-Mitglieder getötet worden waren, wie die pro-iranische Hisbollah-Miliz mitteilte. Israel wird bereits den dritten Tag in Folge vom Südlibanon aus beschossen.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00:03 Uhr - Erstes Flugzeug mit US-Munition landet in Israel</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erstes Flugzeug mit US-Munition ist in Israel gelandet. Das teilt das israelische Militär mit. Zuvor hatten die USA angekündigt, ihrem Verbündeten unter anderem Luftabwehrsysteme und Munition für den Kampf gegen die radikal-islamische Palästinenser-Gruppe Hamas zu liefern.</w:t>
      </w:r>
    </w:p>
    <w:p>
      <w:pPr>
        <w:pStyle w:val="Normal3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00:01 Uhr - Putin sieht US-Politik im Nahen Osten gescheitert </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russische Präsident Wladimir Putin hat in einer ersten öffentlichen Reaktion auf die Angriffe der militanten Hamas gegen Israel den USA ein Scheitern im Nahen Osten vorgeworfen. "Das ist ein starkes Beispiel für das Scheitern der Politik der Vereinigten Staaten im Nahen Osten, die versucht haben, die Regulierung dort zu monopolisieren", sagte Putin am Dienstag in Moskau zum Auftakt eines Treffens mit dem irakischen Ministerpräsidenten Mohammed al-Sudani.</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hätten sich nicht um eine Suche nach Kompromissen gekümmert, die für beide Seiten annehmbar seien. Sie hätten vielmehr ihre eigenen Vorstellungen für eine Lösung des Konflikts vorangetrieben und Druck auf die Seiten ausgeübt. Washington habe dabei keine Rücksicht auf die Kerninteressen des palästinensischen Volkes genommen oder sich für die Umsetzung der UN-Resolution zur Schaffung eines souveränen unabhängigen Palästinenserstaates eingesetzt.</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Putin, der selbst einen zerstörerischen Angriffskrieg gegen die Ukraine führt, rief die Konfliktparteien im Nahen Osten zur Rücksicht auf die Zivilbevölkerung auf. Die Zahl der Opfer unter den Zivilisten müsse möglichst auf Null sinken, sagte der Kremlchef, dem Kriegsverbrechen vorgeworfen werden.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Treffen sagte al-Sudani laut russischer Übersetzung, dass die Eskalation im Nahen Osten zur Auslöschung des Gazastreifens führen werde. Israel hat angekündigt, die radikalislamische Hamas in Gaza zu vernichten. Die russische Führung unterhält Kontakte zu beiden Konfliktseiten und hatte Unterstützung bei der Lösung des Konflikts angeboten. Am Abend berichtete der Kreml zudem von einem Telefonat Putins mit dem türkischen Präsidenten Recep Tayyip Erdogan, bei dem sich beide für eine baldige Waffenruhe im Nahen Osten ausgesprochen hätten.</w:t>
      </w:r>
    </w:p>
    <w:p>
      <w:pPr>
        <w:pStyle w:val="Normal3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2"/>
      </w:pPr>
    </w:p>
    <w:p>
      <w:pPr>
        <w:pStyle w:val="Normal312"/>
        <w:ind w:left="200"/>
        <w:sectPr>
          <w:type w:val="continuous"/>
          <w:pgMar w:top="840" w:right="1000" w:bottom="840" w:left="1000" w:header="400" w:footer="400"/>
          <w:pgNumType w:fmt="decimal"/>
          <w:cols w:space="720"/>
        </w:sectPr>
      </w:pPr>
      <w:r>
        <w:br/>
      </w:r>
      <w:r>
        <w:pict>
          <v:line id="_x0000_s2341" style="position:absolute;z-index:252356608" from="0,10pt" to="512pt,10pt" strokecolor="black" strokeweight="1pt">
            <v:stroke linestyle="single"/>
          </v:line>
        </w:pict>
      </w:r>
      <w:r>
        <w:rPr>
          <w:rFonts w:ascii="arial" w:eastAsia="arial" w:hAnsi="arial" w:cs="arial"/>
          <w:b/>
          <w:color w:val="767676"/>
          <w:sz w:val="16"/>
        </w:rPr>
        <w:t>End of Document</w:t>
      </w:r>
    </w:p>
    <w:p>
      <w:pPr>
        <w:pStyle w:val="Normal313"/>
        <w:sectPr>
          <w:headerReference w:type="even" r:id="rId1940"/>
          <w:headerReference w:type="default" r:id="rId1941"/>
          <w:footerReference w:type="even" r:id="rId1942"/>
          <w:footerReference w:type="default" r:id="rId1943"/>
          <w:headerReference w:type="first" r:id="rId1944"/>
          <w:footerReference w:type="first" r:id="rId1945"/>
          <w:pgSz w:w="12240" w:h="15840"/>
          <w:pgMar w:top="840" w:right="1000" w:bottom="840" w:left="1000" w:header="400" w:footer="400"/>
          <w:pgNumType w:fmt="decimal"/>
          <w:cols w:space="720"/>
          <w:titlePg w:val="0"/>
        </w:sectPr>
      </w:pPr>
    </w:p>
    <w:p>
      <w:pPr>
        <w:pStyle w:val="Normal313"/>
      </w:pPr>
    </w:p>
    <w:p>
      <w:pPr>
        <w:pStyle w:val="Normal313"/>
      </w:pPr>
      <w:r>
        <w:pict>
          <v:shape id="_x0000_i2342" type="#_x0000_t75" alt="LexisNexis®" style="width:147.75pt;height:30pt">
            <v:imagedata r:id="rId10" o:title=""/>
          </v:shape>
        </w:pict>
      </w:r>
      <w:r>
        <w:cr/>
      </w:r>
    </w:p>
    <w:p>
      <w:pPr>
        <w:pStyle w:val="Heading13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11. Oktober 2023 </w:t>
      </w:r>
    </w:p>
    <w:p>
      <w:pPr>
        <w:pStyle w:val="Normal313"/>
        <w:keepNext w:val="0"/>
        <w:spacing w:after="0" w:line="240" w:lineRule="atLeast"/>
        <w:ind w:right="0"/>
        <w:jc w:val="both"/>
      </w:pPr>
      <w:bookmarkStart w:id="626" w:name="Bookmark_314"/>
      <w:bookmarkEnd w:id="626"/>
    </w:p>
    <w:p>
      <w:pPr>
        <w:pStyle w:val="Normal3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3"/>
        <w:keepNext w:val="0"/>
        <w:spacing w:before="120" w:after="0" w:line="220" w:lineRule="atLeast"/>
        <w:ind w:left="0" w:right="0" w:firstLine="0"/>
        <w:jc w:val="left"/>
      </w:pPr>
      <w:r>
        <w:br/>
      </w:r>
      <w:r>
        <w:pict>
          <v:shape id="_x0000_i2343" type="#_x0000_t75" style="width:84.74pt;height:57.74pt">
            <v:imagedata r:id="rId309" o:title=""/>
          </v:shape>
        </w:pic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4; Ausg. 237</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160 words</w:t>
      </w:r>
    </w:p>
    <w:p>
      <w:pPr>
        <w:pStyle w:val="Normal313"/>
        <w:keepNext/>
        <w:spacing w:before="240" w:after="0" w:line="340" w:lineRule="atLeast"/>
        <w:ind w:left="0" w:right="0" w:firstLine="0"/>
        <w:jc w:val="left"/>
      </w:pPr>
      <w:bookmarkStart w:id="627" w:name="Body_312"/>
      <w:bookmarkEnd w:id="627"/>
      <w:r>
        <w:rPr>
          <w:rFonts w:ascii="arial" w:eastAsia="arial" w:hAnsi="arial" w:cs="arial"/>
          <w:b/>
          <w:i w:val="0"/>
          <w:strike w:val="0"/>
          <w:noProof w:val="0"/>
          <w:color w:val="000000"/>
          <w:position w:val="0"/>
          <w:sz w:val="28"/>
          <w:u w:val="none"/>
          <w:vertAlign w:val="baseline"/>
        </w:rPr>
        <w:t>Body</w:t>
      </w:r>
    </w:p>
    <w:p>
      <w:pPr>
        <w:pStyle w:val="Normal313"/>
        <w:spacing w:line="60" w:lineRule="exact"/>
      </w:pPr>
      <w:r>
        <w:pict>
          <v:line id="_x0000_s2344" style="position:absolute;z-index:252357632" from="0,2pt" to="512pt,2pt" strokecolor="#009ddb" strokeweight="2pt">
            <v:stroke linestyle="single"/>
            <w10:wrap type="topAndBottom"/>
          </v:line>
        </w:pict>
      </w:r>
    </w:p>
    <w:p>
      <w:pPr>
        <w:pStyle w:val="Normal313"/>
      </w:pP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Die Polizei hat eine für heute angekündigte palästinensische Unterstützer-Demonstration verboten. Auch eine geplante Kundgebung 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Pariser Platz sowie etwaige Ersatzveranstaltungen würden untersagt, teilte die Polizei am Abend mit. Vier Tage nach dem Terrorangriff der Hamas auf Israel sollte im Bezirk Neukölln am Nachmittag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stattfinden. Eine Durchführung der Demonstrationen stelle eine Gefahr für die öffentliche Sicherheit und Ordnung dar, hieß es von der Polizei zur Begründung. Berlins Regierender Bürgermeister Kai Wegner hatte sich schon zuvor für ein Verbot ausgesprochen. Wie der CDU-Politiker sagte, sollten sich öffentliche Sympathie- und Freudenbekundungen für den Terrorangriff wie am Wochenende in Neukölln nicht wiederholen. Man werde nicht dulden, dass Terror, Mord und Geiselnahmen gefeiert würden, sagte er.</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3"/>
      </w:pPr>
    </w:p>
    <w:p>
      <w:pPr>
        <w:pStyle w:val="Normal313"/>
        <w:ind w:left="200"/>
        <w:sectPr>
          <w:type w:val="continuous"/>
          <w:pgMar w:top="840" w:right="1000" w:bottom="840" w:left="1000" w:header="400" w:footer="400"/>
          <w:pgNumType w:fmt="decimal"/>
          <w:cols w:space="720"/>
        </w:sectPr>
      </w:pPr>
      <w:r>
        <w:br/>
      </w:r>
      <w:r>
        <w:pict>
          <v:line id="_x0000_s2345" style="position:absolute;z-index:252358656" from="0,10pt" to="512pt,10pt" strokecolor="black" strokeweight="1pt">
            <v:stroke linestyle="single"/>
          </v:line>
        </w:pict>
      </w:r>
      <w:r>
        <w:rPr>
          <w:rFonts w:ascii="arial" w:eastAsia="arial" w:hAnsi="arial" w:cs="arial"/>
          <w:b/>
          <w:color w:val="767676"/>
          <w:sz w:val="16"/>
        </w:rPr>
        <w:t>End of Document</w:t>
      </w:r>
    </w:p>
    <w:p>
      <w:pPr>
        <w:pStyle w:val="Normal314"/>
        <w:sectPr>
          <w:headerReference w:type="even" r:id="rId1946"/>
          <w:headerReference w:type="default" r:id="rId1947"/>
          <w:footerReference w:type="even" r:id="rId1948"/>
          <w:footerReference w:type="default" r:id="rId1949"/>
          <w:headerReference w:type="first" r:id="rId1950"/>
          <w:footerReference w:type="first" r:id="rId1951"/>
          <w:pgSz w:w="12240" w:h="15840"/>
          <w:pgMar w:top="840" w:right="1000" w:bottom="840" w:left="1000" w:header="400" w:footer="400"/>
          <w:pgNumType w:fmt="decimal"/>
          <w:cols w:space="720"/>
          <w:titlePg w:val="0"/>
        </w:sectPr>
      </w:pPr>
    </w:p>
    <w:p>
      <w:pPr>
        <w:pStyle w:val="Normal314"/>
      </w:pPr>
    </w:p>
    <w:p>
      <w:pPr>
        <w:pStyle w:val="Normal314"/>
      </w:pPr>
      <w:r>
        <w:pict>
          <v:shape id="_x0000_i2346" type="#_x0000_t75" alt="LexisNexis®" style="width:147.75pt;height:30pt">
            <v:imagedata r:id="rId10" o:title=""/>
          </v:shape>
        </w:pict>
      </w:r>
      <w:r>
        <w:cr/>
      </w:r>
    </w:p>
    <w:p>
      <w:pPr>
        <w:pStyle w:val="Heading13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ermittelt wegen Hass-Plakaten;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München</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11. Oktober 2023 </w:t>
      </w:r>
    </w:p>
    <w:p>
      <w:pPr>
        <w:pStyle w:val="Normal314"/>
        <w:keepNext w:val="0"/>
        <w:spacing w:after="0" w:line="240" w:lineRule="atLeast"/>
        <w:ind w:right="0"/>
        <w:jc w:val="both"/>
      </w:pPr>
      <w:bookmarkStart w:id="628" w:name="Bookmark_315"/>
      <w:bookmarkEnd w:id="628"/>
    </w:p>
    <w:p>
      <w:pPr>
        <w:pStyle w:val="Normal3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14"/>
        <w:keepNext w:val="0"/>
        <w:spacing w:before="120" w:after="0" w:line="220" w:lineRule="atLeast"/>
        <w:ind w:left="0" w:right="0" w:firstLine="0"/>
        <w:jc w:val="left"/>
      </w:pPr>
      <w:r>
        <w:br/>
      </w:r>
      <w:r>
        <w:pict>
          <v:shape id="_x0000_i2347" type="#_x0000_t75" style="width:134.98pt;height:134.98pt">
            <v:imagedata r:id="rId607" o:title=""/>
          </v:shape>
        </w:pic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MÜNCHEN; S. 9; Ausg. 237</w: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133 words</w:t>
      </w:r>
    </w:p>
    <w:p>
      <w:pPr>
        <w:pStyle w:val="Normal314"/>
        <w:keepNext/>
        <w:spacing w:before="240" w:after="0" w:line="340" w:lineRule="atLeast"/>
        <w:ind w:left="0" w:right="0" w:firstLine="0"/>
        <w:jc w:val="left"/>
      </w:pPr>
      <w:bookmarkStart w:id="629" w:name="Body_313"/>
      <w:bookmarkEnd w:id="629"/>
      <w:r>
        <w:rPr>
          <w:rFonts w:ascii="arial" w:eastAsia="arial" w:hAnsi="arial" w:cs="arial"/>
          <w:b/>
          <w:i w:val="0"/>
          <w:strike w:val="0"/>
          <w:noProof w:val="0"/>
          <w:color w:val="000000"/>
          <w:position w:val="0"/>
          <w:sz w:val="28"/>
          <w:u w:val="none"/>
          <w:vertAlign w:val="baseline"/>
        </w:rPr>
        <w:t>Body</w:t>
      </w:r>
    </w:p>
    <w:p>
      <w:pPr>
        <w:pStyle w:val="Normal314"/>
        <w:spacing w:line="60" w:lineRule="exact"/>
      </w:pPr>
      <w:r>
        <w:pict>
          <v:line id="_x0000_s2348" style="position:absolute;z-index:252359680" from="0,2pt" to="512pt,2pt" strokecolor="#009ddb" strokeweight="2pt">
            <v:stroke linestyle="single"/>
            <w10:wrap type="topAndBottom"/>
          </v:line>
        </w:pict>
      </w:r>
    </w:p>
    <w:p>
      <w:pPr>
        <w:pStyle w:val="Normal314"/>
      </w:pP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Nach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Montagabend auf dem Münchner Marienplatz ermitteln Polizei und Staatsanwaltschaft nach BILD-Informationen jetzt wegen verschieden e r Hass-Plakate. </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200 Anhänger der blutrünstigen Terroristen versammelten sich vor dem Münchner Rathaus,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Ein Redner bezeichnete Israel als "Terrorregime". Zu den Terror-Attacken der Hamas verloren sie kein Wort, stellten sich als Opfer dar. 200 Beamten im Einsatz, weil 500 Meter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stattgefunden hat.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Rund 1000 Menschen versammelten sich gestern auf dem Odeonsplatz in München, um ihre Solidarität mit Israel zu zeigen. Als Gäste kamen u.a. die bayerische Staatsministerin Melanie Huml (48, CSU) und der amerikanische Generalkonsul Timothy Liston.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14"/>
        <w:spacing w:line="60" w:lineRule="exact"/>
      </w:pPr>
      <w:r>
        <w:pict>
          <v:line id="_x0000_s2349" style="position:absolute;z-index:252360704" from="0,2pt" to="512pt,2pt" strokecolor="#009ddb" strokeweight="2pt">
            <v:stroke linestyle="single"/>
            <w10:wrap type="topAndBottom"/>
          </v:line>
        </w:pict>
      </w:r>
    </w:p>
    <w:p>
      <w:pPr>
        <w:pStyle w:val="Normal31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14"/>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demonstrierten mit Hass-Plakaten in München - jetzt ermittelt die Polizei</w:t>
      </w:r>
    </w:p>
    <w:p>
      <w:pPr>
        <w:pStyle w:val="Normal3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14"/>
      </w:pPr>
    </w:p>
    <w:p>
      <w:pPr>
        <w:pStyle w:val="Normal314"/>
        <w:ind w:left="200"/>
        <w:sectPr>
          <w:type w:val="continuous"/>
          <w:pgMar w:top="840" w:right="1000" w:bottom="840" w:left="1000" w:header="400" w:footer="400"/>
          <w:pgNumType w:fmt="decimal"/>
          <w:cols w:space="720"/>
        </w:sectPr>
      </w:pPr>
      <w:r>
        <w:br/>
      </w:r>
      <w:r>
        <w:pict>
          <v:line id="_x0000_s2350" style="position:absolute;z-index:252361728" from="0,10pt" to="512pt,10pt" strokecolor="black" strokeweight="1pt">
            <v:stroke linestyle="single"/>
          </v:line>
        </w:pict>
      </w:r>
      <w:r>
        <w:rPr>
          <w:rFonts w:ascii="arial" w:eastAsia="arial" w:hAnsi="arial" w:cs="arial"/>
          <w:b/>
          <w:color w:val="767676"/>
          <w:sz w:val="16"/>
        </w:rPr>
        <w:t>End of Document</w:t>
      </w:r>
    </w:p>
    <w:p>
      <w:pPr>
        <w:pStyle w:val="Normal315"/>
        <w:sectPr>
          <w:headerReference w:type="even" r:id="rId1952"/>
          <w:headerReference w:type="default" r:id="rId1953"/>
          <w:footerReference w:type="even" r:id="rId1954"/>
          <w:footerReference w:type="default" r:id="rId1955"/>
          <w:headerReference w:type="first" r:id="rId1956"/>
          <w:footerReference w:type="first" r:id="rId1957"/>
          <w:pgSz w:w="12240" w:h="15840"/>
          <w:pgMar w:top="840" w:right="1000" w:bottom="840" w:left="1000" w:header="400" w:footer="400"/>
          <w:pgNumType w:fmt="decimal"/>
          <w:cols w:space="720"/>
          <w:titlePg w:val="0"/>
        </w:sectPr>
      </w:pPr>
    </w:p>
    <w:p>
      <w:pPr>
        <w:pStyle w:val="Normal315"/>
      </w:pPr>
    </w:p>
    <w:p>
      <w:pPr>
        <w:pStyle w:val="Normal315"/>
      </w:pPr>
      <w:r>
        <w:pict>
          <v:shape id="_x0000_i2351" type="#_x0000_t75" alt="LexisNexis®" style="width:147.75pt;height:30pt">
            <v:imagedata r:id="rId10" o:title=""/>
          </v:shape>
        </w:pict>
      </w:r>
      <w:r>
        <w:cr/>
      </w:r>
    </w:p>
    <w:p>
      <w:pPr>
        <w:pStyle w:val="Heading13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prüft weiter Verbot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2:08 PM GMT+1</w:t>
      </w:r>
    </w:p>
    <w:p>
      <w:pPr>
        <w:pStyle w:val="Normal315"/>
        <w:keepNext w:val="0"/>
        <w:spacing w:after="0" w:line="240" w:lineRule="atLeast"/>
        <w:ind w:right="0"/>
        <w:jc w:val="both"/>
      </w:pPr>
      <w:bookmarkStart w:id="630" w:name="Bookmark_316"/>
      <w:bookmarkEnd w:id="630"/>
    </w:p>
    <w:p>
      <w:pPr>
        <w:pStyle w:val="Normal3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5"/>
        <w:keepNext w:val="0"/>
        <w:spacing w:before="120" w:after="0" w:line="220" w:lineRule="atLeast"/>
        <w:ind w:left="0" w:right="0" w:firstLine="0"/>
        <w:jc w:val="left"/>
      </w:pPr>
      <w:r>
        <w:br/>
      </w:r>
      <w:r>
        <w:pict>
          <v:shape id="_x0000_i2352" type="#_x0000_t75" style="width:230.22pt;height:28.5pt">
            <v:imagedata r:id="rId11" o:title=""/>
          </v:shape>
        </w:pic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 words</w:t>
      </w:r>
    </w:p>
    <w:p>
      <w:pPr>
        <w:pStyle w:val="Normal3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Demonstrationsrecht sind Kundgebungen zulässig, auch wenn sie großen Teilen von Politik und Gesellschaft missfallen. Verbote sind bei Volksverhetzungen möglich. Darum könnte es bei den pro-palästinensischen Demonstrationen gehen.</w:t>
      </w:r>
    </w:p>
    <w:p>
      <w:pPr>
        <w:pStyle w:val="Normal315"/>
        <w:keepNext/>
        <w:spacing w:before="240" w:after="0" w:line="340" w:lineRule="atLeast"/>
        <w:ind w:left="0" w:right="0" w:firstLine="0"/>
        <w:jc w:val="left"/>
      </w:pPr>
      <w:bookmarkStart w:id="631" w:name="Body_314"/>
      <w:bookmarkEnd w:id="631"/>
      <w:r>
        <w:rPr>
          <w:rFonts w:ascii="arial" w:eastAsia="arial" w:hAnsi="arial" w:cs="arial"/>
          <w:b/>
          <w:i w:val="0"/>
          <w:strike w:val="0"/>
          <w:noProof w:val="0"/>
          <w:color w:val="000000"/>
          <w:position w:val="0"/>
          <w:sz w:val="28"/>
          <w:u w:val="none"/>
          <w:vertAlign w:val="baseline"/>
        </w:rPr>
        <w:t>Body</w:t>
      </w:r>
    </w:p>
    <w:p>
      <w:pPr>
        <w:pStyle w:val="Normal315"/>
        <w:spacing w:line="60" w:lineRule="exact"/>
      </w:pPr>
      <w:r>
        <w:pict>
          <v:line id="_x0000_s2353" style="position:absolute;z-index:252362752" from="0,2pt" to="512pt,2pt" strokecolor="#009ddb" strokeweight="2pt">
            <v:stroke linestyle="single"/>
            <w10:wrap type="topAndBottom"/>
          </v:line>
        </w:pict>
      </w:r>
    </w:p>
    <w:p>
      <w:pPr>
        <w:pStyle w:val="Normal315"/>
      </w:pP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Tage nach dem Terrorangriff der Hamas auf Israel ist noch unklar, ob am Mittwoch in Berlin eine palästinensische Unterstützer-Demonstration stattfinden wird. Es werde weiter geprüft, ob die Demonstration verboten werde, sagte eine Polizeisprecherin am Dienstag. Wann das Ergebnis bekannt gegeben werde, sei noch unklar.</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am Mittwochnachmittag in Neukölln. Ähnliche Demonstrationen wurden im Frühjahr von der Polizei verboten, weil volksverhetzende und antisemitische Parolen, Gewaltausbrüche und Gewaltverherrlichung erwartet wurden. Gerichte bestätigten die Verbote.</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es Ostern eine palästinensische Demonstration in Neukölln gegeben, bei der einzelne Teilnehmer antisemitische Parolen riefen, darunter laut Beobachtern auch "Tod den Juden, Tod Israel".</w:t>
      </w:r>
    </w:p>
    <w:p>
      <w:pPr>
        <w:pStyle w:val="Normal3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5"/>
      </w:pPr>
    </w:p>
    <w:p>
      <w:pPr>
        <w:pStyle w:val="Normal315"/>
        <w:ind w:left="200"/>
        <w:sectPr>
          <w:type w:val="continuous"/>
          <w:pgMar w:top="840" w:right="1000" w:bottom="840" w:left="1000" w:header="400" w:footer="400"/>
          <w:pgNumType w:fmt="decimal"/>
          <w:cols w:space="720"/>
        </w:sectPr>
      </w:pPr>
      <w:r>
        <w:br/>
      </w:r>
      <w:r>
        <w:pict>
          <v:line id="_x0000_s2354" style="position:absolute;z-index:252363776" from="0,10pt" to="512pt,10pt" strokecolor="black" strokeweight="1pt">
            <v:stroke linestyle="single"/>
          </v:line>
        </w:pict>
      </w:r>
      <w:r>
        <w:rPr>
          <w:rFonts w:ascii="arial" w:eastAsia="arial" w:hAnsi="arial" w:cs="arial"/>
          <w:b/>
          <w:color w:val="767676"/>
          <w:sz w:val="16"/>
        </w:rPr>
        <w:t>End of Document</w:t>
      </w:r>
    </w:p>
    <w:p>
      <w:pPr>
        <w:pStyle w:val="Normal316"/>
        <w:sectPr>
          <w:headerReference w:type="even" r:id="rId1958"/>
          <w:headerReference w:type="default" r:id="rId1959"/>
          <w:footerReference w:type="even" r:id="rId1960"/>
          <w:footerReference w:type="default" r:id="rId1961"/>
          <w:headerReference w:type="first" r:id="rId1962"/>
          <w:footerReference w:type="first" r:id="rId1963"/>
          <w:pgSz w:w="12240" w:h="15840"/>
          <w:pgMar w:top="840" w:right="1000" w:bottom="840" w:left="1000" w:header="400" w:footer="400"/>
          <w:pgNumType w:fmt="decimal"/>
          <w:cols w:space="720"/>
          <w:titlePg w:val="0"/>
        </w:sectPr>
      </w:pPr>
    </w:p>
    <w:p>
      <w:pPr>
        <w:pStyle w:val="Normal316"/>
      </w:pPr>
    </w:p>
    <w:p>
      <w:pPr>
        <w:pStyle w:val="Normal316"/>
      </w:pPr>
      <w:r>
        <w:pict>
          <v:shape id="_x0000_i2355" type="#_x0000_t75" alt="LexisNexis®" style="width:147.75pt;height:30pt">
            <v:imagedata r:id="rId10" o:title=""/>
          </v:shape>
        </w:pict>
      </w:r>
      <w:r>
        <w:cr/>
      </w:r>
    </w:p>
    <w:p>
      <w:pPr>
        <w:pStyle w:val="Heading13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Becker fordert Verbot von </w:t>
      </w:r>
      <w:r>
        <w:rPr>
          <w:rFonts w:ascii="arial" w:eastAsia="arial" w:hAnsi="arial" w:cs="arial"/>
          <w:b/>
          <w:i w:val="0"/>
          <w:strike w:val="0"/>
          <w:noProof w:val="0"/>
          <w:color w:val="000000"/>
          <w:position w:val="0"/>
          <w:sz w:val="28"/>
          <w:u w:val="none"/>
          <w:vertAlign w:val="baseline"/>
        </w:rPr>
        <w:t>Demo</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w:t>
      </w:r>
    </w:p>
    <w:p>
      <w:pPr>
        <w:pStyle w:val="Normal316"/>
        <w:keepNext w:val="0"/>
        <w:spacing w:after="0" w:line="240" w:lineRule="atLeast"/>
        <w:ind w:right="0"/>
        <w:jc w:val="both"/>
      </w:pPr>
      <w:bookmarkStart w:id="632" w:name="Bookmark_317"/>
      <w:bookmarkEnd w:id="632"/>
    </w:p>
    <w:p>
      <w:pPr>
        <w:pStyle w:val="Normal3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16"/>
        <w:keepNext w:val="0"/>
        <w:spacing w:before="120" w:after="0" w:line="220" w:lineRule="atLeast"/>
        <w:ind w:left="0" w:right="0" w:firstLine="0"/>
        <w:jc w:val="left"/>
      </w:pPr>
      <w:r>
        <w:br/>
      </w:r>
      <w:r>
        <w:pict>
          <v:shape id="_x0000_i2356" type="#_x0000_t75" style="width:187.48pt;height:24pt">
            <v:imagedata r:id="rId290" o:title=""/>
          </v:shape>
        </w:pic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F4</w: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140 words</w:t>
      </w:r>
    </w:p>
    <w:p>
      <w:pPr>
        <w:pStyle w:val="Normal3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Protest gegen Israel am Samstag</w:t>
      </w:r>
    </w:p>
    <w:p>
      <w:pPr>
        <w:pStyle w:val="Normal316"/>
        <w:keepNext/>
        <w:spacing w:before="240" w:after="0" w:line="340" w:lineRule="atLeast"/>
        <w:ind w:left="0" w:right="0" w:firstLine="0"/>
        <w:jc w:val="left"/>
      </w:pPr>
      <w:bookmarkStart w:id="633" w:name="Body_315"/>
      <w:bookmarkEnd w:id="633"/>
      <w:r>
        <w:rPr>
          <w:rFonts w:ascii="arial" w:eastAsia="arial" w:hAnsi="arial" w:cs="arial"/>
          <w:b/>
          <w:i w:val="0"/>
          <w:strike w:val="0"/>
          <w:noProof w:val="0"/>
          <w:color w:val="000000"/>
          <w:position w:val="0"/>
          <w:sz w:val="28"/>
          <w:u w:val="none"/>
          <w:vertAlign w:val="baseline"/>
        </w:rPr>
        <w:t>Body</w:t>
      </w:r>
    </w:p>
    <w:p>
      <w:pPr>
        <w:pStyle w:val="Normal316"/>
        <w:spacing w:line="60" w:lineRule="exact"/>
      </w:pPr>
      <w:r>
        <w:pict>
          <v:line id="_x0000_s2357" style="position:absolute;z-index:252364800" from="0,2pt" to="512pt,2pt" strokecolor="#009ddb" strokeweight="2pt">
            <v:stroke linestyle="single"/>
            <w10:wrap type="topAndBottom"/>
          </v:line>
        </w:pict>
      </w:r>
    </w:p>
    <w:p>
      <w:pPr>
        <w:pStyle w:val="Normal316"/>
      </w:pP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hessische Antisemitismusbeauftragte Uwe Becker fordert das Verbot einer Demonstration unter dem Motto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Er sei „entsetzt über die beabsichtigte Gewaltverherrlichung in Frankfurt“, sagte der CDU-Politiker am Dienstag.</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Demonstration, die am Samstag um 15 Uhr an der Hauptwache beginnen soll, rufen die Gruppen Migrantifa Rhein-Main, Studis gegen rechte Hetze und 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 V. auf. Zum Terror der Hamas teilen sie mit: „Es ist das erste Mal in der modernen Historie, dass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sich in dem Ausmaß der neuesten Angriffe verteidigt.“</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unerträglich, „wenn die barbarischen Verbrechen der Terrororganisation Hamas“ als „Befreiung Palästinas“ gefeiert werden sollen, sagte Becker und forderte die Frankfurter Versammlungsbehörde auf, die Veranstaltung zu untersagen. geo</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16"/>
      </w:pPr>
    </w:p>
    <w:p>
      <w:pPr>
        <w:pStyle w:val="Normal316"/>
        <w:ind w:left="200"/>
        <w:sectPr>
          <w:type w:val="continuous"/>
          <w:pgMar w:top="840" w:right="1000" w:bottom="840" w:left="1000" w:header="400" w:footer="400"/>
          <w:pgNumType w:fmt="decimal"/>
          <w:cols w:space="720"/>
        </w:sectPr>
      </w:pPr>
      <w:r>
        <w:br/>
      </w:r>
      <w:r>
        <w:pict>
          <v:line id="_x0000_s2358" style="position:absolute;z-index:252365824" from="0,10pt" to="512pt,10pt" strokecolor="black" strokeweight="1pt">
            <v:stroke linestyle="single"/>
          </v:line>
        </w:pict>
      </w:r>
      <w:r>
        <w:rPr>
          <w:rFonts w:ascii="arial" w:eastAsia="arial" w:hAnsi="arial" w:cs="arial"/>
          <w:b/>
          <w:color w:val="767676"/>
          <w:sz w:val="16"/>
        </w:rPr>
        <w:t>End of Document</w:t>
      </w:r>
    </w:p>
    <w:p>
      <w:pPr>
        <w:pStyle w:val="Normal317"/>
        <w:sectPr>
          <w:headerReference w:type="even" r:id="rId1964"/>
          <w:headerReference w:type="default" r:id="rId1965"/>
          <w:footerReference w:type="even" r:id="rId1966"/>
          <w:footerReference w:type="default" r:id="rId1967"/>
          <w:headerReference w:type="first" r:id="rId1968"/>
          <w:footerReference w:type="first" r:id="rId1969"/>
          <w:pgSz w:w="12240" w:h="15840"/>
          <w:pgMar w:top="840" w:right="1000" w:bottom="840" w:left="1000" w:header="400" w:footer="400"/>
          <w:pgNumType w:fmt="decimal"/>
          <w:cols w:space="720"/>
          <w:titlePg w:val="0"/>
        </w:sectPr>
      </w:pPr>
    </w:p>
    <w:p>
      <w:pPr>
        <w:pStyle w:val="Normal317"/>
      </w:pPr>
    </w:p>
    <w:p>
      <w:pPr>
        <w:pStyle w:val="Normal317"/>
      </w:pPr>
      <w:r>
        <w:pict>
          <v:shape id="_x0000_i2359" type="#_x0000_t75" alt="LexisNexis®" style="width:147.75pt;height:30pt">
            <v:imagedata r:id="rId10" o:title=""/>
          </v:shape>
        </w:pict>
      </w:r>
      <w:r>
        <w:cr/>
      </w:r>
    </w:p>
    <w:p>
      <w:pPr>
        <w:pStyle w:val="Heading13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Wird Berliner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verboten?</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Oktober 2023</w:t>
      </w:r>
    </w:p>
    <w:p>
      <w:pPr>
        <w:pStyle w:val="Normal317"/>
        <w:keepNext w:val="0"/>
        <w:spacing w:after="0" w:line="240" w:lineRule="atLeast"/>
        <w:ind w:right="0"/>
        <w:jc w:val="both"/>
      </w:pPr>
      <w:bookmarkStart w:id="634" w:name="Bookmark_318"/>
      <w:bookmarkEnd w:id="634"/>
    </w:p>
    <w:p>
      <w:pPr>
        <w:pStyle w:val="Normal3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317"/>
        <w:keepNext w:val="0"/>
        <w:spacing w:before="120" w:after="0" w:line="220" w:lineRule="atLeast"/>
        <w:ind w:left="0" w:right="0" w:firstLine="0"/>
        <w:jc w:val="left"/>
      </w:pPr>
      <w:r>
        <w:br/>
      </w:r>
      <w:r>
        <w:pict>
          <v:shape id="_x0000_i2360" type="#_x0000_t75" style="width:99.76pt;height:51.01pt">
            <v:imagedata r:id="rId70" o:title=""/>
          </v:shape>
        </w:pic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7</w: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 words</w:t>
      </w:r>
    </w:p>
    <w:p>
      <w:pPr>
        <w:pStyle w:val="Normal317"/>
        <w:keepNext/>
        <w:spacing w:before="240" w:after="0" w:line="340" w:lineRule="atLeast"/>
        <w:ind w:left="0" w:right="0" w:firstLine="0"/>
        <w:jc w:val="left"/>
      </w:pPr>
      <w:bookmarkStart w:id="635" w:name="Body_316"/>
      <w:bookmarkEnd w:id="635"/>
      <w:r>
        <w:rPr>
          <w:rFonts w:ascii="arial" w:eastAsia="arial" w:hAnsi="arial" w:cs="arial"/>
          <w:b/>
          <w:i w:val="0"/>
          <w:strike w:val="0"/>
          <w:noProof w:val="0"/>
          <w:color w:val="000000"/>
          <w:position w:val="0"/>
          <w:sz w:val="28"/>
          <w:u w:val="none"/>
          <w:vertAlign w:val="baseline"/>
        </w:rPr>
        <w:t>Body</w:t>
      </w:r>
    </w:p>
    <w:p>
      <w:pPr>
        <w:pStyle w:val="Normal317"/>
        <w:spacing w:line="60" w:lineRule="exact"/>
      </w:pPr>
      <w:r>
        <w:pict>
          <v:line id="_x0000_s2361" style="position:absolute;z-index:252366848" from="0,2pt" to="512pt,2pt" strokecolor="#009ddb" strokeweight="2pt">
            <v:stroke linestyle="single"/>
            <w10:wrap type="topAndBottom"/>
          </v:line>
        </w:pict>
      </w:r>
    </w:p>
    <w:p>
      <w:pPr>
        <w:pStyle w:val="Normal317"/>
      </w:pP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Nach dem Terrorangriff der Hamas auf Israel ist noch unklar, ob heute eine palästinensische Unterstützer-Demonstration stattfinden wird. Man prüfe noch ein Verbot, sagte eine Polizeisprecherin. Angemeldet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mit 250 Teilnehmern für Mittwochnachmittag in Neukölln. Ähnliche Aufzüge wurden im Frühjahr von der Polizei wegen volksverhetzender und antisemitischer Parolen verboten.</w:t>
      </w:r>
    </w:p>
    <w:p>
      <w:pPr>
        <w:pStyle w:val="Normal3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11, 2023</w:t>
      </w:r>
    </w:p>
    <w:p>
      <w:pPr>
        <w:pStyle w:val="Normal317"/>
      </w:pPr>
    </w:p>
    <w:p>
      <w:pPr>
        <w:pStyle w:val="Normal317"/>
        <w:ind w:left="200"/>
        <w:sectPr>
          <w:type w:val="continuous"/>
          <w:pgMar w:top="840" w:right="1000" w:bottom="840" w:left="1000" w:header="400" w:footer="400"/>
          <w:pgNumType w:fmt="decimal"/>
          <w:cols w:space="720"/>
        </w:sectPr>
      </w:pPr>
      <w:r>
        <w:br/>
      </w:r>
      <w:r>
        <w:pict>
          <v:line id="_x0000_s2362" style="position:absolute;z-index:252367872" from="0,10pt" to="512pt,10pt" strokecolor="black" strokeweight="1pt">
            <v:stroke linestyle="single"/>
          </v:line>
        </w:pict>
      </w:r>
      <w:r>
        <w:rPr>
          <w:rFonts w:ascii="arial" w:eastAsia="arial" w:hAnsi="arial" w:cs="arial"/>
          <w:b/>
          <w:color w:val="767676"/>
          <w:sz w:val="16"/>
        </w:rPr>
        <w:t>End of Document</w:t>
      </w:r>
    </w:p>
    <w:p>
      <w:pPr>
        <w:pStyle w:val="Normal318"/>
        <w:sectPr>
          <w:headerReference w:type="even" r:id="rId1970"/>
          <w:headerReference w:type="default" r:id="rId1971"/>
          <w:footerReference w:type="even" r:id="rId1972"/>
          <w:footerReference w:type="default" r:id="rId1973"/>
          <w:headerReference w:type="first" r:id="rId1974"/>
          <w:footerReference w:type="first" r:id="rId1975"/>
          <w:pgSz w:w="12240" w:h="15840"/>
          <w:pgMar w:top="840" w:right="1000" w:bottom="840" w:left="1000" w:header="400" w:footer="400"/>
          <w:pgNumType w:fmt="decimal"/>
          <w:cols w:space="720"/>
          <w:titlePg w:val="0"/>
        </w:sectPr>
      </w:pPr>
    </w:p>
    <w:p>
      <w:pPr>
        <w:pStyle w:val="Normal318"/>
      </w:pPr>
    </w:p>
    <w:p>
      <w:pPr>
        <w:pStyle w:val="Normal318"/>
      </w:pPr>
      <w:r>
        <w:pict>
          <v:shape id="_x0000_i2363" type="#_x0000_t75" alt="LexisNexis®" style="width:147.75pt;height:30pt">
            <v:imagedata r:id="rId10" o:title=""/>
          </v:shape>
        </w:pict>
      </w:r>
      <w:r>
        <w:cr/>
      </w:r>
    </w:p>
    <w:p>
      <w:pPr>
        <w:pStyle w:val="Heading13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Palästinensergruppe rechtfertigt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Hamas-Terror</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11. Oktober 2023 2:04 PM GMT+1</w:t>
      </w:r>
    </w:p>
    <w:p>
      <w:pPr>
        <w:pStyle w:val="Normal318"/>
        <w:keepNext w:val="0"/>
        <w:spacing w:after="0" w:line="240" w:lineRule="atLeast"/>
        <w:ind w:right="0"/>
        <w:jc w:val="both"/>
      </w:pPr>
      <w:bookmarkStart w:id="636" w:name="Bookmark_319"/>
      <w:bookmarkEnd w:id="636"/>
    </w:p>
    <w:p>
      <w:pPr>
        <w:pStyle w:val="Normal3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8"/>
        <w:keepNext w:val="0"/>
        <w:spacing w:before="120" w:after="0" w:line="220" w:lineRule="atLeast"/>
        <w:ind w:left="0" w:right="0" w:firstLine="0"/>
        <w:jc w:val="left"/>
      </w:pPr>
      <w:r>
        <w:br/>
      </w:r>
      <w:r>
        <w:pict>
          <v:shape id="_x0000_i2364" type="#_x0000_t75" style="width:230.22pt;height:28.5pt">
            <v:imagedata r:id="rId11" o:title=""/>
          </v:shape>
        </w:pic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198 words</w:t>
      </w:r>
    </w:p>
    <w:p>
      <w:pPr>
        <w:pStyle w:val="Normal318"/>
        <w:keepNext/>
        <w:spacing w:before="240" w:after="0" w:line="340" w:lineRule="atLeast"/>
        <w:ind w:left="0" w:right="0" w:firstLine="0"/>
        <w:jc w:val="left"/>
      </w:pPr>
      <w:bookmarkStart w:id="637" w:name="Body_317"/>
      <w:bookmarkEnd w:id="637"/>
      <w:r>
        <w:rPr>
          <w:rFonts w:ascii="arial" w:eastAsia="arial" w:hAnsi="arial" w:cs="arial"/>
          <w:b/>
          <w:i w:val="0"/>
          <w:strike w:val="0"/>
          <w:noProof w:val="0"/>
          <w:color w:val="000000"/>
          <w:position w:val="0"/>
          <w:sz w:val="28"/>
          <w:u w:val="none"/>
          <w:vertAlign w:val="baseline"/>
        </w:rPr>
        <w:t>Body</w:t>
      </w:r>
    </w:p>
    <w:p>
      <w:pPr>
        <w:pStyle w:val="Normal318"/>
        <w:spacing w:line="60" w:lineRule="exact"/>
      </w:pPr>
      <w:r>
        <w:pict>
          <v:line id="_x0000_s2365" style="position:absolute;z-index:252368896" from="0,2pt" to="512pt,2pt" strokecolor="#009ddb" strokeweight="2pt">
            <v:stroke linestyle="single"/>
            <w10:wrap type="topAndBottom"/>
          </v:line>
        </w:pict>
      </w:r>
    </w:p>
    <w:p>
      <w:pPr>
        <w:pStyle w:val="Normal318"/>
      </w:pP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Berliner Unterstützergruppe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eine von der Polizei am Samstag unterbundene Demonstration in Neukölln als legitim verteidigt. Die Berliner Polizei habe das Demonstrationsrecht aus politischen Gründen eingeschränkt und nehme einseitig Partei für die "verbrecherische Besatzung" durch Israel, kritisierte die Anmelderin der Demonstration von der Gruppe "Free Palestine" auf Instagram.</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bezeichnete die Gruppe den Angriff der Hamas auf Israel in der Erklärung als "Widerstandsaktion zur Befreiung Palästinas". Der "bewaffnete Widerstand" sei legitim. Der Mord an den vielen Hundert unbewaffneten israelischen Zivilisten durch die Hamas am Samstag wurde in der langen Erklärung nicht erwähnt.</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Demonstration laut ihrer Mitteilung verboten, weil immer wieder israelfeindliche Parolen in deutscher und arabischer Sprache skandiert worden seien, zudem hätten sich Demonstranten vermummt. Schon im Frühjahr hatte die Polizei mehrere Demonstrationen palästinensischer Gruppen verboten, weil volksverhetzende und antisemitische Parolen, Gewaltausbrüche und Gewaltverherrlichung erwartet wurden, wie es zur Begründung hieß. Gerichte bestätigten die Verbote.</w:t>
      </w:r>
    </w:p>
    <w:p>
      <w:pPr>
        <w:pStyle w:val="Normal3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8"/>
      </w:pPr>
    </w:p>
    <w:p>
      <w:pPr>
        <w:pStyle w:val="Normal318"/>
        <w:ind w:left="200"/>
        <w:sectPr>
          <w:type w:val="continuous"/>
          <w:pgMar w:top="840" w:right="1000" w:bottom="840" w:left="1000" w:header="400" w:footer="400"/>
          <w:pgNumType w:fmt="decimal"/>
          <w:cols w:space="720"/>
        </w:sectPr>
      </w:pPr>
      <w:r>
        <w:br/>
      </w:r>
      <w:r>
        <w:pict>
          <v:line id="_x0000_s2366" style="position:absolute;z-index:252369920" from="0,10pt" to="512pt,10pt" strokecolor="black" strokeweight="1pt">
            <v:stroke linestyle="single"/>
          </v:line>
        </w:pict>
      </w:r>
      <w:r>
        <w:rPr>
          <w:rFonts w:ascii="arial" w:eastAsia="arial" w:hAnsi="arial" w:cs="arial"/>
          <w:b/>
          <w:color w:val="767676"/>
          <w:sz w:val="16"/>
        </w:rPr>
        <w:t>End of Document</w:t>
      </w:r>
    </w:p>
    <w:p>
      <w:pPr>
        <w:pStyle w:val="Normal319"/>
        <w:sectPr>
          <w:headerReference w:type="even" r:id="rId1976"/>
          <w:headerReference w:type="default" r:id="rId1977"/>
          <w:footerReference w:type="even" r:id="rId1978"/>
          <w:footerReference w:type="default" r:id="rId1979"/>
          <w:headerReference w:type="first" r:id="rId1980"/>
          <w:footerReference w:type="first" r:id="rId1981"/>
          <w:pgSz w:w="12240" w:h="15840"/>
          <w:pgMar w:top="840" w:right="1000" w:bottom="840" w:left="1000" w:header="400" w:footer="400"/>
          <w:pgNumType w:fmt="decimal"/>
          <w:cols w:space="720"/>
          <w:titlePg w:val="0"/>
        </w:sectPr>
      </w:pPr>
    </w:p>
    <w:p>
      <w:pPr>
        <w:pStyle w:val="Normal319"/>
      </w:pPr>
    </w:p>
    <w:p>
      <w:pPr>
        <w:pStyle w:val="Normal319"/>
      </w:pPr>
      <w:r>
        <w:pict>
          <v:shape id="_x0000_i2367" type="#_x0000_t75" alt="LexisNexis®" style="width:147.75pt;height:30pt">
            <v:imagedata r:id="rId10" o:title=""/>
          </v:shape>
        </w:pict>
      </w:r>
      <w:r>
        <w:cr/>
      </w:r>
    </w:p>
    <w:p>
      <w:pPr>
        <w:pStyle w:val="Heading13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Berlin-Neukölln</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7:26 PM GMT+1</w:t>
      </w:r>
    </w:p>
    <w:p>
      <w:pPr>
        <w:pStyle w:val="Normal319"/>
        <w:keepNext w:val="0"/>
        <w:spacing w:after="0" w:line="240" w:lineRule="atLeast"/>
        <w:ind w:right="0"/>
        <w:jc w:val="both"/>
      </w:pPr>
      <w:bookmarkStart w:id="638" w:name="Bookmark_320"/>
      <w:bookmarkEnd w:id="638"/>
    </w:p>
    <w:p>
      <w:pPr>
        <w:pStyle w:val="Normal3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9"/>
        <w:keepNext w:val="0"/>
        <w:spacing w:before="120" w:after="0" w:line="220" w:lineRule="atLeast"/>
        <w:ind w:left="0" w:right="0" w:firstLine="0"/>
        <w:jc w:val="left"/>
      </w:pPr>
      <w:r>
        <w:br/>
      </w:r>
      <w:r>
        <w:pict>
          <v:shape id="_x0000_i2368" type="#_x0000_t75" style="width:230.22pt;height:28.5pt">
            <v:imagedata r:id="rId11" o:title=""/>
          </v:shape>
        </w:pic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339 words</w:t>
      </w:r>
    </w:p>
    <w:p>
      <w:pPr>
        <w:pStyle w:val="Normal319"/>
        <w:keepNext/>
        <w:spacing w:before="240" w:after="0" w:line="340" w:lineRule="atLeast"/>
        <w:ind w:left="0" w:right="0" w:firstLine="0"/>
        <w:jc w:val="left"/>
      </w:pPr>
      <w:bookmarkStart w:id="639" w:name="Body_318"/>
      <w:bookmarkEnd w:id="639"/>
      <w:r>
        <w:rPr>
          <w:rFonts w:ascii="arial" w:eastAsia="arial" w:hAnsi="arial" w:cs="arial"/>
          <w:b/>
          <w:i w:val="0"/>
          <w:strike w:val="0"/>
          <w:noProof w:val="0"/>
          <w:color w:val="000000"/>
          <w:position w:val="0"/>
          <w:sz w:val="28"/>
          <w:u w:val="none"/>
          <w:vertAlign w:val="baseline"/>
        </w:rPr>
        <w:t>Body</w:t>
      </w:r>
    </w:p>
    <w:p>
      <w:pPr>
        <w:pStyle w:val="Normal319"/>
        <w:spacing w:line="60" w:lineRule="exact"/>
      </w:pPr>
      <w:r>
        <w:pict>
          <v:line id="_x0000_s2369" style="position:absolute;z-index:252370944" from="0,2pt" to="512pt,2pt" strokecolor="#009ddb" strokeweight="2pt">
            <v:stroke linestyle="single"/>
            <w10:wrap type="topAndBottom"/>
          </v:line>
        </w:pict>
      </w:r>
    </w:p>
    <w:p>
      <w:pPr>
        <w:pStyle w:val="Normal319"/>
      </w:pP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Polizei hat eine für Mittwoch angekündigte palästinensische Unterstützer-Demonstration verboten. Auch eine geplante Kundgebung 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Pariser Platz sowie etwaige Ersatzveranstaltungen würden untersagt, teilte die Polizei am Abend auf X (früher Twitter) mit. Zuvor hatte die "Berliner Morgenpost" berichtete. Vier Tage nach dem Terrorangriff der Hamas auf Israel sollte im Bezirk Neukölln am Nachmittag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stattfinden.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Durchführung der Demonstrationen stelle eine Gefahr für die öffentliche Sicherheit und Ordnung dar, hieß es von der Polizei zur Begründung. "Unsere Versammlungsbehörde nimmt in ihrer Begründung sowohl Bezug auf die aktuelle Lage in Nahost und Straftaten bei vergleichbaren Versammlungslagen in der Vergangenheit als auch den Ereignissen am letzten Wochenende in Berlin", hieß es weiter. Das pro-palästinensische Netzwerk Samidoun hatte den Angriff auf Israel am Samstag gefeiert, indem es Süßigkeiten auf der Sonnenallee in Neukölln verteilte.</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Frühjahr waren ähnliche Demonstrationen von der Polizei verboten worden, weil volksverhetzende und antisemitische Parolen, Gewaltausbrüche und Gewaltverherrlichung erwartet wurden. Gerichte bestätigten die Verbote. Zuvor hatte es Ostern eine palästinensische Demonstration in Neukölln gegeben, bei der einzelne Teilnehmer antisemitische Parolen riefen, darunter laut Beobachtern auch "Tod den Juden, Tod Israel".</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Regierender Bürgermeister Kai Wegner hatte sich am Dienstag noch vor der Mitteilung der Polizei für ein Verbot ausgesprochen. Wie der CDU-Politiker sagte, sollten sich öffentliche Sympathie- und Freudenbekundungen für den Terrorangriff wie am Wochenende in Neukölln nicht wiederholen. Man werde nicht dulden, dass Terror, Mord und Geiselnahmen gefeiert würden, sagte er. "Für Antisemitismus und Israel-Hass ist in Berlin kein Platz." Straftaten würden konsequent geahndet, Polizei und Justiz seien gut aufgestellt, erklärte Wegner.</w:t>
      </w:r>
    </w:p>
    <w:p>
      <w:pPr>
        <w:pStyle w:val="Normal3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9"/>
      </w:pPr>
    </w:p>
    <w:p>
      <w:pPr>
        <w:pStyle w:val="Normal319"/>
        <w:ind w:left="200"/>
        <w:sectPr>
          <w:type w:val="continuous"/>
          <w:pgMar w:top="840" w:right="1000" w:bottom="840" w:left="1000" w:header="400" w:footer="400"/>
          <w:pgNumType w:fmt="decimal"/>
          <w:cols w:space="720"/>
        </w:sectPr>
      </w:pPr>
      <w:r>
        <w:br/>
      </w:r>
      <w:r>
        <w:pict>
          <v:line id="_x0000_s2370" style="position:absolute;z-index:252371968" from="0,10pt" to="512pt,10pt" strokecolor="black" strokeweight="1pt">
            <v:stroke linestyle="single"/>
          </v:line>
        </w:pict>
      </w:r>
      <w:r>
        <w:rPr>
          <w:rFonts w:ascii="arial" w:eastAsia="arial" w:hAnsi="arial" w:cs="arial"/>
          <w:b/>
          <w:color w:val="767676"/>
          <w:sz w:val="16"/>
        </w:rPr>
        <w:t>End of Document</w:t>
      </w:r>
    </w:p>
    <w:p>
      <w:pPr>
        <w:pStyle w:val="Normal320"/>
        <w:sectPr>
          <w:headerReference w:type="even" r:id="rId1982"/>
          <w:headerReference w:type="default" r:id="rId1983"/>
          <w:footerReference w:type="even" r:id="rId1984"/>
          <w:footerReference w:type="default" r:id="rId1985"/>
          <w:headerReference w:type="first" r:id="rId1986"/>
          <w:footerReference w:type="first" r:id="rId1987"/>
          <w:pgSz w:w="12240" w:h="15840"/>
          <w:pgMar w:top="840" w:right="1000" w:bottom="840" w:left="1000" w:header="400" w:footer="400"/>
          <w:pgNumType w:fmt="decimal"/>
          <w:cols w:space="720"/>
          <w:titlePg w:val="0"/>
        </w:sectPr>
      </w:pPr>
    </w:p>
    <w:p>
      <w:pPr>
        <w:pStyle w:val="Normal320"/>
      </w:pPr>
    </w:p>
    <w:p>
      <w:pPr>
        <w:pStyle w:val="Normal320"/>
      </w:pPr>
      <w:r>
        <w:pict>
          <v:shape id="_x0000_i2371" type="#_x0000_t75" alt="LexisNexis®" style="width:147.75pt;height:30pt">
            <v:imagedata r:id="rId10" o:title=""/>
          </v:shape>
        </w:pict>
      </w:r>
      <w:r>
        <w:cr/>
      </w:r>
    </w:p>
    <w:p>
      <w:pPr>
        <w:pStyle w:val="Heading13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München; Polizei ermittelt wegen Hass-Plakaten</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Oktober 2023 </w:t>
      </w:r>
    </w:p>
    <w:p>
      <w:pPr>
        <w:pStyle w:val="Normal320"/>
        <w:keepNext w:val="0"/>
        <w:spacing w:after="0" w:line="240" w:lineRule="atLeast"/>
        <w:ind w:right="0"/>
        <w:jc w:val="both"/>
      </w:pPr>
      <w:bookmarkStart w:id="640" w:name="Bookmark_321"/>
      <w:bookmarkEnd w:id="640"/>
    </w:p>
    <w:p>
      <w:pPr>
        <w:pStyle w:val="Normal3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20"/>
        <w:keepNext w:val="0"/>
        <w:spacing w:before="120" w:after="0" w:line="220" w:lineRule="atLeast"/>
        <w:ind w:left="0" w:right="0" w:firstLine="0"/>
        <w:jc w:val="left"/>
      </w:pPr>
      <w:r>
        <w:br/>
      </w:r>
      <w:r>
        <w:pict>
          <v:shape id="_x0000_i2372" type="#_x0000_t75" style="width:134.98pt;height:85.49pt">
            <v:imagedata r:id="rId24" o:title=""/>
          </v:shape>
        </w:pic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476 words</w: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Karl Keim</w:t>
      </w:r>
    </w:p>
    <w:p>
      <w:pPr>
        <w:pStyle w:val="Normal320"/>
        <w:keepNext/>
        <w:spacing w:before="240" w:after="0" w:line="340" w:lineRule="atLeast"/>
        <w:ind w:left="0" w:right="0" w:firstLine="0"/>
        <w:jc w:val="left"/>
      </w:pPr>
      <w:bookmarkStart w:id="641" w:name="Body_319"/>
      <w:bookmarkEnd w:id="641"/>
      <w:r>
        <w:rPr>
          <w:rFonts w:ascii="arial" w:eastAsia="arial" w:hAnsi="arial" w:cs="arial"/>
          <w:b/>
          <w:i w:val="0"/>
          <w:strike w:val="0"/>
          <w:noProof w:val="0"/>
          <w:color w:val="000000"/>
          <w:position w:val="0"/>
          <w:sz w:val="28"/>
          <w:u w:val="none"/>
          <w:vertAlign w:val="baseline"/>
        </w:rPr>
        <w:t>Body</w:t>
      </w:r>
    </w:p>
    <w:p>
      <w:pPr>
        <w:pStyle w:val="Normal320"/>
        <w:spacing w:line="60" w:lineRule="exact"/>
      </w:pPr>
      <w:r>
        <w:pict>
          <v:line id="_x0000_s2373" style="position:absolute;z-index:252372992" from="0,2pt" to="512pt,2pt" strokecolor="#009ddb" strokeweight="2pt">
            <v:stroke linestyle="single"/>
            <w10:wrap type="topAndBottom"/>
          </v:line>
        </w:pict>
      </w:r>
    </w:p>
    <w:p>
      <w:pPr>
        <w:pStyle w:val="Normal320"/>
      </w:pP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Nach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Montagabend auf dem Münchner Marienplatz ermitteln Polizei und Staatsanwaltschaft nach BILD-Informationen jetzt wegen verschiedener Hass-Plakate.</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200 Anhänger der blutrünstigen Terroristen versammelten sich vor dem Münchner Rathaus,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Ein Redner bezeichnete Israel als "Terrorregime". Zu den Terror-Attacken der Hamas verloren sie kein Wort, stellten sich als Opfer dar.</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200 Beamten im Einsatz, weil 500 Meter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stattgefunden hat.</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 mit Israel</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1000 Menschen versammelten sich gestern auf dem Odeonsplatz in München, um ihre Solidarität zu zeigen. Als Gäste kamen u.a. die bayerische Staatsministerin Melanie Huml (48, CSU) und der amerikanische Generalkonsul Timothy Liston.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Hamburg gingen gestern Abend etwa 1000 Menschen auf die Straße, um nach dem barbarischen Großangriff der Hamas ein Zeichen gegen Gewalt und Antisemitismus zu setzen. Unter den Teilnehmern waren auch Hamburgs Landesrabbiner Shlomo Bistritzky, Oberbürgermeister Peter Tschentscher (SPD) und CDU-Oppositionsführer Dennis Thering.</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Aufgerufen zu der Kundgebung in der Innenstadt hatte die Deutsch-Israelische Gesellschaft, die Angaben befürchtet, "dass hierzulande antisemitische Akteure die legitime Verteidigung durch Israel missbrauchen werden, um Gewalt gegen Jüdinnen und Juden auch in Hamburg zu schüren." In Stuttgart demonstrierten mehrere Hundert Teilnehmer, darunter Oberbürgermeister Frank Nopper (CDU) und Landtagspräsidentin Muhterem Aras (Grüne).</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wurden den Opfern des Hamas-Terrors in der Synagoge der Jüdischen Gemeinde Chabad gedacht. Ehrengast an diesem Abend war der Botschafter des Staates Israel in Deutschland, Ron Prosor. Er forderte: "Wir brauchen diese Unterstützung auch morgen und übermorgen!"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auch gestern gab es Anhänger der blutrünstigen Terroristen, die auf die Straße gingen! Rund 200 Menschen schwenkten in München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Ein Redner bezeichnete Israel als "Terrorregime", auf Transparenten wurde die völlige Auslöschung Israels gefordert.</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Duisburg waren es etwa 150 Teilnehmer, die gegen Israel hetzten.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berichtete, der Gaza-Streifen würde bombardiert, behauptete, dass ganze Familien ausgelöscht werden. Über die abscheulichen Verbrechen der Hamas: kein Wort.</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wollten aggressive Teilnehmer sogar auf Gegendemonstranten losgehen, die Israel-Flaggen hochhielten. Die Polizei ging sofort dazwischen, drängte die Angreifer zurück, nahm drei Männer fest.</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Charlotte Knobloch (90), Präsidentin der Israelitischen Kultusgemeinde München und Oberbayern, forderte: "Es braucht Gesetze, die solche Demos nicht mehr zulassen."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https://www.bild.de/regional/muenchen/muenchen-aktuell/nach-palaestina-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-in-muenchen-polizei-ermittelt-wegen-hass-plakaten-85694802.bild.html</w:t>
      </w:r>
    </w:p>
    <w:p>
      <w:pPr>
        <w:pStyle w:val="Normal3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0"/>
        <w:spacing w:line="60" w:lineRule="exact"/>
      </w:pPr>
      <w:r>
        <w:pict>
          <v:line id="_x0000_s2374" style="position:absolute;z-index:252374016" from="0,2pt" to="512pt,2pt" strokecolor="#009ddb" strokeweight="2pt">
            <v:stroke linestyle="single"/>
            <w10:wrap type="topAndBottom"/>
          </v:line>
        </w:pict>
      </w:r>
    </w:p>
    <w:p>
      <w:pPr>
        <w:pStyle w:val="Normal3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0"/>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-Anhänger demonstrierten mit Hass-Plakaten in München - jetzt ermittelt die Polizei</w:t>
      </w:r>
    </w:p>
    <w:p>
      <w:pPr>
        <w:pStyle w:val="Normal3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0"/>
      </w:pPr>
    </w:p>
    <w:p>
      <w:pPr>
        <w:pStyle w:val="Normal320"/>
        <w:ind w:left="200"/>
        <w:sectPr>
          <w:type w:val="continuous"/>
          <w:pgMar w:top="840" w:right="1000" w:bottom="840" w:left="1000" w:header="400" w:footer="400"/>
          <w:pgNumType w:fmt="decimal"/>
          <w:cols w:space="720"/>
        </w:sectPr>
      </w:pPr>
      <w:r>
        <w:br/>
      </w:r>
      <w:r>
        <w:pict>
          <v:line id="_x0000_s2375" style="position:absolute;z-index:252375040" from="0,10pt" to="512pt,10pt" strokecolor="black" strokeweight="1pt">
            <v:stroke linestyle="single"/>
          </v:line>
        </w:pict>
      </w:r>
      <w:r>
        <w:rPr>
          <w:rFonts w:ascii="arial" w:eastAsia="arial" w:hAnsi="arial" w:cs="arial"/>
          <w:b/>
          <w:color w:val="767676"/>
          <w:sz w:val="16"/>
        </w:rPr>
        <w:t>End of Document</w:t>
      </w:r>
    </w:p>
    <w:p>
      <w:pPr>
        <w:pStyle w:val="Normal321"/>
        <w:sectPr>
          <w:headerReference w:type="even" r:id="rId1988"/>
          <w:headerReference w:type="default" r:id="rId1989"/>
          <w:footerReference w:type="even" r:id="rId1990"/>
          <w:footerReference w:type="default" r:id="rId1991"/>
          <w:headerReference w:type="first" r:id="rId1992"/>
          <w:footerReference w:type="first" r:id="rId1993"/>
          <w:pgSz w:w="12240" w:h="15840"/>
          <w:pgMar w:top="840" w:right="1000" w:bottom="840" w:left="1000" w:header="400" w:footer="400"/>
          <w:pgNumType w:fmt="decimal"/>
          <w:cols w:space="720"/>
          <w:titlePg w:val="0"/>
        </w:sectPr>
      </w:pPr>
    </w:p>
    <w:p>
      <w:pPr>
        <w:pStyle w:val="Normal321"/>
      </w:pPr>
    </w:p>
    <w:p>
      <w:pPr>
        <w:pStyle w:val="Normal321"/>
      </w:pPr>
      <w:r>
        <w:pict>
          <v:shape id="_x0000_i2376" type="#_x0000_t75" alt="LexisNexis®" style="width:147.75pt;height:30pt">
            <v:imagedata r:id="rId10" o:title=""/>
          </v:shape>
        </w:pict>
      </w:r>
      <w:r>
        <w:cr/>
      </w:r>
    </w:p>
    <w:p>
      <w:pPr>
        <w:pStyle w:val="Heading13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Demonstration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angemeldet: Polizei prüft Verbot</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3:07 PM GMT+1</w:t>
      </w:r>
    </w:p>
    <w:p>
      <w:pPr>
        <w:pStyle w:val="Normal321"/>
        <w:keepNext w:val="0"/>
        <w:spacing w:after="0" w:line="240" w:lineRule="atLeast"/>
        <w:ind w:right="0"/>
        <w:jc w:val="both"/>
      </w:pPr>
      <w:bookmarkStart w:id="642" w:name="Bookmark_322"/>
      <w:bookmarkEnd w:id="642"/>
    </w:p>
    <w:p>
      <w:pPr>
        <w:pStyle w:val="Normal3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1"/>
        <w:keepNext w:val="0"/>
        <w:spacing w:before="120" w:after="0" w:line="220" w:lineRule="atLeast"/>
        <w:ind w:left="0" w:right="0" w:firstLine="0"/>
        <w:jc w:val="left"/>
      </w:pPr>
      <w:r>
        <w:br/>
      </w:r>
      <w:r>
        <w:pict>
          <v:shape id="_x0000_i2377" type="#_x0000_t75" style="width:230.22pt;height:28.5pt">
            <v:imagedata r:id="rId11" o:title=""/>
          </v:shape>
        </w:pic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237 words</w:t>
      </w:r>
    </w:p>
    <w:p>
      <w:pPr>
        <w:pStyle w:val="Normal3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Palästinensische Demonstrationen gegen die Politik Israels haben oft antisemitische Untertöne oder auch deutliche Anteile. Die Polizei muss nun wieder differenzieren zwischen Demonstrationsfreiheit und der Gefahr der Volksverhetzung.</w:t>
      </w:r>
    </w:p>
    <w:p>
      <w:pPr>
        <w:pStyle w:val="Normal321"/>
        <w:keepNext/>
        <w:spacing w:before="240" w:after="0" w:line="340" w:lineRule="atLeast"/>
        <w:ind w:left="0" w:right="0" w:firstLine="0"/>
        <w:jc w:val="left"/>
      </w:pPr>
      <w:bookmarkStart w:id="643" w:name="Body_320"/>
      <w:bookmarkEnd w:id="643"/>
      <w:r>
        <w:rPr>
          <w:rFonts w:ascii="arial" w:eastAsia="arial" w:hAnsi="arial" w:cs="arial"/>
          <w:b/>
          <w:i w:val="0"/>
          <w:strike w:val="0"/>
          <w:noProof w:val="0"/>
          <w:color w:val="000000"/>
          <w:position w:val="0"/>
          <w:sz w:val="28"/>
          <w:u w:val="none"/>
          <w:vertAlign w:val="baseline"/>
        </w:rPr>
        <w:t>Body</w:t>
      </w:r>
    </w:p>
    <w:p>
      <w:pPr>
        <w:pStyle w:val="Normal321"/>
        <w:spacing w:line="60" w:lineRule="exact"/>
      </w:pPr>
      <w:r>
        <w:pict>
          <v:line id="_x0000_s2378" style="position:absolute;z-index:252376064" from="0,2pt" to="512pt,2pt" strokecolor="#009ddb" strokeweight="2pt">
            <v:stroke linestyle="single"/>
            <w10:wrap type="topAndBottom"/>
          </v:line>
        </w:pict>
      </w:r>
    </w:p>
    <w:p>
      <w:pPr>
        <w:pStyle w:val="Normal321"/>
      </w:pP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Angriff der palästinensischen Terrororganisation Hamas auf Israel ist in Berlin eine Unterstützer-Demonstration angemeldet worden.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heißt die Veranstaltung mit 250 angekündigten Teilnehmern, die vom Richardplatz in Neukölln zum Hermannplatz und weiter zum Kottbusser Tor in Kreuzberg laufen wollen. Die Polizei prüft nun, ob die Demonstration verboten wird.</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wurde im Frühjahr vorgegangen, als mehrere palästinensische und israelfeindliche Demonstrationen von der Berliner Polizei untersagt wurden. Sie sollten kurz vor dem jährlichen palästinensischen Gedenktag Nakba am 15. Mai stattfinden. Zur Begründung erklärte die Polizei seinerzeit, es bestehe die "unmittelbare Gefahr", dass es zu volksverhetzenden und antisemitischen Parolen, Gewaltausbrüchen und Gewaltverherrlichung komme. Gerichte bestätigten die Verbote.</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es Ostern eine palästinensische Demonstration in Neukölln gegeben, bei der Teilnehmer israelfeindliche und antisemitische Parolen riefen, darunter laut Beobachtern auch "Tod den Juden, Tod Israel". Die Polizei ermittelte wegen des Verdachts der Volksverhetzung.</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war am Samstag von der palästinensischen Organisation Hamas massiv angegriffen worden. Hunderte Menschen wurden getötet. Am Sonntag demonstrierten in Berlin etwa 2000 Menschen für die Unterstützung Israels. In Neukölln feierten hingegen einige Dutzend Menschen den Angriff.</w:t>
      </w:r>
    </w:p>
    <w:p>
      <w:pPr>
        <w:pStyle w:val="Normal3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1"/>
      </w:pPr>
    </w:p>
    <w:p>
      <w:pPr>
        <w:pStyle w:val="Normal321"/>
        <w:ind w:left="200"/>
        <w:sectPr>
          <w:type w:val="continuous"/>
          <w:pgMar w:top="840" w:right="1000" w:bottom="840" w:left="1000" w:header="400" w:footer="400"/>
          <w:pgNumType w:fmt="decimal"/>
          <w:cols w:space="720"/>
        </w:sectPr>
      </w:pPr>
      <w:r>
        <w:br/>
      </w:r>
      <w:r>
        <w:pict>
          <v:line id="_x0000_s2379" style="position:absolute;z-index:252377088" from="0,10pt" to="512pt,10pt" strokecolor="black" strokeweight="1pt">
            <v:stroke linestyle="single"/>
          </v:line>
        </w:pict>
      </w:r>
      <w:r>
        <w:rPr>
          <w:rFonts w:ascii="arial" w:eastAsia="arial" w:hAnsi="arial" w:cs="arial"/>
          <w:b/>
          <w:color w:val="767676"/>
          <w:sz w:val="16"/>
        </w:rPr>
        <w:t>End of Document</w:t>
      </w:r>
    </w:p>
    <w:p>
      <w:pPr>
        <w:pStyle w:val="Normal322"/>
        <w:sectPr>
          <w:headerReference w:type="even" r:id="rId1994"/>
          <w:headerReference w:type="default" r:id="rId1995"/>
          <w:footerReference w:type="even" r:id="rId1996"/>
          <w:footerReference w:type="default" r:id="rId1997"/>
          <w:headerReference w:type="first" r:id="rId1998"/>
          <w:footerReference w:type="first" r:id="rId1999"/>
          <w:pgSz w:w="12240" w:h="15840"/>
          <w:pgMar w:top="840" w:right="1000" w:bottom="840" w:left="1000" w:header="400" w:footer="400"/>
          <w:pgNumType w:fmt="decimal"/>
          <w:cols w:space="720"/>
          <w:titlePg w:val="0"/>
        </w:sectPr>
      </w:pPr>
    </w:p>
    <w:p>
      <w:pPr>
        <w:pStyle w:val="Normal322"/>
      </w:pPr>
    </w:p>
    <w:p>
      <w:pPr>
        <w:pStyle w:val="Normal322"/>
      </w:pPr>
      <w:r>
        <w:pict>
          <v:shape id="_x0000_i2380" type="#_x0000_t75" alt="LexisNexis®" style="width:147.75pt;height:30pt">
            <v:imagedata r:id="rId10" o:title=""/>
          </v:shape>
        </w:pict>
      </w:r>
      <w:r>
        <w:cr/>
      </w:r>
    </w:p>
    <w:p>
      <w:pPr>
        <w:pStyle w:val="Heading13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Als die Demonstranten auf eine Pro-Israel-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treffen, eskaliert die Lage</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Oktober 2023 </w:t>
      </w:r>
    </w:p>
    <w:p>
      <w:pPr>
        <w:pStyle w:val="Normal322"/>
        <w:keepNext w:val="0"/>
        <w:spacing w:after="0" w:line="240" w:lineRule="atLeast"/>
        <w:ind w:right="0"/>
        <w:jc w:val="both"/>
      </w:pPr>
      <w:bookmarkStart w:id="644" w:name="Bookmark_323"/>
      <w:bookmarkEnd w:id="644"/>
    </w:p>
    <w:p>
      <w:pPr>
        <w:pStyle w:val="Normal3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322"/>
        <w:keepNext w:val="0"/>
        <w:spacing w:before="120" w:after="0" w:line="220" w:lineRule="atLeast"/>
        <w:ind w:left="0" w:right="0" w:firstLine="0"/>
        <w:jc w:val="left"/>
      </w:pPr>
      <w:r>
        <w:br/>
      </w:r>
      <w:r>
        <w:pict>
          <v:shape id="_x0000_i2381" type="#_x0000_t75" style="width:149.98pt;height:30pt">
            <v:imagedata r:id="rId232" o:title=""/>
          </v:shape>
        </w:pic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860 words</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3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Angriff der Hamas auf Israel mit zahlreichen Gräueltaten an Zivilisten ruft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-Gruppe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auf. Ein starkes Polizeiaufgebot begleitet sie. Die Teilnehmer treffen auch auf eine Pro-Israel-Gegendemo. Plötzlich eskaliert die Lage.</w:t>
      </w:r>
    </w:p>
    <w:p>
      <w:pPr>
        <w:pStyle w:val="Normal322"/>
        <w:keepNext/>
        <w:spacing w:before="240" w:after="0" w:line="340" w:lineRule="atLeast"/>
        <w:ind w:left="0" w:right="0" w:firstLine="0"/>
        <w:jc w:val="left"/>
      </w:pPr>
      <w:bookmarkStart w:id="645" w:name="Body_321"/>
      <w:bookmarkEnd w:id="645"/>
      <w:r>
        <w:rPr>
          <w:rFonts w:ascii="arial" w:eastAsia="arial" w:hAnsi="arial" w:cs="arial"/>
          <w:b/>
          <w:i w:val="0"/>
          <w:strike w:val="0"/>
          <w:noProof w:val="0"/>
          <w:color w:val="000000"/>
          <w:position w:val="0"/>
          <w:sz w:val="28"/>
          <w:u w:val="none"/>
          <w:vertAlign w:val="baseline"/>
        </w:rPr>
        <w:t>Body</w:t>
      </w:r>
    </w:p>
    <w:p>
      <w:pPr>
        <w:pStyle w:val="Normal322"/>
        <w:spacing w:line="60" w:lineRule="exact"/>
      </w:pPr>
      <w:r>
        <w:pict>
          <v:line id="_x0000_s2382" style="position:absolute;z-index:252378112" from="0,2pt" to="512pt,2pt" strokecolor="#009ddb" strokeweight="2pt">
            <v:stroke linestyle="single"/>
            <w10:wrap type="topAndBottom"/>
          </v:line>
        </w:pict>
      </w:r>
    </w:p>
    <w:p>
      <w:pPr>
        <w:pStyle w:val="Normal322"/>
      </w:pP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kleine Gruppe mit den Israel-Fahnen steht an der Ecke zur Karl-Jarres-Straße in Duisburg-Hochfeld und hört schon von Weitem die "Free, free Palestine"-Schreie der Demonstranten. Schwer armierte Polizisten haben sich schützend um sie postiert. Die Menschen, die hier für Israel einstehen und ihre Anteilnahme für die israelischen Opfer der Gräueltaten der Hamas bekunden, bilden die Gegendemo. Es sind vielleicht 40 Personen. Einige von ihnen halten ein großes Transparent mit der Aufschrift "Down with hamas. Solidarity with all victims" - "Nieder mit Hamas. Solidarität mit allen Opfern."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Beata und Harald aus Duisburg stehen bei ihnen. "Man kann doch nicht ein Massaker feiern. Deswegen stehen wir hier. Da muss man sich auf die richtige Seite stellen", sagt Harald. Sie sei das, was man eine "radikale Pazifistin" nenne, sagt Beata. Sie wolle hier stehen und wahrgenommen werden von den anderen. Sie stehe hier für "bunt", die anderen stünden für "schwarz".</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anderen, die nach Ansicht von Harald und Beata ein Massaker feiern, kommen rasch näher, eskortiert von Polizei-Mannschaftswagen mit flackerndem Blaulicht und dutzenden Polizisten in Schutzausrüstung. Es sind etwa 150 Personen. Sie haben sich zunächst am Montagabend einen Kilometer entfernt am Brückenplatz gesammelt.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schwenken die Flagge der Palästinenser, eine Libanon-Fahne ist zu sehen, auf einer roten Flagge steht "Samidoun". Die pro-palästinensische Initiative gilt in Israel als terroristische Organisation und taucht auch im Bericht der Berliner Verfassungsschützer auf.</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hat 2022 mehrere Demos mit israelfeindlichen und antisemitischen Parolen veranstaltet, die teilweise zu gewalttätigen Auseinandersetzungen mit der Polizei führten. Samidoun-Anhänger verteilten am vergangenen Wochenende in Berlin-Neukölln Süßigkeiten und feierten den Angriff der Hamas auf Israel.</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in Duisburg-Hochfeld hat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die Kundgebung angemeldet. Sie steht in Kontakt zu Samidoun. Verbieten ließ sich das nach Einschätzung der Polizei nicht, da die Versammlungsfreiheit ein sehr hohes Gut ist. Das Motto lautet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sich: vom Meer bis an den Fluss", was nichts anderes bedeutet, als dass der israelische Staat von der Landkarte verschwindet und das Existenzrecht Israels geleugnet wird, eine populäre Parole unter Israelhassern und Antisemiten.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der Teilnehmer sagen auf dem Brückenplatz zwar, dass sie "Frieden zwischen Juden und Muslimen" wollen, doch ihr Hass auf Israel dringt rasch durch. Israel sei ein "Terrorstaat", sagt ein junger Mann. Ein Senior rechtfertigt die jüngsten Verbrechen der Hamas, denn die Menschen hätten keine Chance in Gaza. Sie skandieren immer wieder "Hoch die internationale Solidarität".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26-jährige Islamwissenschaftler Leon Wystrychowski hat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Er trägt einen kleinen Lautsprecher und mahnt die Anwesenden via Mikrofon, sich an die Auflagen zu halten. Es dürfe nicht zu Hass und Gewalt aufgerufen und auch nicht das Existenzrecht Israels infrage gestellt werden.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Wystrychowski geht in seiner Rede mit keinem Wort darauf ein, dass die Hamas einen Krieg begonnen hat, dass sie israelische Zivilisten getötet, misshandelt und entführt hat. Er spricht stattdessen darüber, dass täglich Gräueltaten an Palästinensern verübt würden. Sie, die Demonstranten, seien "die Stimme der Palästinenser in Deutschland".</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gehen sie über die gesperrte Wanheimer Straße Richtung Pauluskirche. Ihre Rufe "Free, free Palestine" hallen durch die Dunkelheit. Viele Menschen lehnen aus den Fenstern in den höheren Etagen entlang der Route und beobachten die stark bewachte Gruppe. Es geht vorbei an arabisch-türkischen Läden und Restaurants.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unruhiger, viel Geschrei</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schreien noch lauter und schwenken die Fahnen aggressiv, als sie kurz vor der Kirche die Gegendemo mit den Israel-Fahnen sehen. Die Polizisten zwischen ihnen setzen Helme auf und verstärken die Schutzreihen. "Free Gaza from Hamas", rufen die Gegendemonstranten. "Befreit Gaza von der Hamas".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sammelt sich schräg gegenüber vor der Pauluskirche. Es wird unruhiger, viel Geschrei, plötzlich eskaliert die Lage. Zahlreiche Polizisten stürmen auf die Versammlung zu und ziehen zwei Teilnehmer heraus, offenbar wegen strafrechtlich relevanter Äußerungen. Auch ein Kamerateam von WELT wird bedrängt.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Anmelder Wystrychowski, der im Vorgespräch mit der Polizei noch ganz höflich und zurückhaltend klang, wird auf dem Kirchplatz ziemlich laut und scharf. "Bleibt friedlich. Lasst Euch von den Rassisten und Kriegstreibern nicht provozieren", sagt er. Einige Männer und Jugendliche rufen "Allahu akbar" - "Gott ist am größten".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auf dem Kirchplatz beruhigt sich nach einigen Minuten wieder.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rufen sie zum Abschluss. Es wird noch einmal brenzlig, als die Teilnehmer an den Israel-Unterstützern vorbeigehen und dort stehen bleiben. Noch mehr Polizisten kommen hinzu und verdichten die Reihen. Dahinter hört man: "Free Gaza from Hamas."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https://www.welt.de/politik/deutschland/plus247911448/Pro-Palaestina-Kundgebung-Polizei-schuetzt-kleine-Gruppe-von-Israel-Unterstuetzern.html</w:t>
      </w:r>
    </w:p>
    <w:p>
      <w:pPr>
        <w:pStyle w:val="Normal3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2"/>
        <w:spacing w:line="60" w:lineRule="exact"/>
      </w:pPr>
      <w:r>
        <w:pict>
          <v:line id="_x0000_s2383" style="position:absolute;z-index:252379136" from="0,2pt" to="512pt,2pt" strokecolor="#009ddb" strokeweight="2pt">
            <v:stroke linestyle="single"/>
            <w10:wrap type="topAndBottom"/>
          </v:line>
        </w:pict>
      </w:r>
    </w:p>
    <w:p>
      <w:pPr>
        <w:pStyle w:val="Normal3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Polizeikräfte vor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in Duisburg</w:t>
      </w:r>
    </w:p>
    <w:p>
      <w:pPr>
        <w:pStyle w:val="Normal3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2"/>
      </w:pPr>
    </w:p>
    <w:p>
      <w:pPr>
        <w:pStyle w:val="Normal322"/>
        <w:ind w:left="200"/>
        <w:sectPr>
          <w:type w:val="continuous"/>
          <w:pgMar w:top="840" w:right="1000" w:bottom="840" w:left="1000" w:header="400" w:footer="400"/>
          <w:pgNumType w:fmt="decimal"/>
          <w:cols w:space="720"/>
        </w:sectPr>
      </w:pPr>
      <w:r>
        <w:br/>
      </w:r>
      <w:r>
        <w:pict>
          <v:line id="_x0000_s2384" style="position:absolute;z-index:252380160" from="0,10pt" to="512pt,10pt" strokecolor="black" strokeweight="1pt">
            <v:stroke linestyle="single"/>
          </v:line>
        </w:pict>
      </w:r>
      <w:r>
        <w:rPr>
          <w:rFonts w:ascii="arial" w:eastAsia="arial" w:hAnsi="arial" w:cs="arial"/>
          <w:b/>
          <w:color w:val="767676"/>
          <w:sz w:val="16"/>
        </w:rPr>
        <w:t>End of Document</w:t>
      </w:r>
    </w:p>
    <w:p>
      <w:pPr>
        <w:pStyle w:val="Normal323"/>
        <w:sectPr>
          <w:headerReference w:type="even" r:id="rId2000"/>
          <w:headerReference w:type="default" r:id="rId2001"/>
          <w:footerReference w:type="even" r:id="rId2002"/>
          <w:footerReference w:type="default" r:id="rId2003"/>
          <w:headerReference w:type="first" r:id="rId2004"/>
          <w:footerReference w:type="first" r:id="rId2005"/>
          <w:pgSz w:w="12240" w:h="15840"/>
          <w:pgMar w:top="840" w:right="1000" w:bottom="840" w:left="1000" w:header="400" w:footer="400"/>
          <w:pgNumType w:fmt="decimal"/>
          <w:cols w:space="720"/>
          <w:titlePg w:val="0"/>
        </w:sectPr>
      </w:pPr>
    </w:p>
    <w:p>
      <w:pPr>
        <w:pStyle w:val="Normal323"/>
      </w:pPr>
    </w:p>
    <w:p>
      <w:pPr>
        <w:pStyle w:val="Normal323"/>
      </w:pPr>
      <w:r>
        <w:pict>
          <v:shape id="_x0000_i2385" type="#_x0000_t75" alt="LexisNexis®" style="width:147.75pt;height:30pt">
            <v:imagedata r:id="rId10" o:title=""/>
          </v:shape>
        </w:pict>
      </w:r>
      <w:r>
        <w:cr/>
      </w:r>
    </w:p>
    <w:p>
      <w:pPr>
        <w:pStyle w:val="Heading13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100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Nach dem verheerenden Angriff der Hamas auf Israel solidarisierten sich in Hochfeld viele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Die Polizei war mit einem Großaufgebot unterwegs, die Jüdische Gemeinde kritisiert den Aufmarsch scharf.</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323"/>
        <w:keepNext w:val="0"/>
        <w:spacing w:after="0" w:line="240" w:lineRule="atLeast"/>
        <w:ind w:right="0"/>
        <w:jc w:val="both"/>
      </w:pPr>
      <w:bookmarkStart w:id="646" w:name="Bookmark_324"/>
      <w:bookmarkEnd w:id="646"/>
    </w:p>
    <w:p>
      <w:pPr>
        <w:pStyle w:val="Normal3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23"/>
        <w:keepNext w:val="0"/>
        <w:spacing w:before="120" w:after="0" w:line="220" w:lineRule="atLeast"/>
        <w:ind w:left="0" w:right="0" w:firstLine="0"/>
        <w:jc w:val="left"/>
      </w:pPr>
      <w:r>
        <w:br/>
      </w:r>
      <w:r>
        <w:pict>
          <v:shape id="_x0000_i2386" type="#_x0000_t75" style="width:74.99pt;height:62.99pt">
            <v:imagedata r:id="rId97" o:title=""/>
          </v:shape>
        </w:pic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15</w: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630 words</w: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323"/>
        <w:keepNext/>
        <w:spacing w:before="240" w:after="0" w:line="340" w:lineRule="atLeast"/>
        <w:ind w:left="0" w:right="0" w:firstLine="0"/>
        <w:jc w:val="left"/>
      </w:pPr>
      <w:bookmarkStart w:id="647" w:name="Body_322"/>
      <w:bookmarkEnd w:id="647"/>
      <w:r>
        <w:rPr>
          <w:rFonts w:ascii="arial" w:eastAsia="arial" w:hAnsi="arial" w:cs="arial"/>
          <w:b/>
          <w:i w:val="0"/>
          <w:strike w:val="0"/>
          <w:noProof w:val="0"/>
          <w:color w:val="000000"/>
          <w:position w:val="0"/>
          <w:sz w:val="28"/>
          <w:u w:val="none"/>
          <w:vertAlign w:val="baseline"/>
        </w:rPr>
        <w:t>Body</w:t>
      </w:r>
    </w:p>
    <w:p>
      <w:pPr>
        <w:pStyle w:val="Normal323"/>
        <w:spacing w:line="60" w:lineRule="exact"/>
      </w:pPr>
      <w:r>
        <w:pict>
          <v:line id="_x0000_s2387" style="position:absolute;z-index:252381184" from="0,2pt" to="512pt,2pt" strokecolor="#009ddb" strokeweight="2pt">
            <v:stroke linestyle="single"/>
            <w10:wrap type="topAndBottom"/>
          </v:line>
        </w:pict>
      </w:r>
    </w:p>
    <w:p>
      <w:pPr>
        <w:pStyle w:val="Normal323"/>
      </w:pP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Triesch</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nicht für die Hamas“, sagt ein Mann am Montagabend im Duisburger Stadtteil Hochfeld. Für Israel ist er allerdings offenbar auch nicht. Also hat er sich am Brückenplatz neben rund 100 weiteren Demonstranten versammelt. Bewacht von einem massiven Polizeiaufgebot hat hier gegen 19.20 Uhr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begonnen. Es wehen palästinensische Fahnen, die Teilnehmer brüllen „Kampf dem Faschismus“ und nennen Gaza das größte Gefängnis der Welt. Immerhin – anders als zuletzt in Berlin, wo Steine flogen – blieb es überwiegend friedlich. Zum Redaktionsschluss lief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noch. Zeitweise wurden zwei Personen wegen Widerstandshandlungen in Gewahrsam genommen.</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Tage nach dem verheerenden Angriff der Hamas auf Israel hat ein pro-palästinensische Bündnis in Duisburg demonstriert. Nach Angaben der Polizei wurden zunächst nur 20 Teilnehmer angemeldet, dann kamen aber viel mehr.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Netzwerken hatte auch Samidoun Deutschland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geworben. Samidoun sieht sich selbst als „Netzwerk für die Verteidigung palästinensischer Gefangenen“ und wurde 2011 von Mitgliedern der „Volksfront zur Befreiung Palästinas” (PFLP) gegründet. Die PFLP gilt als terroristische Vereinigung. Samidoun hatte am Wochenende den Angriff der Hamas bejubelt und im Berliner Stadtteil Neukölln Süßigkeiten verteilt. Dort ermittelt nun die Polizei.</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Duisburg-Mülheim-Oberhausen, eine der größten des Landes, kritisierte den Aufmarsch scharf: „Das sind für mich widerliche Menschen, die sich an so einer Versammlung beteiligen“, sagt Alexander Drehmann, Geschäftsführer der Gemeinde. „Man kann in unserem Land über vieles diskutieren, aber wenn Frauen und Kinder ermordet werden, dann hört es auf.“ Und weiter: „Sollten dort Ausländer oder Geflüchtete mitmachen, muss der Rechtsstaat prüfen, ob sie nicht ausgewiesen werden können.“</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 2009 kam es auch in Duisburg zu einem Zwischenfall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Polizei hatte damals beim sogenannten „Flaggenstreit“ die Wohnung eines Studenten aufgebrochen und eine israelische Flagge aus seinem Fenster entfernt, während 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applaudierten. Der Vorfall sorgte anschließend deutschlandweit für Kritik. Der spätere Oberbürgermeister Sören Link sprach 2009 von „einer Kapitulation vor dem islamistischen Mob“.</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Ursprünglich hatte zunächst auch Samidoun für Montag ein „Seminar“ in Duisburg angekündigt. Dort sollte ein bekannter Redner des Netzwerks sprechen. Am Sonntag gab Samidoun dann bekannt, dass das Seminar nicht stattfindet – stattdessen warb das Netzwerk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Vor Ort hatten sich nach Angaben der Polizei dann beide Gruppen vermischt.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Vorfeld signalisierte das Innenministerium, die Polizei könne auf eine mögliche Eskalation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reagieren. „Auch der Staatsschutz analysiert die Lage und das Gefahrenpotenzial“, so ein Sprecher. Innenminister Herbert Reul kündigte an, jüdische Einrichtungen verstärkt schützen wollen. Auch die Duisburger Polizei fährt vermehrt Streife. Mit Blick auf Sympathisanten der Hamas sagte Reul, man werde das Demonstrationsgeschehen im Auge behalten. „Versammlungsfreiheit gilt für alle, auch für Menschen, die ganz komische Ansichten haben, aber es gibt eben Grenzen.“</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4763812437_0841a0aaf4.IRPRODGERA_INNC07.jpg Christoph Reichwein Ein Mann zeigt seine palästinensische Fahne während der pro-palästinensischen Kundgebung auf dem Brückenplatz. Fotos (3): Christoph Reichwein/dpa</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4763812483_75c6f592f9.IRPRODGERA_INNCF7.jpg Christoph Reichwein Mehrere Banner wurden gezeigt.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4763812461_2bf9433be5.IRPRODGERA_INNCGI.jpg Christoph Reichwein Die Teilnehmer zogen anschließend durch den Stadtteil.</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23"/>
      </w:pPr>
    </w:p>
    <w:p>
      <w:pPr>
        <w:pStyle w:val="Normal323"/>
        <w:ind w:left="200"/>
        <w:sectPr>
          <w:type w:val="continuous"/>
          <w:pgMar w:top="840" w:right="1000" w:bottom="840" w:left="1000" w:header="400" w:footer="400"/>
          <w:pgNumType w:fmt="decimal"/>
          <w:cols w:space="720"/>
        </w:sectPr>
      </w:pPr>
      <w:r>
        <w:br/>
      </w:r>
      <w:r>
        <w:pict>
          <v:line id="_x0000_s2388" style="position:absolute;z-index:252382208" from="0,10pt" to="512pt,10pt" strokecolor="black" strokeweight="1pt">
            <v:stroke linestyle="single"/>
          </v:line>
        </w:pict>
      </w:r>
      <w:r>
        <w:rPr>
          <w:rFonts w:ascii="arial" w:eastAsia="arial" w:hAnsi="arial" w:cs="arial"/>
          <w:b/>
          <w:color w:val="767676"/>
          <w:sz w:val="16"/>
        </w:rPr>
        <w:t>End of Document</w:t>
      </w:r>
    </w:p>
    <w:p>
      <w:pPr>
        <w:pStyle w:val="Normal324"/>
        <w:sectPr>
          <w:headerReference w:type="even" r:id="rId2006"/>
          <w:headerReference w:type="default" r:id="rId2007"/>
          <w:footerReference w:type="even" r:id="rId2008"/>
          <w:footerReference w:type="default" r:id="rId2009"/>
          <w:headerReference w:type="first" r:id="rId2010"/>
          <w:footerReference w:type="first" r:id="rId2011"/>
          <w:pgSz w:w="12240" w:h="15840"/>
          <w:pgMar w:top="840" w:right="1000" w:bottom="840" w:left="1000" w:header="400" w:footer="400"/>
          <w:pgNumType w:fmt="decimal"/>
          <w:cols w:space="720"/>
          <w:titlePg w:val="0"/>
        </w:sectPr>
      </w:pPr>
    </w:p>
    <w:p>
      <w:pPr>
        <w:pStyle w:val="Normal324"/>
      </w:pPr>
    </w:p>
    <w:p>
      <w:pPr>
        <w:pStyle w:val="Normal324"/>
      </w:pPr>
      <w:r>
        <w:pict>
          <v:shape id="_x0000_i2389" type="#_x0000_t75" alt="LexisNexis®" style="width:147.75pt;height:30pt">
            <v:imagedata r:id="rId10" o:title=""/>
          </v:shape>
        </w:pict>
      </w:r>
      <w:r>
        <w:cr/>
      </w:r>
    </w:p>
    <w:p>
      <w:pPr>
        <w:pStyle w:val="Heading13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Duisburg: Mehr als 100 Demonstranten - Polizei bekommt Ausschreitungen schnell in den Griff</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9:46 AM GMT</w:t>
      </w:r>
    </w:p>
    <w:p>
      <w:pPr>
        <w:pStyle w:val="Normal324"/>
        <w:keepNext w:val="0"/>
        <w:spacing w:after="0" w:line="240" w:lineRule="atLeast"/>
        <w:ind w:right="0"/>
        <w:jc w:val="both"/>
      </w:pPr>
      <w:bookmarkStart w:id="648" w:name="Bookmark_325"/>
      <w:bookmarkEnd w:id="648"/>
    </w:p>
    <w:p>
      <w:pPr>
        <w:pStyle w:val="Normal3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24"/>
        <w:keepNext w:val="0"/>
        <w:spacing w:before="120" w:after="0" w:line="220" w:lineRule="atLeast"/>
        <w:ind w:left="0" w:right="0" w:firstLine="0"/>
        <w:jc w:val="left"/>
      </w:pPr>
      <w:r>
        <w:br/>
      </w:r>
      <w:r>
        <w:pict>
          <v:shape id="_x0000_i2390" type="#_x0000_t75" style="width:161.98pt;height:24pt">
            <v:imagedata r:id="rId77" o:title=""/>
          </v:shape>
        </w:pic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674 words</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324"/>
        <w:keepNext/>
        <w:spacing w:before="240" w:after="0" w:line="340" w:lineRule="atLeast"/>
        <w:ind w:left="0" w:right="0" w:firstLine="0"/>
        <w:jc w:val="left"/>
      </w:pPr>
      <w:bookmarkStart w:id="649" w:name="Body_323"/>
      <w:bookmarkEnd w:id="649"/>
      <w:r>
        <w:rPr>
          <w:rFonts w:ascii="arial" w:eastAsia="arial" w:hAnsi="arial" w:cs="arial"/>
          <w:b/>
          <w:i w:val="0"/>
          <w:strike w:val="0"/>
          <w:noProof w:val="0"/>
          <w:color w:val="000000"/>
          <w:position w:val="0"/>
          <w:sz w:val="28"/>
          <w:u w:val="none"/>
          <w:vertAlign w:val="baseline"/>
        </w:rPr>
        <w:t>Body</w:t>
      </w:r>
    </w:p>
    <w:p>
      <w:pPr>
        <w:pStyle w:val="Normal324"/>
        <w:spacing w:line="60" w:lineRule="exact"/>
      </w:pPr>
      <w:r>
        <w:pict>
          <v:line id="_x0000_s2391" style="position:absolute;z-index:252383232" from="0,2pt" to="512pt,2pt" strokecolor="#009ddb" strokeweight="2pt">
            <v:stroke linestyle="single"/>
            <w10:wrap type="topAndBottom"/>
          </v:line>
        </w:pict>
      </w:r>
    </w:p>
    <w:p>
      <w:pPr>
        <w:pStyle w:val="Normal324"/>
      </w:pPr>
    </w:p>
    <w:p>
      <w:pPr>
        <w:pStyle w:val="Normal32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 dem verheerenden Angriff der Hamas auf Israel gingen im Duisburger Stadtteil Hochfeld mehrere Gruppen für Gaza auf die Straße. Die Polizei war mit einem Großaufgebot vor Ort, die Jüdische Gemeinde kritisiert den Aufmarsch scharf. Zeitweise eskalierte die Lage.</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bin nicht für die Hamas", sagt ein Mann am Montagabend im Duisburger Stadtteil Hochfeld. Für Israel ist er allerdings offenbar auch nicht. Also hat er sich am Brückenplatz neben rund 100 weiteren Demonstranten versammelt. Bewacht von einem massiven Polizeiaufgebot hat hier gegen 19.20 Uhr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Gaza begonnen. Es wehen palästinensische Fahnen, die Teilnehmer brüllen ,,Kampf dem Faschismus" und nennen Gaza das größte Gefängnis der Welt.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Zeitweise wurden auch mindestens zwei Personen festgenommen. Nachdem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loslief, gerieten einige Teilnehmer mit Gegendemonstranten aneinander. Es drohten Übergriffe, die Polizei schritt mit einer Hundertschaft ein. Wenige Minuten später hatte die die Lage wieder entspannt.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Tage nach dem verheerenden Angriff der Hamas auf Israel mit Hunderten Toten hat ein pro-palästinensisches Bündnis in Duisburg demonstriert. Nach Angaben der Polizei wurden zunächst nur 20 Teilnehmer angemeldet, dann kamen aber viel mehr.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Sprecher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stachelte die Menge an. Er warf den Medien vor, über den Nahost-Konflikt einseitig zu berichten. ,,Wir werden zeigen, dass Duisburg pro-palästinensisch ist", sagte er. Unter den Demonstrierenden waren auch antikapitalistische und antiimperialistische Teilnehmer. Einige riefen: ,,Bei jeder Schweinerei ist die BRD dabei."</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Netzwerken hatte auch Samidoun Deutschland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geworben. Samidoun sieht sich selbst als ,,Netzwerk für die Verteidigung palästinensischer Gefangenen" und wurde 2011 von Mitgliedern der ,,Volksfront zur Befreiung Palästinas" (PFLP) gegründet. Die PFLP gilt als terroristische Vereinigung. Samidoun hatte am Wochenende den Angriff der Hamas bejubelt und im Berliner Stadtteil Neukölln Süßigkeiten verteilt. Dort ermittelt nun die Polizei.</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Gemeinde Duisburg-Mülheim-Oberhausen, eine der größten des Landes, kritisierte den Aufmarsch scharf: ,,Das sind für mich widerliche Menschen, die sich an so einer Versammlung beteiligen", sagt Alexander Drehmann, Geschäftsführer der Gemeinde. ,,Man kann in unserem Land über vieles diskutieren, aber wenn Frauen und Kinder ermordet werden, dann hört es auf." Und weiter: ,,Sollten dort Ausländer oder Geflüchtete mitmachen, muss der Rechtsstaat prüfen, ob sie nicht ausgewiesen werden können."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 2009 kam es auch in Duisburg zu einem Zwischenfall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Polizei hatte damals beim sogenannten ,,Flaggenstreit" die Wohnung eines Studenten aufgebrochen und eine israelische Flagge aus seinem Fenster entfernt, während 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applaudierten. Der Vorfall sorgte anschließend deutschlandweit für Kritik. Der spätere Oberbürgermeister Sören Link sprach 2009 von ,,einer Kapitulation vor dem islamistischen Mob".</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Ursprünglich hatte zunächst auch Samidoun für Montag ein ,,Seminar" in Duisburg angekündigt. Dort sollte ein bekannter Redner des Netzwerks sprechen. Am Sonntag gab Samidoun dann bekannt, dass das Seminar nicht stattfindet - stattdessen warb das Netzwerk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Vor Ort hatten sich nach Angaben der Polizei dann beide Gruppen vermischt.</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Vorfeld signalisierte das Innenministerium, die Polizei könne auf eine mögliche Eskalation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reagieren. ,,Auch der Staatsschutz analysiert die Lage und das Gefahrenpotenzial", so ein Sprecher. Innenminister Herbert Reul kündigte an, jüdische Einrichtungen verstärkt schützen wollen. Auch die Duisburger Polizei fährt vermehrt Streife. Mit Blick auf Sympathisanten der Hamas sagte Reul, man werde das Demonstrationsgeschehen im Auge behalten. ,,Versammlungsfreiheit gilt für alle, auch für Menschen, die ganz komische Ansichten haben, aber es gibt eben Grenzen."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24"/>
      </w:pPr>
    </w:p>
    <w:p>
      <w:pPr>
        <w:pStyle w:val="Normal324"/>
        <w:ind w:left="200"/>
        <w:sectPr>
          <w:type w:val="continuous"/>
          <w:pgMar w:top="840" w:right="1000" w:bottom="840" w:left="1000" w:header="400" w:footer="400"/>
          <w:pgNumType w:fmt="decimal"/>
          <w:cols w:space="720"/>
        </w:sectPr>
      </w:pPr>
      <w:r>
        <w:br/>
      </w:r>
      <w:r>
        <w:pict>
          <v:line id="_x0000_s2392" style="position:absolute;z-index:252384256" from="0,10pt" to="512pt,10pt" strokecolor="black" strokeweight="1pt">
            <v:stroke linestyle="single"/>
          </v:line>
        </w:pict>
      </w:r>
      <w:r>
        <w:rPr>
          <w:rFonts w:ascii="arial" w:eastAsia="arial" w:hAnsi="arial" w:cs="arial"/>
          <w:b/>
          <w:color w:val="767676"/>
          <w:sz w:val="16"/>
        </w:rPr>
        <w:t>End of Document</w:t>
      </w:r>
    </w:p>
    <w:p>
      <w:pPr>
        <w:pStyle w:val="Normal325"/>
        <w:sectPr>
          <w:headerReference w:type="even" r:id="rId2012"/>
          <w:headerReference w:type="default" r:id="rId2013"/>
          <w:footerReference w:type="even" r:id="rId2014"/>
          <w:footerReference w:type="default" r:id="rId2015"/>
          <w:headerReference w:type="first" r:id="rId2016"/>
          <w:footerReference w:type="first" r:id="rId2017"/>
          <w:pgSz w:w="12240" w:h="15840"/>
          <w:pgMar w:top="840" w:right="1000" w:bottom="840" w:left="1000" w:header="400" w:footer="400"/>
          <w:pgNumType w:fmt="decimal"/>
          <w:cols w:space="720"/>
          <w:titlePg w:val="0"/>
        </w:sectPr>
      </w:pPr>
    </w:p>
    <w:p>
      <w:pPr>
        <w:pStyle w:val="Normal325"/>
      </w:pPr>
    </w:p>
    <w:p>
      <w:pPr>
        <w:pStyle w:val="Normal325"/>
      </w:pPr>
      <w:r>
        <w:pict>
          <v:shape id="_x0000_i2393" type="#_x0000_t75" alt="LexisNexis®" style="width:147.75pt;height:30pt">
            <v:imagedata r:id="rId10" o:title=""/>
          </v:shape>
        </w:pict>
      </w:r>
      <w:r>
        <w:cr/>
      </w:r>
    </w:p>
    <w:p>
      <w:pPr>
        <w:pStyle w:val="Heading13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Demonstrationen in Duisburg: Strafanzeige gegen arabisch sprechenden Mann</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10:14 AM GMT</w:t>
      </w:r>
    </w:p>
    <w:p>
      <w:pPr>
        <w:pStyle w:val="Normal325"/>
        <w:keepNext w:val="0"/>
        <w:spacing w:after="0" w:line="240" w:lineRule="atLeast"/>
        <w:ind w:right="0"/>
        <w:jc w:val="both"/>
      </w:pPr>
      <w:bookmarkStart w:id="650" w:name="Bookmark_326"/>
      <w:bookmarkEnd w:id="650"/>
    </w:p>
    <w:p>
      <w:pPr>
        <w:pStyle w:val="Normal3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25"/>
        <w:keepNext w:val="0"/>
        <w:spacing w:before="120" w:after="0" w:line="220" w:lineRule="atLeast"/>
        <w:ind w:left="0" w:right="0" w:firstLine="0"/>
        <w:jc w:val="left"/>
      </w:pPr>
      <w:r>
        <w:br/>
      </w:r>
      <w:r>
        <w:pict>
          <v:shape id="_x0000_i2394" type="#_x0000_t75" style="width:161.98pt;height:24pt">
            <v:imagedata r:id="rId77" o:title=""/>
          </v:shape>
        </w:pic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413 words</w: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325"/>
        <w:keepNext/>
        <w:spacing w:before="240" w:after="0" w:line="340" w:lineRule="atLeast"/>
        <w:ind w:left="0" w:right="0" w:firstLine="0"/>
        <w:jc w:val="left"/>
      </w:pPr>
      <w:bookmarkStart w:id="651" w:name="Body_324"/>
      <w:bookmarkEnd w:id="651"/>
      <w:r>
        <w:rPr>
          <w:rFonts w:ascii="arial" w:eastAsia="arial" w:hAnsi="arial" w:cs="arial"/>
          <w:b/>
          <w:i w:val="0"/>
          <w:strike w:val="0"/>
          <w:noProof w:val="0"/>
          <w:color w:val="000000"/>
          <w:position w:val="0"/>
          <w:sz w:val="28"/>
          <w:u w:val="none"/>
          <w:vertAlign w:val="baseline"/>
        </w:rPr>
        <w:t>Body</w:t>
      </w:r>
    </w:p>
    <w:p>
      <w:pPr>
        <w:pStyle w:val="Normal325"/>
        <w:spacing w:line="60" w:lineRule="exact"/>
      </w:pPr>
      <w:r>
        <w:pict>
          <v:line id="_x0000_s2395" style="position:absolute;z-index:252385280" from="0,2pt" to="512pt,2pt" strokecolor="#009ddb" strokeweight="2pt">
            <v:stroke linestyle="single"/>
            <w10:wrap type="topAndBottom"/>
          </v:line>
        </w:pict>
      </w:r>
    </w:p>
    <w:p>
      <w:pPr>
        <w:pStyle w:val="Normal325"/>
      </w:pPr>
    </w:p>
    <w:p>
      <w:pPr>
        <w:pStyle w:val="Normal32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und einer Gegen-</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am Montagabend, bei der Solidarität mit Israel bekundet wurde, spricht die Polizei in einer ersten Bilanz von einem !weitgehend störungsfreien" Verlauf. Gegen einen arabisch sprechenden Mann wurde Strafanzeige erstattet.</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zwei angemeldeten Versammlungen war die Polizei am Montagabend mit einem Großaufgebot in der Stadt im Einsatz. Dabei unterstützten Beamte der Einsatzhundertschaft die Duisburger Polizei. Insgesamt verliefen beide Versammlungen nach Angaben der Polizei ,,weitestgehend störungsfrei".</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Aufzug, der vom Brückenplatz über die Wanheimer Straße bis zur Pauluskirche führte, beteiligten sich rund 110 Teilnehmer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Eine Gegenversammlung fand mit 70 Teilnehmern in Form einer Kundgebung an der Karl-Jarres-Straße in Höhe Wanheimer Straße statt. Diese Teilnehmer bekundeten ihre Solidarität mit Israel.</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Daniel Dabrowski verteidigte am Tag danach die starke Präsenz der Polizei: ,,Uns geht es darum, alle Teilnehmer zu schützen." Deshalb wolle die Polizei auch verhindern, dass Demonstranten und Gegendemonstranten aneinander geraten.</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Widerstandes sowie Widerstandes und (versuchter) Gefangenenbefreiung nahmen Polizisten zwei Männer im Alter von 26 und 29 Jahren in Gewahrsam, die zuvor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teilgenommen hatten. ,,Ein Teilnehmer hatte aktiven Widerstand gegen Polizeimaßnahmen geleistet. Ein anderer Demonstrant versuchte, die Polizei dabei zu stören, wie sie den ersten Teilnehmer in Gewahrsam nehmen wollte", erklärte Dabrowski am Dienstag. Nun müssten beide Männer, die inzwischen wieder auf freiem Fuß sind, mit Strafanzeigen rechnen.</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anderer Teilnehmer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rief Parolen in fremder Sprache, Dem Vernehmen nach könnte es sich dabei um arabisch gehandelt haben. ,,Wir haben einen Dolmetscher hinzugezogen und dann nach Rücksprache mit der Staatsanwaltschaft eine Strafanzeige geestellt", so der Polizeisprecher. Es gehe um den Verdacht, den Tatbestand des Paragrafen 140 Nr. 2 des Strafgesetzbuches erfüllt zu haben. Dabei geht es um die öffentliche Billigung von Straftaten in einer Weise, die dazu geeignet ist, den öffentlichen Frieden zu stören.</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Darüber hinaus prüft die Polizei derzeit noch weitere Äußerungen in dieser Versammlung auf strafrechtliche Relevanz. Weitere Versammlungen, Kundgebungen oder Demonstrationen seien in Duisburg zunächst nicht mehr angemeldet.</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25"/>
      </w:pPr>
    </w:p>
    <w:p>
      <w:pPr>
        <w:pStyle w:val="Normal325"/>
        <w:ind w:left="200"/>
        <w:sectPr>
          <w:type w:val="continuous"/>
          <w:pgMar w:top="840" w:right="1000" w:bottom="840" w:left="1000" w:header="400" w:footer="400"/>
          <w:pgNumType w:fmt="decimal"/>
          <w:cols w:space="720"/>
        </w:sectPr>
      </w:pPr>
      <w:r>
        <w:br/>
      </w:r>
      <w:r>
        <w:pict>
          <v:line id="_x0000_s2396" style="position:absolute;z-index:252386304" from="0,10pt" to="512pt,10pt" strokecolor="black" strokeweight="1pt">
            <v:stroke linestyle="single"/>
          </v:line>
        </w:pict>
      </w:r>
      <w:r>
        <w:rPr>
          <w:rFonts w:ascii="arial" w:eastAsia="arial" w:hAnsi="arial" w:cs="arial"/>
          <w:b/>
          <w:color w:val="767676"/>
          <w:sz w:val="16"/>
        </w:rPr>
        <w:t>End of Document</w:t>
      </w:r>
    </w:p>
    <w:p>
      <w:pPr>
        <w:pStyle w:val="Normal326"/>
        <w:sectPr>
          <w:headerReference w:type="even" r:id="rId2018"/>
          <w:headerReference w:type="default" r:id="rId2019"/>
          <w:footerReference w:type="even" r:id="rId2020"/>
          <w:footerReference w:type="default" r:id="rId2021"/>
          <w:headerReference w:type="first" r:id="rId2022"/>
          <w:footerReference w:type="first" r:id="rId2023"/>
          <w:pgSz w:w="12240" w:h="15840"/>
          <w:pgMar w:top="840" w:right="1000" w:bottom="840" w:left="1000" w:header="400" w:footer="400"/>
          <w:pgNumType w:fmt="decimal"/>
          <w:cols w:space="720"/>
          <w:titlePg w:val="0"/>
        </w:sectPr>
      </w:pPr>
    </w:p>
    <w:p>
      <w:pPr>
        <w:pStyle w:val="Normal326"/>
      </w:pPr>
    </w:p>
    <w:p>
      <w:pPr>
        <w:pStyle w:val="Normal326"/>
      </w:pPr>
      <w:r>
        <w:pict>
          <v:shape id="_x0000_i2397" type="#_x0000_t75" alt="LexisNexis®" style="width:147.75pt;height:30pt">
            <v:imagedata r:id="rId10" o:title=""/>
          </v:shape>
        </w:pict>
      </w:r>
      <w:r>
        <w:cr/>
      </w:r>
    </w:p>
    <w:p>
      <w:pPr>
        <w:pStyle w:val="Heading13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Gefahr für "öffentliche Sicherheit"; Berliner Polizei verbietet ALLE Juden-Hass-Demos</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Oktober 2023 </w:t>
      </w:r>
    </w:p>
    <w:p>
      <w:pPr>
        <w:pStyle w:val="Normal326"/>
        <w:keepNext w:val="0"/>
        <w:spacing w:after="0" w:line="240" w:lineRule="atLeast"/>
        <w:ind w:right="0"/>
        <w:jc w:val="both"/>
      </w:pPr>
      <w:bookmarkStart w:id="652" w:name="Bookmark_327"/>
      <w:bookmarkEnd w:id="652"/>
    </w:p>
    <w:p>
      <w:pPr>
        <w:pStyle w:val="Normal3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26"/>
        <w:keepNext w:val="0"/>
        <w:spacing w:before="120" w:after="0" w:line="220" w:lineRule="atLeast"/>
        <w:ind w:left="0" w:right="0" w:firstLine="0"/>
        <w:jc w:val="left"/>
      </w:pPr>
      <w:r>
        <w:br/>
      </w:r>
      <w:r>
        <w:pict>
          <v:shape id="_x0000_i2398" type="#_x0000_t75" style="width:134.98pt;height:85.49pt">
            <v:imagedata r:id="rId24" o:title=""/>
          </v:shape>
        </w:pic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350 words</w:t>
      </w:r>
    </w:p>
    <w:p>
      <w:pPr>
        <w:pStyle w:val="Normal326"/>
        <w:keepNext/>
        <w:spacing w:before="240" w:after="0" w:line="340" w:lineRule="atLeast"/>
        <w:ind w:left="0" w:right="0" w:firstLine="0"/>
        <w:jc w:val="left"/>
      </w:pPr>
      <w:bookmarkStart w:id="653" w:name="Body_325"/>
      <w:bookmarkEnd w:id="653"/>
      <w:r>
        <w:rPr>
          <w:rFonts w:ascii="arial" w:eastAsia="arial" w:hAnsi="arial" w:cs="arial"/>
          <w:b/>
          <w:i w:val="0"/>
          <w:strike w:val="0"/>
          <w:noProof w:val="0"/>
          <w:color w:val="000000"/>
          <w:position w:val="0"/>
          <w:sz w:val="28"/>
          <w:u w:val="none"/>
          <w:vertAlign w:val="baseline"/>
        </w:rPr>
        <w:t>Body</w:t>
      </w:r>
    </w:p>
    <w:p>
      <w:pPr>
        <w:pStyle w:val="Normal326"/>
        <w:spacing w:line="60" w:lineRule="exact"/>
      </w:pPr>
      <w:r>
        <w:pict>
          <v:line id="_x0000_s2399" style="position:absolute;z-index:252387328" from="0,2pt" to="512pt,2pt" strokecolor="#009ddb" strokeweight="2pt">
            <v:stroke linestyle="single"/>
            <w10:wrap type="topAndBottom"/>
          </v:line>
        </w:pict>
      </w:r>
    </w:p>
    <w:p>
      <w:pPr>
        <w:pStyle w:val="Normal326"/>
      </w:pP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Die Berliner Polizei hat eine für Mittwoch angekündigte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Auch eine geplante Kundgebung zur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am Pariser Platz sowie etwaige Ersatzveranstaltungen würden untersagt, teilte die Polizei am Abend auf X (früher Twitter) mit. </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Tage nach dem Terrorangriff der Hamas auf Israel sollte im Bezirk Neukölln am Nachmittag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stattfinden.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Durchführung der Demonstrationen stelle eine Gefahr für die öffentliche Sicherheit und Ordnung dar, hieß es von der Polizei zur Begründung.  "Unsere Versammlungsbehörde nimmt in ihrer Begründung sowohl Bezug auf die aktuelle Lage in Nahost und Straftaten bei vergleichbaren Versammlungslagen in der Vergangenheit als auch den Ereignissen am letzten Wochenende in Berlin", hieß es weiter.</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pro-palästinensische Netzwerk Samidoun hatte den Angriff auf Israel am Samstag gefeiert, indem es Süßigkeiten auf der Sonnenallee in Neukölln verteilte. </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Frühjahr waren ähnliche Demonstrationen von der Polizei verboten worden, weil volksverhetzende und antisemitische Parolen, Gewaltausbrüche und Gewaltverherrlichung erwartet wurden. Gerichte bestätigten die Verbote.</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es Ostern eine palästinensische Demonstration in Neukölln gegeben, bei der einzelne Teilnehmer antisemitische Parolen riefen, darunter laut Beobachtern auch "Tod den Juden, Tod Israel".</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Berlins Regierender Bürgermeister Kai Wegner hatte sich am Dienstag noch vor der Mitteilung der Polizei für ein Verbot ausgesprochen. </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der CDU-Politiker sagte, sollten sich öffentliche Sympathie- und Freudenbekundungen für den Terrorangriff wie am Wochenende in Neukölln nicht wiederholen. Man werde nicht dulden, dass Terror, Mord und Geiselnahmen gefeiert würden, sagte er. "Für Antisemitismus und Israel-Hass ist in Berlin kein Platz." Straftaten würden konsequent geahndet, Polizei und Justiz seien gut aufgestellt, erklärte Wegner. (stef)</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https://www.bild.de/regional/berlin/berlin-aktuell/berlin-polizei-verbietet-alle-judenhass-demos-85703148.bild.html</w:t>
      </w:r>
    </w:p>
    <w:p>
      <w:pPr>
        <w:pStyle w:val="Normal32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6"/>
        <w:spacing w:line="60" w:lineRule="exact"/>
      </w:pPr>
      <w:r>
        <w:pict>
          <v:line id="_x0000_s2400" style="position:absolute;z-index:252388352" from="0,2pt" to="512pt,2pt" strokecolor="#009ddb" strokeweight="2pt">
            <v:stroke linestyle="single"/>
            <w10:wrap type="topAndBottom"/>
          </v:line>
        </w:pict>
      </w:r>
    </w:p>
    <w:p>
      <w:pPr>
        <w:pStyle w:val="Normal32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Berlin-Neukölln am Samstag nach dem Hamas-Terror</w:t>
      </w:r>
    </w:p>
    <w:p>
      <w:pPr>
        <w:pStyle w:val="Normal3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6"/>
      </w:pPr>
    </w:p>
    <w:p>
      <w:pPr>
        <w:pStyle w:val="Normal326"/>
        <w:ind w:left="200"/>
        <w:sectPr>
          <w:type w:val="continuous"/>
          <w:pgMar w:top="840" w:right="1000" w:bottom="840" w:left="1000" w:header="400" w:footer="400"/>
          <w:pgNumType w:fmt="decimal"/>
          <w:cols w:space="720"/>
        </w:sectPr>
      </w:pPr>
      <w:r>
        <w:br/>
      </w:r>
      <w:r>
        <w:pict>
          <v:line id="_x0000_s2401" style="position:absolute;z-index:252389376" from="0,10pt" to="512pt,10pt" strokecolor="black" strokeweight="1pt">
            <v:stroke linestyle="single"/>
          </v:line>
        </w:pict>
      </w:r>
      <w:r>
        <w:rPr>
          <w:rFonts w:ascii="arial" w:eastAsia="arial" w:hAnsi="arial" w:cs="arial"/>
          <w:b/>
          <w:color w:val="767676"/>
          <w:sz w:val="16"/>
        </w:rPr>
        <w:t>End of Document</w:t>
      </w:r>
    </w:p>
    <w:p>
      <w:pPr>
        <w:pStyle w:val="Normal327"/>
        <w:sectPr>
          <w:headerReference w:type="even" r:id="rId2024"/>
          <w:headerReference w:type="default" r:id="rId2025"/>
          <w:footerReference w:type="even" r:id="rId2026"/>
          <w:footerReference w:type="default" r:id="rId2027"/>
          <w:headerReference w:type="first" r:id="rId2028"/>
          <w:footerReference w:type="first" r:id="rId2029"/>
          <w:pgSz w:w="12240" w:h="15840"/>
          <w:pgMar w:top="840" w:right="1000" w:bottom="840" w:left="1000" w:header="400" w:footer="400"/>
          <w:pgNumType w:fmt="decimal"/>
          <w:cols w:space="720"/>
          <w:titlePg w:val="0"/>
        </w:sectPr>
      </w:pPr>
    </w:p>
    <w:p>
      <w:pPr>
        <w:pStyle w:val="Normal327"/>
      </w:pPr>
    </w:p>
    <w:p>
      <w:pPr>
        <w:pStyle w:val="Normal327"/>
      </w:pPr>
      <w:r>
        <w:pict>
          <v:shape id="_x0000_i2402" type="#_x0000_t75" alt="LexisNexis®" style="width:147.75pt;height:30pt">
            <v:imagedata r:id="rId10" o:title=""/>
          </v:shape>
        </w:pict>
      </w:r>
      <w:r>
        <w:cr/>
      </w:r>
    </w:p>
    <w:p>
      <w:pPr>
        <w:pStyle w:val="Heading13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 und Hetze; Judenhass und Hakenkreuz - Westliche Welt erlebt Welle an antisemitischen Kundgebungen</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9:56 AM GMT+1</w:t>
      </w:r>
    </w:p>
    <w:p>
      <w:pPr>
        <w:pStyle w:val="Normal327"/>
        <w:keepNext w:val="0"/>
        <w:spacing w:after="0" w:line="240" w:lineRule="atLeast"/>
        <w:ind w:right="0"/>
        <w:jc w:val="both"/>
      </w:pPr>
      <w:bookmarkStart w:id="654" w:name="Bookmark_328"/>
      <w:bookmarkEnd w:id="654"/>
    </w:p>
    <w:p>
      <w:pPr>
        <w:pStyle w:val="Normal3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7"/>
        <w:keepNext w:val="0"/>
        <w:spacing w:before="120" w:after="0" w:line="220" w:lineRule="atLeast"/>
        <w:ind w:left="0" w:right="0" w:firstLine="0"/>
        <w:jc w:val="left"/>
      </w:pPr>
      <w:r>
        <w:br/>
      </w:r>
      <w:r>
        <w:pict>
          <v:shape id="_x0000_i2403" type="#_x0000_t75" style="width:230.22pt;height:28.5pt">
            <v:imagedata r:id="rId11" o:title=""/>
          </v:shape>
        </w:pic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680 words</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Sebastian Beug</w:t>
      </w:r>
    </w:p>
    <w:p>
      <w:pPr>
        <w:pStyle w:val="Normal3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Neben Solidaritätsbekundungen mit Israel ist der Westen mit einer Welle an pro-palästinensischen Demonstrationen konfrontiert. Vor israelischen Botschaften schreien Teilnehmer ihren Judenhass heraus. In London rollen Muslime Gebetsteppiche auf der Straße aus, in New York wird ein Hakenkreuz gezeigt.</w:t>
      </w:r>
    </w:p>
    <w:p>
      <w:pPr>
        <w:pStyle w:val="Normal327"/>
        <w:keepNext/>
        <w:spacing w:before="240" w:after="0" w:line="340" w:lineRule="atLeast"/>
        <w:ind w:left="0" w:right="0" w:firstLine="0"/>
        <w:jc w:val="left"/>
      </w:pPr>
      <w:bookmarkStart w:id="655" w:name="Body_326"/>
      <w:bookmarkEnd w:id="655"/>
      <w:r>
        <w:rPr>
          <w:rFonts w:ascii="arial" w:eastAsia="arial" w:hAnsi="arial" w:cs="arial"/>
          <w:b/>
          <w:i w:val="0"/>
          <w:strike w:val="0"/>
          <w:noProof w:val="0"/>
          <w:color w:val="000000"/>
          <w:position w:val="0"/>
          <w:sz w:val="28"/>
          <w:u w:val="none"/>
          <w:vertAlign w:val="baseline"/>
        </w:rPr>
        <w:t>Body</w:t>
      </w:r>
    </w:p>
    <w:p>
      <w:pPr>
        <w:pStyle w:val="Normal327"/>
        <w:spacing w:line="60" w:lineRule="exact"/>
      </w:pPr>
      <w:r>
        <w:pict>
          <v:line id="_x0000_s2404" style="position:absolute;z-index:252390400" from="0,2pt" to="512pt,2pt" strokecolor="#009ddb" strokeweight="2pt">
            <v:stroke linestyle="single"/>
            <w10:wrap type="topAndBottom"/>
          </v:line>
        </w:pict>
      </w:r>
    </w:p>
    <w:p>
      <w:pPr>
        <w:pStyle w:val="Normal327"/>
      </w:pP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stammen aus London, New York, Sydney oder Berlin, doch sie gleichen sich: Dutzende oder gar Hunderte Demonstranten versammeln sich mit palästinensischen Flaggen - vermeintlich, um eine Solidarität mit palästinensischen Opfern israelischer Luftschläge auszudrücken. Tatsächlich aber sprechen sie Israel auf ihren Demonstrationen das Existenzrecht ab, propagieren antisemitische Slogans und wollen Juden ins Gas schicken.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Besonders aufgeheizt war die Stimmung in New York, der Großstadt mit der weltweit größten jüdischen Gemeinde außerhalb Israels. Pro-palästinensische Demonstranten versammelten sich am Sonntag und auch am Montag auf dem Times Square hinter Polizeibarrikaden. Sie riefen "Freies,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es lebe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"Vom Fluss bis zum Meer wird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sein".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Foto, das auf Sozialen Medien geteilt wurde, zeigt, wie ein Teilnehmer in Richtung jüdischer und pro-israelischer Gegendemonstranten ein Hakenkreuz zeigt. Das Foto dieser hasserfüllten Szene schaffte es am Montagmorgen auf die Titelseite der "New York Post".</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pro-palästinensischen Kundgebung hatten auch die Demokratischen Sozialisten von Amerika aufgerufen, zu denen unter anderem die demokratische Kongressabgeordnete Alexandria Ocasio-Cortez gehört. Führende Demokraten wie die New Yorker Gouverneurin Kathy Hochchul verurteilten die Demonstration am Times Square. Hochchul nannte sie "abscheulich und moralisch abstoßend".</w:t>
      </w:r>
    </w:p>
    <w:p>
      <w:pPr>
        <w:pStyle w:val="Normal32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Muslime rollen Gebetsteppich am Rande einer Demonstration in London aus</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belagerten pro-palästinensische Demonstranten die israelische Botschaft. Die Teilnehmer skandierten etwa, Israel sei ein "Terrorstaat" oder forderten auf Schildern ein "Ende der Besatzung". Auf Videos in Sozialen Netzwerken ist zu sehen, wie Muslime am Rande der Kundgebung auf einem Gebetsteppich knien und beten.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britische Innenministerin Suella Bravermann ordnete an, Polizeipatrouillen zu verstärken, um antisemitischen Übergriffen vorzubeugen. "Es kann keine Toleranz für Antisemitismus geben", erklärte sie am Montag. "Leider haben wir in den letzten Jahren gesehen, wie die Ereignisse im Nahen Osten als Vorwand benutzt werden, um Hass gegen die britische jüdische Gemeinde zu schüren."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Sydney zogen Demonstranten am Montagabend zum weltberühmten Opernhaus, um gegen eine Beleuchtung in den Farben Israels zu protestieren. Viele schwenkten die palästinensische Flagge. Am Opernhaus angekommen schrien die rund 100 Teilnehmer ihre Hassbotschaft heraus: "Gas the Jews".</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Australiens Premierminister Anthony Albanese hatte zuvor vergeblich an die Teilnehmer appelliert, aus Respekt für die zahlreichen Todesopfer in Israel die Kundgebung abzusagen. "Das Vorgehen der Hamas ist unentschuldbar", sagte Albanese.</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Deutschland verbreiteten Demonstranten auf pro-palästinensischen Kundgebungen Judenhass und Antizionismus. In Duisburg zogen 110 Teilnehmer durch die Stadt. Dabei bedrängten sie auch ein Kamerateam von WELT. Zwei der Teilnehmer im Alter von 26 und 29 Jahren wurden nach Polizeiangaben unter anderem wegen strafbarer Äußerungen "in einer fremden Sprache" in Gewahrsam genommen.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veranstalte eine Kundgebung auf dem Marienplatz in München. Die Stadt hatte erklärt, Beschränkungen oder Verbote von Versammlungen seien nur bei Gefahr für die öffentliche Sicherheit oder Ordnung und Anhaltspunkten für strafrechtlich relevantes Verhalten möglich. In Stuttgart verhinderte die Polizei einen nicht genehmigten Aufzug pro-palästinensischer Demonstranten auf der Königstraße.</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Anmeldung für eine "Solidaritätskundgebung" mit Palästinensern am Brandenburger Tor wurde am Dienstag vom Veranstalter wieder zurückgezogen.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hätte am Mittwochnachmittag stattfinden sollen.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Hetze und Hass zum Trotz veranlasste der Großangriff der Hamas aber auch am Montag wieder zahlreiche Menschen, auf die Straßen deutscher und internationaler Großstädte zu gehen, um ihre Solidarität mit Israel auszudrücken. Auch Wahrzeichen wie der Eiffelturm in Paris und das Empire State Building in New York wurden in blau und weiß angestrahlt.</w:t>
      </w:r>
    </w:p>
    <w:p>
      <w:pPr>
        <w:pStyle w:val="Normal3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7"/>
      </w:pPr>
    </w:p>
    <w:p>
      <w:pPr>
        <w:pStyle w:val="Normal327"/>
        <w:ind w:left="200"/>
        <w:sectPr>
          <w:type w:val="continuous"/>
          <w:pgMar w:top="840" w:right="1000" w:bottom="840" w:left="1000" w:header="400" w:footer="400"/>
          <w:pgNumType w:fmt="decimal"/>
          <w:cols w:space="720"/>
        </w:sectPr>
      </w:pPr>
      <w:r>
        <w:br/>
      </w:r>
      <w:r>
        <w:pict>
          <v:line id="_x0000_s2405" style="position:absolute;z-index:252391424" from="0,10pt" to="512pt,10pt" strokecolor="black" strokeweight="1pt">
            <v:stroke linestyle="single"/>
          </v:line>
        </w:pict>
      </w:r>
      <w:r>
        <w:rPr>
          <w:rFonts w:ascii="arial" w:eastAsia="arial" w:hAnsi="arial" w:cs="arial"/>
          <w:b/>
          <w:color w:val="767676"/>
          <w:sz w:val="16"/>
        </w:rPr>
        <w:t>End of Document</w:t>
      </w:r>
    </w:p>
    <w:p>
      <w:pPr>
        <w:pStyle w:val="Normal328"/>
        <w:sectPr>
          <w:headerReference w:type="even" r:id="rId2030"/>
          <w:headerReference w:type="default" r:id="rId2031"/>
          <w:footerReference w:type="even" r:id="rId2032"/>
          <w:footerReference w:type="default" r:id="rId2033"/>
          <w:headerReference w:type="first" r:id="rId2034"/>
          <w:footerReference w:type="first" r:id="rId2035"/>
          <w:pgSz w:w="12240" w:h="15840"/>
          <w:pgMar w:top="840" w:right="1000" w:bottom="840" w:left="1000" w:header="400" w:footer="400"/>
          <w:pgNumType w:fmt="decimal"/>
          <w:cols w:space="720"/>
          <w:titlePg w:val="0"/>
        </w:sectPr>
      </w:pPr>
    </w:p>
    <w:p>
      <w:pPr>
        <w:pStyle w:val="Normal328"/>
      </w:pPr>
    </w:p>
    <w:p>
      <w:pPr>
        <w:pStyle w:val="Normal328"/>
      </w:pPr>
      <w:r>
        <w:pict>
          <v:shape id="_x0000_i2406" type="#_x0000_t75" alt="LexisNexis®" style="width:147.75pt;height:30pt">
            <v:imagedata r:id="rId10" o:title=""/>
          </v:shape>
        </w:pict>
      </w:r>
      <w:r>
        <w:cr/>
      </w:r>
    </w:p>
    <w:p>
      <w:pPr>
        <w:pStyle w:val="Heading13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Verherrlicher des Terrors; Das propalästinensische Netzwerk Samidoun feiert die Angriffe der Hamas auf Israel. In Berlin ist die Gruppe klein, aber lautstark. Nun mehren sich die Stimmen für ein Verbot</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28"/>
        <w:keepNext w:val="0"/>
        <w:spacing w:after="0" w:line="240" w:lineRule="atLeast"/>
        <w:ind w:right="0"/>
        <w:jc w:val="both"/>
      </w:pPr>
      <w:bookmarkStart w:id="656" w:name="Bookmark_329"/>
      <w:bookmarkEnd w:id="656"/>
    </w:p>
    <w:p>
      <w:pPr>
        <w:pStyle w:val="Normal3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28"/>
        <w:keepNext w:val="0"/>
        <w:spacing w:before="120" w:after="0" w:line="220" w:lineRule="atLeast"/>
        <w:ind w:left="0" w:right="0" w:firstLine="0"/>
        <w:jc w:val="left"/>
      </w:pPr>
      <w:r>
        <w:br/>
      </w:r>
      <w:r>
        <w:pict>
          <v:shape id="_x0000_i2407" type="#_x0000_t75" style="width:257.97pt;height:41.24pt">
            <v:imagedata r:id="rId199" o:title=""/>
          </v:shape>
        </w:pic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21</w: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1002 words</w: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Susanne Memarnia, Uta Schleiermacher</w:t>
      </w:r>
    </w:p>
    <w:p>
      <w:pPr>
        <w:pStyle w:val="Normal3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Das propalästinensische Netzwerk Samidoun feiert die Angriffe der Hamas auf Israel. In Berlin ist die Gruppe klein, aber lautstark. Nun mehren sich die Stimmen für ein Verbot</w:t>
      </w:r>
    </w:p>
    <w:p>
      <w:pPr>
        <w:pStyle w:val="Normal328"/>
        <w:keepNext/>
        <w:spacing w:before="240" w:after="0" w:line="340" w:lineRule="atLeast"/>
        <w:ind w:left="0" w:right="0" w:firstLine="0"/>
        <w:jc w:val="left"/>
      </w:pPr>
      <w:bookmarkStart w:id="657" w:name="Body_327"/>
      <w:bookmarkEnd w:id="657"/>
      <w:r>
        <w:rPr>
          <w:rFonts w:ascii="arial" w:eastAsia="arial" w:hAnsi="arial" w:cs="arial"/>
          <w:b/>
          <w:i w:val="0"/>
          <w:strike w:val="0"/>
          <w:noProof w:val="0"/>
          <w:color w:val="000000"/>
          <w:position w:val="0"/>
          <w:sz w:val="28"/>
          <w:u w:val="none"/>
          <w:vertAlign w:val="baseline"/>
        </w:rPr>
        <w:t>Body</w:t>
      </w:r>
    </w:p>
    <w:p>
      <w:pPr>
        <w:pStyle w:val="Normal328"/>
        <w:spacing w:line="60" w:lineRule="exact"/>
      </w:pPr>
      <w:r>
        <w:pict>
          <v:line id="_x0000_s2408" style="position:absolute;z-index:252392448" from="0,2pt" to="512pt,2pt" strokecolor="#009ddb" strokeweight="2pt">
            <v:stroke linestyle="single"/>
            <w10:wrap type="topAndBottom"/>
          </v:line>
        </w:pict>
      </w:r>
    </w:p>
    <w:p>
      <w:pPr>
        <w:pStyle w:val="Normal328"/>
      </w:pP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Susanne Memarnia und Uta Schleiermacher</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hätte bei seinem Amtsantritt 2022 nicht erwartet,  dass die Straßen von Neukölln denen von Gaza derart ähneln  hatte der israelische Botschafter Ron Prosornoch im Juni bei Twitter geschrieben. Mit dieser Äußerung reagierte er auf einen Bericht der B.Z. über Plakate des propalästinensische Netzwerks Samidoun an der Sonnenalle. Auf diesen hatte die Gruppe Bomben-Angriffe auf Israel gefeiert und um Spenden für palästinensische Ter­ro­ris­t*in­nen gebeten.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Eben jenes Netzwerk soll auch am Samstag auf der Sonnenallee die Raketenangriffe der Hamas auf Israel sowie die Massaker an Zivilisten gefeiert haben. Auf Fotos in den sozialen Medien war zu sehen, wie ein Mann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auf dem Rücken süßes Gebäck verteilte. Die Gruppe postete das Foto bei Instagram und schrieb:  Es lebe der Widerstand des palästinensischen Volkes.  Die Polizei bestätigte den Vorfall, drei Personen hätte sie dort überprüft, die Personalien aufgenommen und Strafanzeigen erstattet. Außerdem hatten sich am Samstagabend rund 50 Menschen an der Ecke Sonnenallee/Reuterstraße versammelt und   entgegen den Auflagen   pro-palästinensische Sprechchöre skandiert. Als die Polizei die Kundgebung auflösen wollte, flogen Flaschen. Von etwa 40 Personen wurden die Personalien aufgenommen und im Umfeld mehrere Plakate mit arabischen Schriftzügen, der palästinensischen Flagge und Maschinengewehren entfernt.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Bezirk beobachtet die Propaganda von Samidoun schon länger. Die Gruppe sei  dauerhaft in diesem Bereich der Sonnenallee, zwischen Fuldastraße und Pannierstraße, unterwegs , sagte Christian Berg, Sprecher des Bezirks Neukölln auf Nachfrage der taz.  Das Ordnungsamt ist regelmäßig auch mit Dolmetschern dort und nimmt Plakate ab.  Auch eine Statue auf dem Hermannplatz werde immer wieder auch mit Hassbotschaften beschmiert, vermutlich ebenfalls von dieser Gruppe. Auch davon teilt Samidoun fleißig Fotos bei Instagram. Der Bezirk habe diese mehrmals übermalt. Teils sei sie  binnen 48 Stunden  wieder beschmiert worden.  Wir haben in den vergangenen Wochen allerdings keine auffällige Zunahme an Plakaten festgestellt , sagte Bezirkssprecher Berg.</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Neuköllns Bezirksbürgermeister Martin Hikel (SPD) hatte sich bereits vor Monaten für ein Verbot des Netzwerks ausgesprochen. Am Wochenende, noch unter dem Eindruck der Provokationen auf der Sonnenallee, forderte er Bildungsangebote und Begegnungen an Schulen langfristig zu verstärken und auszuweiten.  Wir müssen prüfen, wie wirksam bisherige Projekte zur Prävention sind , sagte er.</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Berliner Verfassungsschutzbericht organisiert Samidoun in mehreren Städten in Deutschland, vor allem in Berlin immer wieder Plakataktionen und Demonstrationen. Mit denen fordert das Netzwerk Freiheit für palästinensische Gefangene. Gegründet wurde es demnach 2011 in den USA. Samidoun gilt als Unterstützerorganisation der Volksfront für die Befreiung Palästinas (PFLP). Diese Organisation ist sozialistisch und nicht islamistisch orientiert. Die PFLP steht seit 2002 auf der europäischen Liste terroristischer Organisationen. In Israel ist Samidoun als terroristische Organisation eingestuft. Weil Samidoun international agiert, müsste ein Verbot aus dem Bundesinnenministerium ausgesprochen werden.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ihrer ideologischen Unterschiede agieren Hamas und PFLP im Nahen Osten getrennt. In Berlin ist das laut Verfassungsschutz anders: Auf der Basis ihrer Israel-Feindschaft würden die Anhänger beider Organisationen in Berlin bei öffentlichen Veranstaltungen gemeinsam auftreten, die verschiedenen Ideologien  spielen dabei in Berlin keine Rolle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Amadeu Antonio Stiftung ist das Mobilisierungspotential der PFLP und Samidoun und die Anschlussfähigkeit an sich als links verstehende Gruppen auch in Deutschland nicht zu unterschätzen.  Im Januar 2022 war Samidoun bei der jährlich stattfindenden Demonstration zum Gedenken an Karl Liebknecht und Rosa Luxemburg präsent. Auch bei Demonstrationen der linken antizionistischen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oder der  Revolutionären 1. Mai Demonstration  war Samidoun mit Fahnen sichtbar , heißt es von der Stiftung. Bisher traf das nur vereinzelt auf Kritik. Regelmäßig würde die Gruppe Terroristen glorifizieren.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im Verfassungsschutzausschuss am Montag war der Hamas-Angriff und die feiernden Pa­läs­ti­ne­ne­r*in­nen aus Neukölln Thema. Diese Bilder,  mit denen der Tod vieler Menschen gefeiert wurde, sind beschämend , erklärte der Staatssekretär für Inneres, Christian Hochgrebe (SPD). Etwas überraschend erklärte er, man könne noch nicht sagen, wer für die Aktionen von Samstag, dem Süßigkeiten-verteilen und der Pro-Hamas-Demonstration, verantwortlich sei, die Rolle der Samidoun dabei müsse noch geklärt werden.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war auch der Leiter des Berliner Verfassungsschutzes, Michael Fischer, in den Ausschuss gekommen, um über Samidoun zu berichten. Die Organisation habe in Berlin eine Anhängerschaft  im unteren zweistelligen Bereich , so Fischer. Viel mehr könne auch die PFLP, als deren  Vorfeldorganisation  Samidoun gilt, nicht für sich beanspruchen: bei ihr gehe man von etwa 40 Anhängern in Berlin aus. Weiter erklärte Fischer, dass Samidoun,  seit langem klar antisemitisch und antiisraelisch  ausgerichtet sei. Darum werde sie in Berlin auch als verfasssungsfeindliche Organisation beobachtet.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der SPD-Staatssekretär, sondern auch die Vertreter der anderen demokratischen Parteien, zeigten sich im Ausschuss entsetzt über die Ereignisse von Samstag in Neukölln. Es sei  beschämend, was wir gesehen haben , bekundete der Grünen-Abgeordnete Ario Mirzaie. Sein Kollege Niklas Schrader (Linke) nannte es  erschreckend, wenn Menschen in Berlin das feiern oder als legitimen Widerstand betrachten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Damit könnte es schon bald weitergehen. Für Mittwoch rufen verschiedene Palästinenser-Organisationen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Neuköllner Richardplatz auf. Mobilisiert wird unter dem Motto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müssen prüfen, wie wirksam bisherige Projekte zur Prävention sind </w:t>
      </w:r>
    </w:p>
    <w:p>
      <w:pPr>
        <w:pStyle w:val="Normal3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28"/>
      </w:pPr>
    </w:p>
    <w:p>
      <w:pPr>
        <w:pStyle w:val="Normal328"/>
        <w:ind w:left="200"/>
        <w:sectPr>
          <w:type w:val="continuous"/>
          <w:pgMar w:top="840" w:right="1000" w:bottom="840" w:left="1000" w:header="400" w:footer="400"/>
          <w:pgNumType w:fmt="decimal"/>
          <w:cols w:space="720"/>
        </w:sectPr>
      </w:pPr>
      <w:r>
        <w:br/>
      </w:r>
      <w:r>
        <w:pict>
          <v:line id="_x0000_s2409" style="position:absolute;z-index:252393472" from="0,10pt" to="512pt,10pt" strokecolor="black" strokeweight="1pt">
            <v:stroke linestyle="single"/>
          </v:line>
        </w:pict>
      </w:r>
      <w:r>
        <w:rPr>
          <w:rFonts w:ascii="arial" w:eastAsia="arial" w:hAnsi="arial" w:cs="arial"/>
          <w:b/>
          <w:color w:val="767676"/>
          <w:sz w:val="16"/>
        </w:rPr>
        <w:t>End of Document</w:t>
      </w:r>
    </w:p>
    <w:p>
      <w:pPr>
        <w:pStyle w:val="Normal329"/>
        <w:sectPr>
          <w:headerReference w:type="even" r:id="rId2036"/>
          <w:headerReference w:type="default" r:id="rId2037"/>
          <w:footerReference w:type="even" r:id="rId2038"/>
          <w:footerReference w:type="default" r:id="rId2039"/>
          <w:headerReference w:type="first" r:id="rId2040"/>
          <w:footerReference w:type="first" r:id="rId2041"/>
          <w:pgSz w:w="12240" w:h="15840"/>
          <w:pgMar w:top="840" w:right="1000" w:bottom="840" w:left="1000" w:header="400" w:footer="400"/>
          <w:pgNumType w:fmt="decimal"/>
          <w:cols w:space="720"/>
          <w:titlePg w:val="0"/>
        </w:sectPr>
      </w:pPr>
    </w:p>
    <w:p>
      <w:pPr>
        <w:pStyle w:val="Normal329"/>
      </w:pPr>
    </w:p>
    <w:p>
      <w:pPr>
        <w:pStyle w:val="Normal329"/>
      </w:pPr>
      <w:r>
        <w:pict>
          <v:shape id="_x0000_i2410" type="#_x0000_t75" alt="LexisNexis®" style="width:147.75pt;height:30pt">
            <v:imagedata r:id="rId10" o:title=""/>
          </v:shape>
        </w:pict>
      </w:r>
      <w:r>
        <w:cr/>
      </w:r>
    </w:p>
    <w:p>
      <w:pPr>
        <w:pStyle w:val="Heading13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Angespannte Stimmung in Berlin nach Hamas-Angriff auf Israel</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2:28 PM GMT+1</w:t>
      </w:r>
    </w:p>
    <w:p>
      <w:pPr>
        <w:pStyle w:val="Normal329"/>
        <w:keepNext w:val="0"/>
        <w:spacing w:after="0" w:line="240" w:lineRule="atLeast"/>
        <w:ind w:right="0"/>
        <w:jc w:val="both"/>
      </w:pPr>
      <w:bookmarkStart w:id="658" w:name="Bookmark_330"/>
      <w:bookmarkEnd w:id="658"/>
    </w:p>
    <w:p>
      <w:pPr>
        <w:pStyle w:val="Normal3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9"/>
        <w:keepNext w:val="0"/>
        <w:spacing w:before="120" w:after="0" w:line="220" w:lineRule="atLeast"/>
        <w:ind w:left="0" w:right="0" w:firstLine="0"/>
        <w:jc w:val="left"/>
      </w:pPr>
      <w:r>
        <w:br/>
      </w:r>
      <w:r>
        <w:pict>
          <v:shape id="_x0000_i2411" type="#_x0000_t75" style="width:230.22pt;height:28.5pt">
            <v:imagedata r:id="rId11" o:title=""/>
          </v:shape>
        </w:pic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751 words</w:t>
      </w:r>
    </w:p>
    <w:p>
      <w:pPr>
        <w:pStyle w:val="Normal3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verheerenden Angriff auf Israel ist die Stimmung in Berlin angespannt. Polizei und Verfassungsschutz seien derzeit besonders aufmerksam, hieß es am Montag. Diskutiert wird auch über ein Verbot bestimmter pro-palästinensischer Vereine.</w:t>
      </w:r>
    </w:p>
    <w:p>
      <w:pPr>
        <w:pStyle w:val="Normal329"/>
        <w:keepNext/>
        <w:spacing w:before="240" w:after="0" w:line="340" w:lineRule="atLeast"/>
        <w:ind w:left="0" w:right="0" w:firstLine="0"/>
        <w:jc w:val="left"/>
      </w:pPr>
      <w:bookmarkStart w:id="659" w:name="Body_328"/>
      <w:bookmarkEnd w:id="659"/>
      <w:r>
        <w:rPr>
          <w:rFonts w:ascii="arial" w:eastAsia="arial" w:hAnsi="arial" w:cs="arial"/>
          <w:b/>
          <w:i w:val="0"/>
          <w:strike w:val="0"/>
          <w:noProof w:val="0"/>
          <w:color w:val="000000"/>
          <w:position w:val="0"/>
          <w:sz w:val="28"/>
          <w:u w:val="none"/>
          <w:vertAlign w:val="baseline"/>
        </w:rPr>
        <w:t>Body</w:t>
      </w:r>
    </w:p>
    <w:p>
      <w:pPr>
        <w:pStyle w:val="Normal329"/>
        <w:spacing w:line="60" w:lineRule="exact"/>
      </w:pPr>
      <w:r>
        <w:pict>
          <v:line id="_x0000_s2412" style="position:absolute;z-index:252394496" from="0,2pt" to="512pt,2pt" strokecolor="#009ddb" strokeweight="2pt">
            <v:stroke linestyle="single"/>
            <w10:wrap type="topAndBottom"/>
          </v:line>
        </w:pict>
      </w:r>
    </w:p>
    <w:p>
      <w:pPr>
        <w:pStyle w:val="Normal329"/>
      </w:pP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Hamas-Angriff auf Israel wirkt sich laut Berliner Senatsverwaltung auch auf die Sicherheitslage in der Hauptstadt aus. Die Sicherheitsbehörden seien entsprechend sensibilisiert und aufgestellt, sagte Innen-Staatssekretär Christian Hochgrebe (SPD) am Montag im Parlamentsausschuss für Verfassungsschutz. Zwar gebe es aktuell keine Hinweise, dass in Berlin "eine Eskalation unmittelbar bevorsteht", sagte Verfassungsschutz-Chef Michael Fischer. Die Lage sei aber außerordentlich dynamisch und werde ständig beobachtet. Viel hänge davon ab, was in Israel und dem Gazastreifen geschehen werde.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Fischer betonte, anders als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 in Deutschland die Zusammenarbeit der als Terrororganisationen eingestuften antiisraelischen Hamas, PFLP und Hisbollah "sehr eng" und lasse sich manchmal gar "nicht mehr trennscharf" darstellen.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Ziel sei es zugleich auch, weitere israelfeindliche Aktionen möglichst früh zu erkennen und zu unterbinden, sagte Staatssekretär Hochgrebe. Man werde "Antisemitismus und Israelhass auf den Straßen mit aller Konsequenz entgegentreten".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Insbesondere am Samstag war es in Berlin zu pro-palästinensischen Aktionen in Neukölln gekommen. Unter anderem der Antisemitismus-Beauftragte des Landes, Samuel Salzborn, hatte daraufhin gefordert, Vereinsverbote zu prüfen. "Ohne organisatorische Strukturen wäre das in diesem Ausmaß nicht denkbar, es bedarf dringend Vereins- und Betätigungsverbote", sagte Salzborn der "Welt".</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äußerte sich auch die Parlamentarische Geschäftsführerin der Grünen-Fraktion im Bundestag, Irene Mihalic: "Mit Blick auf die offen zur Schau getragene Unterstützung des Terrors der Hamas von PFLP-nahen Organisationen wie Samidoun ist die Bundesinnenministerin gefordert, auch vereinsrechtliche Maßnahmen gründlich zu prüfen."</w:t>
      </w:r>
    </w:p>
    <w:p>
      <w:pPr>
        <w:pStyle w:val="Normal3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Polizei stellt Strafanzeige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Zentrum der Diskussion steht dabei das pro-palästinensische Netzwerk Samidoun, das den Hamas-Angriff auf Israel am Samstag gefeiert hatte, indem es Süßigkeiten auf der Sonnenallee im Stadtteil Neukölln verteilt hatte. Zu Fotos von der Aktion schrieb die Organisation auf der Internetplattform X (vormals Twitter): "Es lebe der Widerstand des palästinensischen Volkes." Die Polizei stellte nach eigenen Angaben Strafanzeige.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Montag ist eine weitere pro-palästinensische Aktion angemeldet worden.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heißt die Veranstaltung mit 250 angekündigten Teilnehmern, die vom Richardplatz in Neukölln zum Hermannplatz und weiter zum Kottbusser Tor in Kreuzberg laufen wollen. Die Polizei prüft nun, ob die Demonstration verboten wird.</w:t>
      </w:r>
    </w:p>
    <w:p>
      <w:pPr>
        <w:pStyle w:val="Normal3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Konsequenzen gefordert</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finanzielle Unterstützung der Palästinenser muss sofort beendet werden", erklärte der Präsident des Zentralrats, Josef Schuster, am Montag in Berlin. "Der palästinensische Terror, den wir sehen, wurde auch mit deutschen Steuermitteln finanziert."</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Vereine, die mit den Organisationen Hamas oder Fatah verbunden seien oder sich mit ihnen solidarisierten, müssten überprüft und wenn nötig verboten werden, forderte Schuster. "Schlussendlich muss der Iran, der auch hinter diesem Terror steht, hart bestraft werden. Das Mullah-Regime muss konsequent politisch bekämpft werden."</w:t>
      </w:r>
    </w:p>
    <w:p>
      <w:pPr>
        <w:pStyle w:val="Normal32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Bildungssenatorin schickt Mail an die Schulen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Sorge richtete sich am Montag auch der Blick auf die Berliner Schulen. Der Angriff werde große Teile der Schülerschaft beschäftigen, schrieb Bildungssenatorin Katharina Günther-Wünsch (CDU) am Montag in einer Mail an die Schulleitungen, die der Deutschen Presse-Agentur vorliegt. "Dabei ist zu befürchten, dass manifest oder latent israelbezogener Antisemitismus bei einigen Schülerinnen und Schülern eine Rolle spielt", so die Senatorin.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empfehlenswert, mit den Schülerinnen und Schülern das Gespräch über die Ereignisse zu suchen und ihnen bei der Einordnung zu helfen." Wichtig sei, über ihre Sicht auf die Dinge zu sprechen und herauszustellen, dass Gewalt keine Konflikte löse, sondern sie noch verschlimmere.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Reaktionen kamen am Montag auch aus der Kultur. Der in Israel geborene Rapper Ben Salomo rief Politik und Gesellschaft dazu auf, stärker gegen Antisemiten und Rechtsextremisten vorzugehen. Jüdinnen und Juden spürten deutschlandweit seit Jahren Antisemitismus, sagte Salomo in Oranienburg zum Auftakt der Israelwoche der Deutsch-Israelischen Gesellschaft Berlin und Brandenburg. An vielen Orten sei das zu lange ausgeblendet worden. "Das muss sich ändern." Die Akademie der Künste sprach sich zudem für ein Verbot "jeglicher Unterstützung der Hamas in Deutschland" aus.</w:t>
      </w:r>
    </w:p>
    <w:p>
      <w:pPr>
        <w:pStyle w:val="Normal3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9"/>
      </w:pPr>
    </w:p>
    <w:p>
      <w:pPr>
        <w:pStyle w:val="Normal329"/>
        <w:ind w:left="200"/>
        <w:sectPr>
          <w:type w:val="continuous"/>
          <w:pgMar w:top="840" w:right="1000" w:bottom="840" w:left="1000" w:header="400" w:footer="400"/>
          <w:pgNumType w:fmt="decimal"/>
          <w:cols w:space="720"/>
        </w:sectPr>
      </w:pPr>
      <w:r>
        <w:br/>
      </w:r>
      <w:r>
        <w:pict>
          <v:line id="_x0000_s2413" style="position:absolute;z-index:252395520" from="0,10pt" to="512pt,10pt" strokecolor="black" strokeweight="1pt">
            <v:stroke linestyle="single"/>
          </v:line>
        </w:pict>
      </w:r>
      <w:r>
        <w:rPr>
          <w:rFonts w:ascii="arial" w:eastAsia="arial" w:hAnsi="arial" w:cs="arial"/>
          <w:b/>
          <w:color w:val="767676"/>
          <w:sz w:val="16"/>
        </w:rPr>
        <w:t>End of Document</w:t>
      </w:r>
    </w:p>
    <w:p>
      <w:pPr>
        <w:pStyle w:val="Normal330"/>
        <w:sectPr>
          <w:headerReference w:type="even" r:id="rId2042"/>
          <w:headerReference w:type="default" r:id="rId2043"/>
          <w:footerReference w:type="even" r:id="rId2044"/>
          <w:footerReference w:type="default" r:id="rId2045"/>
          <w:headerReference w:type="first" r:id="rId2046"/>
          <w:footerReference w:type="first" r:id="rId2047"/>
          <w:pgSz w:w="12240" w:h="15840"/>
          <w:pgMar w:top="840" w:right="1000" w:bottom="840" w:left="1000" w:header="400" w:footer="400"/>
          <w:pgNumType w:fmt="decimal"/>
          <w:cols w:space="720"/>
          <w:titlePg w:val="0"/>
        </w:sectPr>
      </w:pPr>
    </w:p>
    <w:p>
      <w:pPr>
        <w:pStyle w:val="Normal330"/>
      </w:pPr>
    </w:p>
    <w:p>
      <w:pPr>
        <w:pStyle w:val="Normal330"/>
      </w:pPr>
      <w:r>
        <w:pict>
          <v:shape id="_x0000_i2414" type="#_x0000_t75" alt="LexisNexis®" style="width:147.75pt;height:30pt">
            <v:imagedata r:id="rId10" o:title=""/>
          </v:shape>
        </w:pict>
      </w:r>
      <w:r>
        <w:cr/>
      </w:r>
    </w:p>
    <w:p>
      <w:pPr>
        <w:pStyle w:val="Heading13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Rund 110 Teilnehmer bei pro-palästinensischer </w:t>
      </w:r>
      <w:r>
        <w:rPr>
          <w:rFonts w:ascii="arial" w:eastAsia="arial" w:hAnsi="arial" w:cs="arial"/>
          <w:b/>
          <w:i w:val="0"/>
          <w:strike w:val="0"/>
          <w:noProof w:val="0"/>
          <w:color w:val="000000"/>
          <w:position w:val="0"/>
          <w:sz w:val="28"/>
          <w:u w:val="none"/>
          <w:vertAlign w:val="baseline"/>
        </w:rPr>
        <w:t>Demo</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3:06 PM GMT+1</w:t>
      </w:r>
    </w:p>
    <w:p>
      <w:pPr>
        <w:pStyle w:val="Normal330"/>
        <w:keepNext w:val="0"/>
        <w:spacing w:after="0" w:line="240" w:lineRule="atLeast"/>
        <w:ind w:right="0"/>
        <w:jc w:val="both"/>
      </w:pPr>
      <w:bookmarkStart w:id="660" w:name="Bookmark_331"/>
      <w:bookmarkEnd w:id="660"/>
    </w:p>
    <w:p>
      <w:pPr>
        <w:pStyle w:val="Normal3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30"/>
        <w:keepNext w:val="0"/>
        <w:spacing w:before="120" w:after="0" w:line="220" w:lineRule="atLeast"/>
        <w:ind w:left="0" w:right="0" w:firstLine="0"/>
        <w:jc w:val="left"/>
      </w:pPr>
      <w:r>
        <w:br/>
      </w:r>
      <w:r>
        <w:pict>
          <v:shape id="_x0000_i2415" type="#_x0000_t75" style="width:230.22pt;height:28.5pt">
            <v:imagedata r:id="rId11" o:title=""/>
          </v:shape>
        </w:pic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269 words</w:t>
      </w:r>
    </w:p>
    <w:p>
      <w:pPr>
        <w:pStyle w:val="Normal330"/>
        <w:keepNext/>
        <w:spacing w:before="240" w:after="0" w:line="340" w:lineRule="atLeast"/>
        <w:ind w:left="0" w:right="0" w:firstLine="0"/>
        <w:jc w:val="left"/>
      </w:pPr>
      <w:bookmarkStart w:id="661" w:name="Body_329"/>
      <w:bookmarkEnd w:id="661"/>
      <w:r>
        <w:rPr>
          <w:rFonts w:ascii="arial" w:eastAsia="arial" w:hAnsi="arial" w:cs="arial"/>
          <w:b/>
          <w:i w:val="0"/>
          <w:strike w:val="0"/>
          <w:noProof w:val="0"/>
          <w:color w:val="000000"/>
          <w:position w:val="0"/>
          <w:sz w:val="28"/>
          <w:u w:val="none"/>
          <w:vertAlign w:val="baseline"/>
        </w:rPr>
        <w:t>Body</w:t>
      </w:r>
    </w:p>
    <w:p>
      <w:pPr>
        <w:pStyle w:val="Normal330"/>
        <w:spacing w:line="60" w:lineRule="exact"/>
      </w:pPr>
      <w:r>
        <w:pict>
          <v:line id="_x0000_s2416" style="position:absolute;z-index:252396544" from="0,2pt" to="512pt,2pt" strokecolor="#009ddb" strokeweight="2pt">
            <v:stroke linestyle="single"/>
            <w10:wrap type="topAndBottom"/>
          </v:line>
        </w:pict>
      </w:r>
    </w:p>
    <w:p>
      <w:pPr>
        <w:pStyle w:val="Normal330"/>
      </w:pP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Demonstration für die Interessen der Palästinenser im Gazastreifen sind am Montagabend laut Polizei rund 110 Menschen durch Duisburg gezogen. Mehrere Gruppen hatten zu der Versammlung aufgerufen. Die Jusos im Ruhrgebiet hatten eine Demonstration gegen den Hamas-Terror angemeldet. Hier gab es nach einer Schätzung der Polizei am Abend rund 70 Teilnehmer. Beide Versammlungen wurden von den Anmeldern nach rund 90 Minuten aufgelöst.</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Versammlungszüge wurden durch ein starkes Polizeiaufgebot mit rund 100 Beamten voneinander getrennt. Nach Angaben eines dpa-Reporters gab es an einer Straßenkreuzung vereinzelte Auseinandersetzungen zwischen den Teilnehmern. Laut Polizei wurden zwei Teilnehmer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Alter von 26 und 29 Jahren wegen Widerstandes und versuchter Gefangenenbefreiung in Gewahrsam genommen. Darüber hinaus prüfe die Polizei die strafrechtliche Relevanz von Äußerungen, die von Teilnehmern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getätigt worden seien. Insgesamt seien beide Versammlungen jedoch weitgehend störungsfrei verlaufen, teilte die Polizei am späten Montagabend mit.</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in Deutschland lebende Sympathisanten der Hamas hatte Nordrhein-Westfalens Innenminister Herbert Reul (CDU) angekündigt, dass die Polizei das Demonstrationsgeschehen im Auge behalten werde. "Versammlungsfreiheit gilt für alle, auch für Menschen, die ganz komische Ansichten haben, aber es gibt eben Grenzen."</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Samstag hatte das Land mitgeteilt, dass nach den Angriffen der islamistischen Hamas auf Israel die Polizei ihre Streifenwagen-Präsenz an jüdischen Einrichtungen in NRW vorsorglich erhöhen werde.</w:t>
      </w:r>
    </w:p>
    <w:p>
      <w:pPr>
        <w:pStyle w:val="Normal3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0"/>
      </w:pPr>
    </w:p>
    <w:p>
      <w:pPr>
        <w:pStyle w:val="Normal330"/>
        <w:ind w:left="200"/>
        <w:sectPr>
          <w:type w:val="continuous"/>
          <w:pgMar w:top="840" w:right="1000" w:bottom="840" w:left="1000" w:header="400" w:footer="400"/>
          <w:pgNumType w:fmt="decimal"/>
          <w:cols w:space="720"/>
        </w:sectPr>
      </w:pPr>
      <w:r>
        <w:br/>
      </w:r>
      <w:r>
        <w:pict>
          <v:line id="_x0000_s2417" style="position:absolute;z-index:252397568" from="0,10pt" to="512pt,10pt" strokecolor="black" strokeweight="1pt">
            <v:stroke linestyle="single"/>
          </v:line>
        </w:pict>
      </w:r>
      <w:r>
        <w:rPr>
          <w:rFonts w:ascii="arial" w:eastAsia="arial" w:hAnsi="arial" w:cs="arial"/>
          <w:b/>
          <w:color w:val="767676"/>
          <w:sz w:val="16"/>
        </w:rPr>
        <w:t>End of Document</w:t>
      </w:r>
    </w:p>
    <w:p>
      <w:pPr>
        <w:pStyle w:val="Normal331"/>
        <w:sectPr>
          <w:headerReference w:type="even" r:id="rId2048"/>
          <w:headerReference w:type="default" r:id="rId2049"/>
          <w:footerReference w:type="even" r:id="rId2050"/>
          <w:footerReference w:type="default" r:id="rId2051"/>
          <w:headerReference w:type="first" r:id="rId2052"/>
          <w:footerReference w:type="first" r:id="rId2053"/>
          <w:pgSz w:w="12240" w:h="15840"/>
          <w:pgMar w:top="840" w:right="1000" w:bottom="840" w:left="1000" w:header="400" w:footer="400"/>
          <w:pgNumType w:fmt="decimal"/>
          <w:cols w:space="720"/>
          <w:titlePg w:val="0"/>
        </w:sectPr>
      </w:pPr>
    </w:p>
    <w:p>
      <w:pPr>
        <w:pStyle w:val="Normal331"/>
      </w:pPr>
    </w:p>
    <w:p>
      <w:pPr>
        <w:pStyle w:val="Normal331"/>
      </w:pPr>
      <w:r>
        <w:pict>
          <v:shape id="_x0000_i2418" type="#_x0000_t75" alt="LexisNexis®" style="width:147.75pt;height:30pt">
            <v:imagedata r:id="rId10" o:title=""/>
          </v:shape>
        </w:pict>
      </w:r>
      <w:r>
        <w:cr/>
      </w:r>
    </w:p>
    <w:p>
      <w:pPr>
        <w:pStyle w:val="Heading13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 ist entsetzt über Krieg in Israel; In jüdischen Gemeinden herrscht große Sorge um Verwandte und Freunde. Viele Menschen, auch mit westlichen Staatsbürgerschaften, wurden von der Hamas entführt. Ein pro-palästinensisches Bündnis demonstriert in Duisburg.</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331"/>
        <w:keepNext w:val="0"/>
        <w:spacing w:after="0" w:line="240" w:lineRule="atLeast"/>
        <w:ind w:right="0"/>
        <w:jc w:val="both"/>
      </w:pPr>
      <w:bookmarkStart w:id="662" w:name="Bookmark_332"/>
      <w:bookmarkEnd w:id="662"/>
    </w:p>
    <w:p>
      <w:pPr>
        <w:pStyle w:val="Normal3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31"/>
        <w:keepNext w:val="0"/>
        <w:spacing w:before="120" w:after="0" w:line="220" w:lineRule="atLeast"/>
        <w:ind w:left="0" w:right="0" w:firstLine="0"/>
        <w:jc w:val="left"/>
      </w:pPr>
      <w:r>
        <w:br/>
      </w:r>
      <w:r>
        <w:pict>
          <v:shape id="_x0000_i2419" type="#_x0000_t75" style="width:225.72pt;height:22.5pt">
            <v:imagedata r:id="rId110" o:title=""/>
          </v:shape>
        </w:pic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753 words</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 Lilli Stegner</w:t>
      </w:r>
    </w:p>
    <w:p>
      <w:pPr>
        <w:pStyle w:val="Normal331"/>
        <w:keepNext/>
        <w:spacing w:before="240" w:after="0" w:line="340" w:lineRule="atLeast"/>
        <w:ind w:left="0" w:right="0" w:firstLine="0"/>
        <w:jc w:val="left"/>
      </w:pPr>
      <w:bookmarkStart w:id="663" w:name="Body_330"/>
      <w:bookmarkEnd w:id="663"/>
      <w:r>
        <w:rPr>
          <w:rFonts w:ascii="arial" w:eastAsia="arial" w:hAnsi="arial" w:cs="arial"/>
          <w:b/>
          <w:i w:val="0"/>
          <w:strike w:val="0"/>
          <w:noProof w:val="0"/>
          <w:color w:val="000000"/>
          <w:position w:val="0"/>
          <w:sz w:val="28"/>
          <w:u w:val="none"/>
          <w:vertAlign w:val="baseline"/>
        </w:rPr>
        <w:t>Body</w:t>
      </w:r>
    </w:p>
    <w:p>
      <w:pPr>
        <w:pStyle w:val="Normal331"/>
        <w:spacing w:line="60" w:lineRule="exact"/>
      </w:pPr>
      <w:r>
        <w:pict>
          <v:line id="_x0000_s2420" style="position:absolute;z-index:252398592" from="0,2pt" to="512pt,2pt" strokecolor="#009ddb" strokeweight="2pt">
            <v:stroke linestyle="single"/>
            <w10:wrap type="topAndBottom"/>
          </v:line>
        </w:pict>
      </w:r>
    </w:p>
    <w:p>
      <w:pPr>
        <w:pStyle w:val="Normal331"/>
      </w:pP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 Lilli Stegner und Alexander Triesch</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Zwei Tage nach den Großangriffen der islamistischen Palästinenserorganisation Hamas auf Israel sitzt der Schock auch in Nordrhein-Westfalen tief. Mit rund 27.000 Menschen jüdischen Glaubens ist NRW Heimat der größten jüdischen Gemeinschaft in Deutschland. „Die große Trauer um die vielen Toten in Israel bestimmt unsere Gefühle in diesen Tagen“, sagt Bettina Levy aus dem Vorstand der Synagogen-Gemeinde Köln. Sie bezeichnet den Angriff der Hamas als „Kriegserklärung an die Zivilbevölkerung mit Geiselnahmen und dem bewussten Abschlachten von kranken, alten und jungen Menschen“. Levy sagt: „Die Verhöhnung und Zurschaustellung von ermordeten Menschen ist unerträglich.“</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 am Samstag bei einem Großangriff auf das israelische Grenzgebiet unter Zivilisten das schlimmste Blutbad seit der israelischen Staatsgründung angerichtet. Dabei wurden mindestens 700 Menschen getötet und rund 2400 weitere verletzt. Mehr als 100 Israelis wurden in den Gazastreifen verschleppt.</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Musikfestival-Gelände im Süden des Landes sollen allein 260 junge Menschen ermordet worden sein. Auch von dort wurden Menschen entführt, unter ihnen die 22-jährige Deutsche Shani Louk, deren Verwandte sie auf einem Video erkannt haben. Die in Süddeutschland lebende Tante der jungen Frau hat am Montag eindringlich die deutsche Regierung um Hilfe bei der Suche nach ihrer Nichte gebeten. Die Hamas wird von der EU, den USA und Israel als Terrororganisation eingestuft. Israel reagierte inzwischen mit Angriffen auf Ziele im Gazastreifen. Ministerpräsident Benjamin Netanjahu stimmte sein Land auf einen „langen und schwierigen Krieg“ ein. Am Montag wurde eine komplette Abriegelung des Gazastreifens angeordnet.</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Eskalation hat mich komplett geschockt, mit so etwas habe ich nicht gerechnet“, sagt Polina Ivanova von der Jüdischen Gemeinde Düsseldorf. Sie ist in ständigem Kontakt mit ihren Verwandten und Freunden in Israel. „Das ist natürlich die größte Sorge: Wie geht es den Menschen dort, sind sie in Sicherheit? All meinen Bekannten geht es gut, niemand ist bisher in die Armee eingezogen worden, aber das kann sich sehr schnell ändern.“</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Kölnerin Bettina Levy hofft, dass NRW und Deutschland „weiterhin und uneingeschränkt an unserer Seite steht und Israel unterstützt“, wie sie sagt. Unterstützungszahlungen an Palästinenser müssten eingestellt werden, fordert Levy. „Die landen nicht bei der Bevölkerung, sondern in terroristischen Aktionen“, sagt sie. Die Situation in Israel wirkt sich auch auf den Alltag der Juden und Jüdinnen in NRW aus. „Ich habe Freunde, die sich jetzt Sorgen machen, ob ich nicht erst einmal von zu Hause aus arbeiten sollte, aus Sicherheitsgründen“, sagt Polina Ivanova. „Ich fühle mich in meiner Gemeinde aber sehr sicher.“</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Montagabend hatte ein pro-palästinensisches Bündnis eine Demonstration in Duisburg angekündigt: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wollte sich am Brückenplatz im Stadtteil Hochfeld versammeln. Nach Angaben der Polizei wurden 20 Teilnehmerinnen und Teilnehmer angemeldet, erfahrungsgemäß wurden aber mehr erwartet, wie es hieß.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lautet: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Alexander Drehmann, Geschäftsführer der Jüdischen Gemeinde Duisburg-Mülheim-Oberhausen, sagte: „Das sind für mich widerliche Menschen, die sich an so einer Versammlung beteiligen.“ Man könne über vieles diskutieren, „aber wenn Frauen und Kinder ermordet werden, dann hört es auf“, sagte er. „Sollten dort Ausländer oder Geflüchtete mitmachen, muss der Rechtsstaat prüfen, ob sie nicht ausgewiesen werden können.“ Die Polizei will die Veranstaltung am Abend genau beobachten. Bei möglichen Straftaten werde umgehend eingegriffen. 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sagte, es gebe offensichtlich Menschen, die die Angriffe, bei denen Menschen grausam getötet und verschleppt wurden, begrüßten. „Das ist inakzeptabel“, sagte Reul. Die Solidaritätskundgebungen mit Israel – wie am Sonntag in Düsseldorf und Köln – begrüßte der Minister hingegen als wichtiges Zeichen. (mit dpa)</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4763535361_11240484f3.IRPRODGERA_INN454.jpg Ohad Zwigenberg Die Feuerwehr bringt Menschen in Ashkelon nach nach einem Raketenangriff in Sicherheit. Foto: Ohad Zwigenberg/ap</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4763535419_11e7762b8e.IRPRODGERA_INNRIK.jpg David Pichler Orly Louk aus Baden-Württemberg vermisst ihre 22-jährige Nichte, die ein Musikfestival besucht haben soll. Foto: dpa</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31"/>
      </w:pPr>
    </w:p>
    <w:p>
      <w:pPr>
        <w:pStyle w:val="Normal331"/>
        <w:ind w:left="200"/>
        <w:sectPr>
          <w:type w:val="continuous"/>
          <w:pgMar w:top="840" w:right="1000" w:bottom="840" w:left="1000" w:header="400" w:footer="400"/>
          <w:pgNumType w:fmt="decimal"/>
          <w:cols w:space="720"/>
        </w:sectPr>
      </w:pPr>
      <w:r>
        <w:br/>
      </w:r>
      <w:r>
        <w:pict>
          <v:line id="_x0000_s2421" style="position:absolute;z-index:252399616" from="0,10pt" to="512pt,10pt" strokecolor="black" strokeweight="1pt">
            <v:stroke linestyle="single"/>
          </v:line>
        </w:pict>
      </w:r>
      <w:r>
        <w:rPr>
          <w:rFonts w:ascii="arial" w:eastAsia="arial" w:hAnsi="arial" w:cs="arial"/>
          <w:b/>
          <w:color w:val="767676"/>
          <w:sz w:val="16"/>
        </w:rPr>
        <w:t>End of Document</w:t>
      </w:r>
    </w:p>
    <w:p>
      <w:pPr>
        <w:pStyle w:val="Normal332"/>
        <w:sectPr>
          <w:headerReference w:type="even" r:id="rId2054"/>
          <w:headerReference w:type="default" r:id="rId2055"/>
          <w:footerReference w:type="even" r:id="rId2056"/>
          <w:footerReference w:type="default" r:id="rId2057"/>
          <w:headerReference w:type="first" r:id="rId2058"/>
          <w:footerReference w:type="first" r:id="rId2059"/>
          <w:pgSz w:w="12240" w:h="15840"/>
          <w:pgMar w:top="840" w:right="1000" w:bottom="840" w:left="1000" w:header="400" w:footer="400"/>
          <w:pgNumType w:fmt="decimal"/>
          <w:cols w:space="720"/>
          <w:titlePg w:val="0"/>
        </w:sectPr>
      </w:pPr>
    </w:p>
    <w:p>
      <w:pPr>
        <w:pStyle w:val="Normal332"/>
      </w:pPr>
    </w:p>
    <w:p>
      <w:pPr>
        <w:pStyle w:val="Normal332"/>
      </w:pPr>
      <w:r>
        <w:pict>
          <v:shape id="_x0000_i2422" type="#_x0000_t75" alt="LexisNexis®" style="width:147.75pt;height:30pt">
            <v:imagedata r:id="rId10" o:title=""/>
          </v:shape>
        </w:pict>
      </w:r>
      <w:r>
        <w:cr/>
      </w:r>
    </w:p>
    <w:p>
      <w:pPr>
        <w:pStyle w:val="Heading13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 ist entsetzt über Krieg in Israel; In jüdischen Gemeinden herrscht große Sorge um Verwandte und Freunde. Viele Menschen, auch mit westlichen Staatsbürgerschaften, wurden von der Hamas entführt. Ein pro-palästinensisches Bündnis demonstriert in Duisburg.</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332"/>
        <w:keepNext w:val="0"/>
        <w:spacing w:after="0" w:line="240" w:lineRule="atLeast"/>
        <w:ind w:right="0"/>
        <w:jc w:val="both"/>
      </w:pPr>
      <w:bookmarkStart w:id="664" w:name="Bookmark_333"/>
      <w:bookmarkEnd w:id="664"/>
    </w:p>
    <w:p>
      <w:pPr>
        <w:pStyle w:val="Normal3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32"/>
        <w:keepNext w:val="0"/>
        <w:spacing w:before="120" w:after="0" w:line="220" w:lineRule="atLeast"/>
        <w:ind w:left="0" w:right="0" w:firstLine="0"/>
        <w:jc w:val="left"/>
      </w:pPr>
      <w:r>
        <w:br/>
      </w:r>
      <w:r>
        <w:pict>
          <v:shape id="_x0000_i2423" type="#_x0000_t75" style="width:74.99pt;height:62.99pt">
            <v:imagedata r:id="rId97" o:title=""/>
          </v:shape>
        </w:pic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753 words</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 Lilli Stegner</w:t>
      </w:r>
    </w:p>
    <w:p>
      <w:pPr>
        <w:pStyle w:val="Normal332"/>
        <w:keepNext/>
        <w:spacing w:before="240" w:after="0" w:line="340" w:lineRule="atLeast"/>
        <w:ind w:left="0" w:right="0" w:firstLine="0"/>
        <w:jc w:val="left"/>
      </w:pPr>
      <w:bookmarkStart w:id="665" w:name="Body_331"/>
      <w:bookmarkEnd w:id="665"/>
      <w:r>
        <w:rPr>
          <w:rFonts w:ascii="arial" w:eastAsia="arial" w:hAnsi="arial" w:cs="arial"/>
          <w:b/>
          <w:i w:val="0"/>
          <w:strike w:val="0"/>
          <w:noProof w:val="0"/>
          <w:color w:val="000000"/>
          <w:position w:val="0"/>
          <w:sz w:val="28"/>
          <w:u w:val="none"/>
          <w:vertAlign w:val="baseline"/>
        </w:rPr>
        <w:t>Body</w:t>
      </w:r>
    </w:p>
    <w:p>
      <w:pPr>
        <w:pStyle w:val="Normal332"/>
        <w:spacing w:line="60" w:lineRule="exact"/>
      </w:pPr>
      <w:r>
        <w:pict>
          <v:line id="_x0000_s2424" style="position:absolute;z-index:252400640" from="0,2pt" to="512pt,2pt" strokecolor="#009ddb" strokeweight="2pt">
            <v:stroke linestyle="single"/>
            <w10:wrap type="topAndBottom"/>
          </v:line>
        </w:pict>
      </w:r>
    </w:p>
    <w:p>
      <w:pPr>
        <w:pStyle w:val="Normal332"/>
      </w:pP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 Lilli Stegner und Alexander Triesch</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Zwei Tage nach den Großangriffen der islamistischen Palästinenserorganisation Hamas auf Israel sitzt der Schock auch in Nordrhein-Westfalen tief. Mit rund 27.000 Menschen jüdischen Glaubens ist NRW Heimat der größten jüdischen Gemeinschaft in Deutschland. „Die große Trauer um die vielen Toten in Israel bestimmt unsere Gefühle in diesen Tagen“, sagt Bettina Levy aus dem Vorstand der Synagogen-Gemeinde Köln. Sie bezeichnet den Angriff der Hamas als „Kriegserklärung an die Zivilbevölkerung mit Geiselnahmen und dem bewussten Abschlachten von kranken, alten und jungen Menschen“. Levy sagt: „Die Verhöhnung und Zurschaustellung von ermordeten Menschen ist unerträglich.“</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 am Samstag bei einem Großangriff auf das israelische Grenzgebiet unter Zivilisten das schlimmste Blutbad seit der israelischen Staatsgründung angerichtet. Dabei wurden mindestens 700 Menschen getötet und rund 2400 weitere verletzt. Mehr als 100 Israelis wurden in den Gazastreifen verschleppt.</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Musikfestival-Gelände im Süden des Landes sollen allein 260 junge Menschen ermordet worden sein. Auch von dort wurden Menschen entführt, unter ihnen die 22-jährige Deutsche Shani Louk, deren Verwandte sie auf einem Video erkannt haben. Die in Süddeutschland lebende Tante der jungen Frau hat am Montag eindringlich die deutsche Regierung um Hilfe bei der Suche nach ihrer Nichte gebeten. Die Hamas wird von der EU, den USA und Israel als Terrororganisation eingestuft. Israel reagierte inzwischen mit Angriffen auf Ziele im Gazastreifen. Ministerpräsident Benjamin Netanjahu stimmte sein Land auf einen „langen und schwierigen Krieg“ ein. Am Montag wurde eine komplette Abriegelung des Gazastreifens angeordnet.</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Eskalation hat mich komplett geschockt, mit so etwas habe ich nicht gerechnet“, sagt Polina Ivanova von der Jüdischen Gemeinde Düsseldorf. Sie ist in ständigem Kontakt mit ihren Verwandten und Freunden in Israel. „Das ist natürlich die größte Sorge: Wie geht es den Menschen dort, sind sie in Sicherheit? All meinen Bekannten geht es gut, niemand ist bisher in die Armee eingezogen worden, aber das kann sich sehr schnell ändern.“</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Kölnerin Bettina Levy hofft, dass NRW und Deutschland „weiterhin und uneingeschränkt an unserer Seite steht und Israel unterstützt“, wie sie sagt. Unterstützungszahlungen an Palästinenser müssten eingestellt werden, fordert Levy. „Die landen nicht bei der Bevölkerung, sondern in terroristischen Aktionen“, sagt sie. Die Situation in Israel wirkt sich auch auf den Alltag der Juden und Jüdinnen in NRW aus. „Ich habe Freunde, die sich jetzt Sorgen machen, ob ich nicht erst einmal von zu Hause aus arbeiten sollte, aus Sicherheitsgründen“, sagt Polina Ivanova. „Ich fühle mich in meiner Gemeinde aber sehr sicher.“</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Montagabend hatte ein pro-palästinensisches Bündnis eine Demonstration in Duisburg angekündigt: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wollte sich am Brückenplatz im Stadtteil Hochfeld versammeln. Nach Angaben der Polizei wurden 20 Teilnehmerinnen und Teilnehmer angemeldet, erfahrungsgemäß wurden aber mehr erwartet, wie es hieß.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lautet: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Alexander Drehmann, Geschäftsführer der Jüdischen Gemeinde Duisburg-Mülheim-Oberhausen, sagte: „Das sind für mich widerliche Menschen, die sich an so einer Versammlung beteiligen.“ Man könne über vieles diskutieren, „aber wenn Frauen und Kinder ermordet werden, dann hört es auf“, sagte er. „Sollten dort Ausländer oder Geflüchtete mitmachen, muss der Rechtsstaat prüfen, ob sie nicht ausgewiesen werden können.“ Die Polizei will die Veranstaltung am Abend genau beobachten. Bei möglichen Straftaten werde umgehend eingegriffen. 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sagte, es gebe offensichtlich Menschen, die die Angriffe, bei denen Menschen grausam getötet und verschleppt wurden, begrüßten. „Das ist inakzeptabel“, sagte Reul. Die Solidaritätskundgebungen mit Israel – wie am Sonntag in Düsseldorf und Köln – begrüßte der Minister hingegen als wichtiges Zeichen. (mit dpa)</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4763535361_11240484f3.IRPRODGERA_INN454.jpg Ohad Zwigenberg Die Feuerwehr bringt Menschen in Ashkelon nach nach einem Raketenangriff in Sicherheit. Foto: Ohad Zwigenberg/ap</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4763535419_11e7762b8e.IRPRODGERA_INNRIK.jpg David Pichler Orly Louk aus Baden-Württemberg vermisst ihre 22-jährige Nichte, die ein Musikfestival besucht haben soll. Foto: dpa</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32"/>
      </w:pPr>
    </w:p>
    <w:p>
      <w:pPr>
        <w:pStyle w:val="Normal332"/>
        <w:ind w:left="200"/>
        <w:sectPr>
          <w:type w:val="continuous"/>
          <w:pgMar w:top="840" w:right="1000" w:bottom="840" w:left="1000" w:header="400" w:footer="400"/>
          <w:pgNumType w:fmt="decimal"/>
          <w:cols w:space="720"/>
        </w:sectPr>
      </w:pPr>
      <w:r>
        <w:br/>
      </w:r>
      <w:r>
        <w:pict>
          <v:line id="_x0000_s2425" style="position:absolute;z-index:252401664" from="0,10pt" to="512pt,10pt" strokecolor="black" strokeweight="1pt">
            <v:stroke linestyle="single"/>
          </v:line>
        </w:pict>
      </w:r>
      <w:r>
        <w:rPr>
          <w:rFonts w:ascii="arial" w:eastAsia="arial" w:hAnsi="arial" w:cs="arial"/>
          <w:b/>
          <w:color w:val="767676"/>
          <w:sz w:val="16"/>
        </w:rPr>
        <w:t>End of Document</w:t>
      </w:r>
    </w:p>
    <w:p>
      <w:pPr>
        <w:pStyle w:val="Normal333"/>
        <w:sectPr>
          <w:headerReference w:type="even" r:id="rId2060"/>
          <w:headerReference w:type="default" r:id="rId2061"/>
          <w:footerReference w:type="even" r:id="rId2062"/>
          <w:footerReference w:type="default" r:id="rId2063"/>
          <w:headerReference w:type="first" r:id="rId2064"/>
          <w:footerReference w:type="first" r:id="rId2065"/>
          <w:pgSz w:w="12240" w:h="15840"/>
          <w:pgMar w:top="840" w:right="1000" w:bottom="840" w:left="1000" w:header="400" w:footer="400"/>
          <w:pgNumType w:fmt="decimal"/>
          <w:cols w:space="720"/>
          <w:titlePg w:val="0"/>
        </w:sectPr>
      </w:pPr>
    </w:p>
    <w:p>
      <w:pPr>
        <w:pStyle w:val="Normal333"/>
      </w:pPr>
    </w:p>
    <w:p>
      <w:pPr>
        <w:pStyle w:val="Normal333"/>
      </w:pPr>
      <w:r>
        <w:pict>
          <v:shape id="_x0000_i2426" type="#_x0000_t75" alt="LexisNexis®" style="width:147.75pt;height:30pt">
            <v:imagedata r:id="rId10" o:title=""/>
          </v:shape>
        </w:pict>
      </w:r>
      <w:r>
        <w:cr/>
      </w:r>
    </w:p>
    <w:p>
      <w:pPr>
        <w:pStyle w:val="Heading13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 ist entsetzt über Krieg in Israel; In jüdischen Gemeinden herrscht große Sorge um Verwandte und Freunde. Viele Menschen, auch mit westlichen Staatsbürgerschaften, wurden von der Hamas entführt. Ein pro-palästinensisches Bündnis demonstriert in Duisburg.</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333"/>
        <w:keepNext w:val="0"/>
        <w:spacing w:after="0" w:line="240" w:lineRule="atLeast"/>
        <w:ind w:right="0"/>
        <w:jc w:val="both"/>
      </w:pPr>
      <w:bookmarkStart w:id="666" w:name="Bookmark_334"/>
      <w:bookmarkEnd w:id="666"/>
    </w:p>
    <w:p>
      <w:pPr>
        <w:pStyle w:val="Normal3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33"/>
        <w:keepNext w:val="0"/>
        <w:spacing w:before="120" w:after="0" w:line="220" w:lineRule="atLeast"/>
        <w:ind w:left="0" w:right="0" w:firstLine="0"/>
        <w:jc w:val="left"/>
      </w:pPr>
      <w:r>
        <w:br/>
      </w:r>
      <w:r>
        <w:pict>
          <v:shape id="_x0000_i2427" type="#_x0000_t75" style="width:221.22pt;height:27pt">
            <v:imagedata r:id="rId90" o:title=""/>
          </v:shape>
        </w:pic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753 words</w: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 Lilli Stegner</w:t>
      </w:r>
    </w:p>
    <w:p>
      <w:pPr>
        <w:pStyle w:val="Normal333"/>
        <w:keepNext/>
        <w:spacing w:before="240" w:after="0" w:line="340" w:lineRule="atLeast"/>
        <w:ind w:left="0" w:right="0" w:firstLine="0"/>
        <w:jc w:val="left"/>
      </w:pPr>
      <w:bookmarkStart w:id="667" w:name="Body_332"/>
      <w:bookmarkEnd w:id="667"/>
      <w:r>
        <w:rPr>
          <w:rFonts w:ascii="arial" w:eastAsia="arial" w:hAnsi="arial" w:cs="arial"/>
          <w:b/>
          <w:i w:val="0"/>
          <w:strike w:val="0"/>
          <w:noProof w:val="0"/>
          <w:color w:val="000000"/>
          <w:position w:val="0"/>
          <w:sz w:val="28"/>
          <w:u w:val="none"/>
          <w:vertAlign w:val="baseline"/>
        </w:rPr>
        <w:t>Body</w:t>
      </w:r>
    </w:p>
    <w:p>
      <w:pPr>
        <w:pStyle w:val="Normal333"/>
        <w:spacing w:line="60" w:lineRule="exact"/>
      </w:pPr>
      <w:r>
        <w:pict>
          <v:line id="_x0000_s2428" style="position:absolute;z-index:252402688" from="0,2pt" to="512pt,2pt" strokecolor="#009ddb" strokeweight="2pt">
            <v:stroke linestyle="single"/>
            <w10:wrap type="topAndBottom"/>
          </v:line>
        </w:pict>
      </w:r>
    </w:p>
    <w:p>
      <w:pPr>
        <w:pStyle w:val="Normal333"/>
      </w:pP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 Lilli Stegner und Alexander Triesch</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Zwei Tage nach den Großangriffen der islamistischen Palästinenserorganisation Hamas auf Israel sitzt der Schock auch in Nordrhein-Westfalen tief. Mit rund 27.000 Menschen jüdischen Glaubens ist NRW Heimat der größten jüdischen Gemeinschaft in Deutschland. „Die große Trauer um die vielen Toten in Israel bestimmt unsere Gefühle in diesen Tagen“, sagt Bettina Levy aus dem Vorstand der Synagogen-Gemeinde Köln. Sie bezeichnet den Angriff der Hamas als „Kriegserklärung an die Zivilbevölkerung mit Geiselnahmen und dem bewussten Abschlachten von kranken, alten und jungen Menschen“. Levy sagt: „Die Verhöhnung und Zurschaustellung von ermordeten Menschen ist unerträglich.“</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 am Samstag bei einem Großangriff auf das israelische Grenzgebiet unter Zivilisten das schlimmste Blutbad seit der israelischen Staatsgründung angerichtet. Dabei wurden mindestens 700 Menschen getötet und rund 2400 weitere verletzt. Mehr als 100 Israelis wurden in den Gazastreifen verschleppt.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Musikfestival-Gelände im Süden des Landes sollen allein 260 junge Menschen ermordet worden sein. Auch von dort wurden Menschen entführt, unter ihnen die 22-jährige Deutsche Shani Louk, deren Verwandte sie auf einem Video erkannt haben. Die in Süddeutschland lebende Tante der jungen Frau hat am Montag eindringlich die deutsche Regierung um Hilfe bei der Suche nach ihrer Nichte gebeten. Die Hamas wird von der EU, den USA und Israel als Terrororganisation eingestuft. Israel reagierte inzwischen mit Angriffen auf Ziele im Gazastreifen. Ministerpräsident Benjamin Netanjahu stimmte sein Land auf einen „langen und schwierigen Krieg“ ein. Am Montag wurde eine komplette Abriegelung des Gazastreifens angeordnet.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Eskalation hat mich komplett geschockt, mit so etwas habe ich nicht gerechnet“, sagt Polina Ivanova von der Jüdischen Gemeinde Düsseldorf. Sie ist in ständigem Kontakt mit ihren Verwandten und Freunden in Israel. „Das ist natürlich die größte Sorge: Wie geht es den Menschen dort, sind sie in Sicherheit? All meinen Bekannten geht es gut, niemand ist bisher in die Armee eingezogen worden, aber das kann sich sehr schnell ändern.“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Kölnerin Bettina Levy hofft, dass NRW und Deutschland „weiterhin und uneingeschränkt an unserer Seite steht und Israel unterstützt“, wie sie sagt. Unterstützungszahlungen an Palästinenser müssten eingestellt werden, fordert Levy. „Die landen nicht bei der Bevölkerung, sondern in terroristischen Aktionen“, sagt sie. Die Situation in Israel wirkt sich auch auf den Alltag der Juden und Jüdinnen in NRW aus. „Ich habe Freunde, die sich jetzt Sorgen machen, ob ich nicht erst einmal von zu Hause aus arbeiten sollte, aus Sicherheitsgründen“, sagt Polina Ivanova. „Ich fühle mich in meiner Gemeinde aber sehr sicher.“</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Montagabend hatte ein pro-palästinensisches Bündnis eine Demonstration in Duisburg angekündigt: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wollte sich am Brückenplatz im Stadtteil Hochfeld versammeln. Nach Angaben der Polizei wurden 20 Teilnehmerinnen und Teilnehmer angemeldet, erfahrungsgemäß wurden aber mehr erwartet, wie es hieß.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lautet: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Alexander Drehmann, Geschäftsführer der Jüdischen Gemeinde Duisburg-Mülheim-Oberhausen, sagte: „Das sind für mich widerliche Menschen, die sich an so einer Versammlung beteiligen.“ Man könne über vieles diskutieren, „aber wenn Frauen und Kinder ermordet werden, dann hört es auf“, sagte er. „Sollten dort Ausländer oder Geflüchtete mitmachen, muss der Rechtsstaat prüfen, ob sie nicht ausgewiesen werden können.“ Die Polizei will die Veranstaltung am Abend genau beobachten. Bei möglichen Straftaten werde umgehend eingegriffen. 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sagte, es gebe offensichtlich Menschen, die die Angriffe, bei denen Menschen grausam getötet und verschleppt wurden, begrüßten. „Das ist inakzeptabel“, sagte Reul. Die Solidaritätskundgebungen mit Israel – wie am Sonntag in Düsseldorf und Köln – begrüßte der Minister hingegen als wichtiges Zeichen. (mit dpa)</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4763535361_11240484f3.IRPRODGERA_INN454.jpg Ohad Zwigenberg Die Feuerwehr bringt Menschen in Ashkelon nach nach einem Raketenangriff in Sicherheit. Foto: Ohad Zwigenberg/ap</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4763535419_11e7762b8e.IRPRODGERA_INNRIK.jpg David Pichler Orly Louk aus Baden-Württemberg vermisst ihre 22-jährige Nichte, die ein Musikfestival besucht haben soll. Foto: dpa</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33"/>
      </w:pPr>
    </w:p>
    <w:p>
      <w:pPr>
        <w:pStyle w:val="Normal333"/>
        <w:ind w:left="200"/>
        <w:sectPr>
          <w:type w:val="continuous"/>
          <w:pgMar w:top="840" w:right="1000" w:bottom="840" w:left="1000" w:header="400" w:footer="400"/>
          <w:pgNumType w:fmt="decimal"/>
          <w:cols w:space="720"/>
        </w:sectPr>
      </w:pPr>
      <w:r>
        <w:br/>
      </w:r>
      <w:r>
        <w:pict>
          <v:line id="_x0000_s2429" style="position:absolute;z-index:252403712" from="0,10pt" to="512pt,10pt" strokecolor="black" strokeweight="1pt">
            <v:stroke linestyle="single"/>
          </v:line>
        </w:pict>
      </w:r>
      <w:r>
        <w:rPr>
          <w:rFonts w:ascii="arial" w:eastAsia="arial" w:hAnsi="arial" w:cs="arial"/>
          <w:b/>
          <w:color w:val="767676"/>
          <w:sz w:val="16"/>
        </w:rPr>
        <w:t>End of Document</w:t>
      </w:r>
    </w:p>
    <w:p>
      <w:pPr>
        <w:pStyle w:val="Normal334"/>
        <w:sectPr>
          <w:headerReference w:type="even" r:id="rId2066"/>
          <w:headerReference w:type="default" r:id="rId2067"/>
          <w:footerReference w:type="even" r:id="rId2068"/>
          <w:footerReference w:type="default" r:id="rId2069"/>
          <w:headerReference w:type="first" r:id="rId2070"/>
          <w:footerReference w:type="first" r:id="rId2071"/>
          <w:pgSz w:w="12240" w:h="15840"/>
          <w:pgMar w:top="840" w:right="1000" w:bottom="840" w:left="1000" w:header="400" w:footer="400"/>
          <w:pgNumType w:fmt="decimal"/>
          <w:cols w:space="720"/>
          <w:titlePg w:val="0"/>
        </w:sectPr>
      </w:pPr>
    </w:p>
    <w:p>
      <w:pPr>
        <w:pStyle w:val="Normal334"/>
      </w:pPr>
    </w:p>
    <w:p>
      <w:pPr>
        <w:pStyle w:val="Normal334"/>
      </w:pPr>
      <w:r>
        <w:pict>
          <v:shape id="_x0000_i2430" type="#_x0000_t75" alt="LexisNexis®" style="width:147.75pt;height:30pt">
            <v:imagedata r:id="rId10" o:title=""/>
          </v:shape>
        </w:pict>
      </w:r>
      <w:r>
        <w:cr/>
      </w:r>
    </w:p>
    <w:p>
      <w:pPr>
        <w:pStyle w:val="Heading13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 ist entsetzt über Krieg in Israel; In jüdischen Gemeinden herrscht große Sorge um Verwandte und Freunde. Viele Menschen, auch mit westlichen Staatsbürgerschaften, wurden von der Hamas entführt. Ein pro-palästinensisches Bündnis demonstriert in Duisburg.</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334"/>
        <w:keepNext w:val="0"/>
        <w:spacing w:after="0" w:line="240" w:lineRule="atLeast"/>
        <w:ind w:right="0"/>
        <w:jc w:val="both"/>
      </w:pPr>
      <w:bookmarkStart w:id="668" w:name="Bookmark_335"/>
      <w:bookmarkEnd w:id="668"/>
    </w:p>
    <w:p>
      <w:pPr>
        <w:pStyle w:val="Normal3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34"/>
        <w:keepNext w:val="0"/>
        <w:spacing w:before="120" w:after="0" w:line="220" w:lineRule="atLeast"/>
        <w:ind w:left="0" w:right="0" w:firstLine="0"/>
        <w:jc w:val="left"/>
      </w:pPr>
      <w:r>
        <w:br/>
      </w:r>
      <w:r>
        <w:pict>
          <v:shape id="_x0000_i2431" type="#_x0000_t75" style="width:74.99pt;height:62.99pt">
            <v:imagedata r:id="rId97" o:title=""/>
          </v:shape>
        </w:pic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753 words</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 Lilli Stegner</w:t>
      </w:r>
    </w:p>
    <w:p>
      <w:pPr>
        <w:pStyle w:val="Normal334"/>
        <w:keepNext/>
        <w:spacing w:before="240" w:after="0" w:line="340" w:lineRule="atLeast"/>
        <w:ind w:left="0" w:right="0" w:firstLine="0"/>
        <w:jc w:val="left"/>
      </w:pPr>
      <w:bookmarkStart w:id="669" w:name="Body_333"/>
      <w:bookmarkEnd w:id="669"/>
      <w:r>
        <w:rPr>
          <w:rFonts w:ascii="arial" w:eastAsia="arial" w:hAnsi="arial" w:cs="arial"/>
          <w:b/>
          <w:i w:val="0"/>
          <w:strike w:val="0"/>
          <w:noProof w:val="0"/>
          <w:color w:val="000000"/>
          <w:position w:val="0"/>
          <w:sz w:val="28"/>
          <w:u w:val="none"/>
          <w:vertAlign w:val="baseline"/>
        </w:rPr>
        <w:t>Body</w:t>
      </w:r>
    </w:p>
    <w:p>
      <w:pPr>
        <w:pStyle w:val="Normal334"/>
        <w:spacing w:line="60" w:lineRule="exact"/>
      </w:pPr>
      <w:r>
        <w:pict>
          <v:line id="_x0000_s2432" style="position:absolute;z-index:252404736" from="0,2pt" to="512pt,2pt" strokecolor="#009ddb" strokeweight="2pt">
            <v:stroke linestyle="single"/>
            <w10:wrap type="topAndBottom"/>
          </v:line>
        </w:pict>
      </w:r>
    </w:p>
    <w:p>
      <w:pPr>
        <w:pStyle w:val="Normal334"/>
      </w:pP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 Lilli Stegner und Alexander Triesch</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Zwei Tage nach den Großangriffen der islamistischen Palästinenserorganisation Hamas auf Israel sitzt der Schock auch in Nordrhein-Westfalen tief. Mit rund 27.000 Menschen jüdischen Glaubens ist NRW Heimat der größten jüdischen Gemeinschaft in Deutschland. „Die große Trauer um die vielen Toten in Israel bestimmt unsere Gefühle in diesen Tagen“, sagt Bettina Levy aus dem Vorstand der Synagogen-Gemeinde Köln. Sie bezeichnet den Angriff der Hamas als „Kriegserklärung an die Zivilbevölkerung mit Geiselnahmen und dem bewussten Abschlachten von kranken, alten und jungen Menschen“. Levy sagt: „Die Verhöhnung und Zurschaustellung von ermordeten Menschen ist unerträglich.“</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 am Samstag bei einem Großangriff auf das israelische Grenzgebiet unter Zivilisten das schlimmste Blutbad seit der israelischen Staatsgründung angerichtet. Dabei wurden mindestens 700 Menschen getötet und rund 2400 weitere verletzt. Mehr als 100 Israelis wurden in den Gazastreifen verschleppt.</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einem Musikfestival-Gelände im Süden des Landes sollen allein 260 junge Menschen ermordet worden sein. Auch von dort wurden Menschen entführt, unter ihnen die 22-jährige Deutsche Shani Louk, deren Verwandte sie auf einem Video erkannt haben. Die in Süddeutschland lebende Tante der jungen Frau hat am Montag eindringlich die deutsche Regierung um Hilfe bei der Suche nach ihrer Nichte gebeten. Die Hamas wird von der EU, den USA und Israel als Terrororganisation eingestuft. Israel reagierte inzwischen mit Angriffen auf Ziele im Gazastreifen. Ministerpräsident Benjamin Netanjahu stimmte sein Land auf einen „langen und schwierigen Krieg“ ein. Am Montag wurde eine komplette Abriegelung des Gazastreifens angeordnet.</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Eskalation hat mich komplett geschockt, mit so etwas habe ich nicht gerechnet“, sagt Polina Ivanova von der Jüdischen Gemeinde Düsseldorf. Sie ist in ständigem Kontakt mit ihren Verwandten und Freunden in Israel. „Das ist natürlich die größte Sorge: Wie geht es den Menschen dort, sind sie in Sicherheit? All meinen Bekannten geht es gut, niemand ist bisher in die Armee eingezogen worden, aber das kann sich sehr schnell ändern.“</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Kölnerin Bettina Levy hofft, dass NRW und Deutschland „weiterhin und uneingeschränkt an unserer Seite steht und Israel unterstützt“, wie sie sagt. Unterstützungszahlungen an Palästinenser müssten eingestellt werden, fordert Levy. „Die landen nicht bei der Bevölkerung, sondern in terroristischen Aktionen“, sagt sie. Die Situation in Israel wirkt sich auch auf den Alltag der Juden und Jüdinnen in NRW aus. „Ich habe Freunde, die sich jetzt Sorgen machen, ob ich nicht erst einmal von zu Hause aus arbeiten sollte, aus Sicherheitsgründen“, sagt Polina Ivanova. „Ich fühle mich in meiner Gemeinde aber sehr sicher.“</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Montagabend hatte ein pro-palästinensisches Bündnis eine Demonstration in Duisburg angekündigt: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wollte sich am Brückenplatz im Stadtteil Hochfeld versammeln. Nach Angaben der Polizei wurden 20 Teilnehmerinnen und Teilnehmer angemeldet, erfahrungsgemäß wurden aber mehr erwartet, wie es hieß.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lautet: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Alexander Drehmann, Geschäftsführer der Jüdischen Gemeinde Duisburg-Mülheim-Oberhausen, sagte: „Das sind für mich widerliche Menschen, die sich an so einer Versammlung beteiligen.“ Man könne über vieles diskutieren, „aber wenn Frauen und Kinder ermordet werden, dann hört es auf“, sagte er. „Sollten dort Ausländer oder Geflüchtete mitmachen, muss der Rechtsstaat prüfen, ob sie nicht ausgewiesen werden können.“ Die Polizei will die Veranstaltung am Abend genau beobachten. Bei möglichen Straftaten werde umgehend eingegriffen. 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sagte, es gebe offensichtlich Menschen, die die Angriffe, bei denen Menschen grausam getötet und verschleppt wurden, begrüßten. „Das ist inakzeptabel“, sagte Reul. Die Solidaritätskundgebungen mit Israel – wie am Sonntag in Düsseldorf und Köln – begrüßte der Minister hingegen als wichtiges Zeichen. (mit dpa)</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4763535361_11240484f3.IRPRODGERA_INN454.jpg Ohad Zwigenberg Die Feuerwehr bringt Menschen in Ashkelon nach nach einem Raketenangriff in Sicherheit. Foto: Ohad Zwigenberg/ap</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4763535419_11e7762b8e.IRPRODGERA_INNRIK.jpg David Pichler Orly Louk aus Baden-Württemberg vermisst ihre 22-jährige Nichte, die ein Musikfestival besucht haben soll. Foto: dpa</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34"/>
      </w:pPr>
    </w:p>
    <w:p>
      <w:pPr>
        <w:pStyle w:val="Normal334"/>
        <w:ind w:left="200"/>
        <w:sectPr>
          <w:type w:val="continuous"/>
          <w:pgMar w:top="840" w:right="1000" w:bottom="840" w:left="1000" w:header="400" w:footer="400"/>
          <w:pgNumType w:fmt="decimal"/>
          <w:cols w:space="720"/>
        </w:sectPr>
      </w:pPr>
      <w:r>
        <w:br/>
      </w:r>
      <w:r>
        <w:pict>
          <v:line id="_x0000_s2433" style="position:absolute;z-index:252405760" from="0,10pt" to="512pt,10pt" strokecolor="black" strokeweight="1pt">
            <v:stroke linestyle="single"/>
          </v:line>
        </w:pict>
      </w:r>
      <w:r>
        <w:rPr>
          <w:rFonts w:ascii="arial" w:eastAsia="arial" w:hAnsi="arial" w:cs="arial"/>
          <w:b/>
          <w:color w:val="767676"/>
          <w:sz w:val="16"/>
        </w:rPr>
        <w:t>End of Document</w:t>
      </w:r>
    </w:p>
    <w:p>
      <w:pPr>
        <w:pStyle w:val="Normal335"/>
        <w:sectPr>
          <w:headerReference w:type="even" r:id="rId2072"/>
          <w:headerReference w:type="default" r:id="rId2073"/>
          <w:footerReference w:type="even" r:id="rId2074"/>
          <w:footerReference w:type="default" r:id="rId2075"/>
          <w:headerReference w:type="first" r:id="rId2076"/>
          <w:footerReference w:type="first" r:id="rId2077"/>
          <w:pgSz w:w="12240" w:h="15840"/>
          <w:pgMar w:top="840" w:right="1000" w:bottom="840" w:left="1000" w:header="400" w:footer="400"/>
          <w:pgNumType w:fmt="decimal"/>
          <w:cols w:space="720"/>
          <w:titlePg w:val="0"/>
        </w:sectPr>
      </w:pPr>
    </w:p>
    <w:p>
      <w:pPr>
        <w:pStyle w:val="Normal335"/>
      </w:pPr>
    </w:p>
    <w:p>
      <w:pPr>
        <w:pStyle w:val="Normal335"/>
      </w:pPr>
      <w:r>
        <w:pict>
          <v:shape id="_x0000_i2434" type="#_x0000_t75" alt="LexisNexis®" style="width:147.75pt;height:30pt">
            <v:imagedata r:id="rId10" o:title=""/>
          </v:shape>
        </w:pict>
      </w:r>
      <w:r>
        <w:cr/>
      </w:r>
    </w:p>
    <w:p>
      <w:pPr>
        <w:pStyle w:val="Heading13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München, Stuttgart und Hamburg; Tausende demonstrieren ihre Solidarität zu Israel</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10. Oktober 2023 </w:t>
      </w:r>
    </w:p>
    <w:p>
      <w:pPr>
        <w:pStyle w:val="Normal335"/>
        <w:keepNext w:val="0"/>
        <w:spacing w:after="0" w:line="240" w:lineRule="atLeast"/>
        <w:ind w:right="0"/>
        <w:jc w:val="both"/>
      </w:pPr>
      <w:bookmarkStart w:id="670" w:name="Bookmark_336"/>
      <w:bookmarkEnd w:id="670"/>
    </w:p>
    <w:p>
      <w:pPr>
        <w:pStyle w:val="Normal3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35"/>
        <w:keepNext w:val="0"/>
        <w:spacing w:before="120" w:after="0" w:line="220" w:lineRule="atLeast"/>
        <w:ind w:left="0" w:right="0" w:firstLine="0"/>
        <w:jc w:val="left"/>
      </w:pPr>
      <w:r>
        <w:br/>
      </w:r>
      <w:r>
        <w:pict>
          <v:shape id="_x0000_i2435" type="#_x0000_t75" style="width:134.98pt;height:85.49pt">
            <v:imagedata r:id="rId24" o:title=""/>
          </v:shape>
        </w:pic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388 words</w: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Karl Keim Und Frank Schneider</w:t>
      </w:r>
    </w:p>
    <w:p>
      <w:pPr>
        <w:pStyle w:val="Normal335"/>
        <w:keepNext/>
        <w:spacing w:before="240" w:after="0" w:line="340" w:lineRule="atLeast"/>
        <w:ind w:left="0" w:right="0" w:firstLine="0"/>
        <w:jc w:val="left"/>
      </w:pPr>
      <w:bookmarkStart w:id="671" w:name="Body_334"/>
      <w:bookmarkEnd w:id="671"/>
      <w:r>
        <w:rPr>
          <w:rFonts w:ascii="arial" w:eastAsia="arial" w:hAnsi="arial" w:cs="arial"/>
          <w:b/>
          <w:i w:val="0"/>
          <w:strike w:val="0"/>
          <w:noProof w:val="0"/>
          <w:color w:val="000000"/>
          <w:position w:val="0"/>
          <w:sz w:val="28"/>
          <w:u w:val="none"/>
          <w:vertAlign w:val="baseline"/>
        </w:rPr>
        <w:t>Body</w:t>
      </w:r>
    </w:p>
    <w:p>
      <w:pPr>
        <w:pStyle w:val="Normal335"/>
        <w:spacing w:line="60" w:lineRule="exact"/>
      </w:pPr>
      <w:r>
        <w:pict>
          <v:line id="_x0000_s2436" style="position:absolute;z-index:252406784" from="0,2pt" to="512pt,2pt" strokecolor="#009ddb" strokeweight="2pt">
            <v:stroke linestyle="single"/>
            <w10:wrap type="topAndBottom"/>
          </v:line>
        </w:pict>
      </w:r>
    </w:p>
    <w:p>
      <w:pPr>
        <w:pStyle w:val="Normal335"/>
      </w:pP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Es ist ein Zeichen der Unterstützung. Gegen den Hass, gegen den Terror. </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1000 Menschen versammelten sich gestern auf dem Odeonsplatz in München, um ihre Solidarität zu zeigen. Als Gäste kamen u.a. die bayerische Staatsministerin Melanie Huml (CSU) und der amerikanische Generalkonsul Timothy Liston.</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Hamburg gingen gestern Abend etwa 1000 Menschen auf die Straße, um nach dem barbarischen Großangriff der Hamas ein Zeichen gegen Gewalt und Antisemitismus zu setzen. Unter den Teilnehmern waren auch Hamburgs Landesrabbiner Shlomo Bistritzky, Oberbürgermeister Peter Tschentscher (SPD) und CDU-Oppositionsführer Dennis Thering.</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Aufgerufen zu der Kundgebung in der Innenstadt hatte die Deutsch-Israelische Gesellschaft, die Angaben befürchtet, "dass hierzulande antisemitische Akteure die legitime Verteidigung durch Israel missbrauchen werden, um Gewalt gegen Jüdinnen und Juden auch in Hamburg zu schüren." In Stuttgart demonstrierten mehrere Hundert Teilnehmer, darunter Oberbürgermeister Frank Nopper (CDU) und Landtagspräsidentin Muhterem Aras (Grüne).</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wurden den Opfern des Hamas-Terrors in der Synagoge der Jüdischen Gemeinde Chabad gedacht. Ehrengast an diesem Abend war der Botschafter des Staates Israel in Deutschland, Ron Prosor. Er forderte: "Wir brauchen diese Unterstützung auch morgen und übermorgen!"</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auch gestern gab es Anhänger der blutrünstigen Terroristen, die auf die Straße gingen! Rund 200 Menschen schwenkten in München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Ein Redner bezeichnete Israel als "Terrorregime", auf Transparenten wurde die völlige Auslöschung Israels gefordert.</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Duisburg waren es etwa 150 Teilnehmer, die gegen Israel hetzten.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berichtete, der Gaza-Streifen würde bombardiert, behauptete, dass ganze Familien ausgelöscht werden. Über die abscheulichen Verbrechen der Hamas: kein Wort.</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wollten aggressive Teilnehmer sogar auf Gegendemonstranten losgehen, die Israel-Flaggen hochhielten. Die Polizei ging sofort dazwischen, drängte die Angreifer zurück, nahm drei Männer fest.</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Charlotte Knobloch, Präsidentin der Israelitischen Kultusgemeinde München und Oberbayern, forderte: "Es braucht Gesetze, die solche Demos nicht mehr zulassen."</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https://www.bild.de/regional/muenchen/muenchen-aktuell/muenchen-zeigt-solidaritaet-mit-israel-85691268.bild.html</w:t>
      </w:r>
    </w:p>
    <w:p>
      <w:pPr>
        <w:pStyle w:val="Normal3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5"/>
        <w:spacing w:line="60" w:lineRule="exact"/>
      </w:pPr>
      <w:r>
        <w:pict>
          <v:line id="_x0000_s2437" style="position:absolute;z-index:252407808" from="0,2pt" to="512pt,2pt" strokecolor="#009ddb" strokeweight="2pt">
            <v:stroke linestyle="single"/>
            <w10:wrap type="topAndBottom"/>
          </v:line>
        </w:pict>
      </w:r>
    </w:p>
    <w:p>
      <w:pPr>
        <w:pStyle w:val="Normal3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tausend Teilnehmer zeigten in München ihre Verbundenheit mit Israel</w:t>
      </w:r>
    </w:p>
    <w:p>
      <w:pPr>
        <w:pStyle w:val="Normal3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5"/>
      </w:pPr>
    </w:p>
    <w:p>
      <w:pPr>
        <w:pStyle w:val="Normal335"/>
        <w:ind w:left="200"/>
        <w:sectPr>
          <w:type w:val="continuous"/>
          <w:pgMar w:top="840" w:right="1000" w:bottom="840" w:left="1000" w:header="400" w:footer="400"/>
          <w:pgNumType w:fmt="decimal"/>
          <w:cols w:space="720"/>
        </w:sectPr>
      </w:pPr>
      <w:r>
        <w:br/>
      </w:r>
      <w:r>
        <w:pict>
          <v:line id="_x0000_s2438" style="position:absolute;z-index:252408832" from="0,10pt" to="512pt,10pt" strokecolor="black" strokeweight="1pt">
            <v:stroke linestyle="single"/>
          </v:line>
        </w:pict>
      </w:r>
      <w:r>
        <w:rPr>
          <w:rFonts w:ascii="arial" w:eastAsia="arial" w:hAnsi="arial" w:cs="arial"/>
          <w:b/>
          <w:color w:val="767676"/>
          <w:sz w:val="16"/>
        </w:rPr>
        <w:t>End of Document</w:t>
      </w:r>
    </w:p>
    <w:p>
      <w:pPr>
        <w:pStyle w:val="Normal336"/>
        <w:sectPr>
          <w:headerReference w:type="even" r:id="rId2078"/>
          <w:headerReference w:type="default" r:id="rId2079"/>
          <w:footerReference w:type="even" r:id="rId2080"/>
          <w:footerReference w:type="default" r:id="rId2081"/>
          <w:headerReference w:type="first" r:id="rId2082"/>
          <w:footerReference w:type="first" r:id="rId2083"/>
          <w:pgSz w:w="12240" w:h="15840"/>
          <w:pgMar w:top="840" w:right="1000" w:bottom="840" w:left="1000" w:header="400" w:footer="400"/>
          <w:pgNumType w:fmt="decimal"/>
          <w:cols w:space="720"/>
          <w:titlePg w:val="0"/>
        </w:sectPr>
      </w:pPr>
    </w:p>
    <w:p>
      <w:pPr>
        <w:pStyle w:val="Normal336"/>
      </w:pPr>
    </w:p>
    <w:p>
      <w:pPr>
        <w:pStyle w:val="Normal336"/>
      </w:pPr>
      <w:r>
        <w:pict>
          <v:shape id="_x0000_i2439" type="#_x0000_t75" alt="LexisNexis®" style="width:147.75pt;height:30pt">
            <v:imagedata r:id="rId10" o:title=""/>
          </v:shape>
        </w:pict>
      </w:r>
      <w:r>
        <w:cr/>
      </w:r>
    </w:p>
    <w:p>
      <w:pPr>
        <w:pStyle w:val="Heading13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Nachsicht mit extremen Partnern; Die Politik agiert im Umgang mit problematischen islamischen Verbänden oft erstaunlich nachgiebig - das zeigt das Beispiel der Stadt Hamburg</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10. Oktober 2023 </w:t>
      </w:r>
    </w:p>
    <w:p>
      <w:pPr>
        <w:pStyle w:val="Normal336"/>
        <w:keepNext w:val="0"/>
        <w:spacing w:after="0" w:line="240" w:lineRule="atLeast"/>
        <w:ind w:right="0"/>
        <w:jc w:val="both"/>
      </w:pPr>
      <w:bookmarkStart w:id="672" w:name="Bookmark_337"/>
      <w:bookmarkEnd w:id="672"/>
    </w:p>
    <w:p>
      <w:pPr>
        <w:pStyle w:val="Normal3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336"/>
        <w:keepNext w:val="0"/>
        <w:spacing w:before="120" w:after="0" w:line="220" w:lineRule="atLeast"/>
        <w:ind w:left="0" w:right="0" w:firstLine="0"/>
        <w:jc w:val="left"/>
      </w:pPr>
      <w:r>
        <w:br/>
      </w:r>
      <w:r>
        <w:pict>
          <v:shape id="_x0000_i2440" type="#_x0000_t75" style="width:313.46pt;height:59.99pt">
            <v:imagedata r:id="rId774" o:title=""/>
          </v:shape>
        </w:pic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196</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1144 words</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Philipp Woldin</w:t>
      </w:r>
    </w:p>
    <w:p>
      <w:pPr>
        <w:pStyle w:val="Normal336"/>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Kristian Frigelj</w:t>
      </w:r>
    </w:p>
    <w:p>
      <w:pPr>
        <w:pStyle w:val="Normal336"/>
        <w:keepNext/>
        <w:spacing w:before="240" w:after="0" w:line="340" w:lineRule="atLeast"/>
        <w:ind w:left="0" w:right="0" w:firstLine="0"/>
        <w:jc w:val="left"/>
      </w:pPr>
      <w:bookmarkStart w:id="673" w:name="Body_335"/>
      <w:bookmarkEnd w:id="673"/>
      <w:r>
        <w:rPr>
          <w:rFonts w:ascii="arial" w:eastAsia="arial" w:hAnsi="arial" w:cs="arial"/>
          <w:b/>
          <w:i w:val="0"/>
          <w:strike w:val="0"/>
          <w:noProof w:val="0"/>
          <w:color w:val="000000"/>
          <w:position w:val="0"/>
          <w:sz w:val="28"/>
          <w:u w:val="none"/>
          <w:vertAlign w:val="baseline"/>
        </w:rPr>
        <w:t>Body</w:t>
      </w:r>
    </w:p>
    <w:p>
      <w:pPr>
        <w:pStyle w:val="Normal336"/>
        <w:spacing w:line="60" w:lineRule="exact"/>
      </w:pPr>
      <w:r>
        <w:pict>
          <v:line id="_x0000_s2441" style="position:absolute;z-index:252409856" from="0,2pt" to="512pt,2pt" strokecolor="#009ddb" strokeweight="2pt">
            <v:stroke linestyle="single"/>
            <w10:wrap type="topAndBottom"/>
          </v:line>
        </w:pict>
      </w:r>
    </w:p>
    <w:p>
      <w:pPr>
        <w:pStyle w:val="Normal336"/>
      </w:pP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Blaue Moschee an der Hamburger Außenalster darf seit Juni dieses Jahres gerichtsfest als "extremistisch" bezeichnet werden - dazu hat der Trägerverein Islamisches Zentrum (IZH) über die Jahre auch reichlich Anlass geboten.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örtliche Verfassungsschutz listet das IZH seit 30 Jahren in seinem Bericht auf und sieht das Zentrum als wichtigsten Außenposten des Iran in Europa ein, hier seien "iranische Islamisten" am Werk. Das Mullah-Regime ist Hauptunterstützer der Terrororganisation Hamas und des Islamischen Djihad.</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Funktionäre des IZH und aus dessen Umfeld reisten jahrelang zum israelfeindlichen Al-Quds-Tag nach Berlin, in den Räumen der Moschee fand auch eine Trauerfeier für den iranischen General und Terrorsponsor Qassem Soleimani statt. Immer wieder berichtete der Dienst auch über Verbindungen zur radikalislamischen Hisbollah.</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doch war das IZH als Mitglied des Islamverbands Schura zehn Jahre lang Teil eines Staatsvertrages, den Hamburg mit den islamischen Gemeinden vereinbart hatte. Es stellte sogar lange einen der drei Vorsitzenden, der Integrationsaufgaben wahrnimmt und den Religionsunterricht mitgestaltet.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Terrors der Hamas gegen Israel fällt wieder ein Schlaglicht auf das Agieren einiger problematischer islamischer Organisationen, die eng mit dem deutschen Staat kooperieren, manchmal auch finanziell profitieren.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Hamburg etwa bedachte 2021 und 2022 den Dachverband Schura mit knapp 110.000 Euro, etwa zur "Vorbeugung antimuslimischer Diskriminierung" - und zur "Bekämpfung von religiös motiviertem Extremismus". Für 2023 hat die Sozialbehörde ein Projekt der Schura, die "Koordinierungsstelle und Lotsenberatung", mit 64.817 Euro bewilligt. Die Planungen für 2024 seien noch nicht abgeschlossen.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unter dem Eindruck der Proteste im Iran musste sich das Hamburger IZH im vergangenen Jahr aus dem Verbund zurückziehen, der Dachverband sprach aber davon, dem Zentrum "geschwisterlich" verbunden zu bleiben. Wieso hielt der Hamburger Senat so lange still? Hamburgs Erster Bürgermeister Peter Tschentscher (SPD) sagte auf WELT-Anfrage: "Der Senat toleriert keine Aktivitäten, die gegen die verfassungsmäßige Ordnung, den Gedanken der Völkerverständigung und das Existenzrecht Israels gerichtet sind." Er habe dies gegenüber den islamischen Gemeinden und der Schura in Hamburg jederzeit deutlich gemacht.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Verbot des IZH werde vom Senat "ausdrücklich begrüßt und unterstützt", sagte Tschentscher. Zuständig dafür wäre das Bundesinnenministerium, doch Ministerin Nancy Faeser (SPD) zögert, trotz aller vorliegenden Erkenntnisse. Alle Fakten liegen auf dem Tisch, doch es fehlt bisher schlicht der politische Wille - wie so häufig im Umgang mit einigen islamischen Organisationen in Deutschland.</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Nordrhein-Westfalen wird immer wieder deutlich, welch große Unterstützung die Palästinenser in der arabischstämmigen Community hat. Für Montagabend rief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zu einer Kundgebung auf unter dem Motto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sich: vom Meer bis an den Fluss". Dies ist ein unter Israelhassern beliebtes Motiv, wonach der Staat Israel von der Landkarte ausradiert werden soll. Ein Verbot kam laut Behörden nicht in Betracht, die Polizei verwies auf die verfassungsrechtlich verbriefte Versammlungsfreiheit. Die Demonstration fand nach Redaktionsschluss statt.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Hamburger Islamverband Schura äußerte sich besorgt über die "neuerliche Eskalation des Nahost-Konfliktes", so ähnlich verharmlosend klang es auch bei den anderen Verbänden. Seit 2012 ist die Schura, die 39 Moscheegemeinden und 24 muslimische Einrichtungen vertritt, Integrationspartner Hamburgs. Seit der Einsetzung des Vertrags gab es immer wieder Kritik, neben dem extremistischen Mitglied IZH kam es im vielstimmigen Verband immer wieder auch zu anderen Vorfällen.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Attacken der Hamas mit Brandballons gegen Israel hatte die Palästinensische Gemeinschaft in Deutschland (PGD) 2021 einen Autokorso durch das Hamburger Viertel St. Georg organisiert. Laut Verfassungsschutz gilt die PGD als Verein von Hamas-Anhängern, es liefen auch Islamisten mit. Die Schura hate diesen Aufruf über ihren Facebook-Account geteilt und zur Teilnahme aufgefordert. "Dieser Facebook-Post war nicht abgesprochen", rechtfertigte sich ein Schura-Vorstand damals.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Israel-Hasser durch Hamburg ziehen wollen, zeigte sich die Stadt und die zuständigen Versammlungsbehörden oft erstaunlich nachgiebig. Ebenfalls 2021 marschierte die Gruppe "Muslim Interaktiv (MI)" uniformiert in schwarzen Kapuzenpullis über den arabisch geprägten Steindamm, die etwa 200 Männer brüllten immer wieder die antisemitische Parole "Kindermörder Israel". MI ist laut dem Verfassungsschutz eine Tarnorganisation der islamistischen Hizb ut-Tahrir, eine palästinensisch geprägte Gruppe, die zur Vernichtung von Israel aufruft und die seit 2003 verboten wurde.</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Damals sagte Innensenator Andy Grote (SPD), zum Zeitpunkt der Anmeldung hätten Polizei und Innenbehörde keinen Ansatzpunkt gehabt, die Versammlung zu verbieten. "Natürlich ist es unser Ziel, dass so etwas nicht nochmal stattfindet." Anfang dieses Jahres meldete Muslim Interaktiv wieder eine Demonstration an, diesmal kamen sogar 3500 Teilnehmern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die Koranverbrennung in Schweden. Ein Verbot gab es nicht.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Hamburgs Antisemitismusbeauftragter Stefan Hensel sagte: "Die Hamburger Politik hat im Umgang mit israelfeindlichen Organisationen noch Nachholbedarf." Es sei ihm völlig unverständlich, "dass eine Gruppierung wie Muslim Interaktiv einen weiteren Aufmarsch in Hamburg abhalten konnte, auf dem sie erneut in aller Öffentlichkeit ihre antisemitische Hetzpropaganda bis hin zur Aufforderung zur Tötung von Juden verbreiten konnte".</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gegen die Gastprofessuren an der Hamburger Hochschule für Bildende Künste (HfBK) für die beiden Documenta-Kuratoren Reza Afisina und Iswanto Hartono hatte Hensel im vergangenen Herbst vergeblich protestiert. Das Künstlerkollektiv Ruangrupa hatte die letztjährige Documenta in Kassel kuratiert, auf der mehrere Werke mit antijüdischen Stereotypen zu sehen waren. Dennoch berief die HfBK sie. Als die Hamas am vergangenen Wochenende Israel angriff, likten die beiden einen Beitrag über eine pro-palästinensische Demonstranten, der diese Entwicklungen in Nahen Osten feiert.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Katharina Fegebank (Grüne), Zweite Bürgermeisterin und zuständige Wissenschaftssenatorin, sagte WELT: "Jede unterstützende Äußerung der Terrorakte ist unverzeihlich, menschenverachtend und zutiefst zu verurteilen, das gilt auch für die Mitglieder des Kollektivs Ruangrupa." Die Hochschulleitung teilte mit, man sei "entsetzt" über den brutalen Terrorangriff der Hamas gegen Israel und verurteile ihn auf das Schärfste. Allerdings endete die Gastprofessur der beiden mit dem Sommersemester 2023 - beide seien nicht mehr als Professoren an der HfBK tätig.</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6"/>
        <w:spacing w:line="60" w:lineRule="exact"/>
      </w:pPr>
      <w:r>
        <w:pict>
          <v:line id="_x0000_s2442" style="position:absolute;z-index:252410880" from="0,2pt" to="512pt,2pt" strokecolor="#009ddb" strokeweight="2pt">
            <v:stroke linestyle="single"/>
            <w10:wrap type="topAndBottom"/>
          </v:line>
        </w:pict>
      </w:r>
    </w:p>
    <w:p>
      <w:pPr>
        <w:pStyle w:val="Normal3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Blaue Moschee an der Außenalster gilt als Propagandazentrum des Iran in Europa</w:t>
      </w:r>
    </w:p>
    <w:p>
      <w:pPr>
        <w:pStyle w:val="Normal3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36"/>
      </w:pPr>
    </w:p>
    <w:p>
      <w:pPr>
        <w:pStyle w:val="Normal336"/>
        <w:ind w:left="200"/>
        <w:sectPr>
          <w:type w:val="continuous"/>
          <w:pgMar w:top="840" w:right="1000" w:bottom="840" w:left="1000" w:header="400" w:footer="400"/>
          <w:pgNumType w:fmt="decimal"/>
          <w:cols w:space="720"/>
        </w:sectPr>
      </w:pPr>
      <w:r>
        <w:br/>
      </w:r>
      <w:r>
        <w:pict>
          <v:line id="_x0000_s2443" style="position:absolute;z-index:252411904" from="0,10pt" to="512pt,10pt" strokecolor="black" strokeweight="1pt">
            <v:stroke linestyle="single"/>
          </v:line>
        </w:pict>
      </w:r>
      <w:r>
        <w:rPr>
          <w:rFonts w:ascii="arial" w:eastAsia="arial" w:hAnsi="arial" w:cs="arial"/>
          <w:b/>
          <w:color w:val="767676"/>
          <w:sz w:val="16"/>
        </w:rPr>
        <w:t>End of Document</w:t>
      </w:r>
    </w:p>
    <w:p>
      <w:pPr>
        <w:pStyle w:val="Normal337"/>
        <w:sectPr>
          <w:headerReference w:type="even" r:id="rId2084"/>
          <w:headerReference w:type="default" r:id="rId2085"/>
          <w:footerReference w:type="even" r:id="rId2086"/>
          <w:footerReference w:type="default" r:id="rId2087"/>
          <w:headerReference w:type="first" r:id="rId2088"/>
          <w:footerReference w:type="first" r:id="rId2089"/>
          <w:pgSz w:w="12240" w:h="15840"/>
          <w:pgMar w:top="840" w:right="1000" w:bottom="840" w:left="1000" w:header="400" w:footer="400"/>
          <w:pgNumType w:fmt="decimal"/>
          <w:cols w:space="720"/>
          <w:titlePg w:val="0"/>
        </w:sectPr>
      </w:pPr>
    </w:p>
    <w:p>
      <w:pPr>
        <w:pStyle w:val="Normal337"/>
      </w:pPr>
    </w:p>
    <w:p>
      <w:pPr>
        <w:pStyle w:val="Normal337"/>
      </w:pPr>
      <w:r>
        <w:pict>
          <v:shape id="_x0000_i2444" type="#_x0000_t75" alt="LexisNexis®" style="width:147.75pt;height:30pt">
            <v:imagedata r:id="rId10" o:title=""/>
          </v:shape>
        </w:pict>
      </w:r>
      <w:r>
        <w:cr/>
      </w:r>
    </w:p>
    <w:p>
      <w:pPr>
        <w:pStyle w:val="Heading13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Antisemitismus-Beauftragter: Mehr Israel-Hass bei Schülern</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3:10 PM GMT+1</w:t>
      </w:r>
    </w:p>
    <w:p>
      <w:pPr>
        <w:pStyle w:val="Normal337"/>
        <w:keepNext w:val="0"/>
        <w:spacing w:after="0" w:line="240" w:lineRule="atLeast"/>
        <w:ind w:right="0"/>
        <w:jc w:val="both"/>
      </w:pPr>
      <w:bookmarkStart w:id="674" w:name="Bookmark_338"/>
      <w:bookmarkEnd w:id="674"/>
    </w:p>
    <w:p>
      <w:pPr>
        <w:pStyle w:val="Normal3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37"/>
        <w:keepNext w:val="0"/>
        <w:spacing w:before="120" w:after="0" w:line="220" w:lineRule="atLeast"/>
        <w:ind w:left="0" w:right="0" w:firstLine="0"/>
        <w:jc w:val="left"/>
      </w:pPr>
      <w:r>
        <w:br/>
      </w:r>
      <w:r>
        <w:pict>
          <v:shape id="_x0000_i2445" type="#_x0000_t75" style="width:230.22pt;height:28.5pt">
            <v:imagedata r:id="rId11" o:title=""/>
          </v:shape>
        </w:pic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665 words</w:t>
      </w:r>
    </w:p>
    <w:p>
      <w:pPr>
        <w:pStyle w:val="Normal33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Schon lange ist bekannt, dass auf Berliner Schulhöfen immer mal wieder das Wort "Jude" als Schimpfwort benutzt wird. Israel- und Judenfeindlichkeit gibt es unter Schülern, oft bei arabischstämmigen Familien, sagen einige Politiker.</w:t>
      </w:r>
    </w:p>
    <w:p>
      <w:pPr>
        <w:pStyle w:val="Normal337"/>
        <w:keepNext/>
        <w:spacing w:before="240" w:after="0" w:line="340" w:lineRule="atLeast"/>
        <w:ind w:left="0" w:right="0" w:firstLine="0"/>
        <w:jc w:val="left"/>
      </w:pPr>
      <w:bookmarkStart w:id="675" w:name="Body_336"/>
      <w:bookmarkEnd w:id="675"/>
      <w:r>
        <w:rPr>
          <w:rFonts w:ascii="arial" w:eastAsia="arial" w:hAnsi="arial" w:cs="arial"/>
          <w:b/>
          <w:i w:val="0"/>
          <w:strike w:val="0"/>
          <w:noProof w:val="0"/>
          <w:color w:val="000000"/>
          <w:position w:val="0"/>
          <w:sz w:val="28"/>
          <w:u w:val="none"/>
          <w:vertAlign w:val="baseline"/>
        </w:rPr>
        <w:t>Body</w:t>
      </w:r>
    </w:p>
    <w:p>
      <w:pPr>
        <w:pStyle w:val="Normal337"/>
        <w:spacing w:line="60" w:lineRule="exact"/>
      </w:pPr>
      <w:r>
        <w:pict>
          <v:line id="_x0000_s2446" style="position:absolute;z-index:252412928" from="0,2pt" to="512pt,2pt" strokecolor="#009ddb" strokeweight="2pt">
            <v:stroke linestyle="single"/>
            <w10:wrap type="topAndBottom"/>
          </v:line>
        </w:pict>
      </w:r>
    </w:p>
    <w:p>
      <w:pPr>
        <w:pStyle w:val="Normal337"/>
      </w:pP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Berliner Antisemitismus-Beauftragte Samuel Salzborn sieht eine deutliche Zunahme von Hass auf Israel bei Schülern in den letzten 10 bis 15 Jahren. Auch Kinder und Jugendliche aus Familien mit muslimischen und arabischen Wurzeln hätten diese Einstellungen. "Das Problem ist virulent, in der Vergangenheit gab es auch immer wieder Gewaltvorfälle in dem Zusammenhang", sagte Salzborn. "Dass das Wort Jude als Schimpfwort und auch als Drohung benutzt wird, ist weit verbreitet." Das löse bei jüdischen, aber auch anderen Schülern Angst aus. "Es wäre aber auch wichtig, dass sich jetzt insbesondere muslimische Verbände ganz klar gegen Terror und Gewalt positionieren."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Justizsenatorin Felor Badenberg (parteilos) sieht die Ursachen für Antisemitismus und Israelfeindlichkeit von arabischstämmigen Menschen in Berlin "oft durch Erziehung und soziales Umfeld" geprägt, wie sie in einem Gastbeitrag im "Tagesspiegel" (Montag) zu dem Terrorangriff auf Israel schrieb. "In Berlin leben sehr viele Familien, deren Vorfahren aus dem Nahen Osten stammen und die seit Generationen für dort vermeintlich oder tatsächlich erlebtes Leid "die Juden" verantwortlich machen."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des Neuköllner Bezirksbürgermeisters Martin Hikel (SPD) erschwert der Nahost-Konflikt an manchen Schulen schon seit längerem den Unterricht. Dabei gehe es vor allem um Schüler und Schülerinnen, die in ihren Familien viel arabisches Fernsehen und arabische Internetkanäle konsumieren würden, sagte Martin Hikel (SPD) dem RBB-Sender Radio Eins. In manchen Familien sehe man das Thema genauso wie bei den jubelnden Demonstranten auf der Straße.</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prüfte am Dienstag weiter, ob sie eine für Mittwoch angemeldete palästinensische Unterstützer-Demonstration verbieten will. Angemeldet wurde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in Neukölln. Ähnliche Demonstrationen wurden im Frühjahr von der Polizei verboten, weil volksverhetzende und antisemitische Parolen, Gewaltausbrüche und Gewaltverherrlichung erwartet wurden.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Salzborn sagte der Deutschen Presse-Agentur weiter: "Wir hören immer wieder, dass Eltern jüdischer Kinder diese abmelden von staatlichen Schulen und sie in jüdischen Schulen anmelden." Die Senatsbildungsverwaltung versuche in solchen Fällen, Betroffenen unbürokratisch zu helfen und einen Schulwechsel zu ermöglichen.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dem Nahost-Konflikt, so auch aktuell nach dem Angriff der Terrororganisation Hamas auf Israel mit vielen Toten, eskaliere die Situation an den Schulen immer wieder mal, sagte Salzborn. "Aber die Ressentiments gegen Juden und Israel sind auch an den anderen Tagen da." Kinder und Jugendliche brächten sie aus ihrem sozialen und familiären Umfeld mit. Salzborn forderte: "Antisemitismus muss in den Schulunterricht als festes Themenfeld verankert werden." Man müsse bei Fächern wie Ethik oder Sozialkunde nachsteuern.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räumte Justizsenatorin Badenberg ein, viele Menschen in Berlin hätten das Gefühl, "dass die bisherigen politischen Spitzen den Antisemitismus insbesondere arabischstämmiger Personen zwar durchaus hart verurteilten, diese Härte sich aber nicht immer auch in den darauffolgenden Maßnahmen zeigte". Sie habe die Staatsanwaltschaft darin bestärkt, solche Taten "prioritär zu verfolgen". "Justiziable Hassreden und Gewalttaten mit antisemitischem Hintergrund müssen, wenn immer möglich, zeitnah ausermittelt und dann öffentlich verhandelt werden. Es muss gelten: Keine Toleranz den Intoleranten."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politischer Aktivist, der in Berlin-Neukölln palästinensische Symbole zeigte, wurde von der Polizei am Montag vorläufig festgenommen. Polizisten hatten den 26-Jährigen überprüft und festgestellt, dass er ein Verbot für politische Betätigung hatte. Weil er die palästinensischen Symbole auf der Stirn und an der Brust nicht entfernte, beschlagnahmten die Polizisten sie. Der Mann wehrte sich heftig, rief palästinensische Parolen und beleidigte die Polizisten.</w:t>
      </w:r>
    </w:p>
    <w:p>
      <w:pPr>
        <w:pStyle w:val="Normal3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7"/>
      </w:pPr>
    </w:p>
    <w:p>
      <w:pPr>
        <w:pStyle w:val="Normal337"/>
        <w:ind w:left="200"/>
        <w:sectPr>
          <w:type w:val="continuous"/>
          <w:pgMar w:top="840" w:right="1000" w:bottom="840" w:left="1000" w:header="400" w:footer="400"/>
          <w:pgNumType w:fmt="decimal"/>
          <w:cols w:space="720"/>
        </w:sectPr>
      </w:pPr>
      <w:r>
        <w:br/>
      </w:r>
      <w:r>
        <w:pict>
          <v:line id="_x0000_s2447" style="position:absolute;z-index:252413952" from="0,10pt" to="512pt,10pt" strokecolor="black" strokeweight="1pt">
            <v:stroke linestyle="single"/>
          </v:line>
        </w:pict>
      </w:r>
      <w:r>
        <w:rPr>
          <w:rFonts w:ascii="arial" w:eastAsia="arial" w:hAnsi="arial" w:cs="arial"/>
          <w:b/>
          <w:color w:val="767676"/>
          <w:sz w:val="16"/>
        </w:rPr>
        <w:t>End of Document</w:t>
      </w:r>
    </w:p>
    <w:p>
      <w:pPr>
        <w:pStyle w:val="Normal338"/>
        <w:sectPr>
          <w:headerReference w:type="even" r:id="rId2090"/>
          <w:headerReference w:type="default" r:id="rId2091"/>
          <w:footerReference w:type="even" r:id="rId2092"/>
          <w:footerReference w:type="default" r:id="rId2093"/>
          <w:headerReference w:type="first" r:id="rId2094"/>
          <w:footerReference w:type="first" r:id="rId2095"/>
          <w:pgSz w:w="12240" w:h="15840"/>
          <w:pgMar w:top="840" w:right="1000" w:bottom="840" w:left="1000" w:header="400" w:footer="400"/>
          <w:pgNumType w:fmt="decimal"/>
          <w:cols w:space="720"/>
          <w:titlePg w:val="0"/>
        </w:sectPr>
      </w:pPr>
    </w:p>
    <w:p>
      <w:pPr>
        <w:pStyle w:val="Normal338"/>
      </w:pPr>
    </w:p>
    <w:p>
      <w:pPr>
        <w:pStyle w:val="Normal338"/>
      </w:pPr>
      <w:r>
        <w:pict>
          <v:shape id="_x0000_i2448" type="#_x0000_t75" alt="LexisNexis®" style="width:147.75pt;height:30pt">
            <v:imagedata r:id="rId10" o:title=""/>
          </v:shape>
        </w:pict>
      </w:r>
      <w:r>
        <w:cr/>
      </w:r>
    </w:p>
    <w:p>
      <w:pPr>
        <w:pStyle w:val="Heading13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Hoffnung auf schnellen Rückflug; Krieg in Israel In den jüdischen Einrichtungen in Berlin geht das Leben unter Polizeischutz weiter. Jugendliche aus Berlin-Pankow warten in der Nähe von Tel Aviv auf die Evakuierung. Von Maria Neuendorff</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38"/>
        <w:keepNext w:val="0"/>
        <w:spacing w:after="0" w:line="240" w:lineRule="atLeast"/>
        <w:ind w:right="0"/>
        <w:jc w:val="both"/>
      </w:pPr>
      <w:bookmarkStart w:id="676" w:name="Bookmark_339"/>
      <w:bookmarkEnd w:id="676"/>
    </w:p>
    <w:p>
      <w:pPr>
        <w:pStyle w:val="Normal3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338"/>
        <w:keepNext w:val="0"/>
        <w:spacing w:before="120" w:after="0" w:line="220" w:lineRule="atLeast"/>
        <w:ind w:left="0" w:right="0" w:firstLine="0"/>
        <w:jc w:val="left"/>
      </w:pPr>
      <w:r>
        <w:br/>
      </w:r>
      <w:r>
        <w:pict>
          <v:shape id="_x0000_i2449" type="#_x0000_t75" style="width:164.98pt;height:83.24pt">
            <v:imagedata r:id="rId361" o:title=""/>
          </v:shape>
        </w:pic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33; Ausg. 236</w: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1064 words</w:t>
      </w:r>
    </w:p>
    <w:p>
      <w:pPr>
        <w:pStyle w:val="Normal338"/>
        <w:keepNext/>
        <w:spacing w:before="240" w:after="0" w:line="340" w:lineRule="atLeast"/>
        <w:ind w:left="0" w:right="0" w:firstLine="0"/>
        <w:jc w:val="left"/>
      </w:pPr>
      <w:bookmarkStart w:id="677" w:name="Body_337"/>
      <w:bookmarkEnd w:id="677"/>
      <w:r>
        <w:rPr>
          <w:rFonts w:ascii="arial" w:eastAsia="arial" w:hAnsi="arial" w:cs="arial"/>
          <w:b/>
          <w:i w:val="0"/>
          <w:strike w:val="0"/>
          <w:noProof w:val="0"/>
          <w:color w:val="000000"/>
          <w:position w:val="0"/>
          <w:sz w:val="28"/>
          <w:u w:val="none"/>
          <w:vertAlign w:val="baseline"/>
        </w:rPr>
        <w:t>Body</w:t>
      </w:r>
    </w:p>
    <w:p>
      <w:pPr>
        <w:pStyle w:val="Normal338"/>
        <w:spacing w:line="60" w:lineRule="exact"/>
      </w:pPr>
      <w:r>
        <w:pict>
          <v:line id="_x0000_s2450" style="position:absolute;z-index:252414976" from="0,2pt" to="512pt,2pt" strokecolor="#009ddb" strokeweight="2pt">
            <v:stroke linestyle="single"/>
            <w10:wrap type="topAndBottom"/>
          </v:line>
        </w:pict>
      </w:r>
    </w:p>
    <w:p>
      <w:pPr>
        <w:pStyle w:val="Normal338"/>
      </w:pP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in schusssicheren Westen laufen vor dem Jüdischen Museum in Berlin auf und ab. Doch drinnen geht das Leben wie gewohnt seinen Gang. „Die Polizei hat uns geraten, ganz normal zu öffnen“, sagt Museumssprecherin Margret Karsch. Intern tausche man sich intensiv über die Ereignisse aus. „Unsere Gedanken sind bei allen, die von den Terrorangriffen auf Israel betroffen sind und Familie und Freunde in der Region haben.“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Polizeipräsenz vor dem Haus sei am Wochenende temporär erhöht worden und werde nach den jeweils aktuellen Erfordernissen angepasst, erklärt Karsch. Dass nun wieder einmal mehr Security als sonst unterwegs ist, hat nur indirekt mit den aktuellen Kriegshandlungen in Israel zu tun. Die Sicherheitsmaßnahmen würden immer dann hochgefahren, wenn es zum Beispiel im nur wenige Kilometer entfernten Neukölln zu politisch brisanten Vorfällen mit Hamas-Anhängern kommt.</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am Sonnabend der Fall, als nach dem Angriff der radikalislamischen Palästinenserorganisation auf Israel mit vielen Toten und Verletzten in Neukölln die mörderische Attacke lautstark auf der Straße gefeiert wurde. In Videos sind unter anderem Anhänger des propalästinensischen Netzwerkes „Samidoun“ zu sehen, wie sie, die Körper eingehüllt in palästinensische Flaggen, süßes Gebäck an Passanten verteilen.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kamen dann auf der Sonnenallee rund 40 Personen zusammen und skandierten israelfeindliche und Gewalt verherrlichende Parolen. Die Polizei war mit mehr 100 Einsatzkräften vor Ort, es kam zu mehreren Festnahmen und Strafanzeigen wegen Belohnung und Billigung von Straftaten.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Menschen in Berlin feiern, dass in Israel Menschen sterben, macht mich sprachlos“, sagt Uta (62), die mit ihrer Freundin Sabine (61) gerade aus dem Jüdischen Museum in Kreuzberg kommt. Rund dreimal im Jahr besuchen beide die Kultur-Einrichtung an der Zossener Straße. Diesmal hat es ihnen besonders die Sonderschau über jüdisches Leben in der DDR angetan.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hinein zu gelangen, mussten die Frauen wie alle Besucher – ähnlich wie am Flughafen – ihre Taschen durchleuchten lassen. Doch das ist im Jüdischen Museum auch an normalen Tagen Standard. „Es fällt aber schon auf, dass heute mehr Personal da ist als sonst. Aber zum Glück sind die Sicherheitsmaßnahmen in Berlin verhältnismäßig unauffällig und wirken nicht so militärisch“, findet die Frau aus Karlshorst.</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sind auch vor der Neuen Jüdischen Synagoge in der Oranienburger Straße in Mitte am Montag keine Mannschaftswagen zu sehen. Zwei Polizisten unterhalten sich vor dem generell immer gut gesicherten und schwer einsehbaren Eingang. Eine Touristengruppe sammelt sich vor dem Gotteshaus und lässt sich von ihrem Guide etwas zur Geschichte und Architektur der Synagoge erzählen.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Brandenburg sieht die Polizei nach dem Angriff in Israel derzeit kein erhöhtes Sicherheitsrisiko für jüdische Einrichtungen im Land. „Es gibt keine entsprechenden Sachverhalte“, sagte die Sprecherin des Potsdamer Polizeipräsidiums, Beate Kardels, am Montag auf Anfrage.</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in Berlin brodelt es immer wieder an speziellen Ecken. Ein Denkmal am Hermannplatz in Neukölln wurde in den vergangenen Tagen immer wieder mit der schwarz-weiß-rot-grünen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bemalt. Nachdem die Polizei die Schmiererei am Sonnabend bereits übermalt hatte, erschien die Flagge am Sonntag wieder. „Weil es Hinweise darauf gibt, dass dieser Ort der Glorifizierung des Angriffs auf #Israel dienen soll, überklebten unsere Kollegen die Zeichnung vorübergehend, bis sie erneut überstrichen werden kann“, schrieb die Polizei auf der Plattform X (ehemals Twitter).</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Hamas hatte am Samstagmorgen von Gaza aus überraschend Raketenangriffe gegen Israel begonnen. Gleichzeitig drangen bewaffnete Palästinenser über Land, See und Luft nach Israel vor. Es ist vom mehr als 1000 Toten die Rede.</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Israels in Berlin hat dazu am Montagvormittag ein Bild einer jungen Frau gepostet und dazu geschrieben: „Die Großmutter dieser jungen Frau wurde von Hamas-Terroristen ermordet. Sie erfuhr es über Facebook, nachdem die Hamas ein Video der Hinrichtung veröffentlicht hatte. Das ist es, wogegen wir kämpfen: Das pure Böse.“</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Schrecken davon gekommen ist dagegen eine Austauschgruppe Jugendlicher aus Berlin-Pankow, die den Angriff der radikal-islamischen Palästinenserorganisation Hamas auf Israel miterlebt hat. Die zwölf Jugendlichen im Alter von 15 und 16 Jahren aus Prenzlauer Berg waren im Rahmen einer Internationalen Begegnung am Sonnabend in der israelischen Stadt Aschkelon, rund zehn Kilometer entfernt vom Gazastreifen, wie der Verein Freundeskreis Berlin Pankow-Ashkelon mitteilte. Die Stadt wurde ebenfalls Ziel von Raketenangriffen.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Jugendlichen die ersten Stunden in einem Bunker des Hotels verbracht hatten, wurden sie mit einem vom israelischen Sportdepartment organisierten Bus nach Netanja (nahe Tel Aviv) gebracht, hieß es am Montag vom SportJugendClub Prenzlauer Berg, der seit mehreren Jahren Jugendaustausch-Projekte organisiert. Zu den Eltern der Jugendlichen bestehe Kontakt über eine Chatgruppe. „Die Kinder fühlen sich laut ihrer Betreuer vor Ort sicher. Im Moment sind sie eher damit beschäftigt, ihre Eltern zu beruhigen“, sagt GSJ-Geschäftsführer Frank Kiepert am Montagnachmittag dieser Zeitung. Leider sei der Rückflug zum BER einen Tag zuvor gestrichen worden, weil die Lufthansa den Flugverkehr eingestellt habe. „So sind wir jetzt wie viele andere auf ein schnelles Krisenmanagement der Bundesregierung und einen Evakuierungsflug angewiesen“, betont Kiepert. „Unser Leiter steht in engem und gutem Kontakt zur Deutschen Botschaft, um die kurzfristige Ausreise der gesamten Gruppe zu erreichen.“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Gemeinsames Gebet</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laden die jüdischen, christlichen und muslimischen Engagierten in der multireligiösen Stiftung House of One heute um 10 Uhr zu einem „gemeinsamen Gebet für Frieden im Heiligen Land“ ein. „Wir sind fassungslos angesichts der Bilder von Grausamkeit und Terror im Nahen Osten“, sagt Rabbiner Andreas Nachama.</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Imam Kadir Sanci erinnert an folgenden Koran-Vers: „Wenn jemand einen Menschen tötet, so ist es, als hätte er die ganze Menschheit getötet“ (Q 5:32). Weiter sagt der muslimische Geistliche: „Wir wollen mit unserem Friedensgebet an die Kraft zwischenmenschlicher Beziehungen erinnern, die Gräben überbrücken und das Verständnis fördern kann.“</w:t>
      </w:r>
    </w:p>
    <w:p>
      <w:pPr>
        <w:pStyle w:val="Normal338"/>
        <w:keepNext w:val="0"/>
        <w:spacing w:before="200" w:after="0" w:line="260" w:lineRule="atLeast"/>
        <w:ind w:left="0" w:right="0" w:firstLine="0"/>
        <w:jc w:val="both"/>
      </w:pPr>
      <w:r>
        <w:pict>
          <v:shape id="_x0000_i2451" type="#_x0000_t75" style="width:505.37pt;height:321.75pt">
            <v:imagedata r:id="rId2096" o:title=""/>
          </v:shape>
        </w:pict>
      </w:r>
    </w:p>
    <w:p>
      <w:pPr>
        <w:pStyle w:val="Normal338"/>
        <w:keepNext w:val="0"/>
        <w:spacing w:before="200" w:after="0" w:line="260" w:lineRule="atLeast"/>
        <w:ind w:left="0" w:right="0" w:firstLine="0"/>
        <w:jc w:val="both"/>
      </w:pPr>
      <w:r>
        <w:pict>
          <v:shape id="_x0000_i2452" type="#_x0000_t75" style="width:506pt;height:379.5pt">
            <v:imagedata r:id="rId2097" o:title=""/>
          </v:shape>
        </w:pict>
      </w:r>
    </w:p>
    <w:p>
      <w:pPr>
        <w:pStyle w:val="Normal338"/>
        <w:keepNext w:val="0"/>
        <w:spacing w:before="200" w:after="0" w:line="260" w:lineRule="atLeast"/>
        <w:ind w:left="0" w:right="0" w:firstLine="0"/>
        <w:jc w:val="both"/>
      </w:pPr>
      <w:r>
        <w:pict>
          <v:shape id="_x0000_i2453" type="#_x0000_t75" style="width:505.63pt;height:336.75pt">
            <v:imagedata r:id="rId2098" o:title=""/>
          </v:shape>
        </w:pict>
      </w:r>
    </w:p>
    <w:p>
      <w:pPr>
        <w:pStyle w:val="Normal338"/>
        <w:keepNext w:val="0"/>
        <w:spacing w:before="200" w:after="0" w:line="260" w:lineRule="atLeast"/>
        <w:ind w:left="0" w:right="0" w:firstLine="0"/>
        <w:jc w:val="both"/>
      </w:pPr>
      <w:r>
        <w:pict>
          <v:shape id="_x0000_i2454" type="#_x0000_t75" style="width:506pt;height:379.5pt">
            <v:imagedata r:id="rId2099" o:title=""/>
          </v:shape>
        </w:pic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3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8"/>
        <w:spacing w:line="60" w:lineRule="exact"/>
      </w:pPr>
      <w:r>
        <w:pict>
          <v:line id="_x0000_s2455" style="position:absolute;z-index:252416000" from="0,2pt" to="512pt,2pt" strokecolor="#009ddb" strokeweight="2pt">
            <v:stroke linestyle="single"/>
            <w10:wrap type="topAndBottom"/>
          </v:line>
        </w:pict>
      </w:r>
    </w:p>
    <w:p>
      <w:pPr>
        <w:pStyle w:val="Normal33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Synagoge in Berlin-Mitte geht das Leben trotz der Eskalation in Isreal normal weiter.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vor dem Jüdischen Museum: Nach den Angriffen der Hamas in Israel und dem Jubel von Anhängern in Neukölln wurden die Sicherheitsmaßnahmen auch in Berlin erhöht. ⇥Fotos (2): Maria Neuendorff</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Demonstranten und Einsatzkräfte der Polizei treffen im Stadtteil Neukölln aufeinander. Dort hatten sich am späten Samstagabend etwa 40 Menschen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 ⇥Foto: Paul Zinken/dpa</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Flagge weht am Montag auf dem Innenhof des Brandenburger Landtags in Potsdam. ⇥Foto: Ulrich Thiessen</w:t>
      </w:r>
    </w:p>
    <w:p>
      <w:pPr>
        <w:pStyle w:val="Normal3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38"/>
      </w:pPr>
    </w:p>
    <w:p>
      <w:pPr>
        <w:pStyle w:val="Normal338"/>
        <w:ind w:left="200"/>
        <w:sectPr>
          <w:type w:val="continuous"/>
          <w:pgMar w:top="840" w:right="1000" w:bottom="840" w:left="1000" w:header="400" w:footer="400"/>
          <w:pgNumType w:fmt="decimal"/>
          <w:cols w:space="720"/>
        </w:sectPr>
      </w:pPr>
      <w:r>
        <w:br/>
      </w:r>
      <w:r>
        <w:pict>
          <v:line id="_x0000_s2456" style="position:absolute;z-index:252417024" from="0,10pt" to="512pt,10pt" strokecolor="black" strokeweight="1pt">
            <v:stroke linestyle="single"/>
          </v:line>
        </w:pict>
      </w:r>
      <w:r>
        <w:rPr>
          <w:rFonts w:ascii="arial" w:eastAsia="arial" w:hAnsi="arial" w:cs="arial"/>
          <w:b/>
          <w:color w:val="767676"/>
          <w:sz w:val="16"/>
        </w:rPr>
        <w:t>End of Document</w:t>
      </w:r>
    </w:p>
    <w:p>
      <w:pPr>
        <w:pStyle w:val="Normal339"/>
        <w:sectPr>
          <w:headerReference w:type="even" r:id="rId2100"/>
          <w:headerReference w:type="default" r:id="rId2101"/>
          <w:footerReference w:type="even" r:id="rId2102"/>
          <w:footerReference w:type="default" r:id="rId2103"/>
          <w:headerReference w:type="first" r:id="rId2104"/>
          <w:footerReference w:type="first" r:id="rId2105"/>
          <w:pgSz w:w="12240" w:h="15840"/>
          <w:pgMar w:top="840" w:right="1000" w:bottom="840" w:left="1000" w:header="400" w:footer="400"/>
          <w:pgNumType w:fmt="decimal"/>
          <w:cols w:space="720"/>
          <w:titlePg w:val="0"/>
        </w:sectPr>
      </w:pPr>
    </w:p>
    <w:p>
      <w:pPr>
        <w:pStyle w:val="Normal339"/>
      </w:pPr>
    </w:p>
    <w:p>
      <w:pPr>
        <w:pStyle w:val="Normal339"/>
      </w:pPr>
      <w:r>
        <w:pict>
          <v:shape id="_x0000_i2457" type="#_x0000_t75" alt="LexisNexis®" style="width:147.75pt;height:30pt">
            <v:imagedata r:id="rId10" o:title=""/>
          </v:shape>
        </w:pict>
      </w:r>
      <w:r>
        <w:cr/>
      </w:r>
    </w:p>
    <w:p>
      <w:pPr>
        <w:pStyle w:val="Heading13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Wenn der Terror Beifall findet</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Oktober 2023</w:t>
      </w:r>
    </w:p>
    <w:p>
      <w:pPr>
        <w:pStyle w:val="Normal339"/>
        <w:keepNext w:val="0"/>
        <w:spacing w:after="0" w:line="240" w:lineRule="atLeast"/>
        <w:ind w:right="0"/>
        <w:jc w:val="both"/>
      </w:pPr>
      <w:bookmarkStart w:id="678" w:name="Bookmark_340"/>
      <w:bookmarkEnd w:id="678"/>
    </w:p>
    <w:p>
      <w:pPr>
        <w:pStyle w:val="Normal3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39"/>
        <w:keepNext w:val="0"/>
        <w:spacing w:before="120" w:after="0" w:line="220" w:lineRule="atLeast"/>
        <w:ind w:left="0" w:right="0" w:firstLine="0"/>
        <w:jc w:val="left"/>
      </w:pPr>
      <w:r>
        <w:br/>
      </w:r>
      <w:r>
        <w:pict>
          <v:shape id="_x0000_i2458" type="#_x0000_t75" style="width:239.97pt;height:30pt">
            <v:imagedata r:id="rId1518" o:title=""/>
          </v:shape>
        </w:pic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Angriff auf Israel Während die überwältigende Mehrheit der Menschen in Deutschland geschockt reagiert, rechtfertigen einige Fanatiker die Hamas-Attacke - und feiern sie sogar öffentlich. Auch in NRW sind die Sicherheitsbehörden alarmiert. Politiker forde; S. 3</w: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1329 words</w: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BENEDICT; MATTHIAS KORFMANN"</w:t>
      </w:r>
    </w:p>
    <w:p>
      <w:pPr>
        <w:pStyle w:val="Normal33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Angriff auf Israel Während die überwältigende Mehrheit der Menschen in Deutschland geschockt reagiert, rechtfertigen einige Fanatiker die Hamas-Attacke - und feiern sie sogar öffentlich. Auch in NRW sind die Sicherheitsbehörden alarmiert. Politiker forde</w:t>
      </w:r>
    </w:p>
    <w:p>
      <w:pPr>
        <w:pStyle w:val="Normal339"/>
        <w:keepNext/>
        <w:spacing w:before="240" w:after="0" w:line="340" w:lineRule="atLeast"/>
        <w:ind w:left="0" w:right="0" w:firstLine="0"/>
        <w:jc w:val="left"/>
      </w:pPr>
      <w:bookmarkStart w:id="679" w:name="Body_338"/>
      <w:bookmarkEnd w:id="679"/>
      <w:r>
        <w:rPr>
          <w:rFonts w:ascii="arial" w:eastAsia="arial" w:hAnsi="arial" w:cs="arial"/>
          <w:b/>
          <w:i w:val="0"/>
          <w:strike w:val="0"/>
          <w:noProof w:val="0"/>
          <w:color w:val="000000"/>
          <w:position w:val="0"/>
          <w:sz w:val="28"/>
          <w:u w:val="none"/>
          <w:vertAlign w:val="baseline"/>
        </w:rPr>
        <w:t>Body</w:t>
      </w:r>
    </w:p>
    <w:p>
      <w:pPr>
        <w:pStyle w:val="Normal339"/>
        <w:spacing w:line="60" w:lineRule="exact"/>
      </w:pPr>
      <w:r>
        <w:pict>
          <v:line id="_x0000_s2459" style="position:absolute;z-index:252418048" from="0,2pt" to="512pt,2pt" strokecolor="#009ddb" strokeweight="2pt">
            <v:stroke linestyle="single"/>
            <w10:wrap type="topAndBottom"/>
          </v:line>
        </w:pict>
      </w:r>
    </w:p>
    <w:p>
      <w:pPr>
        <w:pStyle w:val="Normal339"/>
      </w:pP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DANIEL BENEDICT UND MATTHIAS KORFMANN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tötet, verletzt und entführt die Hamas Hunderte Menschen - und im Berliner Stadtteil Neukölln werden die Morde gefeiert. Am Samstagnachmittag verteilen Mitglieder des anti-israelischen Netzwerks Samidoun Süßigkeiten; ein Bild davon stellen sie auf Instagram ein. Am Abend gehen pro-palästinensische Demonstranten auf die Straße; wegen "wiederholter israelfeindlicher und gewaltverherrlichender Ausrufe" löst die Polizei die Versammlung später auf. Nachts wird dann ein Streifenwagen von einer Brücke aus mit Steinen attackiert. Einen Polizisten, melden die Beamten auf Twitter, verletzten die Scherben der Windschutzscheibe.</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das passiert an einem einzigen Tag auf einer einzigen Straße in Berlin: der Sonnenallee. Ist die Neuköllner Verbindungsachse eine No-go-Area für Juden? "Ich kann mir nicht vorstellen, mit einer Israel-Flagge die Sonnenallee abzuschreiten", antwortet Sigmount A. Königsberg, Antisemitismusbeauftragter der Jüdischen Gemeinde Berlin. Von No-go-Areas wolle er aber trotzdem nicht sprechen, sagt der 62-Jährige - "weil es impliziert, dass es nur um bestimmte Problemviertel geht und an anderen Orten alles in Ordnung wäre. Es gibt in ganz Berlin keinen Ort, der für Juden sicher ist."</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wenn die Sonnenallee ein Brennpunkt ist: Die meisten Übergriffe auf Juden finden nicht in Neukölln statt, zitiert Königsberg Zahlen der Recherche- und Informationsstelle Antisemitismus. Schwerpunkte seien die Stadtteile Mitte und Charlottenburg - "ganz einfach, weil hier die meisten Berliner Juden leben". Heißt: Selbst wenn man bestimmte Orte meidet, ist man als Jude in Berlin bedroht. Es reicht, aus der eigenen Haustür zu treten.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NRW verstärkt Schutz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jüdischer Einrichtungen</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Nordrhein-Westfalen sind die Sicherheitsbehörden alarmiert und verschärfen den Schutz von jüdischen Institutionen. "Wir werden diese Einrichtungen stärker ,bestreifen'", sagte Innenminister Herbert Reul (CDU) am Montag dem WDR-Radio. "Wir müssen jetzt erstmal dafür sorgen, dass unseren jüdischen Mitbürgerinnen und Mitbürgern nichts passiert." Bundesweit sei man sich einig, dass es aktuell eine abstrakte höhere Gefahr für jüdische Einrichtungen gebe, erklärte Reul. "Aber konkret haben wir keinerlei Hinweise."</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Montagabend war in Duisburg-Hochfeld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"In Solidarität mit Gaza" angekündigt, organisiert von den Gruppen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und "Samidoun". Dieses Netzwerk soll die Hass-Demonstration organisiert haben, bei der am Wochenende in Neukölln antisemitische Parolen skandiert wurden.</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so der NRW-Verfassungsschutz, reagierten extremistische palästinensische Gruppierungen in Deutschland noch "relativ zurückhaltend". In einzelnen Stellungnahmen werde die aktuelle Gewalt der Hamas aber als "normaler" Teil des Nahostkonfliktes relativiert.</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Sicher ist: Die langen Arme jener militanten Organisationen, die den Staat Israel mit Terror überziehen, reichen bis nach NRW. Die Hamas hat ihren deutschen Hauptsitz zwar in Berlin, der Verfassungsschutz zählte aber im vergangenen Jahr etwa 150 Mitglieder und Unterstützer in NRW, organisiert vor allem in der Palästinensischen Gemeinschaft in Deutschland (PGD). Die Hamas betrachte Deutschland als "Rückzugsraum", so das NRW-Innenministerium. Ihre hiesigen Anhänger unterstützten die Organisation vor allem propagandistisch und finanziell, sie agierten hier aber nicht militant.</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Neben Hamas-Anhängern beobachtet der NRW-Verfassungsschutz etwa 350 Unterstützer der schiitischen Hisbollah. Diese Organisation hatte am Wochenende aus dem Libanon Raketen auf israelische Ziele abgefeuert. Die Behörde hat zudem Unterstützer des sogenannten "Palästinensischen Islamischen Jihad" (PIJ), die Volksfront zur Befreiung Palästinas (PFLP) sowie die Gruppierung "Samidoun" im Blick.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Grünen-Fraktionschefin im Landtag, Verena Schäffer, erklärte, israelbezogener Antisemitismus sei durch nichts zu rechtfertigen. Das Bejubeln des Hamas-Terrors sei völlig inakzeptabel. "Die Sicherheitsbehörden müssen die angekündigten antisemitischen Versammlungen genau beobachten und gegen antisemitische Straftaten konsequent vorgehen", so Schäffer.</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Union diskutiert Entzug der</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deutschen Staatsbürgerschaft</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auf Bundesebene haben Politiker verschiedener Parteien die Solidaritätsbekundungen mit dem Hamas-Angriff scharf kritisiert und Konsequenzen gefordert. "Wenn solche Terrorakte auf der Straße gefeiert werden, muss man als Rechtsstaat ganz klar dagegen vorgehen", so SPD-Chefin Saskia Esken im ARD-"Morgenmagazin".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der Union kamen derweil Forderungen, Beteiligten mit doppelter Staatsbürgerschaft die deutsche Staatsangehörigkeit zu entziehen. Hier sei der Rechtsstaat gefragt, sagte CDU-Generalsekretär Carsten Linnemann. Er kündigte an, das Parteipräsidium werde über die Frage beraten. CDU-Außenpolitiker Roderich Kiesewetter betonte, es könne nicht sein, "dass in einem Land, das den Holocaust verursacht und über sechs Millionen Juden auf dem Gewissen hat, das Vorgehen der palästinensischen Terroristen gerechtfertigt wird".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Ansicht der parlamentarischen Geschäftsführerin der Grünen-Fraktion, Irene Mihalic, sollen auch Vereinsverbote geprüft werden. Neben der Solidarität mit Israel und dem Schutz jüdischer Einrichtungen sollte Innenministerin Nancy Faeser (SPD) auch islamistische und antisemitische Vereine stärker in den Fokus nehmen. (mit dpa/epd)</w:t>
      </w:r>
    </w:p>
    <w:p>
      <w:pPr>
        <w:pStyle w:val="Normal33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EU friert alle Gelder an Palästinenser ein</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Soll die Europäische Union angesichts des Terrors der Hamas in Israel weiterhin Geld an die Palästinenser überweisen? Diese Debatte wollte man in Brüssel eigentlich auf das informelle Treffen der Außenminister am heutigen Dienstag verschieben. Doch am Ende schien Abwarten keine Lösung mehr zu sein - und so folgte die plötzliche Kehrtwende: Die Europäische Kommission stellt als Reaktion auf den Angriff der Islamisten alle Zahlungen vorerst ein. Das gab der zuständige EU-Kommissar Olivér Várhelyi am Montag bekannt. Dazu gehören auch sämtliche Entwicklungshilfezahlungen. </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Ausmaß des Terrors und der Brutalität gegen Israel und sein Volk sei "ein Wendepunkt", schrieb der Ungar über den Kurznachrichtendienst X. Es könne kein "Business as usual" geben. Deshalb werde die Behörde ihr gesamtes Entwicklungsportfolio im Wert von 691 Millionen Euro, darunter Projekte zur Gesundheitsversorgung und im Bildungsbereich, auf den Prüfstand stellen.  Seit die EU die Hamas 2007 als Terrororganisation eingestuft hatte, flossen nach eigenen Angaben keine Mittel mehr an die Behörden in Gaza. Trotzdem ist die EU-Kommission bislang die mit Abstand wichtigste Geldgeberin sowohl der Palästinensischen Autonomiebehörde wie auch des UN-Hilfswerks für palästinensische Flüchtlinge in der Region. Im EU-Budget der aktuellen Periode von 2021 bis 2024 waren bis zu 1,177 Milliarden Euro für die Palästinensergebiete vorgesehen, vor allem für das Westjordanland und Ost-Jerusalem.  Noch am Mittag hatte eine Sprecherin versichert, dass die EU sehr strenge Regeln zur Überprüfung der Empfänger der Unterstützung ansetze. Alle müssten versichern, dass die Gelder weder direkt noch indirekt an Unternehmen, Organisationen oder Personen mit Verbindung zur Hamas gingen. Vielmehr helfe man bei der Finanzierung wichtiger Leistungen für die palästinensischen Bevölkerungen, etwa im Gesundheitsbereich, bei Sozialhilfeleistungen für arme Familien sowie Entwicklungsprojekten. Die Bedenken, dass Mittel aus den Geldtöpfen in falsche Hände geraten könnten, sorgen seit Jahren für Spannungen in den Beziehungen zu Israel. Im vergangenen Jahr belief sich die finanzielle Unterstützung der EU für die Palästinenser auf insgesamt 296 Millionen Euro. Bezahlt wurden damit auch Gehälter und Renten von Beamten der Autonomiebehörde in Ramallah. Dabei regiert deren Präsident Mahmud Abbas die palästinensischen Gebiete immer autoritärer. 2021 sollte nach 15 Jahren erstmals wieder ein neues Parlament gewählt werden. Die Abstimmung sagte Abbas abrupt ab. (kapri)</w:t>
      </w:r>
    </w:p>
    <w:p>
      <w:pPr>
        <w:pStyle w:val="Normal3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10, 2023</w:t>
      </w:r>
    </w:p>
    <w:p>
      <w:pPr>
        <w:pStyle w:val="Normal339"/>
      </w:pPr>
    </w:p>
    <w:p>
      <w:pPr>
        <w:pStyle w:val="Normal339"/>
        <w:ind w:left="200"/>
        <w:sectPr>
          <w:type w:val="continuous"/>
          <w:pgMar w:top="840" w:right="1000" w:bottom="840" w:left="1000" w:header="400" w:footer="400"/>
          <w:pgNumType w:fmt="decimal"/>
          <w:cols w:space="720"/>
        </w:sectPr>
      </w:pPr>
      <w:r>
        <w:br/>
      </w:r>
      <w:r>
        <w:pict>
          <v:line id="_x0000_s2460" style="position:absolute;z-index:252419072" from="0,10pt" to="512pt,10pt" strokecolor="black" strokeweight="1pt">
            <v:stroke linestyle="single"/>
          </v:line>
        </w:pict>
      </w:r>
      <w:r>
        <w:rPr>
          <w:rFonts w:ascii="arial" w:eastAsia="arial" w:hAnsi="arial" w:cs="arial"/>
          <w:b/>
          <w:color w:val="767676"/>
          <w:sz w:val="16"/>
        </w:rPr>
        <w:t>End of Document</w:t>
      </w:r>
    </w:p>
    <w:p>
      <w:pPr>
        <w:pStyle w:val="Normal340"/>
        <w:sectPr>
          <w:headerReference w:type="even" r:id="rId2106"/>
          <w:headerReference w:type="default" r:id="rId2107"/>
          <w:footerReference w:type="even" r:id="rId2108"/>
          <w:footerReference w:type="default" r:id="rId2109"/>
          <w:headerReference w:type="first" r:id="rId2110"/>
          <w:footerReference w:type="first" r:id="rId2111"/>
          <w:pgSz w:w="12240" w:h="15840"/>
          <w:pgMar w:top="840" w:right="1000" w:bottom="840" w:left="1000" w:header="400" w:footer="400"/>
          <w:pgNumType w:fmt="decimal"/>
          <w:cols w:space="720"/>
          <w:titlePg w:val="0"/>
        </w:sectPr>
      </w:pPr>
    </w:p>
    <w:p>
      <w:pPr>
        <w:pStyle w:val="Normal340"/>
      </w:pPr>
    </w:p>
    <w:p>
      <w:pPr>
        <w:pStyle w:val="Normal340"/>
      </w:pPr>
      <w:r>
        <w:pict>
          <v:shape id="_x0000_i2461" type="#_x0000_t75" alt="LexisNexis®" style="width:147.75pt;height:30pt">
            <v:imagedata r:id="rId10" o:title=""/>
          </v:shape>
        </w:pict>
      </w:r>
      <w:r>
        <w:cr/>
      </w:r>
    </w:p>
    <w:p>
      <w:pPr>
        <w:pStyle w:val="Heading13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Hoffnung auf schnellen Rückflug; Krieg in Israel In den jüdischen Einrichtungen in Berlin geht das Leben unter Polizeischutz weiter. Jugendliche aus Berlin-Pankow warten in der Nähe von Tel Aviv auf die Evakuierung. Von Maria Neuendorff</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340"/>
        <w:keepNext w:val="0"/>
        <w:spacing w:after="0" w:line="240" w:lineRule="atLeast"/>
        <w:ind w:right="0"/>
        <w:jc w:val="both"/>
      </w:pPr>
      <w:bookmarkStart w:id="680" w:name="Bookmark_341"/>
      <w:bookmarkEnd w:id="680"/>
    </w:p>
    <w:p>
      <w:pPr>
        <w:pStyle w:val="Normal3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340"/>
        <w:keepNext w:val="0"/>
        <w:spacing w:before="120" w:after="0" w:line="220" w:lineRule="atLeast"/>
        <w:ind w:left="0" w:right="0" w:firstLine="0"/>
        <w:jc w:val="left"/>
      </w:pPr>
      <w:r>
        <w:br/>
      </w:r>
      <w:r>
        <w:pict>
          <v:shape id="_x0000_i2462" type="#_x0000_t75" style="width:208.47pt;height:60.74pt">
            <v:imagedata r:id="rId354" o:title=""/>
          </v:shape>
        </w:pic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33; Ausg. 236</w: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1064 words</w:t>
      </w:r>
    </w:p>
    <w:p>
      <w:pPr>
        <w:pStyle w:val="Normal340"/>
        <w:keepNext/>
        <w:spacing w:before="240" w:after="0" w:line="340" w:lineRule="atLeast"/>
        <w:ind w:left="0" w:right="0" w:firstLine="0"/>
        <w:jc w:val="left"/>
      </w:pPr>
      <w:bookmarkStart w:id="681" w:name="Body_339"/>
      <w:bookmarkEnd w:id="681"/>
      <w:r>
        <w:rPr>
          <w:rFonts w:ascii="arial" w:eastAsia="arial" w:hAnsi="arial" w:cs="arial"/>
          <w:b/>
          <w:i w:val="0"/>
          <w:strike w:val="0"/>
          <w:noProof w:val="0"/>
          <w:color w:val="000000"/>
          <w:position w:val="0"/>
          <w:sz w:val="28"/>
          <w:u w:val="none"/>
          <w:vertAlign w:val="baseline"/>
        </w:rPr>
        <w:t>Body</w:t>
      </w:r>
    </w:p>
    <w:p>
      <w:pPr>
        <w:pStyle w:val="Normal340"/>
        <w:spacing w:line="60" w:lineRule="exact"/>
      </w:pPr>
      <w:r>
        <w:pict>
          <v:line id="_x0000_s2463" style="position:absolute;z-index:252420096" from="0,2pt" to="512pt,2pt" strokecolor="#009ddb" strokeweight="2pt">
            <v:stroke linestyle="single"/>
            <w10:wrap type="topAndBottom"/>
          </v:line>
        </w:pict>
      </w:r>
    </w:p>
    <w:p>
      <w:pPr>
        <w:pStyle w:val="Normal340"/>
      </w:pP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in schusssicheren Westen laufen vor dem Jüdischen Museum in Berlin auf und ab. Doch drinnen geht das Leben wie gewohnt seinen Gang. „Die Polizei hat uns geraten, ganz normal zu öffnen“, sagt Museumssprecherin Margret Karsch. Intern tausche man sich intensiv über die Ereignisse aus. „Unsere Gedanken sind bei allen, die von den Terrorangriffen auf Israel betroffen sind und Familie und Freunde in der Region haben.“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Polizeipräsenz vor dem Haus sei am Wochenende temporär erhöht worden und werde nach den jeweils aktuellen Erfordernissen angepasst, erklärt Karsch. Dass nun wieder einmal mehr Security als sonst unterwegs ist, hat nur indirekt mit den aktuellen Kriegshandlungen in Israel zu tun. Die Sicherheitsmaßnahmen würden immer dann hochgefahren, wenn es zum Beispiel im nur wenige Kilometer entfernten Neukölln zu politisch brisanten Vorfällen mit Hamas-Anhängern kommt.</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am Sonnabend der Fall, als nach dem Angriff der radikalislamischen Palästinenserorganisation auf Israel mit vielen Toten und Verletzten in Neukölln die mörderische Attacke lautstark auf der Straße gefeiert wurde. In Videos sind unter anderem Anhänger des propalästinensischen Netzwerkes „Samidoun“ zu sehen, wie sie, die Körper eingehüllt in palästinensische Flaggen, süßes Gebäck an Passanten verteilen.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kamen dann auf der Sonnenallee rund 40 Personen zusammen und skandierten israelfeindliche und Gewalt verherrlichende Parolen. Die Polizei war mit mehr 100 Einsatzkräften vor Ort, es kam zu mehreren Festnahmen und Strafanzeigen wegen Belohnung und Billigung von Straftaten.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Menschen in Berlin feiern, dass in Israel Menschen sterben, macht mich sprachlos“, sagt Uta (62), die mit ihrer Freundin Sabine (61) gerade aus dem Jüdischen Museum in Kreuzberg kommt. Rund dreimal im Jahr besuchen beide die Kultur-Einrichtung an der Zossener Straße. Diesmal hat es ihnen besonders die Sonderschau über jüdisches Leben in der DDR angetan.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hinein zu gelangen, mussten die Frauen wie alle Besucher – ähnlich wie am Flughafen – ihre Taschen durchleuchten lassen. Doch das ist im Jüdischen Museum auch an normalen Tagen Standard. „Es fällt aber schon auf, dass heute mehr Personal da ist als sonst. Aber zum Glück sind die Sicherheitsmaßnahmen in Berlin verhältnismäßig unauffällig und wirken nicht so militärisch“, findet die Frau aus Karlshorst.</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sind auch vor der Neuen Jüdischen Synagoge in der Oranienburger Straße in Mitte am Montag keine Mannschaftswagen zu sehen. Zwei Polizisten unterhalten sich vor dem generell immer gut gesicherten und schwer einsehbaren Eingang. Eine Touristengruppe sammelt sich vor dem Gotteshaus und lässt sich von ihrem Guide etwas zur Geschichte und Architektur der Synagoge erzählen.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Brandenburg sieht die Polizei nach dem Angriff in Israel derzeit kein erhöhtes Sicherheitsrisiko für jüdische Einrichtungen im Land. „Es gibt keine entsprechenden Sachverhalte“, sagte die Sprecherin des Potsdamer Polizeipräsidiums, Beate Kardels, am Montag auf Anfrage.</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in Berlin brodelt es immer wieder an speziellen Ecken. Ein Denkmal am Hermannplatz in Neukölln wurde in den vergangenen Tagen immer wieder mit der schwarz-weiß-rot-grünen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bemalt. Nachdem die Polizei die Schmiererei am Sonnabend bereits übermalt hatte, erschien die Flagge am Sonntag wieder. „Weil es Hinweise darauf gibt, dass dieser Ort der Glorifizierung des Angriffs auf #Israel dienen soll, überklebten unsere Kollegen die Zeichnung vorübergehend, bis sie erneut überstrichen werden kann“, schrieb die Polizei auf der Plattform X (ehemals Twitter).</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Hamas hatte am Samstagmorgen von Gaza aus überraschend Raketenangriffe gegen Israel begonnen. Gleichzeitig drangen bewaffnete Palästinenser über Land, See und Luft nach Israel vor. Es ist vom mehr als 1000 Toten die Rede.</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Israels in Berlin hat dazu am Montagvormittag ein Bild einer jungen Frau gepostet und dazu geschrieben: „Die Großmutter dieser jungen Frau wurde von Hamas-Terroristen ermordet. Sie erfuhr es über Facebook, nachdem die Hamas ein Video der Hinrichtung veröffentlicht hatte. Das ist es, wogegen wir kämpfen: Das pure Böse.“</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Schrecken davon gekommen ist dagegen eine Austauschgruppe Jugendlicher aus Berlin-Pankow, die den Angriff der radikal-islamischen Palästinenserorganisation Hamas auf Israel miterlebt hat. Die zwölf Jugendlichen im Alter von 15 und 16 Jahren aus Prenzlauer Berg waren im Rahmen einer Internationalen Begegnung am Sonnabend in der israelischen Stadt Aschkelon, rund zehn Kilometer entfernt vom Gazastreifen, wie der Verein Freundeskreis Berlin Pankow-Ashkelon mitteilte. Die Stadt wurde ebenfalls Ziel von Raketenangriffen.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Jugendlichen die ersten Stunden in einem Bunker des Hotels verbracht hatten, wurden sie mit einem vom israelischen Sportdepartment organisierten Bus nach Netanja (nahe Tel Aviv) gebracht, hieß es am Montag vom SportJugendClub Prenzlauer Berg, der seit mehreren Jahren Jugendaustausch-Projekte organisiert. Zu den Eltern der Jugendlichen bestehe Kontakt über eine Chatgruppe. „Die Kinder fühlen sich laut ihrer Betreuer vor Ort sicher. Im Moment sind sie eher damit beschäftigt, ihre Eltern zu beruhigen“, sagt GSJ-Geschäftsführer Frank Kiepert am Montagnachmittag dieser Zeitung. Leider sei der Rückflug zum BER einen Tag zuvor gestrichen worden, weil die Lufthansa den Flugverkehr eingestellt habe. „So sind wir jetzt wie viele andere auf ein schnelles Krisenmanagement der Bundesregierung und einen Evakuierungsflug angewiesen“, betont Kiepert. „Unser Leiter steht in engem und gutem Kontakt zur Deutschen Botschaft, um die kurzfristige Ausreise der gesamten Gruppe zu erreichen.“</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Gemeinsames Gebet</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laden die jüdischen, christlichen und muslimischen Engagierten in der multireligiösen Stiftung House of One heute um 10 Uhr zu einem „gemeinsamen Gebet für Frieden im Heiligen Land“ ein. „Wir sind fassungslos angesichts der Bilder von Grausamkeit und Terror im Nahen Osten“, sagt Rabbiner Andreas Nachama.</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Imam Kadir Sanci erinnert an folgenden Koran-Vers: „Wenn jemand einen Menschen tötet, so ist es, als hätte er die ganze Menschheit getötet“ (Q 5:32). Weiter sagt der muslimische Geistliche: „Wir wollen mit unserem Friedensgebet an die Kraft zwischenmenschlicher Beziehungen erinnern, die Gräben überbrücken und das Verständnis fördern kann.“</w:t>
      </w:r>
    </w:p>
    <w:p>
      <w:pPr>
        <w:pStyle w:val="Normal340"/>
        <w:keepNext w:val="0"/>
        <w:spacing w:before="200" w:after="0" w:line="260" w:lineRule="atLeast"/>
        <w:ind w:left="0" w:right="0" w:firstLine="0"/>
        <w:jc w:val="both"/>
      </w:pPr>
      <w:r>
        <w:pict>
          <v:shape id="_x0000_i2464" type="#_x0000_t75" style="width:505.37pt;height:321.75pt">
            <v:imagedata r:id="rId2096" o:title=""/>
          </v:shape>
        </w:pict>
      </w:r>
    </w:p>
    <w:p>
      <w:pPr>
        <w:pStyle w:val="Normal340"/>
        <w:keepNext w:val="0"/>
        <w:spacing w:before="200" w:after="0" w:line="260" w:lineRule="atLeast"/>
        <w:ind w:left="0" w:right="0" w:firstLine="0"/>
        <w:jc w:val="both"/>
      </w:pPr>
      <w:r>
        <w:pict>
          <v:shape id="_x0000_i2465" type="#_x0000_t75" style="width:506pt;height:379.5pt">
            <v:imagedata r:id="rId2097" o:title=""/>
          </v:shape>
        </w:pict>
      </w:r>
    </w:p>
    <w:p>
      <w:pPr>
        <w:pStyle w:val="Normal340"/>
        <w:keepNext w:val="0"/>
        <w:spacing w:before="200" w:after="0" w:line="260" w:lineRule="atLeast"/>
        <w:ind w:left="0" w:right="0" w:firstLine="0"/>
        <w:jc w:val="both"/>
      </w:pPr>
      <w:r>
        <w:pict>
          <v:shape id="_x0000_i2466" type="#_x0000_t75" style="width:505.63pt;height:336.75pt">
            <v:imagedata r:id="rId2098" o:title=""/>
          </v:shape>
        </w:pict>
      </w:r>
    </w:p>
    <w:p>
      <w:pPr>
        <w:pStyle w:val="Normal340"/>
        <w:keepNext w:val="0"/>
        <w:spacing w:before="200" w:after="0" w:line="260" w:lineRule="atLeast"/>
        <w:ind w:left="0" w:right="0" w:firstLine="0"/>
        <w:jc w:val="both"/>
      </w:pPr>
      <w:r>
        <w:pict>
          <v:shape id="_x0000_i2467" type="#_x0000_t75" style="width:506pt;height:379.5pt">
            <v:imagedata r:id="rId2099" o:title=""/>
          </v:shape>
        </w:pic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0"/>
        <w:spacing w:line="60" w:lineRule="exact"/>
      </w:pPr>
      <w:r>
        <w:pict>
          <v:line id="_x0000_s2468" style="position:absolute;z-index:252421120" from="0,2pt" to="512pt,2pt" strokecolor="#009ddb" strokeweight="2pt">
            <v:stroke linestyle="single"/>
            <w10:wrap type="topAndBottom"/>
          </v:line>
        </w:pict>
      </w:r>
    </w:p>
    <w:p>
      <w:pPr>
        <w:pStyle w:val="Normal34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Synagoge in Berlin-Mitte geht das Leben trotz der Eskalation in Isreal normal weiter. ⇥</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vor dem Jüdischen Museum: Nach den Angriffen der Hamas in Israel und dem Jubel von Anhängern in Neukölln wurden die Sicherheitsmaßnahmen auch in Berlin erhöht. ⇥Fotos (2): Maria Neuendorff</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Demonstranten und Einsatzkräfte der Polizei treffen im Stadtteil Neukölln aufeinander. Dort hatten sich am späten Samstagabend etwa 40 Menschen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 ⇥Foto: Paul Zinken/dpa</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Flagge weht am Montag auf dem Innenhof des Brandenburger Landtags in Potsdam. ⇥Foto: Ulrich Thiessen</w:t>
      </w:r>
    </w:p>
    <w:p>
      <w:pPr>
        <w:pStyle w:val="Normal3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40"/>
      </w:pPr>
    </w:p>
    <w:p>
      <w:pPr>
        <w:pStyle w:val="Normal340"/>
        <w:ind w:left="200"/>
        <w:sectPr>
          <w:type w:val="continuous"/>
          <w:pgMar w:top="840" w:right="1000" w:bottom="840" w:left="1000" w:header="400" w:footer="400"/>
          <w:pgNumType w:fmt="decimal"/>
          <w:cols w:space="720"/>
        </w:sectPr>
      </w:pPr>
      <w:r>
        <w:br/>
      </w:r>
      <w:r>
        <w:pict>
          <v:line id="_x0000_s2469" style="position:absolute;z-index:252422144" from="0,10pt" to="512pt,10pt" strokecolor="black" strokeweight="1pt">
            <v:stroke linestyle="single"/>
          </v:line>
        </w:pict>
      </w:r>
      <w:r>
        <w:rPr>
          <w:rFonts w:ascii="arial" w:eastAsia="arial" w:hAnsi="arial" w:cs="arial"/>
          <w:b/>
          <w:color w:val="767676"/>
          <w:sz w:val="16"/>
        </w:rPr>
        <w:t>End of Document</w:t>
      </w:r>
    </w:p>
    <w:p>
      <w:pPr>
        <w:pStyle w:val="Normal341"/>
        <w:sectPr>
          <w:headerReference w:type="even" r:id="rId2112"/>
          <w:headerReference w:type="default" r:id="rId2113"/>
          <w:footerReference w:type="even" r:id="rId2114"/>
          <w:footerReference w:type="default" r:id="rId2115"/>
          <w:headerReference w:type="first" r:id="rId2116"/>
          <w:footerReference w:type="first" r:id="rId2117"/>
          <w:pgSz w:w="12240" w:h="15840"/>
          <w:pgMar w:top="840" w:right="1000" w:bottom="840" w:left="1000" w:header="400" w:footer="400"/>
          <w:pgNumType w:fmt="decimal"/>
          <w:cols w:space="720"/>
          <w:titlePg w:val="0"/>
        </w:sectPr>
      </w:pPr>
    </w:p>
    <w:p>
      <w:pPr>
        <w:pStyle w:val="Normal341"/>
      </w:pPr>
    </w:p>
    <w:p>
      <w:pPr>
        <w:pStyle w:val="Normal341"/>
      </w:pPr>
      <w:r>
        <w:pict>
          <v:shape id="_x0000_i2470" type="#_x0000_t75" alt="LexisNexis®" style="width:147.75pt;height:30pt">
            <v:imagedata r:id="rId10" o:title=""/>
          </v:shape>
        </w:pict>
      </w:r>
      <w:r>
        <w:cr/>
      </w:r>
    </w:p>
    <w:p>
      <w:pPr>
        <w:pStyle w:val="Heading13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Hoffnung auf schnellen Rückflug; Krieg in Israel In den jüdischen Einrichtungen in Berlin geht das Leben unter Polizeischutz weiter. Jugendliche aus Berlin-Pankow warten in der Nähe von Tel Aviv auf die Evakuierung. Von Maria Neuendorff</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w:t>
      </w:r>
    </w:p>
    <w:p>
      <w:pPr>
        <w:pStyle w:val="Normal341"/>
        <w:keepNext w:val="0"/>
        <w:spacing w:after="0" w:line="240" w:lineRule="atLeast"/>
        <w:ind w:right="0"/>
        <w:jc w:val="both"/>
      </w:pPr>
      <w:bookmarkStart w:id="682" w:name="Bookmark_342"/>
      <w:bookmarkEnd w:id="682"/>
    </w:p>
    <w:p>
      <w:pPr>
        <w:pStyle w:val="Normal3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341"/>
        <w:keepNext w:val="0"/>
        <w:spacing w:before="120" w:after="0" w:line="220" w:lineRule="atLeast"/>
        <w:ind w:left="0" w:right="0" w:firstLine="0"/>
        <w:jc w:val="left"/>
      </w:pPr>
      <w:r>
        <w:br/>
      </w:r>
      <w:r>
        <w:pict>
          <v:shape id="_x0000_i2471" type="#_x0000_t75" style="width:166.48pt;height:59.99pt">
            <v:imagedata r:id="rId368" o:title=""/>
          </v:shape>
        </w:pic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72; Ausg. 236</w: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1064 words</w:t>
      </w:r>
    </w:p>
    <w:p>
      <w:pPr>
        <w:pStyle w:val="Normal341"/>
        <w:keepNext/>
        <w:spacing w:before="240" w:after="0" w:line="340" w:lineRule="atLeast"/>
        <w:ind w:left="0" w:right="0" w:firstLine="0"/>
        <w:jc w:val="left"/>
      </w:pPr>
      <w:bookmarkStart w:id="683" w:name="Body_340"/>
      <w:bookmarkEnd w:id="683"/>
      <w:r>
        <w:rPr>
          <w:rFonts w:ascii="arial" w:eastAsia="arial" w:hAnsi="arial" w:cs="arial"/>
          <w:b/>
          <w:i w:val="0"/>
          <w:strike w:val="0"/>
          <w:noProof w:val="0"/>
          <w:color w:val="000000"/>
          <w:position w:val="0"/>
          <w:sz w:val="28"/>
          <w:u w:val="none"/>
          <w:vertAlign w:val="baseline"/>
        </w:rPr>
        <w:t>Body</w:t>
      </w:r>
    </w:p>
    <w:p>
      <w:pPr>
        <w:pStyle w:val="Normal341"/>
        <w:spacing w:line="60" w:lineRule="exact"/>
      </w:pPr>
      <w:r>
        <w:pict>
          <v:line id="_x0000_s2472" style="position:absolute;z-index:252423168" from="0,2pt" to="512pt,2pt" strokecolor="#009ddb" strokeweight="2pt">
            <v:stroke linestyle="single"/>
            <w10:wrap type="topAndBottom"/>
          </v:line>
        </w:pict>
      </w:r>
    </w:p>
    <w:p>
      <w:pPr>
        <w:pStyle w:val="Normal341"/>
      </w:pP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Polizisten in schusssicheren Westen laufen vor dem Jüdischen Museum in Berlin auf und ab. Doch drinnen geht das Leben wie gewohnt seinen Gang. „Die Polizei hat uns geraten, ganz normal zu öffnen“, sagt Museumssprecherin Margret Karsch. Intern tausche man sich intensiv über die Ereignisse aus. „Unsere Gedanken sind bei allen, die von den Terrorangriffen auf Israel betroffen sind und Familie und Freunde in der Region haben.“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Polizeipräsenz vor dem Haus sei am Wochenende temporär erhöht worden und werde nach den jeweils aktuellen Erfordernissen angepasst, erklärt Karsch. Dass nun wieder einmal mehr Security als sonst unterwegs ist, hat nur indirekt mit den aktuellen Kriegshandlungen in Israel zu tun. Die Sicherheitsmaßnahmen würden immer dann hochgefahren, wenn es zum Beispiel im nur wenige Kilometer entfernten Neukölln zu politisch brisanten Vorfällen mit Hamas-Anhängern kommt.</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am Sonnabend der Fall, als nach dem Angriff der radikalislamischen Palästinenserorganisation auf Israel mit vielen Toten und Verletzten in Neukölln die mörderische Attacke lautstark auf der Straße gefeiert wurde. In Videos sind unter anderem Anhänger des propalästinensischen Netzwerkes „Samidoun“ zu sehen, wie sie, die Körper eingehüllt in palästinensische Flaggen, süßes Gebäck an Passanten verteilen.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Abend kamen dann auf der Sonnenallee rund 40 Personen zusammen und skandierten israelfeindliche und Gewalt verherrlichende Parolen. Die Polizei war mit mehr 100 Einsatzkräften vor Ort, es kam zu mehreren Festnahmen und Strafanzeigen wegen Belohnung und Billigung von Straftaten.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Menschen in Berlin feiern, dass in Israel Menschen sterben, macht mich sprachlos“, sagt Uta (62), die mit ihrer Freundin Sabine (61) gerade aus dem Jüdischen Museum in Kreuzberg kommt. Rund dreimal im Jahr besuchen beide die Kultur-Einrichtung an der Zossener Straße. Diesmal hat es ihnen besonders die Sonderschau über jüdisches Leben in der DDR angetan.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hinein zu gelangen, mussten die Frauen wie alle Besucher – ähnlich wie am Flughafen – ihre Taschen durchleuchten lassen. Doch das ist im Jüdischen Museum auch an normalen Tagen Standard. „Es fällt aber schon auf, dass heute mehr Personal da ist als sonst. Aber zum Glück sind die Sicherheitsmaßnahmen in Berlin verhältnismäßig unauffällig und wirken nicht so militärisch“, findet die Frau aus Karlshorst.</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sind auch vor der Neuen Jüdischen Synagoge in der Oranienburger Straße in Mitte am Montag keine Mannschaftswagen zu sehen. Zwei Polizisten unterhalten sich vor dem generell immer gut gesicherten und schwer einsehbaren Eingang. Eine Touristengruppe sammelt sich vor dem Gotteshaus und lässt sich von ihrem Guide etwas zur Geschichte und Architektur der Synagoge erzählen.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Brandenburg sieht die Polizei nach dem Angriff in Israel derzeit kein erhöhtes Sicherheitsrisiko für jüdische Einrichtungen im Land. „Es gibt keine entsprechenden Sachverhalte“, sagte die Sprecherin des Potsdamer Polizeipräsidiums, Beate Kardels, am Montag auf Anfrage.</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in Berlin brodelt es immer wieder an speziellen Ecken. Ein Denkmal am Hermannplatz in Neukölln wurde in den vergangenen Tagen immer wieder mit der schwarz-weiß-rot-grünen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bemalt. Nachdem die Polizei die Schmiererei am Sonnabend bereits übermalt hatte, erschien die Flagge am Sonntag wieder. „Weil es Hinweise darauf gibt, dass dieser Ort der Glorifizierung des Angriffs auf #Israel dienen soll, überklebten unsere Kollegen die Zeichnung vorübergehend, bis sie erneut überstrichen werden kann“, schrieb die Polizei auf der Plattform X (ehemals Twitter).</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Hamas hatte am Samstagmorgen von Gaza aus überraschend Raketenangriffe gegen Israel begonnen. Gleichzeitig drangen bewaffnete Palästinenser über Land, See und Luft nach Israel vor. Es ist vom mehr als 1000 Toten die Rede.</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Botschaft Israels in Berlin hat dazu am Montagvormittag ein Bild einer jungen Frau gepostet und dazu geschrieben: „Die Großmutter dieser jungen Frau wurde von Hamas-Terroristen ermordet. Sie erfuhr es über Facebook, nachdem die Hamas ein Video der Hinrichtung veröffentlicht hatte. Das ist es, wogegen wir kämpfen: Das pure Böse.“</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dem Schrecken davon gekommen ist dagegen eine Austauschgruppe Jugendlicher aus Berlin-Pankow, die den Angriff der radikal-islamischen Palästinenserorganisation Hamas auf Israel miterlebt hat. Die zwölf Jugendlichen im Alter von 15 und 16 Jahren aus Prenzlauer Berg waren im Rahmen einer Internationalen Begegnung am Sonnabend in der israelischen Stadt Aschkelon, rund zehn Kilometer entfernt vom Gazastreifen, wie der Verein Freundeskreis Berlin Pankow-Ashkelon mitteilte. Die Stadt wurde ebenfalls Ziel von Raketenangriffen.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Jugendlichen die ersten Stunden in einem Bunker des Hotels verbracht hatten, wurden sie mit einem vom israelischen Sportdepartment organisierten Bus nach Netanja (nahe Tel Aviv) gebracht, hieß es am Montag vom SportJugendClub Prenzlauer Berg, der seit mehreren Jahren Jugendaustausch-Projekte organisiert. Zu den Eltern der Jugendlichen bestehe Kontakt über eine Chatgruppe. „Die Kinder fühlen sich laut ihrer Betreuer vor Ort sicher. Im Moment sind sie eher damit beschäftigt, ihre Eltern zu beruhigen“, sagt GSJ-Geschäftsführer Frank Kiepert am Montagnachmittag dieser Zeitung. Leider sei der Rückflug zum BER einen Tag zuvor gestrichen worden, weil die Lufthansa den Flugverkehr eingestellt habe. „So sind wir jetzt wie viele andere auf ein schnelles Krisenmanagement der Bundesregierung und einen Evakuierungsflug angewiesen“, betont Kiepert. „Unser Leiter steht in engem und gutem Kontakt zur Deutschen Botschaft, um die kurzfristige Ausreise der gesamten Gruppe zu erreichen.“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Gemeinsames Gebet</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laden die jüdischen, christlichen und muslimischen Engagierten in der multireligiösen Stiftung House of One heute um 10 Uhr zu einem „gemeinsamen Gebet für Frieden im Heiligen Land“ ein. „Wir sind fassungslos angesichts der Bilder von Grausamkeit und Terror im Nahen Osten“, sagt Rabbiner Andreas Nachama.</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Imam Kadir Sanci erinnert an folgenden Koran-Vers: „Wenn jemand einen Menschen tötet, so ist es, als hätte er die ganze Menschheit getötet“ (Q 5:32). Weiter sagt der muslimische Geistliche: „Wir wollen mit unserem Friedensgebet an die Kraft zwischenmenschlicher Beziehungen erinnern, die Gräben überbrücken und das Verständnis fördern kann.“</w:t>
      </w:r>
    </w:p>
    <w:p>
      <w:pPr>
        <w:pStyle w:val="Normal341"/>
        <w:keepNext w:val="0"/>
        <w:spacing w:before="200" w:after="0" w:line="260" w:lineRule="atLeast"/>
        <w:ind w:left="0" w:right="0" w:firstLine="0"/>
        <w:jc w:val="both"/>
      </w:pPr>
      <w:r>
        <w:pict>
          <v:shape id="_x0000_i2473" type="#_x0000_t75" style="width:505.37pt;height:321.75pt">
            <v:imagedata r:id="rId2096" o:title=""/>
          </v:shape>
        </w:pict>
      </w:r>
    </w:p>
    <w:p>
      <w:pPr>
        <w:pStyle w:val="Normal341"/>
        <w:keepNext w:val="0"/>
        <w:spacing w:before="200" w:after="0" w:line="260" w:lineRule="atLeast"/>
        <w:ind w:left="0" w:right="0" w:firstLine="0"/>
        <w:jc w:val="both"/>
      </w:pPr>
      <w:r>
        <w:pict>
          <v:shape id="_x0000_i2474" type="#_x0000_t75" style="width:506pt;height:379.5pt">
            <v:imagedata r:id="rId2097" o:title=""/>
          </v:shape>
        </w:pict>
      </w:r>
    </w:p>
    <w:p>
      <w:pPr>
        <w:pStyle w:val="Normal341"/>
        <w:keepNext w:val="0"/>
        <w:spacing w:before="200" w:after="0" w:line="260" w:lineRule="atLeast"/>
        <w:ind w:left="0" w:right="0" w:firstLine="0"/>
        <w:jc w:val="both"/>
      </w:pPr>
      <w:r>
        <w:pict>
          <v:shape id="_x0000_i2475" type="#_x0000_t75" style="width:505.63pt;height:336.75pt">
            <v:imagedata r:id="rId2098" o:title=""/>
          </v:shape>
        </w:pict>
      </w:r>
    </w:p>
    <w:p>
      <w:pPr>
        <w:pStyle w:val="Normal341"/>
        <w:keepNext w:val="0"/>
        <w:spacing w:before="200" w:after="0" w:line="260" w:lineRule="atLeast"/>
        <w:ind w:left="0" w:right="0" w:firstLine="0"/>
        <w:jc w:val="both"/>
      </w:pPr>
      <w:r>
        <w:pict>
          <v:shape id="_x0000_i2476" type="#_x0000_t75" style="width:506pt;height:379.5pt">
            <v:imagedata r:id="rId2099" o:title=""/>
          </v:shape>
        </w:pic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1"/>
        <w:spacing w:line="60" w:lineRule="exact"/>
      </w:pPr>
      <w:r>
        <w:pict>
          <v:line id="_x0000_s2477" style="position:absolute;z-index:252424192" from="0,2pt" to="512pt,2pt" strokecolor="#009ddb" strokeweight="2pt">
            <v:stroke linestyle="single"/>
            <w10:wrap type="topAndBottom"/>
          </v:line>
        </w:pict>
      </w:r>
    </w:p>
    <w:p>
      <w:pPr>
        <w:pStyle w:val="Normal3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Synagoge in Berlin-Mitte geht das Leben trotz der Eskalation in Isreal normal weiter. ⇥</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vor dem Jüdischen Museum: Nach den Angriffen der Hamas in Israel und dem Jubel von Anhängern in Neukölln wurden die Sicherheitsmaßnahmen auch in Berlin erhöht. ⇥Fotos (2): Maria Neuendorff</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Demonstranten und Einsatzkräfte der Polizei treffen im Stadtteil Neukölln aufeinander. Dort hatten sich am späten Samstagabend etwa 40 Menschen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 ⇥Foto: Paul Zinken/dpa</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Flagge weht am Montag auf dem Innenhof des Brandenburger Landtags in Potsdam. ⇥Foto: Ulrich Thiessen</w:t>
      </w:r>
    </w:p>
    <w:p>
      <w:pPr>
        <w:pStyle w:val="Normal3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41"/>
      </w:pPr>
    </w:p>
    <w:p>
      <w:pPr>
        <w:pStyle w:val="Normal341"/>
        <w:ind w:left="200"/>
        <w:sectPr>
          <w:type w:val="continuous"/>
          <w:pgMar w:top="840" w:right="1000" w:bottom="840" w:left="1000" w:header="400" w:footer="400"/>
          <w:pgNumType w:fmt="decimal"/>
          <w:cols w:space="720"/>
        </w:sectPr>
      </w:pPr>
      <w:r>
        <w:br/>
      </w:r>
      <w:r>
        <w:pict>
          <v:line id="_x0000_s2478" style="position:absolute;z-index:252425216" from="0,10pt" to="512pt,10pt" strokecolor="black" strokeweight="1pt">
            <v:stroke linestyle="single"/>
          </v:line>
        </w:pict>
      </w:r>
      <w:r>
        <w:rPr>
          <w:rFonts w:ascii="arial" w:eastAsia="arial" w:hAnsi="arial" w:cs="arial"/>
          <w:b/>
          <w:color w:val="767676"/>
          <w:sz w:val="16"/>
        </w:rPr>
        <w:t>End of Document</w:t>
      </w:r>
    </w:p>
    <w:p>
      <w:pPr>
        <w:pStyle w:val="Normal342"/>
        <w:sectPr>
          <w:headerReference w:type="even" r:id="rId2118"/>
          <w:headerReference w:type="default" r:id="rId2119"/>
          <w:footerReference w:type="even" r:id="rId2120"/>
          <w:footerReference w:type="default" r:id="rId2121"/>
          <w:headerReference w:type="first" r:id="rId2122"/>
          <w:footerReference w:type="first" r:id="rId2123"/>
          <w:pgSz w:w="12240" w:h="15840"/>
          <w:pgMar w:top="840" w:right="1000" w:bottom="840" w:left="1000" w:header="400" w:footer="400"/>
          <w:pgNumType w:fmt="decimal"/>
          <w:cols w:space="720"/>
          <w:titlePg w:val="0"/>
        </w:sectPr>
      </w:pPr>
    </w:p>
    <w:p>
      <w:pPr>
        <w:pStyle w:val="Normal342"/>
      </w:pPr>
    </w:p>
    <w:p>
      <w:pPr>
        <w:pStyle w:val="Normal342"/>
      </w:pPr>
      <w:r>
        <w:pict>
          <v:shape id="_x0000_i2479" type="#_x0000_t75" alt="LexisNexis®" style="width:147.75pt;height:30pt">
            <v:imagedata r:id="rId10" o:title=""/>
          </v:shape>
        </w:pict>
      </w:r>
      <w:r>
        <w:cr/>
      </w:r>
    </w:p>
    <w:p>
      <w:pPr>
        <w:pStyle w:val="Heading13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prüft weiter Verbot von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2:52 PM GMT+1</w:t>
      </w:r>
    </w:p>
    <w:p>
      <w:pPr>
        <w:pStyle w:val="Normal342"/>
        <w:keepNext w:val="0"/>
        <w:spacing w:after="0" w:line="240" w:lineRule="atLeast"/>
        <w:ind w:right="0"/>
        <w:jc w:val="both"/>
      </w:pPr>
      <w:bookmarkStart w:id="684" w:name="Bookmark_343"/>
      <w:bookmarkEnd w:id="684"/>
    </w:p>
    <w:p>
      <w:pPr>
        <w:pStyle w:val="Normal3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2"/>
        <w:keepNext w:val="0"/>
        <w:spacing w:before="120" w:after="0" w:line="220" w:lineRule="atLeast"/>
        <w:ind w:left="0" w:right="0" w:firstLine="0"/>
        <w:jc w:val="left"/>
      </w:pPr>
      <w:r>
        <w:br/>
      </w:r>
      <w:r>
        <w:pict>
          <v:shape id="_x0000_i2480" type="#_x0000_t75" style="width:230.22pt;height:28.5pt">
            <v:imagedata r:id="rId11" o:title=""/>
          </v:shape>
        </w:pic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 words</w:t>
      </w:r>
    </w:p>
    <w:p>
      <w:pPr>
        <w:pStyle w:val="Normal34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Demonstrationsrecht sind Kundgebungen zulässig, auch wenn sie großen Teilen von Politik und Gesellschaft missfallen. Verbote sind bei Volksverhetzungen möglich. Darum könnte es bei den pro-palästinensischen Demonstrationen gehen.</w:t>
      </w:r>
    </w:p>
    <w:p>
      <w:pPr>
        <w:pStyle w:val="Normal342"/>
        <w:keepNext/>
        <w:spacing w:before="240" w:after="0" w:line="340" w:lineRule="atLeast"/>
        <w:ind w:left="0" w:right="0" w:firstLine="0"/>
        <w:jc w:val="left"/>
      </w:pPr>
      <w:bookmarkStart w:id="685" w:name="Body_341"/>
      <w:bookmarkEnd w:id="685"/>
      <w:r>
        <w:rPr>
          <w:rFonts w:ascii="arial" w:eastAsia="arial" w:hAnsi="arial" w:cs="arial"/>
          <w:b/>
          <w:i w:val="0"/>
          <w:strike w:val="0"/>
          <w:noProof w:val="0"/>
          <w:color w:val="000000"/>
          <w:position w:val="0"/>
          <w:sz w:val="28"/>
          <w:u w:val="none"/>
          <w:vertAlign w:val="baseline"/>
        </w:rPr>
        <w:t>Body</w:t>
      </w:r>
    </w:p>
    <w:p>
      <w:pPr>
        <w:pStyle w:val="Normal342"/>
        <w:spacing w:line="60" w:lineRule="exact"/>
      </w:pPr>
      <w:r>
        <w:pict>
          <v:line id="_x0000_s2481" style="position:absolute;z-index:252426240" from="0,2pt" to="512pt,2pt" strokecolor="#009ddb" strokeweight="2pt">
            <v:stroke linestyle="single"/>
            <w10:wrap type="topAndBottom"/>
          </v:line>
        </w:pict>
      </w:r>
    </w:p>
    <w:p>
      <w:pPr>
        <w:pStyle w:val="Normal342"/>
      </w:pP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Tage nach dem Terrorangriff der Hamas auf Israel ist noch unklar, ob am Mittwoch in Berlin eine palästinensische Unterstützer-Demonstration stattfinden wird. Es werde weiter geprüft, ob die Demonstration verboten werde, sagte eine Polizeisprecherin am Dienstag. Wann das Ergebnis bekannt gegeben werde, sei noch unklar.</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ist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mit 250 angekündigten Teilnehmern am Mittwochnachmittag in Neukölln. Ähnliche Demonstrationen wurden im Frühjahr von der Polizei verboten, weil volksverhetzende und antisemitische Parolen, Gewaltausbrüche und Gewaltverherrlichung erwartet wurden. Gerichte bestätigten die Verbote.</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es Ostern eine palästinensische Demonstration in Neukölln gegeben, bei der einzelne Teilnehmer antisemitische Parolen riefen, darunter laut Beobachtern auch "Tod den Juden, Tod Israel".</w:t>
      </w:r>
    </w:p>
    <w:p>
      <w:pPr>
        <w:pStyle w:val="Normal3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2"/>
      </w:pPr>
    </w:p>
    <w:p>
      <w:pPr>
        <w:pStyle w:val="Normal342"/>
        <w:ind w:left="200"/>
        <w:sectPr>
          <w:type w:val="continuous"/>
          <w:pgMar w:top="840" w:right="1000" w:bottom="840" w:left="1000" w:header="400" w:footer="400"/>
          <w:pgNumType w:fmt="decimal"/>
          <w:cols w:space="720"/>
        </w:sectPr>
      </w:pPr>
      <w:r>
        <w:br/>
      </w:r>
      <w:r>
        <w:pict>
          <v:line id="_x0000_s2482" style="position:absolute;z-index:252427264" from="0,10pt" to="512pt,10pt" strokecolor="black" strokeweight="1pt">
            <v:stroke linestyle="single"/>
          </v:line>
        </w:pict>
      </w:r>
      <w:r>
        <w:rPr>
          <w:rFonts w:ascii="arial" w:eastAsia="arial" w:hAnsi="arial" w:cs="arial"/>
          <w:b/>
          <w:color w:val="767676"/>
          <w:sz w:val="16"/>
        </w:rPr>
        <w:t>End of Document</w:t>
      </w:r>
    </w:p>
    <w:p>
      <w:pPr>
        <w:pStyle w:val="Normal343"/>
        <w:sectPr>
          <w:headerReference w:type="even" r:id="rId2124"/>
          <w:headerReference w:type="default" r:id="rId2125"/>
          <w:footerReference w:type="even" r:id="rId2126"/>
          <w:footerReference w:type="default" r:id="rId2127"/>
          <w:headerReference w:type="first" r:id="rId2128"/>
          <w:footerReference w:type="first" r:id="rId2129"/>
          <w:pgSz w:w="12240" w:h="15840"/>
          <w:pgMar w:top="840" w:right="1000" w:bottom="840" w:left="1000" w:header="400" w:footer="400"/>
          <w:pgNumType w:fmt="decimal"/>
          <w:cols w:space="720"/>
          <w:titlePg w:val="0"/>
        </w:sectPr>
      </w:pPr>
    </w:p>
    <w:p>
      <w:pPr>
        <w:pStyle w:val="Normal343"/>
      </w:pPr>
    </w:p>
    <w:p>
      <w:pPr>
        <w:pStyle w:val="Normal343"/>
      </w:pPr>
      <w:r>
        <w:pict>
          <v:shape id="_x0000_i2483" type="#_x0000_t75" alt="LexisNexis®" style="width:147.75pt;height:30pt">
            <v:imagedata r:id="rId10" o:title=""/>
          </v:shape>
        </w:pict>
      </w:r>
      <w:r>
        <w:cr/>
      </w:r>
    </w:p>
    <w:p>
      <w:pPr>
        <w:pStyle w:val="Heading13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Palästinensergruppe rechtfertigt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Hamas-Terror</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10. Oktober 2023 6:46 PM GMT+1</w:t>
      </w:r>
    </w:p>
    <w:p>
      <w:pPr>
        <w:pStyle w:val="Normal343"/>
        <w:keepNext w:val="0"/>
        <w:spacing w:after="0" w:line="240" w:lineRule="atLeast"/>
        <w:ind w:right="0"/>
        <w:jc w:val="both"/>
      </w:pPr>
      <w:bookmarkStart w:id="686" w:name="Bookmark_344"/>
      <w:bookmarkEnd w:id="686"/>
    </w:p>
    <w:p>
      <w:pPr>
        <w:pStyle w:val="Normal3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3"/>
        <w:keepNext w:val="0"/>
        <w:spacing w:before="120" w:after="0" w:line="220" w:lineRule="atLeast"/>
        <w:ind w:left="0" w:right="0" w:firstLine="0"/>
        <w:jc w:val="left"/>
      </w:pPr>
      <w:r>
        <w:br/>
      </w:r>
      <w:r>
        <w:pict>
          <v:shape id="_x0000_i2484" type="#_x0000_t75" style="width:230.22pt;height:28.5pt">
            <v:imagedata r:id="rId11" o:title=""/>
          </v:shape>
        </w:pic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198 words</w:t>
      </w:r>
    </w:p>
    <w:p>
      <w:pPr>
        <w:pStyle w:val="Normal343"/>
        <w:keepNext/>
        <w:spacing w:before="240" w:after="0" w:line="340" w:lineRule="atLeast"/>
        <w:ind w:left="0" w:right="0" w:firstLine="0"/>
        <w:jc w:val="left"/>
      </w:pPr>
      <w:bookmarkStart w:id="687" w:name="Body_342"/>
      <w:bookmarkEnd w:id="687"/>
      <w:r>
        <w:rPr>
          <w:rFonts w:ascii="arial" w:eastAsia="arial" w:hAnsi="arial" w:cs="arial"/>
          <w:b/>
          <w:i w:val="0"/>
          <w:strike w:val="0"/>
          <w:noProof w:val="0"/>
          <w:color w:val="000000"/>
          <w:position w:val="0"/>
          <w:sz w:val="28"/>
          <w:u w:val="none"/>
          <w:vertAlign w:val="baseline"/>
        </w:rPr>
        <w:t>Body</w:t>
      </w:r>
    </w:p>
    <w:p>
      <w:pPr>
        <w:pStyle w:val="Normal343"/>
        <w:spacing w:line="60" w:lineRule="exact"/>
      </w:pPr>
      <w:r>
        <w:pict>
          <v:line id="_x0000_s2485" style="position:absolute;z-index:252428288" from="0,2pt" to="512pt,2pt" strokecolor="#009ddb" strokeweight="2pt">
            <v:stroke linestyle="single"/>
            <w10:wrap type="topAndBottom"/>
          </v:line>
        </w:pict>
      </w:r>
    </w:p>
    <w:p>
      <w:pPr>
        <w:pStyle w:val="Normal343"/>
      </w:pP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Berliner Unterstützergruppe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eine von der Polizei am Samstag unterbundene Demonstration in Neukölln als legitim verteidigt. Die Berliner Polizei habe das Demonstrationsrecht aus politischen Gründen eingeschränkt und nehme einseitig Partei für die "verbrecherische Besatzung" durch Israel, kritisierte die Anmelderin der Demonstration von der Gruppe "Free Palestine" auf Instagram.</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Zugleich bezeichnete die Gruppe den Angriff der Hamas auf Israel in der Erklärung als "Widerstandsaktion zur Befreiung Palästinas". Der "bewaffnete Widerstand" sei legitim. Der Mord an den vielen Hundert unbewaffneten israelischen Zivilisten durch die Hamas am Samstag wurde in der langen Erklärung nicht erwähnt.</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Demonstration laut ihrer Mitteilung verboten, weil immer wieder israelfeindliche Parolen in deutscher und arabischer Sprache skandiert worden seien, zudem hätten sich Demonstranten vermummt. Schon im Frühjahr hatte die Polizei mehrere Demonstrationen palästinensischer Gruppen verboten, weil volksverhetzende und antisemitische Parolen, Gewaltausbrüche und Gewaltverherrlichung erwartet wurden, wie es zur Begründung hieß. Gerichte bestätigten die Verbote.</w:t>
      </w:r>
    </w:p>
    <w:p>
      <w:pPr>
        <w:pStyle w:val="Normal3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3"/>
      </w:pPr>
    </w:p>
    <w:p>
      <w:pPr>
        <w:pStyle w:val="Normal343"/>
        <w:ind w:left="200"/>
        <w:sectPr>
          <w:type w:val="continuous"/>
          <w:pgMar w:top="840" w:right="1000" w:bottom="840" w:left="1000" w:header="400" w:footer="400"/>
          <w:pgNumType w:fmt="decimal"/>
          <w:cols w:space="720"/>
        </w:sectPr>
      </w:pPr>
      <w:r>
        <w:br/>
      </w:r>
      <w:r>
        <w:pict>
          <v:line id="_x0000_s2486" style="position:absolute;z-index:252429312" from="0,10pt" to="512pt,10pt" strokecolor="black" strokeweight="1pt">
            <v:stroke linestyle="single"/>
          </v:line>
        </w:pict>
      </w:r>
      <w:r>
        <w:rPr>
          <w:rFonts w:ascii="arial" w:eastAsia="arial" w:hAnsi="arial" w:cs="arial"/>
          <w:b/>
          <w:color w:val="767676"/>
          <w:sz w:val="16"/>
        </w:rPr>
        <w:t>End of Document</w:t>
      </w:r>
    </w:p>
    <w:p>
      <w:pPr>
        <w:pStyle w:val="Normal344"/>
        <w:sectPr>
          <w:headerReference w:type="even" r:id="rId2130"/>
          <w:headerReference w:type="default" r:id="rId2131"/>
          <w:footerReference w:type="even" r:id="rId2132"/>
          <w:footerReference w:type="default" r:id="rId2133"/>
          <w:headerReference w:type="first" r:id="rId2134"/>
          <w:footerReference w:type="first" r:id="rId2135"/>
          <w:pgSz w:w="12240" w:h="15840"/>
          <w:pgMar w:top="840" w:right="1000" w:bottom="840" w:left="1000" w:header="400" w:footer="400"/>
          <w:pgNumType w:fmt="decimal"/>
          <w:cols w:space="720"/>
          <w:titlePg w:val="0"/>
        </w:sectPr>
      </w:pPr>
    </w:p>
    <w:p>
      <w:pPr>
        <w:pStyle w:val="Normal344"/>
      </w:pPr>
    </w:p>
    <w:p>
      <w:pPr>
        <w:pStyle w:val="Normal344"/>
      </w:pPr>
      <w:r>
        <w:pict>
          <v:shape id="_x0000_i2487" type="#_x0000_t75" alt="LexisNexis®" style="width:147.75pt;height:30pt">
            <v:imagedata r:id="rId10" o:title=""/>
          </v:shape>
        </w:pict>
      </w:r>
      <w:r>
        <w:cr/>
      </w:r>
    </w:p>
    <w:p>
      <w:pPr>
        <w:pStyle w:val="Heading13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Demonstration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angemeldet: Polizei prüft Verbot</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 4:36 PM GMT+1</w:t>
      </w:r>
    </w:p>
    <w:p>
      <w:pPr>
        <w:pStyle w:val="Normal344"/>
        <w:keepNext w:val="0"/>
        <w:spacing w:after="0" w:line="240" w:lineRule="atLeast"/>
        <w:ind w:right="0"/>
        <w:jc w:val="both"/>
      </w:pPr>
      <w:bookmarkStart w:id="688" w:name="Bookmark_345"/>
      <w:bookmarkEnd w:id="688"/>
    </w:p>
    <w:p>
      <w:pPr>
        <w:pStyle w:val="Normal3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4"/>
        <w:keepNext w:val="0"/>
        <w:spacing w:before="120" w:after="0" w:line="220" w:lineRule="atLeast"/>
        <w:ind w:left="0" w:right="0" w:firstLine="0"/>
        <w:jc w:val="left"/>
      </w:pPr>
      <w:r>
        <w:br/>
      </w:r>
      <w:r>
        <w:pict>
          <v:shape id="_x0000_i2488" type="#_x0000_t75" style="width:230.22pt;height:28.5pt">
            <v:imagedata r:id="rId11" o:title=""/>
          </v:shape>
        </w:pic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237 words</w:t>
      </w:r>
    </w:p>
    <w:p>
      <w:pPr>
        <w:pStyle w:val="Normal34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Palästinensische Demonstrationen gegen die Politik Israels haben oft antisemitische Untertöne oder auch deutliche Anteile. Die Polizei muss nun wieder differenzieren zwischen Demonstrationsfreiheit und der Gefahr der Volksverhetzung.</w:t>
      </w:r>
    </w:p>
    <w:p>
      <w:pPr>
        <w:pStyle w:val="Normal344"/>
        <w:keepNext/>
        <w:spacing w:before="240" w:after="0" w:line="340" w:lineRule="atLeast"/>
        <w:ind w:left="0" w:right="0" w:firstLine="0"/>
        <w:jc w:val="left"/>
      </w:pPr>
      <w:bookmarkStart w:id="689" w:name="Body_343"/>
      <w:bookmarkEnd w:id="689"/>
      <w:r>
        <w:rPr>
          <w:rFonts w:ascii="arial" w:eastAsia="arial" w:hAnsi="arial" w:cs="arial"/>
          <w:b/>
          <w:i w:val="0"/>
          <w:strike w:val="0"/>
          <w:noProof w:val="0"/>
          <w:color w:val="000000"/>
          <w:position w:val="0"/>
          <w:sz w:val="28"/>
          <w:u w:val="none"/>
          <w:vertAlign w:val="baseline"/>
        </w:rPr>
        <w:t>Body</w:t>
      </w:r>
    </w:p>
    <w:p>
      <w:pPr>
        <w:pStyle w:val="Normal344"/>
        <w:spacing w:line="60" w:lineRule="exact"/>
      </w:pPr>
      <w:r>
        <w:pict>
          <v:line id="_x0000_s2489" style="position:absolute;z-index:252430336" from="0,2pt" to="512pt,2pt" strokecolor="#009ddb" strokeweight="2pt">
            <v:stroke linestyle="single"/>
            <w10:wrap type="topAndBottom"/>
          </v:line>
        </w:pict>
      </w:r>
    </w:p>
    <w:p>
      <w:pPr>
        <w:pStyle w:val="Normal344"/>
      </w:pP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Angriff der palästinensischen Terrororganisation Hamas auf Israel ist in Berlin eine Unterstützer-Demonstration angemeldet worden.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heißt die Veranstaltung mit 250 angekündigten Teilnehmern, die vom Richardplatz in Neukölln zum Hermannplatz und weiter zum Kottbusser Tor in Kreuzberg laufen wollen. Die Polizei prüft nun, ob die Demonstration verboten wird.</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wurde im Frühjahr vorgegangen, als mehrere palästinensische und israelfeindliche Demonstrationen von der Berliner Polizei untersagt wurden. Sie sollten kurz vor dem jährlichen palästinensischen Gedenktag Nakba am 15. Mai stattfinden. Zur Begründung erklärte die Polizei seinerzeit, es bestehe die "unmittelbare Gefahr", dass es zu volksverhetzenden und antisemitischen Parolen, Gewaltausbrüchen und Gewaltverherrlichung komme. Gerichte bestätigten die Verbote.</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es Ostern eine palästinensische Demonstration in Neukölln gegeben, bei der Teilnehmer israelfeindliche und antisemitische Parolen riefen, darunter laut Beobachtern auch "Tod den Juden, Tod Israel". Die Polizei ermittelte wegen des Verdachts der Volksverhetzung.</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war am Samstag von der palästinensischen Organisation Hamas massiv angegriffen worden. Hunderte Menschen wurden getötet. Am Sonntag demonstrierten in Berlin etwa 2000 Menschen für die Unterstützung Israels. In Neukölln feierten hingegen einige Dutzend Menschen den Angriff.</w:t>
      </w:r>
    </w:p>
    <w:p>
      <w:pPr>
        <w:pStyle w:val="Normal3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4"/>
      </w:pPr>
    </w:p>
    <w:p>
      <w:pPr>
        <w:pStyle w:val="Normal344"/>
        <w:ind w:left="200"/>
        <w:sectPr>
          <w:type w:val="continuous"/>
          <w:pgMar w:top="840" w:right="1000" w:bottom="840" w:left="1000" w:header="400" w:footer="400"/>
          <w:pgNumType w:fmt="decimal"/>
          <w:cols w:space="720"/>
        </w:sectPr>
      </w:pPr>
      <w:r>
        <w:br/>
      </w:r>
      <w:r>
        <w:pict>
          <v:line id="_x0000_s2490" style="position:absolute;z-index:252431360" from="0,10pt" to="512pt,10pt" strokecolor="black" strokeweight="1pt">
            <v:stroke linestyle="single"/>
          </v:line>
        </w:pict>
      </w:r>
      <w:r>
        <w:rPr>
          <w:rFonts w:ascii="arial" w:eastAsia="arial" w:hAnsi="arial" w:cs="arial"/>
          <w:b/>
          <w:color w:val="767676"/>
          <w:sz w:val="16"/>
        </w:rPr>
        <w:t>End of Document</w:t>
      </w:r>
    </w:p>
    <w:p>
      <w:pPr>
        <w:pStyle w:val="Normal345"/>
        <w:sectPr>
          <w:headerReference w:type="even" r:id="rId2136"/>
          <w:headerReference w:type="default" r:id="rId2137"/>
          <w:footerReference w:type="even" r:id="rId2138"/>
          <w:footerReference w:type="default" r:id="rId2139"/>
          <w:headerReference w:type="first" r:id="rId2140"/>
          <w:footerReference w:type="first" r:id="rId2141"/>
          <w:pgSz w:w="12240" w:h="15840"/>
          <w:pgMar w:top="840" w:right="1000" w:bottom="840" w:left="1000" w:header="400" w:footer="400"/>
          <w:pgNumType w:fmt="decimal"/>
          <w:cols w:space="720"/>
          <w:titlePg w:val="0"/>
        </w:sectPr>
      </w:pPr>
    </w:p>
    <w:p>
      <w:pPr>
        <w:pStyle w:val="Normal345"/>
      </w:pPr>
    </w:p>
    <w:p>
      <w:pPr>
        <w:pStyle w:val="Normal345"/>
      </w:pPr>
      <w:r>
        <w:pict>
          <v:shape id="_x0000_i2491" type="#_x0000_t75" alt="LexisNexis®" style="width:147.75pt;height:30pt">
            <v:imagedata r:id="rId10" o:title=""/>
          </v:shape>
        </w:pict>
      </w:r>
      <w:r>
        <w:cr/>
      </w:r>
    </w:p>
    <w:p>
      <w:pPr>
        <w:pStyle w:val="Heading13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Pro-Israel-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nur 500 Meter entfernt; Großeinsatz wegen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München</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Oktober 2023 </w:t>
      </w:r>
    </w:p>
    <w:p>
      <w:pPr>
        <w:pStyle w:val="Normal345"/>
        <w:keepNext w:val="0"/>
        <w:spacing w:after="0" w:line="240" w:lineRule="atLeast"/>
        <w:ind w:right="0"/>
        <w:jc w:val="both"/>
      </w:pPr>
      <w:bookmarkStart w:id="690" w:name="Bookmark_346"/>
      <w:bookmarkEnd w:id="690"/>
    </w:p>
    <w:p>
      <w:pPr>
        <w:pStyle w:val="Normal3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45"/>
        <w:keepNext w:val="0"/>
        <w:spacing w:before="120" w:after="0" w:line="220" w:lineRule="atLeast"/>
        <w:ind w:left="0" w:right="0" w:firstLine="0"/>
        <w:jc w:val="left"/>
      </w:pPr>
      <w:r>
        <w:br/>
      </w:r>
      <w:r>
        <w:pict>
          <v:shape id="_x0000_i2492" type="#_x0000_t75" style="width:134.98pt;height:85.49pt">
            <v:imagedata r:id="rId24" o:title=""/>
          </v:shape>
        </w:pic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267 words</w: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Karl Keim</w:t>
      </w:r>
    </w:p>
    <w:p>
      <w:pPr>
        <w:pStyle w:val="Normal345"/>
        <w:keepNext/>
        <w:spacing w:before="240" w:after="0" w:line="340" w:lineRule="atLeast"/>
        <w:ind w:left="0" w:right="0" w:firstLine="0"/>
        <w:jc w:val="left"/>
      </w:pPr>
      <w:bookmarkStart w:id="691" w:name="Body_344"/>
      <w:bookmarkEnd w:id="691"/>
      <w:r>
        <w:rPr>
          <w:rFonts w:ascii="arial" w:eastAsia="arial" w:hAnsi="arial" w:cs="arial"/>
          <w:b/>
          <w:i w:val="0"/>
          <w:strike w:val="0"/>
          <w:noProof w:val="0"/>
          <w:color w:val="000000"/>
          <w:position w:val="0"/>
          <w:sz w:val="28"/>
          <w:u w:val="none"/>
          <w:vertAlign w:val="baseline"/>
        </w:rPr>
        <w:t>Body</w:t>
      </w:r>
    </w:p>
    <w:p>
      <w:pPr>
        <w:pStyle w:val="Normal345"/>
        <w:spacing w:line="60" w:lineRule="exact"/>
      </w:pPr>
      <w:r>
        <w:pict>
          <v:line id="_x0000_s2493" style="position:absolute;z-index:252432384" from="0,2pt" to="512pt,2pt" strokecolor="#009ddb" strokeweight="2pt">
            <v:stroke linestyle="single"/>
            <w10:wrap type="topAndBottom"/>
          </v:line>
        </w:pict>
      </w:r>
    </w:p>
    <w:p>
      <w:pPr>
        <w:pStyle w:val="Normal345"/>
      </w:pP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München bereitet sich auf einen größeren Polizeieinsatz am Montagabend vor!</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18 Uhr findet auf dem Odeonsplatz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Rund 500 Meter entfernt startet um 18.30 Uhr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Hintergrund ist der Terror-Angriff der Hamas auf Israel mit bereits jetzt mehr als 700 Toten auf israelischer Seite.</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Aktuell laufen die Vorbereitungen beim Münchner Polizeipräsidium auf Hochtouren. Eine konkrete Anzahl an Polizisten ist noch nicht bekannt, der Einsatz wird gerade geplant. Aber München ist dafür bekannt, bei solchen brisanten Einsätzen lieber zu viel als zu wenig Beamte auf die Straße zu bringen.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Oberstes Ziel ist die Trennung der beiden Demos. So sollen mögliche Übergriffe verhindert werden.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eskalierte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Stadtteil Neukölln. Juden-Hasser warfen in der Nacht von Samstag auf Sonntag Steine und Flaschen auf Polizisten.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soll sich bei vielen der Hass-Demonstranten um Mitglieder der Vorfeldorganisation der palästinensischen Terror-Gruppe PLFP namens "Samidoun" handeln. Ein Mitglied der Gruppe hatte bereits Baklava auf der Sonnenallee verteilt.</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Schließlich löste die Polizei die Kundgebung auf. Die Palästinenser warfen Flaschen und Steine auf die Einsatzkräfte, zwei Beamte wurden verletzt, konnten aber im Dienst bleiben. Die Lage beruhigte sich zunächst. 40 Personen wurden vorläufig festgenommen, sechs Strafanzeigen und 36 Ordnungswidrigkeitenanzeigen geschrieben.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-nur-500-meter-entfernt-grosseinsatz-wegen-palaestina-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-in-mue-85685000.bild.html</w:t>
      </w:r>
    </w:p>
    <w:p>
      <w:pPr>
        <w:pStyle w:val="Normal3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5"/>
        <w:spacing w:line="60" w:lineRule="exact"/>
      </w:pPr>
      <w:r>
        <w:pict>
          <v:line id="_x0000_s2494" style="position:absolute;z-index:252433408" from="0,2pt" to="512pt,2pt" strokecolor="#009ddb" strokeweight="2pt">
            <v:stroke linestyle="single"/>
            <w10:wrap type="topAndBottom"/>
          </v:line>
        </w:pict>
      </w:r>
    </w:p>
    <w:p>
      <w:pPr>
        <w:pStyle w:val="Normal3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pro-palästinensischen Protesten in Berlin kam es am Wochenende zu mehreren Festnahmen</w:t>
      </w:r>
    </w:p>
    <w:p>
      <w:pPr>
        <w:pStyle w:val="Normal3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5"/>
      </w:pPr>
    </w:p>
    <w:p>
      <w:pPr>
        <w:pStyle w:val="Normal345"/>
        <w:ind w:left="200"/>
        <w:sectPr>
          <w:type w:val="continuous"/>
          <w:pgMar w:top="840" w:right="1000" w:bottom="840" w:left="1000" w:header="400" w:footer="400"/>
          <w:pgNumType w:fmt="decimal"/>
          <w:cols w:space="720"/>
        </w:sectPr>
      </w:pPr>
      <w:r>
        <w:br/>
      </w:r>
      <w:r>
        <w:pict>
          <v:line id="_x0000_s2495" style="position:absolute;z-index:252434432" from="0,10pt" to="512pt,10pt" strokecolor="black" strokeweight="1pt">
            <v:stroke linestyle="single"/>
          </v:line>
        </w:pict>
      </w:r>
      <w:r>
        <w:rPr>
          <w:rFonts w:ascii="arial" w:eastAsia="arial" w:hAnsi="arial" w:cs="arial"/>
          <w:b/>
          <w:color w:val="767676"/>
          <w:sz w:val="16"/>
        </w:rPr>
        <w:t>End of Document</w:t>
      </w:r>
    </w:p>
    <w:p>
      <w:pPr>
        <w:pStyle w:val="Normal346"/>
        <w:sectPr>
          <w:headerReference w:type="even" r:id="rId2142"/>
          <w:headerReference w:type="default" r:id="rId2143"/>
          <w:footerReference w:type="even" r:id="rId2144"/>
          <w:footerReference w:type="default" r:id="rId2145"/>
          <w:headerReference w:type="first" r:id="rId2146"/>
          <w:footerReference w:type="first" r:id="rId2147"/>
          <w:pgSz w:w="12240" w:h="15840"/>
          <w:pgMar w:top="840" w:right="1000" w:bottom="840" w:left="1000" w:header="400" w:footer="400"/>
          <w:pgNumType w:fmt="decimal"/>
          <w:cols w:space="720"/>
          <w:titlePg w:val="0"/>
        </w:sectPr>
      </w:pPr>
    </w:p>
    <w:p>
      <w:pPr>
        <w:pStyle w:val="Normal346"/>
      </w:pPr>
    </w:p>
    <w:p>
      <w:pPr>
        <w:pStyle w:val="Normal346"/>
      </w:pPr>
      <w:r>
        <w:pict>
          <v:shape id="_x0000_i2496" type="#_x0000_t75" alt="LexisNexis®" style="width:147.75pt;height:30pt">
            <v:imagedata r:id="rId10" o:title=""/>
          </v:shape>
        </w:pict>
      </w:r>
      <w:r>
        <w:cr/>
      </w:r>
    </w:p>
    <w:p>
      <w:pPr>
        <w:pStyle w:val="Heading13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Sie behaupten, es sei Widerstand; Wie kann man sich freuen, wenn Menschen ermordet werden? In Neukölln feiern Yazan und Mohammed den Angriff der Hamas. Sie sagen, sie kennen die Videos der Opfer nicht.</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 6:24 PM GMT</w:t>
      </w:r>
    </w:p>
    <w:p>
      <w:pPr>
        <w:pStyle w:val="Normal346"/>
        <w:keepNext w:val="0"/>
        <w:spacing w:after="0" w:line="240" w:lineRule="atLeast"/>
        <w:ind w:right="0"/>
        <w:jc w:val="both"/>
      </w:pPr>
      <w:bookmarkStart w:id="692" w:name="Bookmark_347"/>
      <w:bookmarkEnd w:id="692"/>
    </w:p>
    <w:p>
      <w:pPr>
        <w:pStyle w:val="Normal3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46"/>
        <w:keepNext w:val="0"/>
        <w:spacing w:before="120" w:after="0" w:line="220" w:lineRule="atLeast"/>
        <w:ind w:left="0" w:right="0" w:firstLine="0"/>
        <w:jc w:val="left"/>
      </w:pPr>
      <w:r>
        <w:br/>
      </w:r>
      <w:r>
        <w:pict>
          <v:shape id="_x0000_i2497" type="#_x0000_t75" style="width:196.48pt;height:26.25pt">
            <v:imagedata r:id="rId213" o:title=""/>
          </v:shape>
        </w:pic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Palästinenser in Berlin; Ausg. 1</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2146 words</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Thilo Adam;Anna Tiessen</w:t>
      </w:r>
    </w:p>
    <w:p>
      <w:pPr>
        <w:pStyle w:val="Normal346"/>
        <w:keepNext/>
        <w:spacing w:before="240" w:after="0" w:line="340" w:lineRule="atLeast"/>
        <w:ind w:left="0" w:right="0" w:firstLine="0"/>
        <w:jc w:val="left"/>
      </w:pPr>
      <w:bookmarkStart w:id="693" w:name="Body_345"/>
      <w:bookmarkEnd w:id="693"/>
      <w:r>
        <w:rPr>
          <w:rFonts w:ascii="arial" w:eastAsia="arial" w:hAnsi="arial" w:cs="arial"/>
          <w:b/>
          <w:i w:val="0"/>
          <w:strike w:val="0"/>
          <w:noProof w:val="0"/>
          <w:color w:val="000000"/>
          <w:position w:val="0"/>
          <w:sz w:val="28"/>
          <w:u w:val="none"/>
          <w:vertAlign w:val="baseline"/>
        </w:rPr>
        <w:t>Body</w:t>
      </w:r>
    </w:p>
    <w:p>
      <w:pPr>
        <w:pStyle w:val="Normal346"/>
        <w:spacing w:line="60" w:lineRule="exact"/>
      </w:pPr>
      <w:r>
        <w:pict>
          <v:line id="_x0000_s2498" style="position:absolute;z-index:252435456" from="0,2pt" to="512pt,2pt" strokecolor="#009ddb" strokeweight="2pt">
            <v:stroke linestyle="single"/>
            <w10:wrap type="topAndBottom"/>
          </v:line>
        </w:pict>
      </w:r>
    </w:p>
    <w:p>
      <w:pPr>
        <w:pStyle w:val="Normal346"/>
      </w:pP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Yazan und Mohammed stehen auf dem Hermannplatz in   Berlin-Neukölln und haben ein Problem. Es ist Sonntagnachmittag, Tag eins,   nachdem die Hamas in Israel den Grenzzaun um Gaza überwand und israelische   Staatsbürger angriff, misshandelte, tötete und verschleppte. Für Yazan,   Mohammed und die fünf, sechs anderen Jungs, mit denen sie hier sind, alle kaum   zwanzig, ist die Attacke der Hamas kein Terror, sondern ein Grund zum Feiern.   "Freude" fühle er, sagt Mohammed, "seit gestern. Das ist so wichtig für unser Land."</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Deshalb würden sie jetzt gerne die Flagge Palästinas   ausrollen, die sie dabeihaben. Dafür sind sie extra aus Spandau nach Neukölln   gefahren, eine Dreiviertelstunde mit der U-Bahn. Aber ein paar Meter weiter   stehen Polizisten, Daumen an den dicken Schutzwesten eingehakt, und gucken   streng.</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 haben sie Yazan, Mohammed und den anderen erklärt,   wie das hier läuft: Wenn sie die Flagge präsentieren, wird ihre Zusammenkunft   zu einer Kundgebung. Die müssten sie anmelden, oder, verwaltungstechnisch   präziser, vor Ort spontan "anzeigen". Dafür müsste einer aus der Gruppe seine   Personalien angeben, der sei dann Versammlungsleiter und fürs erste   verantwortlich. Dazu konnte sich weder der Wortführer Mohammed, noch Yazan oder   einer der anderen bislang durchringen.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Gruppe hockt und steht also ein bisschen verloren auf   den Betoneinfassungen der Beete, Flagge zerknüllt in der Faust, und wartet.   Hier muss doch was gehen, das ist doch Neukölln, Hermannplatz, Hotspot! Sie   alle haben auf Social Media gesehen, was in der Nacht zuvor hier los war: eine   palästinensische Jubelfeier, von, laut Polizei, "in der Spitze etwa 65   Personen", schnell aufgelöst, nachdem Parolen gerufen wurden, die Israel das   Existenzrecht absprechen. Videoclips zeigen, wie Polizisten unter den "Allahu   Akbar"-Rufen der Umstehenden rabiat einen Demonstranten zu Boden bringen - Action.   "Und wir waren nicht dabei", sagt Yazan und guckt bedauernd.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 ist ein Symbol, auch für die Spandauer Yazan und   Mohammed. Sie sehen in dem Stadtteil ein Versprechen, einen Ort des   Anschlusses, vermuten hier Gleichgesinnte, neben denen sie zeigen können, was   sie denken. Für viele andere, auch jenseits der Hauptstadt, ist Neukölln,   Heimat von 300.000 Menschen, gerade vor allem wieder eins: die Problemzone   Berlins.</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Social-Media-Accounts am Samstag erste Videos der   Hamas-Attacke verbreiteten, Clips, in denen zu sehen ist, wie die Terroristen   Unbewaffnete entführen oder erschießen, wie sie leblose Körper bespucken,   treten und unter Jubel über Sandpisten schleifen - während also die Bilder des   Terrors ihren Schrecken zweiter Ordnung entfalteten, verteilte auf der   Neuköllner Sonnenallee mindestens ein Mann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über den   Schultern Baklava an Passanten. Ein Freudenritual.</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kann man sich darüber freuen, dass anderswo auf der Welt   Menschen abgeschlachtet werden? Das würde man gern von Yazan und Mohammed   wissen. "In Gaza sterben tausende Kinder, da sagt niemand hier was", sagt   Mohammed. "Eins für eins", Auge um Auge. Er trägt eine Kufiya über dem gelben   Shirt, das schwarz-weiße Palästinensertuch.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"Eigentlich", sagt sein Kumpel Yazan, "soll niemand sterben.   Aber wir wollen unser Land zurück." Er trägt dichte schwarze Locken, einen   kleinen Kinnbart und kramt nach seinem Ausweis. Unter Staatsangehörigkeit steht   dort: XXX. Staatenlos. "Dabei habe ich doch ein Land!"</w:t>
      </w:r>
    </w:p>
    <w:p>
      <w:pPr>
        <w:pStyle w:val="Normal3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Überlegenheitsgesten unterm Palästinensertuch</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jungen Männer wirken fast noch wie Kinder. Sie albern   und blödeln - und scheinen beeindruckt von den Polizisten in ihren gepanzerten   Uniformen.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haben Sie da?"</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"Pfefferspray."</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"Boah."</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Yazan, Mohammed, freut ihr euch wirklich über die getöteten   und gequälten Israelis? Mohammed zuckt die Schultern. Die Videos kenne er   nicht, aber er habe in der Vergangenheit Videos von ermordeten Palästinensern   gesehen, "tausendfach".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genau soll ihrer Meinung nach mit der jüdischen   Bevölkerung Israels geschehen, wenn die Hamas ihren Willen bekäme?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sollen in ihr Land gehen", sagt Yazan.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 genau liegt das denn?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denkt kurz nach. "Okay, die sollen bei uns bleiben", sagt   er, "Hauptsache auf der Weltkarte steht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scheint nicht so recht zufrieden - weder mit dem   Verlauf des Gesprächs noch mit dem des Ausflugs. Sie drängeln weiter. "Können   wir die Flagge wenigstens kurz benutzen, um ein Foto zu machen?", fragt einer   in Richtung des größten Polizisten. Der schüttelt den Kopf, guckt dann aber   erstmal woanders hin. Die Jungs ergreifen die Chance und rollen die Fahne aus,   "macht wer Foto? Schnell!". Ein älterer Mann, Kufiya um den Kopf gebunden,   kommt dazu, hält sich an einer Ecke der Fahne fest. Sie posieren mit   ausgestrecktem Zeigefinger. Der bedeutet im Islam die Einheit Gottes. Eine   Überlegenheitsgeste, beliebt bei Dschihadisten und dem IS. Im Vorbeifahren hupt   ihnen ein Autofahrer aufmunternd zu.</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ist der große Polizist wieder voll da mit seiner   Aufmerksamkeit. Er sagt ein paar Worte auf Türkisch - und muss dann lachen:   "Ich bin zwar kein Palästinenser, aber ihr haltet die Flagge falschrum." Sie   knüllen die Fahne zusammen und schlurfen in Richtung U7, heim nach Spandau.</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verbreitet ist die Sicht von Yanaz und Mohammed in   Neukölln? Es war keineswegs so, dass nach den Angriffen überall Freudenfeiern   ausgebrochen wären. Süßigkeiten verteilten nur wenige. Martin Hikel, Neuköllns   Bezirksbürgermeister von der SPD, sagt aber am Telefon: "Diese rechtfertigende   Haltung dürften in der Community sehr viele teilen." Nur vielleicht eben im   Stillen. Mit der Community meint er etwa 60.000 Menschen aus dem arabischen   Sprachraum, die meisten davon wohnten demnach geballt in wenigen Straßenzügen   im Norden Neuköllns. Das seien selbstverständlich nicht alles Palästinenser und   unter ihnen gebe es sicher auch Einzelne, die die Gewalt verurteilten, sagt   Hikel. Öffentlich zu hören seien die aber kaum.</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Brandenburger Tor wehen Israelflaggen. Etwas abseits der   proisraelischen Kundgebung stehen am Sonntagnachmittag zwei junge Männer in   schwarzen Trainingsanzügen und weißen Sneakern. Gehört ihr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"Ne, wir   sind Palästinenser", sagt einer von ihnen. Er stellt sich als Ahmed vor, sein   Kumpel heißt Khaled. "Traurig", sagt Ahmed. Was genau? "Alles fake hier." Er   deutet auf die Demonstrierenden, die Israelfahnen. "Das sind bestimmt keine   bösen Menschen", sagt er, "aber sie wissen nichts. Wir sehen es jeden Tag im   Fernsehen." Er zeigt dann auf seinem Handy, was er meint: Videos von   explodierenden Hochhäusern in Gaza, Palästinenser, die ihre toten Kinder im Arm   halten.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Videos stammen vom palästinensischen Mediendienst qudsn   und TRT Arabi, dem arabischen Ableger des unter Kontrolle der   islamisch-rechtspopulistischen AKP stehenden türkischen Staatssenders. Aus der   Ferne ist der Krieg in Israel vor allem ein Krieg um Bilder - und die   Deutungshoheit darüber. Ob sie auch Videos von getöteten Israelis gesehen   haben? Ahmed schüttelt den Kopf. Was hat er gefühlt, als er von den Angriffen   der Hamas gehört habe? "Ich habe mich gefreut", sagt Ahmed. "gefreut für mein   Land." Aber, das ist ihm wichtig: "Nicht wegen toten Bürgern, nur wegen toten   Soldaten." Sie müssen jetzt los. In Neukölln, haben sie gehört, soll später   vielleicht noch was gehen, ein Zeichen für die Freiheit Palästinas.</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solches Zeichen, mutmaßt die Berliner Polizei auf X,   könnte die Säule auf dem Hermannplatz sein. Es gebe Hinweise, dass sie als   "Ort der Glorifizierung des Angriffs auf Israel dienen" solle. Die Säule   besteht aus einem etwa sechs Meter hohen, schmucklosen Sockel, oben drauf steht   eine Bronze-Plastik, ein tanzendes Paar. Früher haben sich die Tanzenden   zweimal in der Stunde gedreht, seit der Jahrtausendwende stehen sie still. Die   Säule ist auf andere Art ein Ort des Ausdrucks geworden: Plakate, Graffitis.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Meldungen über die Hamas-Attacken bemalten Menschen   die Vorderseite mit einer palästinensischen Flagge. Die Polizei strich mit   weißer Farbe drüber. Jemand ergänzte wieder das palästinensische   schwarz-rot-grün, alles innerhalb weniger Stunden. An diesem Sonntagabend   bewacht die Polizei die Säule der Tanzenden, das Flaggen-Graffiti ist   notdürftig mit Plastikfolie verhängt. Ab und zu schleichen Grüppchen mit   Palästinensertüchern vorbei.</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anderem drei junge, hip gekleidete Frauen. Hallo,   würdet ihr mit ZEIT ONLINE sprechen? Gegenfrage: "Seid ihr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bevor man selbst so richtig beginnen kann, über diese nicht ganz triviale Frage   nachzudenken, geben sie selbst eine Antwort: "La". Arabisch für nein. Sie   drehen sich weg.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inzwischen dunkel geworden. Ahmed schreibt über   Instagram, sie seien nach Hause gegangen, Zeit mit der Familie verbringen. Ging   doch nichts mehr in Neukölln. Aber jetzt hier vor der Säule am Hermannplatz   ergibt sich die Möglichkeit, mit der Frau zu telefonieren, die am Tag zuvor die   propalästinensische Kundgebung angemeldet hat, bei der israelfeindliche Parolen   gerufen wurden.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Frau heißt Aitak Barani, stammt aus dem Iran und lebt in   Frankfurt. Sie ist Teil eines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-Vereins, fiel als BDS-Unterstützerin auf und war laut ihrem Rednerinnen-Profil der Rosa-Luxemburg-Konferenz 2017 Mitglied der DKP. Sie sei zufällig in Berlin gewesen und habe sich bei der   palästinensischen Zusammenkunft am Samstag spontan bereit erklärt, die   Kundgebung anzuzeigen. Sie sei, das betont sie als erstes, Antifaschistin. Ihr   Blick auf Israel, das wird sofort klar, ist der einer Radikalen. "Die   zionistische Entität Israel hat kein Existenzrecht", sagt sie. Das sei sie   bereit auch dann zu wiederholen, wenn es ihr irgendwann gerichtlich verboten   werden sollte.</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wirklich sie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hat, will die Polizei   nicht bestätigen. Die Versammlungsleiterin sei eine Privatperson gewesen,   deshalb gelte besonderer Datenschutz. </w:t>
      </w:r>
    </w:p>
    <w:p>
      <w:pPr>
        <w:pStyle w:val="Normal3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Bezirksbürgermeister sieht "geistige Brandstiftung"</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Live ins Internet übertrug die Kundgebung die Organisation   Samidoun, ein Netzwerk, dessen offizielles Anliegen die Freilassung   palästinensischer Gefangener ist. Aber Samidoun gilt als Vorfeldorganisation   der Volksfront zur Befreiung Palästinas, einer von der EU und den USA als   Terrororganisation eingestuften Gruppe, deren Ziel ein   sozialistisch-palästinensischer Staat auf dem Gebiet Israels ist.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Martin Hikel, der Bezirksbürgermeister, stört sich schon   länger an den Aktionen von Samidoun in seinem Stadtteil. "Sie hängen Plakate,   huldigen vermeintlichen Märtyrern, die als Terroristen in Israel inhaftiert   sind. Das ist geistige Brandstiftung." Er würde sich wünschen, "dass man die   angespannte Situation nutzt, um so einer Organisation die Legitimität zu   entziehen."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selbst sei kein Samidoun-Mitglied, sagt Barani, die   mutmaßliche Anmelderin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"Aber ich unterstütze, was die machen." Man   muss jetzt ein paar Dinge klären mit ihr: Ob sie - als Antifaschistin, als   Linke - nicht erschreckt sei von der Gewalt der Hamas? "Ich wünsche mir auch   eine rosarote Welt. Aber die wahren Opfer sind hier diejenigen, die sich   wehren." Ob es sie nicht irritiere, dass Menschen in Berlin Süßigkeiten   verteilen, als würden sie sich über Morde freuen? "Nein. Ich kenne diese   Tradition und ich finde sie ganz toll. Man verteilt Baklava, wenn der   Widerstand Fortschritte macht." In den nächsten Tagen wolle sie selbst Baklava   verteilen, bei sich zu Hause in Frankfurt.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sie sich wirklich freuen könne, dass in Israel Zivilisten   starben? "Ich finde es schwierig, im Rahmen einer Besatzung von   Zivilisten zu sprechen." Den Gedanken, dass auch Palästinenser Fehler machen   könnten, scheint sie partout nicht zulassen zu wollen.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jetzt Nacht auf dem Hermannplatz. Nur noch wenige   Menschen sind unterwegs. Die Polizisten bewachen die Säule mittlerweile aus dem   warmen Mannschaftswagen heraus, sie haben sie inzwischen wieder weiß übermalt.   Auf den Betoneinfassungen der Beete sitzen ein Vater und seine Tochter. Sie   trägt Kopftuch, er spricht kein Deutsch. Sie seien Palästinenser, sagt sie. Was   ihr Vater über Israel zu erzählen hat, möchte sie aber lieber nicht übersetzen,   alles Gute, schönen Abend. Die zwei bleiben schweigend sitzen und betrachten   die Säule, wo durch die weiße Farbe noch ein bisschen schwarz-rot-grün   schimmert.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Polizeipräsenz am Hermannplatz - viele Stunden stehen die Wannen um den Platz herum</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Pro Palästinensiche Grüppchen treffen sich auf dem Hermannplatz - Jugendliche mit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Flagge (Yazan hält sie in der Hand)</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vor dem Brandenburger Tor</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vor dem Brandenburger Tor</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Flagge auf der Sonnenallee</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für Israel vor dem Brandenburger Tor</w:t>
      </w:r>
    </w:p>
    <w:p>
      <w:pPr>
        <w:pStyle w:val="Normal3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46"/>
      </w:pPr>
    </w:p>
    <w:p>
      <w:pPr>
        <w:pStyle w:val="Normal346"/>
        <w:ind w:left="200"/>
        <w:sectPr>
          <w:type w:val="continuous"/>
          <w:pgMar w:top="840" w:right="1000" w:bottom="840" w:left="1000" w:header="400" w:footer="400"/>
          <w:pgNumType w:fmt="decimal"/>
          <w:cols w:space="720"/>
        </w:sectPr>
      </w:pPr>
      <w:r>
        <w:br/>
      </w:r>
      <w:r>
        <w:pict>
          <v:line id="_x0000_s2499" style="position:absolute;z-index:252436480" from="0,10pt" to="512pt,10pt" strokecolor="black" strokeweight="1pt">
            <v:stroke linestyle="single"/>
          </v:line>
        </w:pict>
      </w:r>
      <w:r>
        <w:rPr>
          <w:rFonts w:ascii="arial" w:eastAsia="arial" w:hAnsi="arial" w:cs="arial"/>
          <w:b/>
          <w:color w:val="767676"/>
          <w:sz w:val="16"/>
        </w:rPr>
        <w:t>End of Document</w:t>
      </w:r>
    </w:p>
    <w:p>
      <w:pPr>
        <w:pStyle w:val="Normal347"/>
        <w:sectPr>
          <w:headerReference w:type="even" r:id="rId2148"/>
          <w:headerReference w:type="default" r:id="rId2149"/>
          <w:footerReference w:type="even" r:id="rId2150"/>
          <w:footerReference w:type="default" r:id="rId2151"/>
          <w:headerReference w:type="first" r:id="rId2152"/>
          <w:footerReference w:type="first" r:id="rId2153"/>
          <w:pgSz w:w="12240" w:h="15840"/>
          <w:pgMar w:top="840" w:right="1000" w:bottom="840" w:left="1000" w:header="400" w:footer="400"/>
          <w:pgNumType w:fmt="decimal"/>
          <w:cols w:space="720"/>
          <w:titlePg w:val="0"/>
        </w:sectPr>
      </w:pPr>
    </w:p>
    <w:p>
      <w:pPr>
        <w:pStyle w:val="Normal347"/>
      </w:pPr>
    </w:p>
    <w:p>
      <w:pPr>
        <w:pStyle w:val="Normal347"/>
      </w:pPr>
      <w:r>
        <w:pict>
          <v:shape id="_x0000_i2500" type="#_x0000_t75" alt="LexisNexis®" style="width:147.75pt;height:30pt">
            <v:imagedata r:id="rId10" o:title=""/>
          </v:shape>
        </w:pict>
      </w:r>
      <w:r>
        <w:cr/>
      </w:r>
    </w:p>
    <w:p>
      <w:pPr>
        <w:pStyle w:val="Heading13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eskaliert</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w:t>
      </w:r>
    </w:p>
    <w:p>
      <w:pPr>
        <w:pStyle w:val="Normal347"/>
        <w:keepNext w:val="0"/>
        <w:spacing w:after="0" w:line="240" w:lineRule="atLeast"/>
        <w:ind w:right="0"/>
        <w:jc w:val="both"/>
      </w:pPr>
      <w:bookmarkStart w:id="694" w:name="Bookmark_348"/>
      <w:bookmarkEnd w:id="694"/>
    </w:p>
    <w:p>
      <w:pPr>
        <w:pStyle w:val="Normal3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347"/>
        <w:keepNext w:val="0"/>
        <w:spacing w:before="120" w:after="0" w:line="220" w:lineRule="atLeast"/>
        <w:ind w:left="0" w:right="0" w:firstLine="0"/>
        <w:jc w:val="left"/>
      </w:pPr>
      <w:r>
        <w:br/>
      </w:r>
      <w:r>
        <w:pict>
          <v:shape id="_x0000_i2501" type="#_x0000_t75" style="width:96pt;height:111pt">
            <v:imagedata r:id="rId700" o:title=""/>
          </v:shape>
        </w:pic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347"/>
        <w:keepNext/>
        <w:spacing w:before="240" w:after="0" w:line="340" w:lineRule="atLeast"/>
        <w:ind w:left="0" w:right="0" w:firstLine="0"/>
        <w:jc w:val="left"/>
      </w:pPr>
      <w:bookmarkStart w:id="695" w:name="Body_346"/>
      <w:bookmarkEnd w:id="695"/>
      <w:r>
        <w:rPr>
          <w:rFonts w:ascii="arial" w:eastAsia="arial" w:hAnsi="arial" w:cs="arial"/>
          <w:b/>
          <w:i w:val="0"/>
          <w:strike w:val="0"/>
          <w:noProof w:val="0"/>
          <w:color w:val="000000"/>
          <w:position w:val="0"/>
          <w:sz w:val="28"/>
          <w:u w:val="none"/>
          <w:vertAlign w:val="baseline"/>
        </w:rPr>
        <w:t>Body</w:t>
      </w:r>
    </w:p>
    <w:p>
      <w:pPr>
        <w:pStyle w:val="Normal347"/>
        <w:spacing w:line="60" w:lineRule="exact"/>
      </w:pPr>
      <w:r>
        <w:pict>
          <v:line id="_x0000_s2502" style="position:absolute;z-index:252437504" from="0,2pt" to="512pt,2pt" strokecolor="#009ddb" strokeweight="2pt">
            <v:stroke linestyle="single"/>
            <w10:wrap type="topAndBottom"/>
          </v:line>
        </w:pict>
      </w:r>
    </w:p>
    <w:p>
      <w:pPr>
        <w:pStyle w:val="Normal347"/>
      </w:pP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im Nahen Osten eskaliert: Seit dem frühen Samstagmorgen herrscht Krieg in Israel. Hamas und Hisbollah, verfeindete Terror-Organisationen angrenzender Staaten, feuerten Tausende Raketen auf jüdisches Staatsgebiet. Beide Seiten beklagen bereits Hunderte Opfer, eine Vielzahl an Menschen-auch Sachsen-werden vermisst. Eine Zusammenfassung des Terror-Wochenendes von Israel. </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Fast 1000 Tote Im Morgengrauen des Samstags zündeten Tausende Raketen von Gaza aus gen Israel. Parallel dazu drangen bewaffnete Palästinenser über Land, See und Luft ins Land ein. Während Israels Schutzschirm ?Iron Dome? sein Bestes gab, holten die Israelis umgehend zum Gegenschlag aus. ?Wir befinden uns im Krieg?,sagte Ministerpräsident Benjamin Netanjahu (73). Am Sonntag schaltete sich die Terror-Miliz Hisbollah ein, bombardierte Stellungen im Norden des Landes. Seit Beginn der Terrorattacke starben mindestens 970 Menschen auf beiden Seiten, mehr als 4 200 weitere seien verletzt worden. Das teilte das Pressebüro der Regierung auf Facebook mit. Israelische Medien berichten von rund 170 verschleppten Israelis. Süßes und Pflastersteine Während Hamas-Kämpfer in israelische Dörfer eindrangen, feierten deren Anhänger auch auf deutschen Straßen. Das geht aus übereinstimmenden Medienberichten hervor. Im Berliner Stadtteil Neukölln verteilten sie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gehüllt arabische Süßigkeiten zur Feier des Tages. Laut Berliner Morgenpost versammelten sich am Samstagabend mehr als 50 Menschen auf der Sonnenallee zur israelfeindlichen Unterstützer-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Polizei hielt demnach mit etwa 100 Kräften dagegen. In der Nacht zum Sonntag attackierte eine mindestens fü große Gru Streifenwagen mit Pflastersteinen. Ein Beamter wurde durch eine zersplitterte Scheibe leicht verletzt. Kein Geld für den Terror Die Bundesregierung überprüft ihre Unterstützung für Palästinenser-Gebiete. ?Die volle Solidarität gilt Israel?,sagte Entwicklungsministerin Svenja Schulze (55, SPD).Man habe schon bisher darauf geachtet, dass das Geld dem Frieden und nicht den Terroristen diene. Laut ?Tagesschau? betrugen die bisherigen Zusagen für etwa das Gesundheitssystem rund 250 Millionen Euro-zuzüglich ähnlicher Summen für die Flüchtlingshilfe der Vereinten Nationen vor Ort. Deutsche verschleppt Zur Stunde geistern zahlreiche Videos der Angriffe durchs Netz. Eins davon zeigt eine Frau auf der Ladefläche eines Pick-ups liegen. Männer bespucken und schlagen den regungslosen Körper, dazu ?Allahu Akbar?-,also ?Allah ist groß?-Rufe. Wie der ?Spiegel? und ?Wall Street Journal? berichteten, handelt es sich dabei um die Deutsche Shani Louk (22). Zum Zeitpunkt des Angriffs habe sie ein Festival im Süden des Landes besucht. Ihre Mutter Ricarda hätte sie identifiziert. Laut ihrer Aussage seien auch viele von Shanis Festival-Freunden noch immer vermisst. Leipziger Schüler sitzen fest Eine Leipziger Schülertheater-Gruppe hält sich derzeit in der israelischen Partnerstadt Herzliya auf. Die 15 Jugendlichen seien in Sicherheit und wohlauf, teilte Leipzigs Oberbürgermeister Burkhard Jung (65, SPD) mit. Es werde noch geprüft, ob die Gruppe des Theaterhauses Schille wie geplant heute zurück nach Deutschland fliegen könne. Die Leipziger Stadtverwaltung stehe in engem Kontakt mit der Gruppe. Schutz der Synagogen Auf Geheiß von Bundesinnenmini terin Nancy Faeser (53, SPD), wird d Schutz von Juden und Israelis auc hierzulande erhöht. Das bestätigte auch die Polizeidirektionen Dresden und Chemnitz. Demnach werden Friedhöfe, Synagogen oder auch Kindergärten verstärkt bestreift. Details z etwa der konkreten Gefahrenlage kö ne man aus taktischen Gründen alle dings nicht nennen. Bildunterschrift: Seit Samstagmorgen zerstören Raketenschläge der Hamas, Hisbollah und Israelis zahlreiche Ortschaften im Nahen Osten. Rette sich, wer kann: Zivilisten fliehen aus dem Gazastreifen. Israels Ministerpräsident Benjamin Netanjahu (73) Der jahrzehntealte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hat seit diesem Wochenende eine neue Dimension. Auch Israel feuerte seine Raketen in palästinensische Stellungen.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3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47"/>
      </w:pPr>
    </w:p>
    <w:p>
      <w:pPr>
        <w:pStyle w:val="Normal347"/>
        <w:ind w:left="200"/>
        <w:sectPr>
          <w:type w:val="continuous"/>
          <w:pgMar w:top="840" w:right="1000" w:bottom="840" w:left="1000" w:header="400" w:footer="400"/>
          <w:pgNumType w:fmt="decimal"/>
          <w:cols w:space="720"/>
        </w:sectPr>
      </w:pPr>
      <w:r>
        <w:br/>
      </w:r>
      <w:r>
        <w:pict>
          <v:line id="_x0000_s2503" style="position:absolute;z-index:252438528" from="0,10pt" to="512pt,10pt" strokecolor="black" strokeweight="1pt">
            <v:stroke linestyle="single"/>
          </v:line>
        </w:pict>
      </w:r>
      <w:r>
        <w:rPr>
          <w:rFonts w:ascii="arial" w:eastAsia="arial" w:hAnsi="arial" w:cs="arial"/>
          <w:b/>
          <w:color w:val="767676"/>
          <w:sz w:val="16"/>
        </w:rPr>
        <w:t>End of Document</w:t>
      </w:r>
    </w:p>
    <w:p>
      <w:pPr>
        <w:pStyle w:val="Normal348"/>
        <w:sectPr>
          <w:headerReference w:type="even" r:id="rId2154"/>
          <w:headerReference w:type="default" r:id="rId2155"/>
          <w:footerReference w:type="even" r:id="rId2156"/>
          <w:footerReference w:type="default" r:id="rId2157"/>
          <w:headerReference w:type="first" r:id="rId2158"/>
          <w:footerReference w:type="first" r:id="rId2159"/>
          <w:pgSz w:w="12240" w:h="15840"/>
          <w:pgMar w:top="840" w:right="1000" w:bottom="840" w:left="1000" w:header="400" w:footer="400"/>
          <w:pgNumType w:fmt="decimal"/>
          <w:cols w:space="720"/>
          <w:titlePg w:val="0"/>
        </w:sectPr>
      </w:pPr>
    </w:p>
    <w:p>
      <w:pPr>
        <w:pStyle w:val="Normal348"/>
      </w:pPr>
    </w:p>
    <w:p>
      <w:pPr>
        <w:pStyle w:val="Normal348"/>
      </w:pPr>
      <w:r>
        <w:pict>
          <v:shape id="_x0000_i2504" type="#_x0000_t75" alt="LexisNexis®" style="width:147.75pt;height:30pt">
            <v:imagedata r:id="rId10" o:title=""/>
          </v:shape>
        </w:pict>
      </w:r>
      <w:r>
        <w:cr/>
      </w:r>
    </w:p>
    <w:p>
      <w:pPr>
        <w:pStyle w:val="Heading13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Israel eskaliert</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w:t>
      </w:r>
    </w:p>
    <w:p>
      <w:pPr>
        <w:pStyle w:val="Normal348"/>
        <w:keepNext w:val="0"/>
        <w:spacing w:after="0" w:line="240" w:lineRule="atLeast"/>
        <w:ind w:right="0"/>
        <w:jc w:val="both"/>
      </w:pPr>
      <w:bookmarkStart w:id="696" w:name="Bookmark_349"/>
      <w:bookmarkEnd w:id="696"/>
    </w:p>
    <w:p>
      <w:pPr>
        <w:pStyle w:val="Normal3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348"/>
        <w:keepNext w:val="0"/>
        <w:spacing w:before="120" w:after="0" w:line="220" w:lineRule="atLeast"/>
        <w:ind w:left="0" w:right="0" w:firstLine="0"/>
        <w:jc w:val="left"/>
      </w:pPr>
      <w:r>
        <w:br/>
      </w:r>
      <w:r>
        <w:pict>
          <v:shape id="_x0000_i2505" type="#_x0000_t75" style="width:123.75pt;height:143.25pt">
            <v:imagedata r:id="rId805" o:title=""/>
          </v:shape>
        </w:pic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685 words</w:t>
      </w:r>
    </w:p>
    <w:p>
      <w:pPr>
        <w:pStyle w:val="Normal348"/>
        <w:keepNext/>
        <w:spacing w:before="240" w:after="0" w:line="340" w:lineRule="atLeast"/>
        <w:ind w:left="0" w:right="0" w:firstLine="0"/>
        <w:jc w:val="left"/>
      </w:pPr>
      <w:bookmarkStart w:id="697" w:name="Body_347"/>
      <w:bookmarkEnd w:id="697"/>
      <w:r>
        <w:rPr>
          <w:rFonts w:ascii="arial" w:eastAsia="arial" w:hAnsi="arial" w:cs="arial"/>
          <w:b/>
          <w:i w:val="0"/>
          <w:strike w:val="0"/>
          <w:noProof w:val="0"/>
          <w:color w:val="000000"/>
          <w:position w:val="0"/>
          <w:sz w:val="28"/>
          <w:u w:val="none"/>
          <w:vertAlign w:val="baseline"/>
        </w:rPr>
        <w:t>Body</w:t>
      </w:r>
    </w:p>
    <w:p>
      <w:pPr>
        <w:pStyle w:val="Normal348"/>
        <w:spacing w:line="60" w:lineRule="exact"/>
      </w:pPr>
      <w:r>
        <w:pict>
          <v:line id="_x0000_s2506" style="position:absolute;z-index:252439552" from="0,2pt" to="512pt,2pt" strokecolor="#009ddb" strokeweight="2pt">
            <v:stroke linestyle="single"/>
            <w10:wrap type="topAndBottom"/>
          </v:line>
        </w:pict>
      </w:r>
    </w:p>
    <w:p>
      <w:pPr>
        <w:pStyle w:val="Normal348"/>
      </w:pP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im Nahen Osten eskaliert: Seit dem frühen Samstagmorgen herrscht Krieg in Israel. Hamas und Hisbollah, verfeindete Terror-Organisationen angrenzender Staaten, feuerten Tausende Raketen auf jüdisches Staatsgebiet. Beide Seiten beklagen bereits Hunderte Opfer, eine Vielzahl an Menschen-auch Sachsen-werden vermisst. Eine Zusammenfassung des Terror-Wochenendes von Israel. </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Fast 1000 Tote Im Morgengrauen des Samstags zündeten Tausende Raketen von Gaza aus gen Israel. Parallel dazu drangen bewaffnete Palästinenser über Land, See und Luft ins Land ein. Während Israels Schutzschirm ?Iron Dome? sein Bestes gab, holten die Israelis umgehend zum Gegenschlag aus. ?Wir befinden uns im Krieg?,sagte Ministerpräsident Benjamin Netanjahu (73). Am Sonntag schaltete sich die Terror-Miliz Hisbollah ein, bombardierte Stellungen im Norden des Landes. Seit Beginn der Terrorattacke starben mindestens 970 Menschen auf beiden Seiten, mehr als 4 200 weitere seien verletzt worden. Das teilte das Pressebüro der Regierung auf Facebook mit. Israelische Medien berichten von rund 170 verschleppten Israelis. Süßes und Pflastersteine Während Hamas-Kämpfer in israelische Dörfer eindrangen, feierten deren Anhänger auch auf deutschen Straßen. Das geht aus übereinstimmenden Medienberichten hervor. Im Berliner Stadtteil Neukölln verteilten sie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gehüllt arabische Süßigkeiten zur Feier des Tages. Laut Berliner Morgenpost versammelten sich am Samstagabend mehr als 50 Menschen auf der Sonnenallee zur israelfeindlichen Unterstützer-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Polizei hielt demnach mit etwa 100 Kräften dagegen. In der Nacht zum Sonntag attackierte eine mindestens fü große Gru Streifenwagen mit Pflastersteinen. Ein Beamter wurde durch eine zersplitterte Scheibe leicht verletzt. Kein Geld für den Terror Die Bundesregierung überprüft ihre Unterstützung für Palästinenser-Gebiete. ?Die volle Solidarität gilt Israel?,sagte Entwicklungsministerin Svenja Schulze (55, SPD).Man habe schon bisher darauf geachtet, dass das Geld dem Frieden und nicht den Terroristen diene. Laut ?Tagesschau? betrugen die bisherigen Zusagen für etwa das Gesundheitssystem rund 250 Millionen Euro-zuzüglich ähnlicher Summen für die Flüchtlingshilfe der Vereinten Nationen vor Ort. Deutsche verschleppt Zur Stunde geistern zahlreiche Videos der Angriffe durchs Netz. Eins davon zeigt eine Frau auf der Ladefläche eines Pick-ups liegen. Männer bespucken und schlagen den regungslosen Körper, dazu ?Allahu Akbar?-,also ?Allah ist groß?-Rufe. Wie der ?Spiegel? und ?Wall Street Journal? berichteten, handelt es sich dabei um die Deutsche Shani Louk (22). Zum Zeitpunkt des Angriffs habe sie ein Festival im Süden des Landes besucht. Ihre Mutter Ricarda hätte sie identifiziert. Laut ihrer Aussage seien auch viele von Shanis Festival-Freunden noch immer vermisst. Leipziger Schüler sitzen fest Eine Leipziger Schülertheater-Gruppe hält sich derzeit in der israelischen Partnerstadt Herzliya auf. Die 15 Jugendlichen seien in Sicherheit und wohlauf, teilte Leipzigs Oberbürgermeister Burkhard Jung (65, SPD) mit. Es werde noch geprüft, ob die Gruppe des Theaterhauses Schille wie geplant heute zurück nach Deutschland fliegen könne. Die Leipziger Stadtverwaltung stehe in engem Kontakt mit der Gruppe. Schutz der Synagogen Auf Geheiß von Bundesinnenmini terin Nancy Faeser (53, SPD), wird d Schutz von Juden und Israelis auc hierzulande erhöht. Das bestätigte auch die Polizeidirektionen Dresden und Chemnitz. Demnach werden Friedhöfe, Synagogen oder auch Kindergärten verstärkt bestreift. Details z etwa der konkreten Gefahrenlage kö ne man aus taktischen Gründen alle dings nicht nennen. Bildunterschrift: Seit Samstagmorgen zerstören Raketenschläge der Hamas, Hisbollah und Israelis zahlreiche Ortschaften im Nahen Osten. Rette sich, wer kann: Zivilisten fliehen aus dem Gazastreifen. Israels Ministerpräsident Benjamin Netanjahu (73) Der jahrzehntealte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 hat seit diesem Wochenende eine neue Dimension. Auch Israel feuerte seine Raketen in palästinensische Stellungen.</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3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48"/>
      </w:pPr>
    </w:p>
    <w:p>
      <w:pPr>
        <w:pStyle w:val="Normal348"/>
        <w:ind w:left="200"/>
        <w:sectPr>
          <w:type w:val="continuous"/>
          <w:pgMar w:top="840" w:right="1000" w:bottom="840" w:left="1000" w:header="400" w:footer="400"/>
          <w:pgNumType w:fmt="decimal"/>
          <w:cols w:space="720"/>
        </w:sectPr>
      </w:pPr>
      <w:r>
        <w:br/>
      </w:r>
      <w:r>
        <w:pict>
          <v:line id="_x0000_s2507" style="position:absolute;z-index:252440576" from="0,10pt" to="512pt,10pt" strokecolor="black" strokeweight="1pt">
            <v:stroke linestyle="single"/>
          </v:line>
        </w:pict>
      </w:r>
      <w:r>
        <w:rPr>
          <w:rFonts w:ascii="arial" w:eastAsia="arial" w:hAnsi="arial" w:cs="arial"/>
          <w:b/>
          <w:color w:val="767676"/>
          <w:sz w:val="16"/>
        </w:rPr>
        <w:t>End of Document</w:t>
      </w:r>
    </w:p>
    <w:p>
      <w:pPr>
        <w:pStyle w:val="Normal349"/>
        <w:sectPr>
          <w:headerReference w:type="even" r:id="rId2160"/>
          <w:headerReference w:type="default" r:id="rId2161"/>
          <w:footerReference w:type="even" r:id="rId2162"/>
          <w:footerReference w:type="default" r:id="rId2163"/>
          <w:headerReference w:type="first" r:id="rId2164"/>
          <w:footerReference w:type="first" r:id="rId2165"/>
          <w:pgSz w:w="12240" w:h="15840"/>
          <w:pgMar w:top="840" w:right="1000" w:bottom="840" w:left="1000" w:header="400" w:footer="400"/>
          <w:pgNumType w:fmt="decimal"/>
          <w:cols w:space="720"/>
          <w:titlePg w:val="0"/>
        </w:sectPr>
      </w:pPr>
    </w:p>
    <w:p>
      <w:pPr>
        <w:pStyle w:val="Normal349"/>
      </w:pPr>
    </w:p>
    <w:p>
      <w:pPr>
        <w:pStyle w:val="Normal349"/>
      </w:pPr>
      <w:r>
        <w:pict>
          <v:shape id="_x0000_i2508" type="#_x0000_t75" alt="LexisNexis®" style="width:147.75pt;height:30pt">
            <v:imagedata r:id="rId10" o:title=""/>
          </v:shape>
        </w:pict>
      </w:r>
      <w:r>
        <w:cr/>
      </w:r>
    </w:p>
    <w:p>
      <w:pPr>
        <w:pStyle w:val="Heading13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Angespannte Stimmung in Berlin nach Hamas-Angriff auf Israel</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 5:14 PM GMT+1</w:t>
      </w:r>
    </w:p>
    <w:p>
      <w:pPr>
        <w:pStyle w:val="Normal349"/>
        <w:keepNext w:val="0"/>
        <w:spacing w:after="0" w:line="240" w:lineRule="atLeast"/>
        <w:ind w:right="0"/>
        <w:jc w:val="both"/>
      </w:pPr>
      <w:bookmarkStart w:id="698" w:name="Bookmark_350"/>
      <w:bookmarkEnd w:id="698"/>
    </w:p>
    <w:p>
      <w:pPr>
        <w:pStyle w:val="Normal3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9"/>
        <w:keepNext w:val="0"/>
        <w:spacing w:before="120" w:after="0" w:line="220" w:lineRule="atLeast"/>
        <w:ind w:left="0" w:right="0" w:firstLine="0"/>
        <w:jc w:val="left"/>
      </w:pPr>
      <w:r>
        <w:br/>
      </w:r>
      <w:r>
        <w:pict>
          <v:shape id="_x0000_i2509" type="#_x0000_t75" style="width:230.22pt;height:28.5pt">
            <v:imagedata r:id="rId11" o:title=""/>
          </v:shape>
        </w:pic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751 words</w:t>
      </w:r>
    </w:p>
    <w:p>
      <w:pPr>
        <w:pStyle w:val="Normal34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dem verheerenden Angriff auf Israel ist die Stimmung in Berlin angespannt. Polizei und Verfassungsschutz seien derzeit besonders aufmerksam, hieß es am Montag. Diskutiert wird auch über ein Verbot bestimmter pro-palästinensischer Vereine.</w:t>
      </w:r>
    </w:p>
    <w:p>
      <w:pPr>
        <w:pStyle w:val="Normal349"/>
        <w:keepNext/>
        <w:spacing w:before="240" w:after="0" w:line="340" w:lineRule="atLeast"/>
        <w:ind w:left="0" w:right="0" w:firstLine="0"/>
        <w:jc w:val="left"/>
      </w:pPr>
      <w:bookmarkStart w:id="699" w:name="Body_348"/>
      <w:bookmarkEnd w:id="699"/>
      <w:r>
        <w:rPr>
          <w:rFonts w:ascii="arial" w:eastAsia="arial" w:hAnsi="arial" w:cs="arial"/>
          <w:b/>
          <w:i w:val="0"/>
          <w:strike w:val="0"/>
          <w:noProof w:val="0"/>
          <w:color w:val="000000"/>
          <w:position w:val="0"/>
          <w:sz w:val="28"/>
          <w:u w:val="none"/>
          <w:vertAlign w:val="baseline"/>
        </w:rPr>
        <w:t>Body</w:t>
      </w:r>
    </w:p>
    <w:p>
      <w:pPr>
        <w:pStyle w:val="Normal349"/>
        <w:spacing w:line="60" w:lineRule="exact"/>
      </w:pPr>
      <w:r>
        <w:pict>
          <v:line id="_x0000_s2510" style="position:absolute;z-index:252441600" from="0,2pt" to="512pt,2pt" strokecolor="#009ddb" strokeweight="2pt">
            <v:stroke linestyle="single"/>
            <w10:wrap type="topAndBottom"/>
          </v:line>
        </w:pict>
      </w:r>
    </w:p>
    <w:p>
      <w:pPr>
        <w:pStyle w:val="Normal349"/>
      </w:pP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Hamas-Angriff auf Israel wirkt sich laut Berliner Senatsverwaltung auch auf die Sicherheitslage in der Hauptstadt aus. Die Sicherheitsbehörden seien entsprechend sensibilisiert und aufgestellt, sagte Innen-Staatssekretär Christian Hochgrebe (SPD) am Montag im Parlamentsausschuss für Verfassungsschutz. Zwar gebe es aktuell keine Hinweise, dass in Berlin "eine Eskalation unmittelbar bevorsteht", sagte Verfassungsschutz-Chef Michael Fischer. Die Lage sei aber außerordentlich dynamisch und werde ständig beobachtet. Viel hänge davon ab, was in Israel und dem Gazastreifen geschehen werde.</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Fischer betonte, anders als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 in Deutschland die Zusammenarbeit der als Terrororganisationen eingestuften antiisraelischen Hamas, PFLP und Hisbollah "sehr eng" und lasse sich manchmal gar "nicht mehr trennscharf" darstellen.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Ziel sei es zugleich auch, weitere israelfeindliche Aktionen möglichst früh zu erkennen und zu unterbinden, sagte Staatssekretär Hochgrebe. Man werde "Antisemitismus und Israelhass auf den Straßen mit aller Konsequenz entgegentreten".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Insbesondere am Samstag war es in Berlin zu pro-palästinensischen Aktionen in Neukölln gekommen. Unter anderem der Antisemitismus-Beauftragte des Landes, Samuel Salzborn, hatte daraufhin gefordert, Vereinsverbote zu prüfen. "Ohne organisatorische Strukturen wäre das in diesem Ausmaß nicht denkbar, es bedarf dringend Vereins- und Betätigungsverbote", sagte Salzborn der "Welt".</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äußerte sich auch die Parlamentarische Geschäftsführerin der Grünen-Fraktion im Bundestag, Irene Mihalic: "Mit Blick auf die offen zur Schau getragene Unterstützung des Terrors der Hamas von PFLP-nahen Organisationen wie Samidoun ist die Bundesinnenministerin gefordert, auch vereinsrechtliche Maßnahmen gründlich zu prüfen."</w:t>
      </w:r>
    </w:p>
    <w:p>
      <w:pPr>
        <w:pStyle w:val="Normal3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Polizei stellt Strafanzeige</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Zentrum der Diskussion steht dabei das pro-palästinensische Netzwerk Samidoun, das den Hamas-Angriff auf Israel am Samstag gefeiert hatte, indem es Süßigkeiten auf der Sonnenallee im Stadtteil Neukölln verteilt hatte. Zu Fotos von der Aktion schrieb die Organisation auf der Internetplattform X (vormals Twitter): "Es lebe der Widerstand des palästinensischen Volkes." Die Polizei stellte nach eigenen Angaben Strafanzeige.</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Montag ist eine weitere pro-palästinensische Aktion angemeldet worden.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heißt die Veranstaltung mit 250 angekündigten Teilnehmern, die vom Richardplatz in Neukölln zum Hermannplatz und weiter zum Kottbusser Tor in Kreuzberg laufen wollen. Die Polizei prüft nun, ob die Demonstration verboten wird.</w:t>
      </w:r>
    </w:p>
    <w:p>
      <w:pPr>
        <w:pStyle w:val="Normal3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Konsequenzen gefordert</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finanzielle Unterstützung der Palästinenser muss sofort beendet werden", erklärte der Präsident des Zentralrats, Josef Schuster, am Montag in Berlin. "Der palästinensische Terror, den wir sehen, wurde auch mit deutschen Steuermitteln finanziert."</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Vereine, die mit den Organisationen Hamas oder Fatah verbunden seien oder sich mit ihnen solidarisierten, müssten überprüft und wenn nötig verboten werden, forderte Schuster. "Schlussendlich muss der Iran, der auch hinter diesem Terror steht, hart bestraft werden. Das Mullah-Regime muss konsequent politisch bekämpft werden."</w:t>
      </w:r>
    </w:p>
    <w:p>
      <w:pPr>
        <w:pStyle w:val="Normal3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Bildungssenatorin schickt Mail an die Schulen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Sorge richtete sich am Montag auch der Blick auf die Berliner Schulen. Der Angriff werde große Teile der Schülerschaft beschäftigen, schrieb Bildungssenatorin Katharina Günther-Wünsch (CDU) am Montag in einer Mail an die Schulleitungen, die der Deutschen Presse-Agentur vorliegt. "Dabei ist zu befürchten, dass manifest oder latent israelbezogener Antisemitismus bei einigen Schülerinnen und Schülern eine Rolle spielt", so die Senatorin.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empfehlenswert, mit den Schülerinnen und Schülern das Gespräch über die Ereignisse zu suchen und ihnen bei der Einordnung zu helfen." Wichtig sei, über ihre Sicht auf die Dinge zu sprechen und herauszustellen, dass Gewalt keine Konflikte löse, sondern sie noch verschlimmere.</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Reaktionen kamen am Montag auch aus der Kultur. Der in Israel geborene Rapper Ben Salomo rief Politik und Gesellschaft dazu auf, stärker gegen Antisemiten und Rechtsextremisten vorzugehen. Jüdinnen und Juden spürten deutschlandweit seit Jahren Antisemitismus, sagte Salomo in Oranienburg zum Auftakt der Israelwoche der Deutsch-Israelischen Gesellschaft Berlin und Brandenburg. An vielen Orten sei das zu lange ausgeblendet worden. "Das muss sich ändern." Die Akademie der Künste sprach sich zudem für ein Verbot "jeglicher Unterstützung der Hamas in Deutschland" aus.</w:t>
      </w:r>
    </w:p>
    <w:p>
      <w:pPr>
        <w:pStyle w:val="Normal3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9"/>
      </w:pPr>
    </w:p>
    <w:p>
      <w:pPr>
        <w:pStyle w:val="Normal349"/>
        <w:ind w:left="200"/>
        <w:sectPr>
          <w:type w:val="continuous"/>
          <w:pgMar w:top="840" w:right="1000" w:bottom="840" w:left="1000" w:header="400" w:footer="400"/>
          <w:pgNumType w:fmt="decimal"/>
          <w:cols w:space="720"/>
        </w:sectPr>
      </w:pPr>
      <w:r>
        <w:br/>
      </w:r>
      <w:r>
        <w:pict>
          <v:line id="_x0000_s2511" style="position:absolute;z-index:252442624" from="0,10pt" to="512pt,10pt" strokecolor="black" strokeweight="1pt">
            <v:stroke linestyle="single"/>
          </v:line>
        </w:pict>
      </w:r>
      <w:r>
        <w:rPr>
          <w:rFonts w:ascii="arial" w:eastAsia="arial" w:hAnsi="arial" w:cs="arial"/>
          <w:b/>
          <w:color w:val="767676"/>
          <w:sz w:val="16"/>
        </w:rPr>
        <w:t>End of Document</w:t>
      </w:r>
    </w:p>
    <w:p>
      <w:pPr>
        <w:pStyle w:val="Normal350"/>
        <w:sectPr>
          <w:headerReference w:type="even" r:id="rId2166"/>
          <w:headerReference w:type="default" r:id="rId2167"/>
          <w:footerReference w:type="even" r:id="rId2168"/>
          <w:footerReference w:type="default" r:id="rId2169"/>
          <w:headerReference w:type="first" r:id="rId2170"/>
          <w:footerReference w:type="first" r:id="rId2171"/>
          <w:pgSz w:w="12240" w:h="15840"/>
          <w:pgMar w:top="840" w:right="1000" w:bottom="840" w:left="1000" w:header="400" w:footer="400"/>
          <w:pgNumType w:fmt="decimal"/>
          <w:cols w:space="720"/>
          <w:titlePg w:val="0"/>
        </w:sectPr>
      </w:pPr>
    </w:p>
    <w:p>
      <w:pPr>
        <w:pStyle w:val="Normal350"/>
      </w:pPr>
    </w:p>
    <w:p>
      <w:pPr>
        <w:pStyle w:val="Normal350"/>
      </w:pPr>
      <w:r>
        <w:pict>
          <v:shape id="_x0000_i2512" type="#_x0000_t75" alt="LexisNexis®" style="width:147.75pt;height:30pt">
            <v:imagedata r:id="rId10" o:title=""/>
          </v:shape>
        </w:pict>
      </w:r>
      <w:r>
        <w:cr/>
      </w:r>
    </w:p>
    <w:p>
      <w:pPr>
        <w:pStyle w:val="Heading13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,,Große Trauer um die vielen Toten": Krieg in Israel schockt Juden in NRW</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09 Oktober 2023 5:11 PM GMT</w:t>
      </w:r>
    </w:p>
    <w:p>
      <w:pPr>
        <w:pStyle w:val="Normal350"/>
        <w:keepNext w:val="0"/>
        <w:spacing w:after="0" w:line="240" w:lineRule="atLeast"/>
        <w:ind w:right="0"/>
        <w:jc w:val="both"/>
      </w:pPr>
      <w:bookmarkStart w:id="700" w:name="Bookmark_351"/>
      <w:bookmarkEnd w:id="700"/>
    </w:p>
    <w:p>
      <w:pPr>
        <w:pStyle w:val="Normal3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50"/>
        <w:keepNext w:val="0"/>
        <w:spacing w:before="120" w:after="0" w:line="220" w:lineRule="atLeast"/>
        <w:ind w:left="0" w:right="0" w:firstLine="0"/>
        <w:jc w:val="left"/>
      </w:pPr>
      <w:r>
        <w:br/>
      </w:r>
      <w:r>
        <w:pict>
          <v:shape id="_x0000_i2513" type="#_x0000_t75" style="width:161.98pt;height:24pt">
            <v:imagedata r:id="rId77" o:title=""/>
          </v:shape>
        </w:pic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760 words</w: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 Lilli Stegner, Alexander Triesch</w:t>
      </w:r>
    </w:p>
    <w:p>
      <w:pPr>
        <w:pStyle w:val="Normal350"/>
        <w:keepNext/>
        <w:spacing w:before="240" w:after="0" w:line="340" w:lineRule="atLeast"/>
        <w:ind w:left="0" w:right="0" w:firstLine="0"/>
        <w:jc w:val="left"/>
      </w:pPr>
      <w:bookmarkStart w:id="701" w:name="Body_349"/>
      <w:bookmarkEnd w:id="701"/>
      <w:r>
        <w:rPr>
          <w:rFonts w:ascii="arial" w:eastAsia="arial" w:hAnsi="arial" w:cs="arial"/>
          <w:b/>
          <w:i w:val="0"/>
          <w:strike w:val="0"/>
          <w:noProof w:val="0"/>
          <w:color w:val="000000"/>
          <w:position w:val="0"/>
          <w:sz w:val="28"/>
          <w:u w:val="none"/>
          <w:vertAlign w:val="baseline"/>
        </w:rPr>
        <w:t>Body</w:t>
      </w:r>
    </w:p>
    <w:p>
      <w:pPr>
        <w:pStyle w:val="Normal350"/>
        <w:spacing w:line="60" w:lineRule="exact"/>
      </w:pPr>
      <w:r>
        <w:pict>
          <v:line id="_x0000_s2514" style="position:absolute;z-index:252443648" from="0,2pt" to="512pt,2pt" strokecolor="#009ddb" strokeweight="2pt">
            <v:stroke linestyle="single"/>
            <w10:wrap type="topAndBottom"/>
          </v:line>
        </w:pict>
      </w:r>
    </w:p>
    <w:p>
      <w:pPr>
        <w:pStyle w:val="Normal350"/>
      </w:pPr>
    </w:p>
    <w:p>
      <w:pPr>
        <w:pStyle w:val="Normal35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Nordrhein-Westfalen ist Heimat der größten jüdischen Gemeinschaft in Deutschland. Sie alle blicken nach dem Angriff der islamistischen Hamas in großer Sorge nach Israel. In Duisburg will am Abend ein pro-palästinensisches Bündnis demonstrieren.</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Tage nach den Großangriffen der islamistischen Palästinenserorganisation Hamas auf Israel sitzt der Schock auch in Nordrhein-Westfalen tief. Mit rund 27.000 Menschen jüdischen Glaubens ist NRW Heimat der größten jüdischen Gemeinschaft in Deutschland. ,,Die große Trauer um die vielen Toten in Israel bestimmt unsere Gefühle in diesen Tagen", sagt Bettina Levy aus dem Vorstand der Synagogen-Gemeinde Köln. Sie bezeichnet den Angriff der Hamas als ,,Kriegserklärung an die Zivilbevölkerung mit Geiselnahmen und dem bewussten Abschlachten von kranken, alten und jungen Menschen". Levy sagt: ,,Die Verhöhnung und Zurschaustellung von ermordeten Menschen ist unerträglich."</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 am Samstag bei einem Großangriff auf das israelische Grenzgebiet unter Zivilisten das schlimmste Blutbad seit der israelischen Staatsgründung angerichtet. Dabei wurden mindestens 700 Menschen getötet und rund 2400 weitere verletzt. Mehr als 100 Israelis wurden in den Gazastreifen verschleppt. Auf einem Musikfestival-Gelände im Süden des Landes sollen allein 260 junge Menschen ermordet worden sein. Auch von dort wurden Menschen entführt, unter ihnen die 22-jährige Deutsche Shani Louk, deren Verwandte sie auf einem Video erkannt haben. Die in Süddeutschland lebende Tante der jungen Frau hat am Montag eindringlich die deutsche Regierung um Hilfe bei der Suche nach ihrer Nichte gebeten. Die Hamas wird von der EU, den USA und Israel als Terrororganisation eingestuft. Israel reagierte inzwischen mit Angriffen auf Ziele im Gazastreifen. Ministerpräsident Benjamin Netanjahu stimmte sein Land auf einen ,,langen und schwierigen Krieg" ein. Am Montag wurde eine komplette Abriegelung des Gazastreifens angeordnet.</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neue Eskalation hat mich komplett geschockt, mit so etwas habe ich nicht gerechnet", sagt Polina Ivanova von der Jüdischen Gemeinde Düsseldorf. Sie ist in ständigem Kontakt mit ihren Verwandten und Freunden in Israel. ,,Das ist natürlich die größte Sorge: Wie geht es den Menschen dort, sind sie in Sicherheit? All meinen Bekannten geht es gut, niemand ist bisher in die Armee eingezogen worden, aber das kann sich sehr schnell ändern."</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Kölnerin Bettina Levy hofft, dass NRW und Deutschland ,,weiterhin und uneingeschränkt an unserer Seite steht und Israel unterstützt", wie sie sagt. Unterstützungszahlungen an Palästinenser müssten eingestellt werden, fordert Levy. ,,Die landen nicht bei der Bevölkerung, sondern in terroristischen Aktionen", sagt sie. Die Situation in Israel wirkt sich auch auf den Alltag der Juden und Jüdinnen in NRW aus. ,,Ich habe Freunde, die sich jetzt Sorgen machen, ob ich nicht erst einmal von zu Hause aus arbeiten sollte, aus Sicherheitsgründen", sagt Polina Ivanova. ,,Ich fühle mich in meiner Gemeinde aber sehr sicher."</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Montagabend hat ein pro-palästinensisches Bündnis eine Demonstration in Duisburg angekündigt: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will sich am Brückenplatz im Stadtteil Hochfeld versammeln. Nach Angaben der Polizei wurden 20 Teilnehmer angemeldet, erfahrungsgemäß werden aber mehr erwartet, wie es hieß. Der Titel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lautet: ,,Solidarität mit Gaza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Alexander Drehmann, Geschäftsführer der Jüdischen Gemeinde Duisburg-Mülheim-Oberhausen, sagt: ,,Das sind für mich widerliche Menschen, die sich an so einer Versammlung beteiligen." Man könne über vieles diskutieren, ,,aber wenn Frauen und Kinder ermordet werden, dann hört es auf", sagt er. ,,Sollten dort Ausländer oder Geflüchtete mitmachen, muss der Rechtsstaat prüfen, ob sie nicht ausgewiesen werden können." Die Polizei will die Veranstaltung am Abend genau beobachten. Bei möglichen Straftaten werde umgehend eingegriffen. Zuletzt ist eine ähnliche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eskaliert. Im Vorfeld signalisierte auch das NRW-Innenministerium, die Polizei könne auf eine mögliche Eskalation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reagieren. ,,Auch der Staatsschutz analysiert natürlich die Lage und das Gefahrenpotenzial", so ein Sprecher.</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sagte, es gebe offensichtlich Menschen, die die Angriffe, bei denen Menschen grausam getötet und verschleppt wurden, begrüßten. ,,Das ist unakzeptabel", sagte Reul. Die Solidaritäts-Kundgebungen mit Israel - wie am Sonntag in Düsseldorf und Köln - begrüßte der Minister hingegen als wichtiges Zeichen.</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9, 2023</w:t>
      </w:r>
    </w:p>
    <w:p>
      <w:pPr>
        <w:pStyle w:val="Normal350"/>
      </w:pPr>
    </w:p>
    <w:p>
      <w:pPr>
        <w:pStyle w:val="Normal350"/>
        <w:ind w:left="200"/>
        <w:sectPr>
          <w:type w:val="continuous"/>
          <w:pgMar w:top="840" w:right="1000" w:bottom="840" w:left="1000" w:header="400" w:footer="400"/>
          <w:pgNumType w:fmt="decimal"/>
          <w:cols w:space="720"/>
        </w:sectPr>
      </w:pPr>
      <w:r>
        <w:br/>
      </w:r>
      <w:r>
        <w:pict>
          <v:line id="_x0000_s2515" style="position:absolute;z-index:252444672" from="0,10pt" to="512pt,10pt" strokecolor="black" strokeweight="1pt">
            <v:stroke linestyle="single"/>
          </v:line>
        </w:pict>
      </w:r>
      <w:r>
        <w:rPr>
          <w:rFonts w:ascii="arial" w:eastAsia="arial" w:hAnsi="arial" w:cs="arial"/>
          <w:b/>
          <w:color w:val="767676"/>
          <w:sz w:val="16"/>
        </w:rPr>
        <w:t>End of Document</w:t>
      </w:r>
    </w:p>
    <w:p>
      <w:pPr>
        <w:pStyle w:val="Normal351"/>
        <w:sectPr>
          <w:headerReference w:type="even" r:id="rId2172"/>
          <w:headerReference w:type="default" r:id="rId2173"/>
          <w:footerReference w:type="even" r:id="rId2174"/>
          <w:footerReference w:type="default" r:id="rId2175"/>
          <w:headerReference w:type="first" r:id="rId2176"/>
          <w:footerReference w:type="first" r:id="rId2177"/>
          <w:pgSz w:w="12240" w:h="15840"/>
          <w:pgMar w:top="840" w:right="1000" w:bottom="840" w:left="1000" w:header="400" w:footer="400"/>
          <w:pgNumType w:fmt="decimal"/>
          <w:cols w:space="720"/>
          <w:titlePg w:val="0"/>
        </w:sectPr>
      </w:pPr>
    </w:p>
    <w:p>
      <w:pPr>
        <w:pStyle w:val="Normal351"/>
      </w:pPr>
    </w:p>
    <w:p>
      <w:pPr>
        <w:pStyle w:val="Normal351"/>
      </w:pPr>
      <w:r>
        <w:pict>
          <v:shape id="_x0000_i2516" type="#_x0000_t75" alt="LexisNexis®" style="width:147.75pt;height:30pt">
            <v:imagedata r:id="rId10" o:title=""/>
          </v:shape>
        </w:pict>
      </w:r>
      <w:r>
        <w:cr/>
      </w:r>
    </w:p>
    <w:p>
      <w:pPr>
        <w:pStyle w:val="Heading13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Islamischer Judenhass; Die erstaunliche Nachsicht mit extremistischen Partnern</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Oktober 2023 </w:t>
      </w:r>
    </w:p>
    <w:p>
      <w:pPr>
        <w:pStyle w:val="Normal351"/>
        <w:keepNext w:val="0"/>
        <w:spacing w:after="0" w:line="240" w:lineRule="atLeast"/>
        <w:ind w:right="0"/>
        <w:jc w:val="both"/>
      </w:pPr>
      <w:bookmarkStart w:id="702" w:name="Bookmark_352"/>
      <w:bookmarkEnd w:id="702"/>
    </w:p>
    <w:p>
      <w:pPr>
        <w:pStyle w:val="Normal3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351"/>
        <w:keepNext w:val="0"/>
        <w:spacing w:before="120" w:after="0" w:line="220" w:lineRule="atLeast"/>
        <w:ind w:left="0" w:right="0" w:firstLine="0"/>
        <w:jc w:val="left"/>
      </w:pPr>
      <w:r>
        <w:br/>
      </w:r>
      <w:r>
        <w:pict>
          <v:shape id="_x0000_i2517" type="#_x0000_t75" style="width:149.98pt;height:30pt">
            <v:imagedata r:id="rId232" o:title=""/>
          </v:shape>
        </w:pic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1554 words</w: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Philipp Woldin</w:t>
      </w:r>
    </w:p>
    <w:p>
      <w:pPr>
        <w:pStyle w:val="Normal351"/>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Kristian Frigelj</w:t>
      </w:r>
    </w:p>
    <w:p>
      <w:pPr>
        <w:pStyle w:val="Normal3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Terrorangriffe der Hamas gegen Israel werfen auch ein Schlaglicht auf islamische Verbände, die eng mit dem deutschen Staat kooperieren - und gleichzeitig Radikale in ihren Reihen dulden. Besonders nachgiebig agiert etwa die Stadt Hamburg.</w:t>
      </w:r>
    </w:p>
    <w:p>
      <w:pPr>
        <w:pStyle w:val="Normal351"/>
        <w:keepNext/>
        <w:spacing w:before="240" w:after="0" w:line="340" w:lineRule="atLeast"/>
        <w:ind w:left="0" w:right="0" w:firstLine="0"/>
        <w:jc w:val="left"/>
      </w:pPr>
      <w:bookmarkStart w:id="703" w:name="Body_350"/>
      <w:bookmarkEnd w:id="703"/>
      <w:r>
        <w:rPr>
          <w:rFonts w:ascii="arial" w:eastAsia="arial" w:hAnsi="arial" w:cs="arial"/>
          <w:b/>
          <w:i w:val="0"/>
          <w:strike w:val="0"/>
          <w:noProof w:val="0"/>
          <w:color w:val="000000"/>
          <w:position w:val="0"/>
          <w:sz w:val="28"/>
          <w:u w:val="none"/>
          <w:vertAlign w:val="baseline"/>
        </w:rPr>
        <w:t>Body</w:t>
      </w:r>
    </w:p>
    <w:p>
      <w:pPr>
        <w:pStyle w:val="Normal351"/>
        <w:spacing w:line="60" w:lineRule="exact"/>
      </w:pPr>
      <w:r>
        <w:pict>
          <v:line id="_x0000_s2518" style="position:absolute;z-index:252445696" from="0,2pt" to="512pt,2pt" strokecolor="#009ddb" strokeweight="2pt">
            <v:stroke linestyle="single"/>
            <w10:wrap type="topAndBottom"/>
          </v:line>
        </w:pict>
      </w:r>
    </w:p>
    <w:p>
      <w:pPr>
        <w:pStyle w:val="Normal351"/>
      </w:pP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Blaue Moschee an der Hamburger Außenalster darf seit Juni gerichtsfest als "extremistisch" bezeichnet werden - dazu hat der Trägerverein Islamisches Zentrum (IZH) über die Jahre auch reichlich Anlass geboten.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örtliche Verfassungsschutz listet das IZH seit 30 Jahren in seinem jährlichen Bericht auf und sieht das Zentrum als wichtigsten Außenposten des Iran in Europa, hier seien "iranische Islamisten" am Werk. Das Mullah-Regime ist Hauptunterstützer der Terrororganisation Hamas und des Islamischen Djihad.</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Funktionäre des IZH und aus dessen Umfeld reisten jahrelang zum israelfeindlichen Al-Quds-Tag nach Berlin, in den Räumen der Moschee fand auch eine Trauerfeier für den iranischen General und Terrorsponsor Qassem Soleimani statt. Immer wieder berichtete der Dienst auch über Verbindungen zur radikalislamischen Hisbollah.</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doch war das IZH als Mitglied des Islamverbands Schura zehn Jahre lang Teil eines Staatsvertrages, den die Stadt Hamburg mit den islamischen Gemeinden vereinbart hatte. Es stellte sogar einen der drei Vorsitzenden, durfte Integrationsaufgaben wahrnehmen und den Religionsunterricht mitgestalten.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Hamburg bedachte 2021 und 2022 den Dachverband Schura mit knapp 110.000 Euro, etwa zur "Vorbeugung antimuslimischer Diskriminierung" - und zur "Bekämpfung von religiös motiviertem Extremismus". Für 2023 hat die Stadt ein Projekt der Schura, die "Koordinierungsstelle und Lotsenberatung", mit 64.817 Euro bewilligt. Die Planungen für 2024 seien noch nicht abgeschlossen, teilte ein Sprecher mit.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Terrors der Hamas gegen Israel fällt wieder ein Schlaglicht auf das Agieren einiger problematischer islamischer Verbände und Organisationen, die eng mit dem deutschen Staat kooperieren, manchmal auch finanziell profitieren.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unter dem Eindruck der Proteste im Iran musste sich das Hamburger IZH im vergangenen Jahr aus dem Verbund zurückziehen, der Dachverband sprach aber davon, dem Zentrum "geschwisterlich" verbunden zu bleiben. Wieso hielt der Hamburger Senat so lange still? Hamburgs Erster Bürgermeister Peter Tschentscher (SPD) sagte auf WELT-Anfrage: "Der Senat toleriert keine Aktivitäten, die gegen die verfassungsmäßige Ordnung, den Gedanken der Völkerverständigung und das Existenzrecht Israels gerichtet sind." Er habe dies gegenüber den islamischen Gemeinden und der Schura in Hamburg jederzeit deutlich gemacht.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Verbot des IZH werde vom Senat "ausdrücklich begrüßt und unterstützt", sagte Tschentscher. Zuständig dafür wäre das Bundesinnenministerium, doch Ministerin Nancy Faeser (SPD) zögert, trotz aller vorliegenden Erkenntnisse. Alle Fakten liegen auf dem Tisch, doch es fehlt bisher schlicht der politische Wille - wie so häufig im Umgang mit einigen islamischen Organisationen in Deutschland.</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im bevölkerungsreichsten Bundesland Nordrhein-Westfalen wird immer wieder deutlich, welch große Unterstützung die Palästinenser in der arabischstämmigen Community haben. Für Montagabend rief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zu einer Kundgebung auf unter dem Motto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befreit sich: vom Meer bis an den Fluss". Dies ist ein unter Israelhassern beliebtes Motiv, wonach der Staat Israel von der Landkarte ausradiert werden soll.</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Verbot kam laut Behörden nicht in Betracht, die Polizei verwies auf die verfassungsrechtlich verbriefte Versammlungsfreiheit. "Wenn die Leute sich nicht an die Regeln halten, dann findet die Demonstration nicht statt", sagte NRW-Innenminister Herbert Reul (CDU) am Montagnachmittag WELT-Fernsehen.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Enttäuschung über Reaktion muslimischer Verbände</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Terrorangriffe aus Israel zeigte sich der Zentralrat der Juden in Deutschland enttäuscht ob der Reaktionen vieler Verbände: "Die muslimischen Verbände in Deutschland haben es leider versäumt, sich zum Krieg in Israel klar zu positionieren."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(ZMD) verurteilte zwar recht allgemein die Angriffe aus Israel, sprach aber gleichzeitig davon, dass "alle Seiten jetzt die Kampfhandlungen sofort einstellen". Zutiefst verstörend sei, dass Siedler flankiert durch die israelische Armee seit zwei Jahren palästinensische Dörfer und die Al-Aqsa-Moschee angriffen. Der Hamburger Islamverband Schura äußerte sich besorgt über die "neuerliche Eskalation des Nahost-Konflikts".</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2012 ist die Schura, die 39 Moscheegemeinden und 24 muslimische Einrichtungen vertritt, Integrationspartner der Stadt Hamburg. Seit der Einsetzung des Vertrags gab es immer wieder Kritik, CDU, FDP und AfD forderten seit langem eine Kündigung. Neben dem extremistischen Mitglied IZH kam es im vielstimmigen Verband immer wieder auch zu anderen Vorfällen.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Attacken der Hamas mit Brandballons gegen Israel hatte die Palästinensische Gemeinschaft in Deutschland (PGD) 2021 einen Autokorso durch das Hamburger Viertel St. Georg organisiert. Laut Verfassungsschutz gilt die PGD als Verein von Hamas-Anhängern, es liefen auch Islamisten mit. Die Schura hatte diesen Aufruf über ihren Facebook-Account geteilt und zur Teilnahme aufgefordert. "Dieser Facebook-Post war nicht abgesprochen", rechtfertigte sich ein Schura-Vorstand damals.</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langjährige frühere Schura-Vorsitzende Mustafa Yoldas, Allgemeinmediziner, stand der Internationalen Humanitären Hilfsorganisation (IHH) in Hamburg vor, die 2010 verboten wurde, weil sie im Verdacht stand, mit Hilfsorganisationen im Gaza-Streifen zusammengearbeitet zu haben, die der radikalislamischen Hamas nahestanden. Yoldas ist auch Mitglied bei Milli Görus, einer islamischen Bewegung mit "extremistischen Teilstrukturen", wie sie das Bundesamt für Verfassungsschutz einstuft.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Israel-Hasser durch Hamburg ziehen wollen, zeigte sich die Stadt und die zuständigen Versammlungsbehörden oft erstaunlich nachgiebig. Ebenfalls 2021 marschierte die Gruppe "Muslim Interaktiv (MI)" uniformiert in schwarzen Kapuzenpullis über den arabisch geprägten Steindamm, die etwa 200 Männer brüllten immer wieder die Parole "Kindermörder Israel". MI ist laut dem Verfassungsschutz eine Tarnorganisation der islamistischen Hizb ut-Tahrir, eine palästinensisch geprägte Gruppe, die zur Vernichtung Israels aufruft und die seit 2003 verboten wurde.</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Damals sagte Innensenator Andy Grote (SPD), zum Zeitpunkt der Anmeldung hätten Polizei und Innenbehörde keinen Ansatzpunkt gehabt, die Versammlung zu verbieten. "Natürlich ist es unser Ziel, dass so etwas nicht nochmal stattfindet." Anfang dieses Jahres meldete Muslim Interaktiv wieder eine Demonstration an, diesmal kamen sogar 3500 Teilnehmern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die Koranverbrennung in Schweden. Ein Verbot gab es nicht.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falsch verstandene Toleranz gegenüber Extremisten"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oppositionelle Hamburger CDU kritisierte den Kurs: "Der rot-grüne Senat zeigt seit Jahren eine falsch verstandene Toleranz gegenüber Extremisten jeglicher Art", sagte Dennis Gladiator, innenpolitischer Sprecher der CDU-Fraktion in der Hamburger Bürgerschaft. Der Senat müsse sich für Verbote von extremistischen Vereinen und Organisationen einsetzen.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Hamburgs Antisemitismusbeauftragter Stefan Hensel sagte: "Ich denke, dass die Hamburger Politik im Umgang mit israelfeindlichen Organisationen noch Nachholbedarf hat." Es sei ihm völlig unverständlich, "dass eine Gruppierung wie Muslim Interaktiv einen weiteren Aufmarsch in Hamburg abhalten konnte, auf dem sie erneut in aller Öffentlichkeit ihre antisemitische Hetzpropaganda bis hin zur Aufforderung zur Tötung von Juden verbreiten konnte." Das sei aus seiner Sicht "nicht zu akzeptieren".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gegen die Gastprofessuren an der Hamburger Hochschule für Bildende Künste (HfBK) für die beiden Documenta-Kuratoren Reza Afisina und Iswanto Hartono hatte Hensel im vergangenen Herbst vergeblich protestiert. Das Künstlerkollektiv Ruangrupa hatte die letztjährige Documenta in Kassel kuratiert, auf der mehrere Werke mit antijüdischen Stereotypen zu sehen waren. Dennoch berief die HfBK sie.</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die Hamas am vergangenen Wochenende Israel angriff, likten die beiden indonesischen Künstler einen Beitrag über eine propalästinensische Demonstranten am Hermannplatz in Berlin, der diese Entwicklungen in Nahen Osten feiert.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Katharina Fegebank (Grüne), Zweite Bürgermeisterin und zuständige Wissenschaftssenatorin, sagte WELT: "Jede unterstützende Äußerung der Terrorakte ist unverzeihlich, menschenverachtend und zutiefst zu verurteilen, das gilt auch für die Mitglieder des Kollektivs Ruangrupa." Die Hochschulleitung teilte mit, man sei "entsetzt" über den brutalen Terrorangriff der Hamas gegen Israel und verurteilt ihn auf das Schärfste. Allerdings "endete die Gastprofessur der beiden mit dem Sommersemester 2023", beide seien nicht mehr als Professoren an der HFBK Hamburg tätig.</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Documenta distanzierte sich: "Dass zwei Mitglieder des Kurator*innenkollektivs Ruangrupa ein Video gelikt haben, das an ebendiesem Tag unter den Headlines "Berlin up for Palestine",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sowie "Palestine will be free" skandierende Menschen zeigt, ist unerträglich und inakzeptabel", teilte Geschäftsführer Andreas Hoffmann in einer schriftlichen Stellungnahme mit. Man nehme zur Kenntnis, dass die Likes inzwischen zurückgenommen wurden und die Betroffenen sie als Fehler anerkennen.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https://www.welt.de/politik/deutschland/plus247906472/Islamische-Verbaende-Die-erstaunliche-Nachsicht-mit-extremistischen-Partnern.html</w:t>
      </w:r>
    </w:p>
    <w:p>
      <w:pPr>
        <w:pStyle w:val="Normal3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1"/>
        <w:spacing w:line="60" w:lineRule="exact"/>
      </w:pPr>
      <w:r>
        <w:pict>
          <v:line id="_x0000_s2519" style="position:absolute;z-index:252446720" from="0,2pt" to="512pt,2pt" strokecolor="#009ddb" strokeweight="2pt">
            <v:stroke linestyle="single"/>
            <w10:wrap type="topAndBottom"/>
          </v:line>
        </w:pict>
      </w:r>
    </w:p>
    <w:p>
      <w:pPr>
        <w:pStyle w:val="Normal3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Blaue Moschee in Hamburg: Der Landesverfassungsschutz stuft ihren Trägerverein als wichtigsten Außenposten des Iran in Europa ein</w:t>
      </w:r>
    </w:p>
    <w:p>
      <w:pPr>
        <w:pStyle w:val="Normal3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1"/>
      </w:pPr>
    </w:p>
    <w:p>
      <w:pPr>
        <w:pStyle w:val="Normal351"/>
        <w:ind w:left="200"/>
        <w:sectPr>
          <w:type w:val="continuous"/>
          <w:pgMar w:top="840" w:right="1000" w:bottom="840" w:left="1000" w:header="400" w:footer="400"/>
          <w:pgNumType w:fmt="decimal"/>
          <w:cols w:space="720"/>
        </w:sectPr>
      </w:pPr>
      <w:r>
        <w:br/>
      </w:r>
      <w:r>
        <w:pict>
          <v:line id="_x0000_s2520" style="position:absolute;z-index:252447744" from="0,10pt" to="512pt,10pt" strokecolor="black" strokeweight="1pt">
            <v:stroke linestyle="single"/>
          </v:line>
        </w:pict>
      </w:r>
      <w:r>
        <w:rPr>
          <w:rFonts w:ascii="arial" w:eastAsia="arial" w:hAnsi="arial" w:cs="arial"/>
          <w:b/>
          <w:color w:val="767676"/>
          <w:sz w:val="16"/>
        </w:rPr>
        <w:t>End of Document</w:t>
      </w:r>
    </w:p>
    <w:p>
      <w:pPr>
        <w:pStyle w:val="Normal352"/>
        <w:sectPr>
          <w:headerReference w:type="even" r:id="rId2178"/>
          <w:headerReference w:type="default" r:id="rId2179"/>
          <w:footerReference w:type="even" r:id="rId2180"/>
          <w:footerReference w:type="default" r:id="rId2181"/>
          <w:headerReference w:type="first" r:id="rId2182"/>
          <w:footerReference w:type="first" r:id="rId2183"/>
          <w:pgSz w:w="12240" w:h="15840"/>
          <w:pgMar w:top="840" w:right="1000" w:bottom="840" w:left="1000" w:header="400" w:footer="400"/>
          <w:pgNumType w:fmt="decimal"/>
          <w:cols w:space="720"/>
          <w:titlePg w:val="0"/>
        </w:sectPr>
      </w:pPr>
    </w:p>
    <w:p>
      <w:pPr>
        <w:pStyle w:val="Normal352"/>
      </w:pPr>
    </w:p>
    <w:p>
      <w:pPr>
        <w:pStyle w:val="Normal352"/>
      </w:pPr>
      <w:r>
        <w:pict>
          <v:shape id="_x0000_i2521" type="#_x0000_t75" alt="LexisNexis®" style="width:147.75pt;height:30pt">
            <v:imagedata r:id="rId10" o:title=""/>
          </v:shape>
        </w:pict>
      </w:r>
      <w:r>
        <w:cr/>
      </w:r>
    </w:p>
    <w:p>
      <w:pPr>
        <w:pStyle w:val="Heading13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Dramatischer Bericht einer Berliner Lehrerin; So wird an deutschen Schulen gegen Juden gehetzt</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Oktober 2023 </w:t>
      </w:r>
    </w:p>
    <w:p>
      <w:pPr>
        <w:pStyle w:val="Normal352"/>
        <w:keepNext w:val="0"/>
        <w:spacing w:after="0" w:line="240" w:lineRule="atLeast"/>
        <w:ind w:right="0"/>
        <w:jc w:val="both"/>
      </w:pPr>
      <w:bookmarkStart w:id="704" w:name="Bookmark_353"/>
      <w:bookmarkEnd w:id="704"/>
    </w:p>
    <w:p>
      <w:pPr>
        <w:pStyle w:val="Normal3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52"/>
        <w:keepNext w:val="0"/>
        <w:spacing w:before="120" w:after="0" w:line="220" w:lineRule="atLeast"/>
        <w:ind w:left="0" w:right="0" w:firstLine="0"/>
        <w:jc w:val="left"/>
      </w:pPr>
      <w:r>
        <w:br/>
      </w:r>
      <w:r>
        <w:pict>
          <v:shape id="_x0000_i2522" type="#_x0000_t75" style="width:134.98pt;height:85.49pt">
            <v:imagedata r:id="rId24" o:title=""/>
          </v:shape>
        </w:pic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Hildburg Bruns</w:t>
      </w:r>
    </w:p>
    <w:p>
      <w:pPr>
        <w:pStyle w:val="Normal352"/>
        <w:keepNext/>
        <w:spacing w:before="240" w:after="0" w:line="340" w:lineRule="atLeast"/>
        <w:ind w:left="0" w:right="0" w:firstLine="0"/>
        <w:jc w:val="left"/>
      </w:pPr>
      <w:bookmarkStart w:id="705" w:name="Body_351"/>
      <w:bookmarkEnd w:id="705"/>
      <w:r>
        <w:rPr>
          <w:rFonts w:ascii="arial" w:eastAsia="arial" w:hAnsi="arial" w:cs="arial"/>
          <w:b/>
          <w:i w:val="0"/>
          <w:strike w:val="0"/>
          <w:noProof w:val="0"/>
          <w:color w:val="000000"/>
          <w:position w:val="0"/>
          <w:sz w:val="28"/>
          <w:u w:val="none"/>
          <w:vertAlign w:val="baseline"/>
        </w:rPr>
        <w:t>Body</w:t>
      </w:r>
    </w:p>
    <w:p>
      <w:pPr>
        <w:pStyle w:val="Normal352"/>
        <w:spacing w:line="60" w:lineRule="exact"/>
      </w:pPr>
      <w:r>
        <w:pict>
          <v:line id="_x0000_s2523" style="position:absolute;z-index:252448768" from="0,2pt" to="512pt,2pt" strokecolor="#009ddb" strokeweight="2pt">
            <v:stroke linestyle="single"/>
            <w10:wrap type="topAndBottom"/>
          </v:line>
        </w:pict>
      </w:r>
    </w:p>
    <w:p>
      <w:pPr>
        <w:pStyle w:val="Normal352"/>
      </w:pP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Eine junge Lehrerin war die erste Rednerin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Und was Paula Ranft (26) sagte, ging unter die Haut. Sie erzählte von einem palästinensischen Schüler in Charlottenburg und einer deutschen Freundin, die jetzt in Israel im Bunker sitzt.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Forderung: "Diesen islamistischen Barbaren muss ein Riegel vorgeschoben werden! Egal, ob im Gaza-Streifen oder in Berlin."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Paula Ranft unterrichtet Politik und Geschichte. Inzwischen am Jüdischen Gymnasium (Mitte), früher in Charlottenburg. Als dort das Thema Nahost-Konflikt auf dem Stundenplan stand, erhob sich ein Schüler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-Kette um den Hals. "Er inszenierte sich als Opfer und hetzte einseitig gegen Israel, als wäre es das Selbstverständlichste auf der Welt."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Einzelfall. Die Lehrerin: "Das ist bereits Realität in Berliner Schulen. In Deutschland. Deswegen war es leider keine Überraschung, dass Menschen ungestört an der Sonnenallee Süßigkeiten verteilen, um den Mord an Juden zu feiern."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sollte ihrer Meinung nach an Schulen mit dieser Hetze umgegangen werden? "Viele Lehrer sind total überfordert mit solchen Situationen, die immer öfter vorkommen", so Ranft zu BILD. </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Wichtig sei, die Pädagogen darauf vorzubereiten. Lehrerin Ranft: "Das Thema ist, wie Lehrer besser ausgebildet werden, um mit diesen Herausforderungen umzugehen."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erzählt die junge Frau von ihrer Freundin Noa Luft (26) aus Köln, die zum Studium nach Israel ging und jetzt in einem Bunker in Tel Aviv sitzt. Sie verliest deren Notizen der letzten Stunden. Wie sie aus dem Schlaf gerissen wurde, auf dem Handy viele Pushnachrichten fand und ins Treppenhaus hetzte.</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kalten Stufen scrollte die deutsche Jüdin ihre Handynachrichten, sprang von Livestream zu Livestream. Sie sah: "Junge Erwachsene werden massakriert, vergewaltigt, ermordet. In diesem Moment realisiere ich: Es ist anders."</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Freundin der Berliner Lehrerin ist klar: "Der Schutz des israelischen Staates ist deutsche Staatsraison. Worten müssen Taten folgen. Denn wenn die Situation in Israel eskaliert, brennen auch hier auf deutschen Straßen israelische Flaggen."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https://www.bild.de/regional/berlin/berlin-aktuell/emotionaler-appell-von-berliner-lehrerin-gegen-juden-hass-85676112.bild.html</w:t>
      </w:r>
    </w:p>
    <w:p>
      <w:pPr>
        <w:pStyle w:val="Normal35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2"/>
        <w:spacing w:line="60" w:lineRule="exact"/>
      </w:pPr>
      <w:r>
        <w:pict>
          <v:line id="_x0000_s2524" style="position:absolute;z-index:252449792" from="0,2pt" to="512pt,2pt" strokecolor="#009ddb" strokeweight="2pt">
            <v:stroke linestyle="single"/>
            <w10:wrap type="topAndBottom"/>
          </v:line>
        </w:pict>
      </w:r>
    </w:p>
    <w:p>
      <w:pPr>
        <w:pStyle w:val="Normal35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Lehrerin Paula Ranft bei ihrer Rede am Brandenburger Tor auf der Solidaritätsdemonstration für Israel</w:t>
      </w:r>
    </w:p>
    <w:p>
      <w:pPr>
        <w:pStyle w:val="Normal3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2"/>
      </w:pPr>
    </w:p>
    <w:p>
      <w:pPr>
        <w:pStyle w:val="Normal352"/>
        <w:ind w:left="200"/>
        <w:sectPr>
          <w:type w:val="continuous"/>
          <w:pgMar w:top="840" w:right="1000" w:bottom="840" w:left="1000" w:header="400" w:footer="400"/>
          <w:pgNumType w:fmt="decimal"/>
          <w:cols w:space="720"/>
        </w:sectPr>
      </w:pPr>
      <w:r>
        <w:br/>
      </w:r>
      <w:r>
        <w:pict>
          <v:line id="_x0000_s2525" style="position:absolute;z-index:252450816" from="0,10pt" to="512pt,10pt" strokecolor="black" strokeweight="1pt">
            <v:stroke linestyle="single"/>
          </v:line>
        </w:pict>
      </w:r>
      <w:r>
        <w:rPr>
          <w:rFonts w:ascii="arial" w:eastAsia="arial" w:hAnsi="arial" w:cs="arial"/>
          <w:b/>
          <w:color w:val="767676"/>
          <w:sz w:val="16"/>
        </w:rPr>
        <w:t>End of Document</w:t>
      </w:r>
    </w:p>
    <w:p>
      <w:pPr>
        <w:pStyle w:val="Normal353"/>
        <w:sectPr>
          <w:headerReference w:type="even" r:id="rId2184"/>
          <w:headerReference w:type="default" r:id="rId2185"/>
          <w:footerReference w:type="even" r:id="rId2186"/>
          <w:footerReference w:type="default" r:id="rId2187"/>
          <w:headerReference w:type="first" r:id="rId2188"/>
          <w:footerReference w:type="first" r:id="rId2189"/>
          <w:pgSz w:w="12240" w:h="15840"/>
          <w:pgMar w:top="840" w:right="1000" w:bottom="840" w:left="1000" w:header="400" w:footer="400"/>
          <w:pgNumType w:fmt="decimal"/>
          <w:cols w:space="720"/>
          <w:titlePg w:val="0"/>
        </w:sectPr>
      </w:pPr>
    </w:p>
    <w:p>
      <w:pPr>
        <w:pStyle w:val="Normal353"/>
      </w:pPr>
    </w:p>
    <w:p>
      <w:pPr>
        <w:pStyle w:val="Normal353"/>
      </w:pPr>
      <w:r>
        <w:pict>
          <v:shape id="_x0000_i2526" type="#_x0000_t75" alt="LexisNexis®" style="width:147.75pt;height:30pt">
            <v:imagedata r:id="rId10" o:title=""/>
          </v:shape>
        </w:pict>
      </w:r>
      <w:r>
        <w:cr/>
      </w:r>
    </w:p>
    <w:p>
      <w:pPr>
        <w:pStyle w:val="Heading13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 München, Stuttgart und Hamburg; Tausende demonstrieren ihre Solidarität zu Israel</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Oktober 2023 </w:t>
      </w:r>
    </w:p>
    <w:p>
      <w:pPr>
        <w:pStyle w:val="Normal353"/>
        <w:keepNext w:val="0"/>
        <w:spacing w:after="0" w:line="240" w:lineRule="atLeast"/>
        <w:ind w:right="0"/>
        <w:jc w:val="both"/>
      </w:pPr>
      <w:bookmarkStart w:id="706" w:name="Bookmark_354"/>
      <w:bookmarkEnd w:id="706"/>
    </w:p>
    <w:p>
      <w:pPr>
        <w:pStyle w:val="Normal3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53"/>
        <w:keepNext w:val="0"/>
        <w:spacing w:before="120" w:after="0" w:line="220" w:lineRule="atLeast"/>
        <w:ind w:left="0" w:right="0" w:firstLine="0"/>
        <w:jc w:val="left"/>
      </w:pPr>
      <w:r>
        <w:br/>
      </w:r>
      <w:r>
        <w:pict>
          <v:shape id="_x0000_i2527" type="#_x0000_t75" style="width:134.98pt;height:85.49pt">
            <v:imagedata r:id="rId24" o:title=""/>
          </v:shape>
        </w:pic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388 words</w: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Karl Keim Und Frank Schneider</w:t>
      </w:r>
    </w:p>
    <w:p>
      <w:pPr>
        <w:pStyle w:val="Normal353"/>
        <w:keepNext/>
        <w:spacing w:before="240" w:after="0" w:line="340" w:lineRule="atLeast"/>
        <w:ind w:left="0" w:right="0" w:firstLine="0"/>
        <w:jc w:val="left"/>
      </w:pPr>
      <w:bookmarkStart w:id="707" w:name="Body_352"/>
      <w:bookmarkEnd w:id="707"/>
      <w:r>
        <w:rPr>
          <w:rFonts w:ascii="arial" w:eastAsia="arial" w:hAnsi="arial" w:cs="arial"/>
          <w:b/>
          <w:i w:val="0"/>
          <w:strike w:val="0"/>
          <w:noProof w:val="0"/>
          <w:color w:val="000000"/>
          <w:position w:val="0"/>
          <w:sz w:val="28"/>
          <w:u w:val="none"/>
          <w:vertAlign w:val="baseline"/>
        </w:rPr>
        <w:t>Body</w:t>
      </w:r>
    </w:p>
    <w:p>
      <w:pPr>
        <w:pStyle w:val="Normal353"/>
        <w:spacing w:line="60" w:lineRule="exact"/>
      </w:pPr>
      <w:r>
        <w:pict>
          <v:line id="_x0000_s2528" style="position:absolute;z-index:252451840" from="0,2pt" to="512pt,2pt" strokecolor="#009ddb" strokeweight="2pt">
            <v:stroke linestyle="single"/>
            <w10:wrap type="topAndBottom"/>
          </v:line>
        </w:pict>
      </w:r>
    </w:p>
    <w:p>
      <w:pPr>
        <w:pStyle w:val="Normal353"/>
      </w:pP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Es ist ein Zeichen der Unterstützung. Gegen den Hass, gegen den Terror. </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1000 Menschen versammelten sich gestern auf dem Odeonsplatz in München, um ihre Solidarität zu zeigen. Als Gäste kamen u.a. die bayerische Staatsministerin Melanie Huml (CSU) und der amerikanische Generalkonsul Timothy Liston.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Hamburg gingen gestern Abend etwa 1000 Menschen auf die Straße, um nach dem barbarischen Großangriff der Hamas ein Zeichen gegen Gewalt und Antisemitismus zu setzen. Unter den Teilnehmern waren auch Hamburgs Landesrabbiner Shlomo Bistritzky, Oberbürgermeister Peter Tschentscher (SPD) und CDU-Oppositionsführer Dennis Thering.</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Aufgerufen zu der Kundgebung in der Innenstadt hatte die Deutsch-Israelische Gesellschaft, die Angaben befürchtet, "dass hierzulande antisemitische Akteure die legitime Verteidigung durch Israel missbrauchen werden, um Gewalt gegen Jüdinnen und Juden auch in Hamburg zu schüren." In Stuttgart demonstrierten mehrere Hundert Teilnehmer, darunter Oberbürgermeister Frank Nopper (CDU) und Landtagspräsidentin Muhterem Aras (Grüne).</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wurden den Opfern des Hamas-Terrors in der Synagoge der Jüdischen Gemeinde Chabad gedacht. Ehrengast an diesem Abend war der Botschafter des Staates Israel in Deutschland, Ron Prosor. Er forderte: "Wir brauchen diese Unterstützung auch morgen und übermorgen!"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auch gestern gab es Anhänger der blutrünstigen Terroristen, die auf die Straße gingen! Rund 200 Menschen schwenkten in München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Ein Redner bezeichnete Israel als "Terrorregime", auf Transparenten wurde die völlige Auslöschung Israels gefordert.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Duisburg waren es etwa 150 Teilnehmer, die gegen Israel hetzten. Der Anmelder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berichtete, der Gaza-Streifen würde bombardiert, behauptete, dass ganze Familien ausgelöscht werden. Über die abscheulichen Verbrechen der Hamas: kein Wort.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wollten aggressive Teilnehmer sogar auf Gegendemonstranten losgehen, die Israel-Flaggen hochhielten. Die Polizei ging sofort dazwischen, drängte die Angreifer zurück, nahm drei Männer fest.</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Charlotte Knobloch, Präsidentin der Israelitischen Kultusgemeinde München und Oberbayern, forderte: "Es braucht Gesetze, die solche Demos nicht mehr zulassen."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https://www.bild.de/regional/muenchen/muenchen-aktuell/muenchen-zeigt-solidaritaet-mit-israel-85691268.bild.html</w:t>
      </w:r>
    </w:p>
    <w:p>
      <w:pPr>
        <w:pStyle w:val="Normal35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3"/>
        <w:spacing w:line="60" w:lineRule="exact"/>
      </w:pPr>
      <w:r>
        <w:pict>
          <v:line id="_x0000_s2529" style="position:absolute;z-index:252452864" from="0,2pt" to="512pt,2pt" strokecolor="#009ddb" strokeweight="2pt">
            <v:stroke linestyle="single"/>
            <w10:wrap type="topAndBottom"/>
          </v:line>
        </w:pict>
      </w:r>
    </w:p>
    <w:p>
      <w:pPr>
        <w:pStyle w:val="Normal35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tausend Teilnehmer zeigten in München ihre Verbundenheit mit Israel</w:t>
      </w:r>
    </w:p>
    <w:p>
      <w:pPr>
        <w:pStyle w:val="Normal3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3"/>
      </w:pPr>
    </w:p>
    <w:p>
      <w:pPr>
        <w:pStyle w:val="Normal353"/>
        <w:ind w:left="200"/>
        <w:sectPr>
          <w:type w:val="continuous"/>
          <w:pgMar w:top="840" w:right="1000" w:bottom="840" w:left="1000" w:header="400" w:footer="400"/>
          <w:pgNumType w:fmt="decimal"/>
          <w:cols w:space="720"/>
        </w:sectPr>
      </w:pPr>
      <w:r>
        <w:br/>
      </w:r>
      <w:r>
        <w:pict>
          <v:line id="_x0000_s2530" style="position:absolute;z-index:252453888" from="0,10pt" to="512pt,10pt" strokecolor="black" strokeweight="1pt">
            <v:stroke linestyle="single"/>
          </v:line>
        </w:pict>
      </w:r>
      <w:r>
        <w:rPr>
          <w:rFonts w:ascii="arial" w:eastAsia="arial" w:hAnsi="arial" w:cs="arial"/>
          <w:b/>
          <w:color w:val="767676"/>
          <w:sz w:val="16"/>
        </w:rPr>
        <w:t>End of Document</w:t>
      </w:r>
    </w:p>
    <w:p>
      <w:pPr>
        <w:pStyle w:val="Normal354"/>
        <w:sectPr>
          <w:headerReference w:type="even" r:id="rId2190"/>
          <w:headerReference w:type="default" r:id="rId2191"/>
          <w:footerReference w:type="even" r:id="rId2192"/>
          <w:footerReference w:type="default" r:id="rId2193"/>
          <w:headerReference w:type="first" r:id="rId2194"/>
          <w:footerReference w:type="first" r:id="rId2195"/>
          <w:pgSz w:w="12240" w:h="15840"/>
          <w:pgMar w:top="840" w:right="1000" w:bottom="840" w:left="1000" w:header="400" w:footer="400"/>
          <w:pgNumType w:fmt="decimal"/>
          <w:cols w:space="720"/>
          <w:titlePg w:val="0"/>
        </w:sectPr>
      </w:pPr>
    </w:p>
    <w:p>
      <w:pPr>
        <w:pStyle w:val="Normal354"/>
      </w:pPr>
    </w:p>
    <w:p>
      <w:pPr>
        <w:pStyle w:val="Normal354"/>
      </w:pPr>
      <w:r>
        <w:pict>
          <v:shape id="_x0000_i2531" type="#_x0000_t75" alt="LexisNexis®" style="width:147.75pt;height:30pt">
            <v:imagedata r:id="rId10" o:title=""/>
          </v:shape>
        </w:pict>
      </w:r>
      <w:r>
        <w:cr/>
      </w:r>
    </w:p>
    <w:p>
      <w:pPr>
        <w:pStyle w:val="Heading13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Ampel-Parteien und Union verurteilen Angriffe</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w:t>
      </w:r>
    </w:p>
    <w:p>
      <w:pPr>
        <w:pStyle w:val="Normal354"/>
        <w:keepNext w:val="0"/>
        <w:spacing w:after="0" w:line="240" w:lineRule="atLeast"/>
        <w:ind w:right="0"/>
        <w:jc w:val="both"/>
      </w:pPr>
      <w:bookmarkStart w:id="708" w:name="Bookmark_355"/>
      <w:bookmarkEnd w:id="708"/>
    </w:p>
    <w:p>
      <w:pPr>
        <w:pStyle w:val="Normal3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54"/>
        <w:keepNext w:val="0"/>
        <w:spacing w:before="120" w:after="0" w:line="220" w:lineRule="atLeast"/>
        <w:ind w:left="0" w:right="0" w:firstLine="0"/>
        <w:jc w:val="left"/>
      </w:pPr>
      <w:r>
        <w:br/>
      </w:r>
      <w:r>
        <w:pict>
          <v:shape id="_x0000_i2532" type="#_x0000_t75" style="width:187.48pt;height:24pt">
            <v:imagedata r:id="rId290" o:title=""/>
          </v:shape>
        </w:pic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w: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481 words</w:t>
      </w:r>
    </w:p>
    <w:p>
      <w:pPr>
        <w:pStyle w:val="Normal35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Regierung stellt Hilfe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infrage / Kanzler kritisiert Sympathie für die Hamas / Kundgebungen für Israel in Berlin und Frankfurt</w:t>
      </w:r>
    </w:p>
    <w:p>
      <w:pPr>
        <w:pStyle w:val="Normal354"/>
        <w:keepNext/>
        <w:spacing w:before="240" w:after="0" w:line="340" w:lineRule="atLeast"/>
        <w:ind w:left="0" w:right="0" w:firstLine="0"/>
        <w:jc w:val="left"/>
      </w:pPr>
      <w:bookmarkStart w:id="709" w:name="Body_353"/>
      <w:bookmarkEnd w:id="709"/>
      <w:r>
        <w:rPr>
          <w:rFonts w:ascii="arial" w:eastAsia="arial" w:hAnsi="arial" w:cs="arial"/>
          <w:b/>
          <w:i w:val="0"/>
          <w:strike w:val="0"/>
          <w:noProof w:val="0"/>
          <w:color w:val="000000"/>
          <w:position w:val="0"/>
          <w:sz w:val="28"/>
          <w:u w:val="none"/>
          <w:vertAlign w:val="baseline"/>
        </w:rPr>
        <w:t>Body</w:t>
      </w:r>
    </w:p>
    <w:p>
      <w:pPr>
        <w:pStyle w:val="Normal354"/>
        <w:spacing w:line="60" w:lineRule="exact"/>
      </w:pPr>
      <w:r>
        <w:pict>
          <v:line id="_x0000_s2533" style="position:absolute;z-index:252454912" from="0,2pt" to="512pt,2pt" strokecolor="#009ddb" strokeweight="2pt">
            <v:stroke linestyle="single"/>
            <w10:wrap type="topAndBottom"/>
          </v:line>
        </w:pict>
      </w:r>
    </w:p>
    <w:p>
      <w:pPr>
        <w:pStyle w:val="Normal354"/>
      </w:pP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hat propalästinensische Freudenfeiern nach dem Großangriff der islamistischen Hamas auf Israel verurteilt. „Wir akzeptieren es nicht, wenn hier auf unseren Straßen die abscheulichen Attacken gegen Israel gefeiert werden“, sagte der SPD-Politiker am Sonntag in Berlin. Seine Gedanken seien „in diesen schweren Stunden bei den Bürgerinnen und Bürgern Israels, die viele Opfer zu beklagen haben“, sagte der Kanzler. Er habe Regierungschef Benjamin Netanjahu in einem Gespräch versichert, „dass Deutschland angesichts dieses furchtbaren Angriffs fest und unverbrüchlich an der Seite Israels steht“, sagte Scholz.</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geht zudem davon aus, dass sich unter den von der islamistischen Hamas aus Israel Verschleppten auch deutsche Staatsangehörige befinden. Aus dem Auswärtigen Amt in Berlin hieß es am Sonntag, nach Erkenntnissen des Außenministeriums handele es sich um Menschen, die alle neben der deutschen auch die israelische Staatsangehörigkeit hätten.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Großangriff haben die Vorsitzenden der Ampel- und der Unionsparteien die Verbundenheit Deutschlands mit Israel betont. „Die Sicherheit des Staates Israel ist uns Verpflichtung und deutsche Staatsräson“, hieß es am Sonntag in einer Erklärung der Chefs von SPD, Grünen, FDP, CDU und CSU. „Wir sind unseren Partnern und Freunden in Israel nicht nur historisch, sondern auch in einer demokratischen Wertegemeinschaft verbunden.“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Vertreter von Muslimen in Deutschland haben die Angriffe der islamistischen Hamas gegen Israel verurteilt und vor Auswirkungen auf Deutschland gewarnt. „Angesichts des Konflikts im Nahen Osten dürfen jüdische und muslimische Gotteshäuser und Einrichtungen in Deutschland nicht zur Projektionsfläche dieser gewalttätigen Auseinandersetzung werden“, forderte der Koordinationsrat der Muslime.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Schulze überprüft Hilfe</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haben indessen am Sonntagrund 2000 Menschen an einer Solidaritätskundgebung für Israel teilgenommen. In Frankfurt hatten sich schon am Samstag rund 150 bis 200 Menschen zu einer Solidaritäts-Kundgebung versammelt. In Berlin-Neukölln gab es am Samstagabend laut Polizei eine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circa 50 Teilnehmenden.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Bundesentwicklungsministerium will als Reaktion auf den Angriff sein gesamtes Engagement für die palästinensischen Gebiete überprüfen. Das kündigte Ministerin Svenja Schulze an, die Ereignisse seien „eine fürchterliche Zäsur“. Auch bisher habe man darauf geachtet, dass Unterstützung nicht Terroristen zugutekomme. </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wächst währenddessen die Sorge vor Attacken auf jüdische Einrichtungen. Der Antisemitismusbeauftragte der Bundesregierung, Felix Klein, sagte dem Redaktionsnetzwerk Deutschland. Es habe sich gezeigt: „Wenn Israel von der antisemitischen Terrororganisation Hamas angegriffen wird, steigt auch die Gefahr für Jüdinnen und Juden in Deutschland.“  Agenturen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2023</w:t>
      </w:r>
    </w:p>
    <w:p>
      <w:pPr>
        <w:pStyle w:val="Normal354"/>
      </w:pPr>
    </w:p>
    <w:p>
      <w:pPr>
        <w:pStyle w:val="Normal354"/>
        <w:ind w:left="200"/>
        <w:sectPr>
          <w:type w:val="continuous"/>
          <w:pgMar w:top="840" w:right="1000" w:bottom="840" w:left="1000" w:header="400" w:footer="400"/>
          <w:pgNumType w:fmt="decimal"/>
          <w:cols w:space="720"/>
        </w:sectPr>
      </w:pPr>
      <w:r>
        <w:br/>
      </w:r>
      <w:r>
        <w:pict>
          <v:line id="_x0000_s2534" style="position:absolute;z-index:252455936" from="0,10pt" to="512pt,10pt" strokecolor="black" strokeweight="1pt">
            <v:stroke linestyle="single"/>
          </v:line>
        </w:pict>
      </w:r>
      <w:r>
        <w:rPr>
          <w:rFonts w:ascii="arial" w:eastAsia="arial" w:hAnsi="arial" w:cs="arial"/>
          <w:b/>
          <w:color w:val="767676"/>
          <w:sz w:val="16"/>
        </w:rPr>
        <w:t>End of Document</w:t>
      </w:r>
    </w:p>
    <w:p>
      <w:pPr>
        <w:pStyle w:val="Normal355"/>
        <w:sectPr>
          <w:headerReference w:type="even" r:id="rId2196"/>
          <w:headerReference w:type="default" r:id="rId2197"/>
          <w:footerReference w:type="even" r:id="rId2198"/>
          <w:footerReference w:type="default" r:id="rId2199"/>
          <w:headerReference w:type="first" r:id="rId2200"/>
          <w:footerReference w:type="first" r:id="rId2201"/>
          <w:pgSz w:w="12240" w:h="15840"/>
          <w:pgMar w:top="840" w:right="1000" w:bottom="840" w:left="1000" w:header="400" w:footer="400"/>
          <w:pgNumType w:fmt="decimal"/>
          <w:cols w:space="720"/>
          <w:titlePg w:val="0"/>
        </w:sectPr>
      </w:pPr>
    </w:p>
    <w:p>
      <w:pPr>
        <w:pStyle w:val="Normal355"/>
      </w:pPr>
    </w:p>
    <w:p>
      <w:pPr>
        <w:pStyle w:val="Normal355"/>
      </w:pPr>
      <w:r>
        <w:pict>
          <v:shape id="_x0000_i2535" type="#_x0000_t75" alt="LexisNexis®" style="width:147.75pt;height:30pt">
            <v:imagedata r:id="rId10" o:title=""/>
          </v:shape>
        </w:pict>
      </w:r>
      <w:r>
        <w:cr/>
      </w:r>
    </w:p>
    <w:p>
      <w:pPr>
        <w:pStyle w:val="Heading13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Neukölln; Terror-Anhänger feiern Morde in Israel; Polizei stoppt jubelnde Hamas-Anhänger - 40 Festnahmen</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9. Oktober 2023 </w:t>
      </w:r>
    </w:p>
    <w:p>
      <w:pPr>
        <w:pStyle w:val="Normal355"/>
        <w:keepNext w:val="0"/>
        <w:spacing w:after="0" w:line="240" w:lineRule="atLeast"/>
        <w:ind w:right="0"/>
        <w:jc w:val="both"/>
      </w:pPr>
      <w:bookmarkStart w:id="710" w:name="Bookmark_356"/>
      <w:bookmarkEnd w:id="710"/>
    </w:p>
    <w:p>
      <w:pPr>
        <w:pStyle w:val="Normal3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5"/>
        <w:keepNext w:val="0"/>
        <w:spacing w:before="120" w:after="0" w:line="220" w:lineRule="atLeast"/>
        <w:ind w:left="0" w:right="0" w:firstLine="0"/>
        <w:jc w:val="left"/>
      </w:pPr>
      <w:r>
        <w:br/>
      </w:r>
      <w:r>
        <w:pict>
          <v:shape id="_x0000_i2536" type="#_x0000_t75" style="width:84.74pt;height:57.74pt">
            <v:imagedata r:id="rId309" o:title=""/>
          </v:shape>
        </w:pic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235</w: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452 words</w:t>
      </w:r>
    </w:p>
    <w:p>
      <w:pPr>
        <w:pStyle w:val="Normal355"/>
        <w:keepNext/>
        <w:spacing w:before="240" w:after="0" w:line="340" w:lineRule="atLeast"/>
        <w:ind w:left="0" w:right="0" w:firstLine="0"/>
        <w:jc w:val="left"/>
      </w:pPr>
      <w:bookmarkStart w:id="711" w:name="Body_354"/>
      <w:bookmarkEnd w:id="711"/>
      <w:r>
        <w:rPr>
          <w:rFonts w:ascii="arial" w:eastAsia="arial" w:hAnsi="arial" w:cs="arial"/>
          <w:b/>
          <w:i w:val="0"/>
          <w:strike w:val="0"/>
          <w:noProof w:val="0"/>
          <w:color w:val="000000"/>
          <w:position w:val="0"/>
          <w:sz w:val="28"/>
          <w:u w:val="none"/>
          <w:vertAlign w:val="baseline"/>
        </w:rPr>
        <w:t>Body</w:t>
      </w:r>
    </w:p>
    <w:p>
      <w:pPr>
        <w:pStyle w:val="Normal355"/>
        <w:spacing w:line="60" w:lineRule="exact"/>
      </w:pPr>
      <w:r>
        <w:pict>
          <v:line id="_x0000_s2537" style="position:absolute;z-index:252456960" from="0,2pt" to="512pt,2pt" strokecolor="#009ddb" strokeweight="2pt">
            <v:stroke linestyle="single"/>
            <w10:wrap type="topAndBottom"/>
          </v:line>
        </w:pict>
      </w:r>
    </w:p>
    <w:p>
      <w:pPr>
        <w:pStyle w:val="Normal355"/>
      </w:pP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MITTEN IN BERLIN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 Widerliche Szenen voll Judenhass und Jubel über die barbarischen Morde in Israel!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Menschen am Sonnabend geschockt vor den Fernsehern Richtung Mittlerer Osten schauten, wurde der Angriffskrieg auf Israel auf Berliner Straßen gefeiert. Es gab Ausschreitungen, drei ver-letzte Polizisten und 40 Festnahmen!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Tatort: die High-Deck-Siedlung in Neukölln, einer von Berlins Problem-Kiezen. Die Siedlung ist von palästinensischen Jugendlichen und Hamas-Sympathisanten dominiert, hier kam es bereits in der Vergangenheit zu Angriffen auf Polizeibeamte.</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21.25 Uhr rotteten sich 65 Personen zusammen, die Gruppe - angeführt von einer Frau - wollte einen Marsch durch den Kiez durchsetzen, die Polizei ließ aber nur eine stationäre Kundgebung an der Sonnenallee Ecke Reuterstraße zu. Die Auflage: keine antiisraelischen oder antisemitische Parolen rufen.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einem Polizeisprecher wurde dagegen verstoßen, auch die Rädelsführerin kam der Anweisung nicht nach, die Lage zu beruhigen. Die Teilnehmer hetzten mit Parolen gegen Israel,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feierten die Morde an Zivilisten.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Judenhassern soll es sich um Mitglieder der Vorfeldorganisation der palästinensischen Terror-Gruppe PLFP ("Volksfront zur Befreiung Palästinas") namens Samidoun handeln. Ein Mitglied der Gruppe hatte am Nachmittag bereits Süßigkeiten auf der Sonnenallee verteilt, um den Terror zu feiern.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frühen Abend hatten Mitglieder des Netzwerkes ein Kamera-Team von Welt TV bedrängt und am Filmen gehindert. Unter Androhung von Gewalt mussten die Reporter ihre Filmaufnahmen löschen.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High-Deck-Siedlung löste die Polizei die Kundgebung schließlich auf. Die Reaktion: Palästinenser warfen Flaschen und Steine, zwei Beamte wurden verletzt. Die Lage beruhigte sich zunächst.</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40 Personen wurden vorläufig festgenommen, sechs Strafanzeigen und 36 Anzeigen wegen Ordnungswidrigkeiten geschrieben.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 Uhr dann warfen Unbekannte zwei Gehwegplatten von einer Fußgängerbrücke am Michael-Bohnen-Weg auf einen Einsatzwagen, die zweieinhalb Kilo schweren Steine wurden von der Scheibe abgehalten. Ein Beamter erlitt Verletzungen durch Splitter.</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sperrte daraufhin die Sonnenallee und die komplette High-Deck-Siedlung ab - bis 2 Uhr.</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den Mord an Menschen auf unseren Straßen feiert und meine Kolleginnen und Kollegen angreift, ist nicht Bestandteil unserer freiheitlich demokratischen Gesellschaft", sagte Stephan Weh, Landeschef der Gewerkschaft der Polizei (GdP).</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er betont: "Wenn sich Parallelgesellschaften etablieren, muss Demokratie durch entschlossenes Handeln wehrhaft sein. Politik muss hier klare Grenzen ziehen."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5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5"/>
        <w:spacing w:line="60" w:lineRule="exact"/>
      </w:pPr>
      <w:r>
        <w:pict>
          <v:line id="_x0000_s2538" style="position:absolute;z-index:252457984" from="0,2pt" to="512pt,2pt" strokecolor="#009ddb" strokeweight="2pt">
            <v:stroke linestyle="single"/>
            <w10:wrap type="topAndBottom"/>
          </v:line>
        </w:pict>
      </w:r>
    </w:p>
    <w:p>
      <w:pPr>
        <w:pStyle w:val="Normal35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Sonnabend feierten Sympathisanten mit Palästinenserfahnen an der Neuköllner Sonnenallee den terroristischen Überfall der Hamas auf Israel</w:t>
      </w:r>
    </w:p>
    <w:p>
      <w:pPr>
        <w:pStyle w:val="Normal3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5"/>
      </w:pPr>
    </w:p>
    <w:p>
      <w:pPr>
        <w:pStyle w:val="Normal355"/>
        <w:ind w:left="200"/>
        <w:sectPr>
          <w:type w:val="continuous"/>
          <w:pgMar w:top="840" w:right="1000" w:bottom="840" w:left="1000" w:header="400" w:footer="400"/>
          <w:pgNumType w:fmt="decimal"/>
          <w:cols w:space="720"/>
        </w:sectPr>
      </w:pPr>
      <w:r>
        <w:br/>
      </w:r>
      <w:r>
        <w:pict>
          <v:line id="_x0000_s2539" style="position:absolute;z-index:252459008" from="0,10pt" to="512pt,10pt" strokecolor="black" strokeweight="1pt">
            <v:stroke linestyle="single"/>
          </v:line>
        </w:pict>
      </w:r>
      <w:r>
        <w:rPr>
          <w:rFonts w:ascii="arial" w:eastAsia="arial" w:hAnsi="arial" w:cs="arial"/>
          <w:b/>
          <w:color w:val="767676"/>
          <w:sz w:val="16"/>
        </w:rPr>
        <w:t>End of Document</w:t>
      </w:r>
    </w:p>
    <w:p>
      <w:pPr>
        <w:pStyle w:val="Normal356"/>
        <w:sectPr>
          <w:headerReference w:type="even" r:id="rId2202"/>
          <w:headerReference w:type="default" r:id="rId2203"/>
          <w:footerReference w:type="even" r:id="rId2204"/>
          <w:footerReference w:type="default" r:id="rId2205"/>
          <w:headerReference w:type="first" r:id="rId2206"/>
          <w:footerReference w:type="first" r:id="rId2207"/>
          <w:pgSz w:w="12240" w:h="15840"/>
          <w:pgMar w:top="840" w:right="1000" w:bottom="840" w:left="1000" w:header="400" w:footer="400"/>
          <w:pgNumType w:fmt="decimal"/>
          <w:cols w:space="720"/>
          <w:titlePg w:val="0"/>
        </w:sectPr>
      </w:pPr>
    </w:p>
    <w:p>
      <w:pPr>
        <w:pStyle w:val="Normal356"/>
      </w:pPr>
    </w:p>
    <w:p>
      <w:pPr>
        <w:pStyle w:val="Normal356"/>
      </w:pPr>
      <w:r>
        <w:pict>
          <v:shape id="_x0000_i2540" type="#_x0000_t75" alt="LexisNexis®" style="width:147.75pt;height:30pt">
            <v:imagedata r:id="rId10" o:title=""/>
          </v:shape>
        </w:pict>
      </w:r>
      <w:r>
        <w:cr/>
      </w:r>
    </w:p>
    <w:p>
      <w:pPr>
        <w:pStyle w:val="Heading13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Baden-Württembergs Politiker bekunden Solidarität mit Israel</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 3:45 PM GMT+1</w:t>
      </w:r>
    </w:p>
    <w:p>
      <w:pPr>
        <w:pStyle w:val="Normal356"/>
        <w:keepNext w:val="0"/>
        <w:spacing w:after="0" w:line="240" w:lineRule="atLeast"/>
        <w:ind w:right="0"/>
        <w:jc w:val="both"/>
      </w:pPr>
      <w:bookmarkStart w:id="712" w:name="Bookmark_357"/>
      <w:bookmarkEnd w:id="712"/>
    </w:p>
    <w:p>
      <w:pPr>
        <w:pStyle w:val="Normal3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6"/>
        <w:keepNext w:val="0"/>
        <w:spacing w:before="120" w:after="0" w:line="220" w:lineRule="atLeast"/>
        <w:ind w:left="0" w:right="0" w:firstLine="0"/>
        <w:jc w:val="left"/>
      </w:pPr>
      <w:r>
        <w:br/>
      </w:r>
      <w:r>
        <w:pict>
          <v:shape id="_x0000_i2541" type="#_x0000_t75" style="width:230.22pt;height:28.5pt">
            <v:imagedata r:id="rId11" o:title=""/>
          </v:shape>
        </w:pic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899 words</w:t>
      </w:r>
    </w:p>
    <w:p>
      <w:pPr>
        <w:pStyle w:val="Normal3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Baden-Württemberg steht die Sicherheitslage jüdischer und israelischer Einrichtungen nach der Gewalt aus Gaza gegen Israel im Mittelpunkt. Wegen des Angriffs der militanten Hamas gegen Israel herrschte Bestürzung.</w:t>
      </w:r>
    </w:p>
    <w:p>
      <w:pPr>
        <w:pStyle w:val="Normal356"/>
        <w:keepNext/>
        <w:spacing w:before="240" w:after="0" w:line="340" w:lineRule="atLeast"/>
        <w:ind w:left="0" w:right="0" w:firstLine="0"/>
        <w:jc w:val="left"/>
      </w:pPr>
      <w:bookmarkStart w:id="713" w:name="Body_355"/>
      <w:bookmarkEnd w:id="713"/>
      <w:r>
        <w:rPr>
          <w:rFonts w:ascii="arial" w:eastAsia="arial" w:hAnsi="arial" w:cs="arial"/>
          <w:b/>
          <w:i w:val="0"/>
          <w:strike w:val="0"/>
          <w:noProof w:val="0"/>
          <w:color w:val="000000"/>
          <w:position w:val="0"/>
          <w:sz w:val="28"/>
          <w:u w:val="none"/>
          <w:vertAlign w:val="baseline"/>
        </w:rPr>
        <w:t>Body</w:t>
      </w:r>
    </w:p>
    <w:p>
      <w:pPr>
        <w:pStyle w:val="Normal356"/>
        <w:spacing w:line="60" w:lineRule="exact"/>
      </w:pPr>
      <w:r>
        <w:pict>
          <v:line id="_x0000_s2542" style="position:absolute;z-index:252460032" from="0,2pt" to="512pt,2pt" strokecolor="#009ddb" strokeweight="2pt">
            <v:stroke linestyle="single"/>
            <w10:wrap type="topAndBottom"/>
          </v:line>
        </w:pict>
      </w:r>
    </w:p>
    <w:p>
      <w:pPr>
        <w:pStyle w:val="Normal356"/>
      </w:pP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Baden-Württembergs Politiker haben sich nach den Großangriffen der islamistischen Hamas solidarisch an die Seite Israels gestellt. "Ich verurteile den gewaltsamen Terrorangriff der Hamas gegen Israel und seine Bevölkerung aufs Entschiedenste. Der Schutz jüdischen Lebens und die Sicherheit Israels gehören zur Staatsräson Deutschlands. Wir stehen solidarisch an der Seite Israels", sagte Ministerpräsident Winfried Kretschmann (Grüne). Auch Innenminister Thomas Strobl (CDU) verurteilte die Gewalt gegen Israel. "Unsere Gedanken sind bei den Toten, Verletzten und ihren Angehörigen sowie allen Jüdinnen und Juden in unserem Land."</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Staatsministerium und dem Neuen Schloss wurde Trauerbeflaggung angebracht. Für Montag rief die deutsch-israelische Gesellschaft Heilbronn zu einer israelsolidarischen Kundgebung in Stuttgart auf. Laut einer Mitteilung sprechen unter anderem der CDU-Fraktionsvorsitzende Manuel Hagel und Landtagspräsidentin Muhterem Aras (Grüne).</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und Verfassungsschutz hätten die Sicherheitslage im Land und vor allem den Schutz jüdischer und israelischer Einrichtungen genau im Blick, sagte Strobl. "Die Sicherheitsbehörden aktualisieren die Gefährdungsbewertung laufend und passen die Schutzmaßnahmen entsprechend an. Dazu halten wir engsten, koordinierenden Kontakt mit den anderen Ländern und dem Bund, insbesondere dem Bundeskriminalamt."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Stuttgarter Polizei erhöhte am Sonntagnachmittag bei ihren Schutzmaßnahmen zur Sicherung israelischer Einrichtungen die Intensität. "Obwohl gegenwärtig keine spezifischen Hinweise auf Gefährdungen vorliegen, wird ein noch stärkerer Fokus auf diese Objekte gelegt und die Einsatzkräfte sind für die gegenwärtige Lage besonders sensibilisiert worden", hieß es.</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Landespolizeipräsidium habe am Samstag Kontakt zur Israelitischen Religionsgemeinschaft Württembergs und der Israelitischen Religionsgemeinschaft Baden Kontakt aufgenommen, sagte Strobl. "Auf keinen Fall darf sich dieser Konflikt auf unseren Straßen ausbreiten". Demonstrationen mit antisemitischen Parolen würden unterbunden. "Die Versammlungsbehörden und die Polizei haben meine volle Rückendeckung, dabei alle rechtlichen Möglichkeiten, die zur Verfügung stehen, konsequent auszuschöpfen. Freies jüdisches Leben muss bei uns, in unserem Land seinen Platz haben und hat ihn - und wir werden das schützen mit allem was möglich ist."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in Deutschland als Ausländer den Anschlag der islamistischen Hamas auf Israel mit Feiern unterstützt, soll nach dem Willen von CDU-Fraktionschef Manuel Hagel abgeschoben werden. Bei deutschen Staatsbürgern müssten strafrechtliche Konsequenzen folgen. "Solche Menschen wollen wir hier nicht. Ich erwarte, dass die Bundesregierung jetzt alle Register zieht, um diese Terror-Unterstützer aus dem Verkehr zu ziehen. Sie sind hinlänglich bekannt. Die Ampel muss jetzt im Ausländerrecht klarstellen, dass so etwas bei Ausländern die Verwirkung jedes Bleiberechts zur Folge hat", sagte Hagel am Sonntag in Stuttgart. Das laute Schweigen der muslimischen Verbände in Deutschland sei beschämend und Gift für den Zusammenhalt im Land.</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auf den Straßen unserer Hauptstadt in Berlin die Ermordung und Verschleppung unschuldiger Menschen - Frauen, Kinder, Babys, Ältere - mit Terror-Partys und dem Verteilen von Süßigkeiten feiert, hat in unserem Land nichts zu suchen", sagte Hagel. Diese Menschen hätten den Gedanken der freiheitlich-demokratischen Grundordnung nicht verstanden. "Sie wollen ihn auch nicht verstehen." Diese Art von Parallelgesellschaft dürfe nicht mehr länger in Deutschland geduldet werden. "Wir brauchen endlich einen 180-Grad-Kurswechsel in unserem Land - auch und gerade in der Migrationspolitik.</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Berlin-Neukölln hatten sich am späten Samstagabend etwa 50 Menschen zu einer laut Polizei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 Die Polizei habe die Menschen überprüft und entsprechende Maßnahmen durchgeführt, sagte ein Polizeisprecher auf Nachfrage. Auf einem Video auf Instagram, das das anti-israelische Netzwerk Samidoun teilte, war eine Gruppe zu sehen, die Parolen skandierte. Die Organisation hatte am Samstagnachmittag bereits süße Backwaren an Passanten verteilt, "zur Feier des Sieges des Widerstands", wie sie auf Instagram schrieben. Es ist unklar, welche Staatsbürgerschaft die Teilnehmer hatten.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Hagel hatte zudem erklärt, als eindeutiges Zeichen der Solidarität mit Israel sollten in Baden-Württemberg israelische Flaggen wehen. "Vor unseren staatlichen Einrichtungen und vor der Herzkammer der Demokratie im Land, unserem Landtag!", schrieb Hagel in einer Mitteilung. Diesem Vorschlag schloss sich auch der Fraktionsvorsitzende der FDP, Hans-Ulrich Rülke, an. "Angesichts unsäglicher Freudenbekundungen in Deutschland über den widerwärtigen Angriff auf Israel ist es notwendig, ein Zeichen der Solidarität mit dem Land zu setzen. Deshalb unterstütze ich die Forderung von Manuel Hagel, vor dem Landtag und den öffentlichen Gebäuden des Landes mit den Fahnen Israels zu beflaggen."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Grünen-Fraktionschef Andreas Schwarz forderte Konsequenzen: "Die Entwicklungshilfe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gehört auf den Prüfstand gestellt", sagte Schwarz am Sonntag in Stuttgart. Der Terror müsse sofort gestoppt werden. "Wir stehen fest an Israels Seite und verurteilen die Angriffe der Hamas entschieden - in Deutschland und in Baden-Württemberg. Auf diese außenpolitische Zäsur müssen Konsequenzen folgen", sagte Schwarz.</w:t>
      </w:r>
    </w:p>
    <w:p>
      <w:pPr>
        <w:pStyle w:val="Normal3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6"/>
      </w:pPr>
    </w:p>
    <w:p>
      <w:pPr>
        <w:pStyle w:val="Normal356"/>
        <w:ind w:left="200"/>
        <w:sectPr>
          <w:type w:val="continuous"/>
          <w:pgMar w:top="840" w:right="1000" w:bottom="840" w:left="1000" w:header="400" w:footer="400"/>
          <w:pgNumType w:fmt="decimal"/>
          <w:cols w:space="720"/>
        </w:sectPr>
      </w:pPr>
      <w:r>
        <w:br/>
      </w:r>
      <w:r>
        <w:pict>
          <v:line id="_x0000_s2543" style="position:absolute;z-index:252461056" from="0,10pt" to="512pt,10pt" strokecolor="black" strokeweight="1pt">
            <v:stroke linestyle="single"/>
          </v:line>
        </w:pict>
      </w:r>
      <w:r>
        <w:rPr>
          <w:rFonts w:ascii="arial" w:eastAsia="arial" w:hAnsi="arial" w:cs="arial"/>
          <w:b/>
          <w:color w:val="767676"/>
          <w:sz w:val="16"/>
        </w:rPr>
        <w:t>End of Document</w:t>
      </w:r>
    </w:p>
    <w:p>
      <w:pPr>
        <w:pStyle w:val="Normal357"/>
        <w:sectPr>
          <w:headerReference w:type="even" r:id="rId2208"/>
          <w:headerReference w:type="default" r:id="rId2209"/>
          <w:footerReference w:type="even" r:id="rId2210"/>
          <w:footerReference w:type="default" r:id="rId2211"/>
          <w:headerReference w:type="first" r:id="rId2212"/>
          <w:footerReference w:type="first" r:id="rId2213"/>
          <w:pgSz w:w="12240" w:h="15840"/>
          <w:pgMar w:top="840" w:right="1000" w:bottom="840" w:left="1000" w:header="400" w:footer="400"/>
          <w:pgNumType w:fmt="decimal"/>
          <w:cols w:space="720"/>
          <w:titlePg w:val="0"/>
        </w:sectPr>
      </w:pPr>
    </w:p>
    <w:p>
      <w:pPr>
        <w:pStyle w:val="Normal357"/>
      </w:pPr>
    </w:p>
    <w:p>
      <w:pPr>
        <w:pStyle w:val="Normal357"/>
      </w:pPr>
      <w:r>
        <w:pict>
          <v:shape id="_x0000_i2544" type="#_x0000_t75" alt="LexisNexis®" style="width:147.75pt;height:30pt">
            <v:imagedata r:id="rId10" o:title=""/>
          </v:shape>
        </w:pict>
      </w:r>
      <w:r>
        <w:cr/>
      </w:r>
    </w:p>
    <w:p>
      <w:pPr>
        <w:pStyle w:val="Heading13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Terror-Jubel auf Sonnenallee</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09. Oktober 2023</w:t>
      </w:r>
    </w:p>
    <w:p>
      <w:pPr>
        <w:pStyle w:val="Normal357"/>
        <w:keepNext w:val="0"/>
        <w:spacing w:after="0" w:line="240" w:lineRule="atLeast"/>
        <w:ind w:right="0"/>
        <w:jc w:val="both"/>
      </w:pPr>
      <w:bookmarkStart w:id="714" w:name="Bookmark_358"/>
      <w:bookmarkEnd w:id="714"/>
    </w:p>
    <w:p>
      <w:pPr>
        <w:pStyle w:val="Normal3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357"/>
        <w:keepNext w:val="0"/>
        <w:spacing w:before="120" w:after="0" w:line="220" w:lineRule="atLeast"/>
        <w:ind w:left="0" w:right="0" w:firstLine="0"/>
        <w:jc w:val="left"/>
      </w:pPr>
      <w:r>
        <w:br/>
      </w:r>
      <w:r>
        <w:pict>
          <v:shape id="_x0000_i2545" type="#_x0000_t75" style="width:202.47pt;height:44.24pt">
            <v:imagedata r:id="rId136" o:title=""/>
          </v:shape>
        </w:pic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1202 words</w:t>
      </w:r>
    </w:p>
    <w:p>
      <w:pPr>
        <w:pStyle w:val="Normal357"/>
        <w:keepNext/>
        <w:spacing w:before="240" w:after="0" w:line="340" w:lineRule="atLeast"/>
        <w:ind w:left="0" w:right="0" w:firstLine="0"/>
        <w:jc w:val="left"/>
      </w:pPr>
      <w:bookmarkStart w:id="715" w:name="Body_356"/>
      <w:bookmarkEnd w:id="715"/>
      <w:r>
        <w:rPr>
          <w:rFonts w:ascii="arial" w:eastAsia="arial" w:hAnsi="arial" w:cs="arial"/>
          <w:b/>
          <w:i w:val="0"/>
          <w:strike w:val="0"/>
          <w:noProof w:val="0"/>
          <w:color w:val="000000"/>
          <w:position w:val="0"/>
          <w:sz w:val="28"/>
          <w:u w:val="none"/>
          <w:vertAlign w:val="baseline"/>
        </w:rPr>
        <w:t>Body</w:t>
      </w:r>
    </w:p>
    <w:p>
      <w:pPr>
        <w:pStyle w:val="Normal357"/>
        <w:spacing w:line="60" w:lineRule="exact"/>
      </w:pPr>
      <w:r>
        <w:pict>
          <v:line id="_x0000_s2546" style="position:absolute;z-index:252462080" from="0,2pt" to="512pt,2pt" strokecolor="#009ddb" strokeweight="2pt">
            <v:stroke linestyle="single"/>
            <w10:wrap type="topAndBottom"/>
          </v:line>
        </w:pict>
      </w:r>
    </w:p>
    <w:p>
      <w:pPr>
        <w:pStyle w:val="Normal357"/>
      </w:pP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Israel griff die Hamas Israel an, tötete und verschleppte israelische Bürger - und auf Berlins Straßen bejubelten propalästinensische und linke Gruppen den Terror. Sie marschierten am späten Samstagabend in Neukölln auf. Laut Polizei hatten sich gegen 20.50 Uhr rund 40 Personen an der Sonnenallee, Ecke Reuterstraße zusammengefunden. Sie feierten die Attacken der palästinensischen Terrororganisation Hamas auf Israel. Ein Live-Stream der Aktion wurde auf dem Instagram-Account der Gruppe ,,Samidoun" veröffentlicht.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Teilnehmerin hatte im Laufe der Aktion eine Spontanversammlung angemeldet. Die Polizei hielt sich zunächst zurück und ließ die Gruppe gewähren. Als die Versammlungsleiterin gegen 21.20 Uhr auch noch einen Demozug anmelden wollte, untersagte die Polizei dies jedoch und löste den Aufzug gegen 22.30 Uhr auf. Die Polizei begründete die Auflösung mit fortwährenden Verstößen ,,gegen das Friedlichkeitsgebot" des Versammlungsgesetzes. Hinzu kamen ,,israelfeindliche und gewaltverherrlichende Sprechchöre" und Vermummungen. Dadurch sei eine ,,unmittelbare Gefährdung der öffentlichen Sicherheit eingetreten".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Angriff auf Israel: Demonstranten fordern ,,Free Palestine"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Demonstranten hatten unter anderem ,,Yallah Intifada", ,,Free Palestine" und ,,From the river to the sea" skandiert, das von der Polizei üblicherweise bei Demonstrationen verboten wird, da es das Existenzrecht Israels infrage stellt. Auch Sprechchöre wie ,,Hoch die internationale Solidarität" und ,,Deutschland finanziert, Israel finanziert" waren zu hören.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hatte nach eigenen Angaben die Versammlungsleiterin aufgefordert, auf die Teilnehmer einzuwirken und israelfeindliche Sprüche zu unterlassen. Dem sei die Frau nicht nachgekommen. Nach dreimaliger Ankündigung der Auflösung seien die Einsatzkräfte schließlich eingeschritten.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wurden sechs Anzeigen wegen Widerstands, Angriffen auf Beamte und Landfriedensbruchs gestellt. Die Beamten nahmen zudem mehrere Personen vorläufig fest, die trotz Auflösung der Versammlung nicht gehen wollten. Insgesamt wurden die Personalien von rund 40 Personen aufgenommen. 36 Ordnungswidrigkeiten wegen Verstoßes gegen das Versammlungsgesetz wurden erfasst. Zwei Beamte wurden verletzt und mussten den Dienst abbrechen.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 Pflastersteine auf Polizeiauto geworfen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Gegen 1 Uhr sei dann ein fahrender Streifenwagen mit zwei 2,5 Kilogramm schweren Pflastersteinen von der Fußgängerbrücke an der High-Deck-Siedlung am südlichen Ende der Sonnenallee beworfen worden. Ein Beamter sei durch Glassplitter leicht verletzt worden.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Besatzung - zwei Polizisten - trat unter dem Eindruck des Angriffs vom Dienst ab. Ermittelt wird vorerst wegen gefährlicher Körperverletzung. In der Regel handelt es sich bei Steinwürfen von Brücken auf Autos um schwere Taten. In der Vergangenheit kam es zu schweren Unfällen und Todesfällen. Solche Steinewerfer wurden schon wegen versuchten Mordes und Gefährdung des Straßenverkehrs belangt.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Süßigkeiten auf der Sonnenallee verteilt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Immer wieder sei es in der Nacht auf der Sonnenallee, in der High-Deck-Siedlung und am Hermannplatz zu kleineren Polizeieinsätzen und Straßensperrungen gekommen, weil Kleinstgruppen den Angriff auf Israel gefeiert hätten, sagte die Polizei dem Tagesspiegel. Dabei kam es auch zu Flaschenwürfen auf die Polizei. Des Weiteren seien Zettel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arabischen Schriftzügen an Häuserfassaden angebracht worden. Die Polizei habe die Zettel entfernt.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Bereits am Nachmittag hatten einige Mitglieder von ,,Samidoun" Süßigkeiten auf der Sonnenallee verteilt, nach eigenen Angaben als ,,Feier des Sieges des Widerstands". Die Gruppe erklärte dazu auf Instagram: ,,Es lebe der Widerstand des palästinensischen Volkes." In den vergangenen Jahren hatte ,,Samidoun" wiederholt antisemitische und israelfeindliche Demonstrationen in Berlin organisiert.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Hinter der Gruppe steht die Terrororganisation ,,Volksfront zur Befreiung Palästinas", kurz PFLP. Sie lehnt jeden Frieden mit Israel ab, tötet Zivilisten durch Autobomben und Selbstmordattentate. ,,Samidoun" gilt als Vorfeldorganisation der PFLP. Mit diesem Konstrukt sollen neue Mitglieder für die Mutterorganisation angeworben werden, ohne die Terrorgruppe PFLP erkennbar zu machen.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Journalisten in Sonnenallee von Samidoun bedrängt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Rande der Aktionen am Nachmittag waren Journalisten von ,,Welt TV" angegangen worden, wie mehrere Beteiligte bestätigten. Das Team hatte zwei ,,Samidoun"-Aktivisten interviewt. Dann schritt ein weiteres Mitglied der Gruppe ein und forderte das Kamerateam auf, die Aufnahmen zu löschen. Mehrere Männer umringten und bedrängten die Journalisten derart, dass diese gezwungen waren, die Filmaufnahmen zu löschen.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Berliner Polizei erklärte, von vereinzelten Personen sei die Identität festgestellt, auch einige Strafanzeigen seien gefertigt worden. Wegen der strafrechtlichen Bewertung stehe die Polizei ,,im engen Austausch mit der Staatsanwaltschaft". Generell hat die Polizei am Sonnabend ihre Präsenz und den Schutz israelischer und jüdischer Einrichtungen verstärkt.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Sicherheitskreisen wurde am Wochenende darauf hingewiesen, dass sich die Hamas bundesweit auf Tausende Anhänger verlassen könne. In namhaften Moscheen - gerade in den Berliner Stadtteilen Neukölln und Wedding - träfen sich zudem noch größere Kreise an Unterstützern der Muslimbruderschaft.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militanten Muslimbrüder sind eine der ältesten existierenden Islamistenvereinigungen, deren palästinensischer Ableger die Hamas ist. Berliner Clans stehen im Verdacht, für die Hamas illegale Geldgeschäfte abzuwickeln. Hinzu kommt die im Libanon und an Israels Nordgrenze aktive Hisbollah. Sowohl die sunnitische Hamas als auch die schiitische Hisbollah sind mehr oder weniger klandestin auch in Deutschland aktiv. Beide hatten sich trotz aller ideologischen Differenzen zuletzt angenähert. Denn Hamas wie Hisbollah werden von den Mullahs im Iran unterstützt.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Diese Netzwerke reichen bis nach Berlin. In den vergangenen Jahren war ,,Samidoun" wiederholt durch massive antisemitische und israelfeindliche Demonstrationen aufgefallen. Auch die Sonnenallee ist immer wieder Schauplatz von derlei Aufzügen: Im Mai 2021 waren dort 3500 Menschen unterwegs, es kam zu Ausschreitungen und Angriffen auf die Polizei.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Polizei löste die Kundgebung nach mehr als einer Stunde auf. Die Beamten nahmen die Personalien von 40 Personen auf.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Aufmarsch von rund 60 Anhängern der Gruppe Samidoun.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Blick des Verfassungsschutzes     </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,,Samidoun" wurde 2011 gegründet, der Hauptsitz ist in den USA. Die Gruppe setzt sich für palästinensische Gefangene in israelischen Gefängnissen ein.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ist eine Unterstützergruppe der ,,Volksfront zur Befreiung Palästinas" (PFLP), gegründet 1967 nach der Niederlage arabischer Staaten gegen Israel im Sechstagekrieg.</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,,Samidoun" geriet seit einigen Jahren immer stärker ins Visier des Berliner Verfassungsschutzes - als besondere Entwicklung beim ,,auslandsbezogenen Extremismus".</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fiel ,,Samidoun" verstärkt bei Demonstrationen auf - und mit Forderungen nach einer Zerschlagung des Staates Israel.</w:t>
      </w:r>
    </w:p>
    <w:p>
      <w:pPr>
        <w:pStyle w:val="Normal3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2023</w:t>
      </w:r>
    </w:p>
    <w:p>
      <w:pPr>
        <w:pStyle w:val="Normal357"/>
      </w:pPr>
    </w:p>
    <w:p>
      <w:pPr>
        <w:pStyle w:val="Normal357"/>
        <w:ind w:left="200"/>
        <w:sectPr>
          <w:type w:val="continuous"/>
          <w:pgMar w:top="840" w:right="1000" w:bottom="840" w:left="1000" w:header="400" w:footer="400"/>
          <w:pgNumType w:fmt="decimal"/>
          <w:cols w:space="720"/>
        </w:sectPr>
      </w:pPr>
      <w:r>
        <w:br/>
      </w:r>
      <w:r>
        <w:pict>
          <v:line id="_x0000_s2547" style="position:absolute;z-index:252463104" from="0,10pt" to="512pt,10pt" strokecolor="black" strokeweight="1pt">
            <v:stroke linestyle="single"/>
          </v:line>
        </w:pict>
      </w:r>
      <w:r>
        <w:rPr>
          <w:rFonts w:ascii="arial" w:eastAsia="arial" w:hAnsi="arial" w:cs="arial"/>
          <w:b/>
          <w:color w:val="767676"/>
          <w:sz w:val="16"/>
        </w:rPr>
        <w:t>End of Document</w:t>
      </w:r>
    </w:p>
    <w:p>
      <w:pPr>
        <w:pStyle w:val="Normal358"/>
        <w:sectPr>
          <w:headerReference w:type="even" r:id="rId2214"/>
          <w:headerReference w:type="default" r:id="rId2215"/>
          <w:footerReference w:type="even" r:id="rId2216"/>
          <w:footerReference w:type="default" r:id="rId2217"/>
          <w:headerReference w:type="first" r:id="rId2218"/>
          <w:footerReference w:type="first" r:id="rId2219"/>
          <w:pgSz w:w="12240" w:h="15840"/>
          <w:pgMar w:top="840" w:right="1000" w:bottom="840" w:left="1000" w:header="400" w:footer="400"/>
          <w:pgNumType w:fmt="decimal"/>
          <w:cols w:space="720"/>
          <w:titlePg w:val="0"/>
        </w:sectPr>
      </w:pPr>
    </w:p>
    <w:p>
      <w:pPr>
        <w:pStyle w:val="Normal358"/>
      </w:pPr>
    </w:p>
    <w:p>
      <w:pPr>
        <w:pStyle w:val="Normal358"/>
      </w:pPr>
      <w:r>
        <w:pict>
          <v:shape id="_x0000_i2548" type="#_x0000_t75" alt="LexisNexis®" style="width:147.75pt;height:30pt">
            <v:imagedata r:id="rId10" o:title=""/>
          </v:shape>
        </w:pict>
      </w:r>
      <w:r>
        <w:cr/>
      </w:r>
    </w:p>
    <w:p>
      <w:pPr>
        <w:pStyle w:val="Heading13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Polizist durch Steinwurf leicht verletzt</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9. Oktober 2023 2:59 PM GMT+1</w:t>
      </w:r>
    </w:p>
    <w:p>
      <w:pPr>
        <w:pStyle w:val="Normal358"/>
        <w:keepNext w:val="0"/>
        <w:spacing w:after="0" w:line="240" w:lineRule="atLeast"/>
        <w:ind w:right="0"/>
        <w:jc w:val="both"/>
      </w:pPr>
      <w:bookmarkStart w:id="716" w:name="Bookmark_359"/>
      <w:bookmarkEnd w:id="716"/>
    </w:p>
    <w:p>
      <w:pPr>
        <w:pStyle w:val="Normal3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8"/>
        <w:keepNext w:val="0"/>
        <w:spacing w:before="120" w:after="0" w:line="220" w:lineRule="atLeast"/>
        <w:ind w:left="0" w:right="0" w:firstLine="0"/>
        <w:jc w:val="left"/>
      </w:pPr>
      <w:r>
        <w:br/>
      </w:r>
      <w:r>
        <w:pict>
          <v:shape id="_x0000_i2549" type="#_x0000_t75" style="width:230.22pt;height:28.5pt">
            <v:imagedata r:id="rId11" o:title=""/>
          </v:shape>
        </w:pic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132 words</w:t>
      </w:r>
    </w:p>
    <w:p>
      <w:pPr>
        <w:pStyle w:val="Normal358"/>
        <w:keepNext/>
        <w:spacing w:before="240" w:after="0" w:line="340" w:lineRule="atLeast"/>
        <w:ind w:left="0" w:right="0" w:firstLine="0"/>
        <w:jc w:val="left"/>
      </w:pPr>
      <w:bookmarkStart w:id="717" w:name="Body_357"/>
      <w:bookmarkEnd w:id="717"/>
      <w:r>
        <w:rPr>
          <w:rFonts w:ascii="arial" w:eastAsia="arial" w:hAnsi="arial" w:cs="arial"/>
          <w:b/>
          <w:i w:val="0"/>
          <w:strike w:val="0"/>
          <w:noProof w:val="0"/>
          <w:color w:val="000000"/>
          <w:position w:val="0"/>
          <w:sz w:val="28"/>
          <w:u w:val="none"/>
          <w:vertAlign w:val="baseline"/>
        </w:rPr>
        <w:t>Body</w:t>
      </w:r>
    </w:p>
    <w:p>
      <w:pPr>
        <w:pStyle w:val="Normal358"/>
        <w:spacing w:line="60" w:lineRule="exact"/>
      </w:pPr>
      <w:r>
        <w:pict>
          <v:line id="_x0000_s2550" style="position:absolute;z-index:252464128" from="0,2pt" to="512pt,2pt" strokecolor="#009ddb" strokeweight="2pt">
            <v:stroke linestyle="single"/>
            <w10:wrap type="topAndBottom"/>
          </v:line>
        </w:pict>
      </w:r>
    </w:p>
    <w:p>
      <w:pPr>
        <w:pStyle w:val="Normal358"/>
      </w:pP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einer pro-palästinensischen Demonstration ist ein Polizist durch einen Steinwurf leicht verletzt worden. Das bestätigte ein Sprecher am Sonntagmorgen. Nach den Angriffen der islamistischen Hamas auf Israel hatten sich in der Nacht zum Sonntag Polizeiangaben zufolge etwa 50 Menschen in Berlin-Neukölln versammelt. In der High-Deck-Siedlung habe ein bislang Unbekannter einen Stein auf einen Polizeiwagen geworfen. Die Frontscheibe des Autos wurde demnach dabei beschädigt. Durch die Splitter sei ein Polizist leicht verletzt worden.</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Zuge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es in der Nacht mehrere Kontrollen und entsprechende Maßnahmen gegeben, so der Polizeisprecher. Zuvor hatte die "B.Z." von "schweren Ausschreitungen" und mehreren Steinwürfen berichtet. Das konnte der Sprecher bisher nicht bestätigen.</w:t>
      </w:r>
    </w:p>
    <w:p>
      <w:pPr>
        <w:pStyle w:val="Normal3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8"/>
      </w:pPr>
    </w:p>
    <w:p>
      <w:pPr>
        <w:pStyle w:val="Normal358"/>
        <w:ind w:left="200"/>
        <w:sectPr>
          <w:type w:val="continuous"/>
          <w:pgMar w:top="840" w:right="1000" w:bottom="840" w:left="1000" w:header="400" w:footer="400"/>
          <w:pgNumType w:fmt="decimal"/>
          <w:cols w:space="720"/>
        </w:sectPr>
      </w:pPr>
      <w:r>
        <w:br/>
      </w:r>
      <w:r>
        <w:pict>
          <v:line id="_x0000_s2551" style="position:absolute;z-index:252465152" from="0,10pt" to="512pt,10pt" strokecolor="black" strokeweight="1pt">
            <v:stroke linestyle="single"/>
          </v:line>
        </w:pict>
      </w:r>
      <w:r>
        <w:rPr>
          <w:rFonts w:ascii="arial" w:eastAsia="arial" w:hAnsi="arial" w:cs="arial"/>
          <w:b/>
          <w:color w:val="767676"/>
          <w:sz w:val="16"/>
        </w:rPr>
        <w:t>End of Document</w:t>
      </w:r>
    </w:p>
    <w:p>
      <w:pPr>
        <w:pStyle w:val="Normal359"/>
        <w:sectPr>
          <w:headerReference w:type="even" r:id="rId2220"/>
          <w:headerReference w:type="default" r:id="rId2221"/>
          <w:footerReference w:type="even" r:id="rId2222"/>
          <w:footerReference w:type="default" r:id="rId2223"/>
          <w:headerReference w:type="first" r:id="rId2224"/>
          <w:footerReference w:type="first" r:id="rId2225"/>
          <w:pgSz w:w="12240" w:h="15840"/>
          <w:pgMar w:top="840" w:right="1000" w:bottom="840" w:left="1000" w:header="400" w:footer="400"/>
          <w:pgNumType w:fmt="decimal"/>
          <w:cols w:space="720"/>
          <w:titlePg w:val="0"/>
        </w:sectPr>
      </w:pPr>
    </w:p>
    <w:p>
      <w:pPr>
        <w:pStyle w:val="Normal359"/>
      </w:pPr>
    </w:p>
    <w:p>
      <w:pPr>
        <w:pStyle w:val="Normal359"/>
      </w:pPr>
      <w:r>
        <w:pict>
          <v:shape id="_x0000_i2552" type="#_x0000_t75" alt="LexisNexis®" style="width:147.75pt;height:30pt">
            <v:imagedata r:id="rId10" o:title=""/>
          </v:shape>
        </w:pict>
      </w:r>
      <w:r>
        <w:cr/>
      </w:r>
    </w:p>
    <w:p>
      <w:pPr>
        <w:pStyle w:val="Heading13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 manche den Hamas-Terror mit Süßigkeiten feiern</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Oktober 2023</w:t>
      </w:r>
    </w:p>
    <w:p>
      <w:pPr>
        <w:pStyle w:val="Normal359"/>
        <w:keepNext w:val="0"/>
        <w:spacing w:after="0" w:line="240" w:lineRule="atLeast"/>
        <w:ind w:right="0"/>
        <w:jc w:val="both"/>
      </w:pPr>
      <w:bookmarkStart w:id="718" w:name="Bookmark_360"/>
      <w:bookmarkEnd w:id="718"/>
    </w:p>
    <w:p>
      <w:pPr>
        <w:pStyle w:val="Normal3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359"/>
        <w:keepNext w:val="0"/>
        <w:spacing w:before="120" w:after="0" w:line="220" w:lineRule="atLeast"/>
        <w:ind w:left="0" w:right="0" w:firstLine="0"/>
        <w:jc w:val="left"/>
      </w:pPr>
      <w:r>
        <w:br/>
      </w:r>
      <w:r>
        <w:pict>
          <v:shape id="_x0000_i2553" type="#_x0000_t75" style="width:195pt;height:70.5pt">
            <v:imagedata r:id="rId1549" o:title=""/>
          </v:shape>
        </w:pic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PANORAMA/GESELLSCHAFT; Zustimmung für Angriffe auf Israel in Neukölln</w: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1212 words</w: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Hannes Schrader</w:t>
      </w:r>
    </w:p>
    <w:p>
      <w:pPr>
        <w:pStyle w:val="Normal3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Neukölln bejubelt eine propalästinensische Gruppe die Angriffe der Hamas. Demonstranten skandieren israelfeindliche Parolen. Der Bezirksbürgermeister fordert Konsequenzen.</w:t>
      </w:r>
    </w:p>
    <w:p>
      <w:pPr>
        <w:pStyle w:val="Normal359"/>
        <w:keepNext/>
        <w:spacing w:before="240" w:after="0" w:line="340" w:lineRule="atLeast"/>
        <w:ind w:left="0" w:right="0" w:firstLine="0"/>
        <w:jc w:val="left"/>
      </w:pPr>
      <w:bookmarkStart w:id="719" w:name="Body_358"/>
      <w:bookmarkEnd w:id="719"/>
      <w:r>
        <w:rPr>
          <w:rFonts w:ascii="arial" w:eastAsia="arial" w:hAnsi="arial" w:cs="arial"/>
          <w:b/>
          <w:i w:val="0"/>
          <w:strike w:val="0"/>
          <w:noProof w:val="0"/>
          <w:color w:val="000000"/>
          <w:position w:val="0"/>
          <w:sz w:val="28"/>
          <w:u w:val="none"/>
          <w:vertAlign w:val="baseline"/>
        </w:rPr>
        <w:t>Body</w:t>
      </w:r>
    </w:p>
    <w:p>
      <w:pPr>
        <w:pStyle w:val="Normal359"/>
        <w:spacing w:line="60" w:lineRule="exact"/>
      </w:pPr>
      <w:r>
        <w:pict>
          <v:line id="_x0000_s2554" style="position:absolute;z-index:252466176" from="0,2pt" to="512pt,2pt" strokecolor="#009ddb" strokeweight="2pt">
            <v:stroke linestyle="single"/>
            <w10:wrap type="topAndBottom"/>
          </v:line>
        </w:pict>
      </w:r>
    </w:p>
    <w:p>
      <w:pPr>
        <w:pStyle w:val="Normal359"/>
      </w:pP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Mann, eingeschlagen in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steht auf der Berliner Sonnenallee. Er hält ein Tablett in der Hand, auf dem arabisches Gebäck liegt. Eine Frau mit Kopftuch greift zu. »Es lebe der Widerstand des palästinensischen Volkes. Verteilen von Süßigkeiten auf der Sonnenallee in Berlin zur Feier des Sieges des Widerstands«, steht in der Beschreibung des Fotos, das am Samstag auf Instagram veröffentlicht wurde. Die Hamas schießt Tausende Raketen auf Israel, ermordet Zivilisten und verschleppt sie in den Gazastreifen   und auf der Sonnenallee feiert man das mit Süßem.</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Samstagabend versammelten sich dann auf dem Neuköllner Hermannplatz laut Polizei etwa 50 Personen,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skandierten antiisraelische Parolen. Ein Jugendlicher warf laut Polizeiangaben einen Stein auf ein Polizeiauto, ein Beamter wurde leicht verletzt.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der Aktionen lösten bundesweit Entsetzen aus. Der Neuköllner Bezirksbürgermeister Martin Hikel (SPD) sagte dem SPIEGEL am Sonntag: »Das ist eine Verherrlichung von Terrorismus, während in Israel unvorstellbares Leid über die Zivilbevölkerung hereinbricht. Gerade hier in Deutschland, wo wir in Frieden leben können, gibt es Menschen, die den Krieg und Terror feiern. Das verurteilen wir als demokratische Gesellschaft.«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sagte dem Redaktionsnetzwerk Deutschland (RND): »Eine solch widerwärtige Verherrlichung von Gewalt gegen Jüdinnen und Juden dürfen wir als Gesellschaft nicht hinnehmen.«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passierte am Samstag in Neukölln, und wie verbreitet ist der Hass auf Israel in dem Bezirk?</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Kreuzberg stark türkisch geprägt ist, leben im Norden Neuköllns viele Menschen aus dem arabischen Raum. Rund um die Sonnenallee und den Hermannplatz gibt es kaum Dönerläden, sondern Schawarma und Falafel. Wenn der Konflikt zwischen Palästinensern und Israel eskaliert, hängen in einzelnen Fenstern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Es ist nicht ungewöhnlich, etwa Aufkleber auf Laternen zu sehen, bei denen das israelische Staatsgebiet von der palästinensischen Flagge überdeckt ist, der jüdische Staat also nicht existiert.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Juni tauchten Plakate im Bezirk auf, die unter anderem Raketenangriffe auf Israel guthießen. Der israelische Botschafter, Ron Prosor, schrieb damals, die Straßen Neuköllns ähnelten dem Gazastreifen. Im April vergangenen Jahres eskalierte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ein Journalist wurde bedrängt und mit »Du dreckiger Jude!« beschimpft.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eine Propagandaaktion«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Sowohl das Verteilen der Süßigkeiten als auch die Spontandemonstration am Samstag gingen vom Verein »Samidoun« aus. Die Gruppe fordert die Freilassung von Soldaten der PLFP, der palästinensischen Freiheitsfront. Diese wird unter anderem von der EU als Terrororganisation eingestuft. Der Berliner Verfassungsschutz beobachtet Samidoun. Die Gruppe soll auch für die im Juni geklebten Plakate verantwortlich sein. Sie versucht, gezielt junge Menschen anzusprechen. Laut Verfassungsschutzbericht soll sie jedoch sehr klein sein: Das »Personenpotenzial« der PFLP in Berlin liegt demnach bei 50 Personen, Samidoun ist nur eine der Gruppen, die die PFLP unterstützt.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»Innerhalb der palästinensischen Fraktion gelten Samidoun als die Radikalsten«, sagt Grischa Stanjek. Er hat den Verein »Democ« gegründet, der unter anderem israelfeindliche Gruppen in Berlin beobachtet und über sie berichtet. Vorher leitete Stanjek die Medienabteilung des Jüdischen Forums für Demokratie und gegen Antisemitismus. Er war auch am Samstag bei der Süßigkeitenverteilaktion vor Ort. »Das waren sieben bis acht Personen, die dort über die Straße sind und verteilt haben«, sagt er. Das Interesse auf der Straße sei begrenzt gewesen   doch darum gehe es Samidoun gar nicht. »Das ist eine Propagandaaktion, die darauf angelegt ist, Bilder zu produzieren«, sagt er.</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veröffentlichte Bilder und Videos ihrer Aktion sofort auf Instagram, und bekam dafür Hunderte Likes. »Der offene Zuspruch ist online viel größer als auf der Straße.« Dass nun bundesweit über ihre Aktionen berichtet wird, darf die Splittergruppe als Erfolg werten: Eine Verteilaktion mit ein paar Leuten und eine Spontandemo mit etwa 60 Teilnehmern erregen großes Aufsehen.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Neuköllner Bürgermeister fordert Verbot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von Berlin, Samuel Salzborn, forderte nun in der »Welt«, Samidoun zu verbieten. Auch der Neuköllner Bürgermeister Martin Hikel forderte im Gespräch mit dem SPIEGEL Konsequenzen: »Ich würde mir wünschen, dass Samidoun ein Betätigungsverbot bekommt. Die versuchen hier, Menschen aufzustacheln, und das gefährdet den Frieden untereinander, und das ist für mich nicht akzeptabel.«</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Aktionen waren zwar klein   doch lauter Widerspruch aus der arabischen und muslimischen Gemeinschaft ist bislang nicht zu hören. Bei der Süßigkeitenaktion habe es keinen Widerspruch auf der Straße gegeben, sagt Stanjek. »Da ist niemand gekommen und hat gesagt: Leute, was soll das, lasst das sein.« Stanjek fotografierte in Neukölln auch Plakate, auf denen die Hamas gefeiert wurde: »Die wurden nicht heruntergerissen, und auch das zeigt ja: Es stört sich zumindest niemand daran.«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Schweigen beobachtet auch Bürgermeister Hikel mit Sorge: »Es dringen jene durch, die den Terror rechtfertigen«, sagt er. »Das heißt nicht, dass es niemanden gibt, der das verurteilt. Aber die sind nicht laut genug.«</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reagieren muslimische Verbände in Deutschland?</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bundesweit schweigen die meisten muslimischen Verbände oder geben Israel eine Mitschuld an den Angriffen: Der türkische Moscheeverband Ditib veröffentlichte bislang keine Stellungnahme. Der Vorsitzende der Islamischen Gesellschaft Milli Göru , Kemal Ergün, äußerte sich zwar auf X, vormals Twitter, stellte den Terror der Hamas jedoch als Reaktion auf israelische Angriffe dar.</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äußerte sich der Zentralrat der Muslime am Sonntag in einer Mitteilung: »Wir verurteilen die jüngsten Angriffe der Hamas auf Zivilisten und rufen dazu auf, sofort die Gewalt zu beenden«, schreibt der Verband. Doch auch er verweist darauf, dass »alle Seiten«, Kampfhandlungen einstellen müssten, und merkt an: »Zutiefst verstörend ist, dass Siedler flankiert durch die israelische Armee seit zwei Jahren palästinensische Dörfer und die Aksa-Moschee angreifen, ohne dass die internationale Gemeinschaft eingreift.«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Publizist und Kenner der muslimischen Verbände, Murat Kayman, schrieb auf X: »Keiner der muslimischen Verbände in Deutschland wird die Hamas klar und unmissverständlich als Terrororganisation bezeichnen.« Milli Göru  und der Zentralrat der Muslime nicht, »weil sie einen Proteststurm ihrer Anhänger fürchten«. Und die Ditib nicht, »weil sie zusätzlich den Tadel aus Ankara fürchtet«.</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Solidaritätskundgebung am Brandenburger Tor</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 kamen nach vorläufigen Angaben der Polizei rund 2000 Menschen vor dem Brandenburger Tor zusammen, um ihre Solidarität mit Israel auszudrücken. Auch Berlins Oberbürgermeister Kai Wegner war vor Ort. Er verurteilte die Aktionen vom Samstag in Neukölln. »Es waren leider einige wenige Geschichten, die da in Neukölln stattgefunden haben. Aber jede einzelne ist eine zu viel.« Die Berliner Polizei werde so etwas in den nächsten Tagen mit absoluter Priorität versuchen zu verhindern.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Material der dpa</w:t>
      </w:r>
    </w:p>
    <w:p>
      <w:pPr>
        <w:pStyle w:val="Normal3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9"/>
        <w:spacing w:line="60" w:lineRule="exact"/>
      </w:pPr>
      <w:r>
        <w:pict>
          <v:line id="_x0000_s2555" style="position:absolute;z-index:252467200" from="0,2pt" to="512pt,2pt" strokecolor="#009ddb" strokeweight="2pt">
            <v:stroke linestyle="single"/>
            <w10:wrap type="topAndBottom"/>
          </v:line>
        </w:pict>
      </w:r>
    </w:p>
    <w:p>
      <w:pPr>
        <w:pStyle w:val="Normal3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 - Palästinensische Flagge an einer Hauswand in Berlin-Neukölln (Juni 2023)</w:t>
      </w:r>
    </w:p>
    <w:p>
      <w:pPr>
        <w:pStyle w:val="Normal3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8, 2023</w:t>
      </w:r>
    </w:p>
    <w:p>
      <w:pPr>
        <w:pStyle w:val="Normal359"/>
      </w:pPr>
    </w:p>
    <w:p>
      <w:pPr>
        <w:pStyle w:val="Normal359"/>
        <w:ind w:left="200"/>
        <w:sectPr>
          <w:type w:val="continuous"/>
          <w:pgMar w:top="840" w:right="1000" w:bottom="840" w:left="1000" w:header="400" w:footer="400"/>
          <w:pgNumType w:fmt="decimal"/>
          <w:cols w:space="720"/>
        </w:sectPr>
      </w:pPr>
      <w:r>
        <w:br/>
      </w:r>
      <w:r>
        <w:pict>
          <v:line id="_x0000_s2556" style="position:absolute;z-index:252468224" from="0,10pt" to="512pt,10pt" strokecolor="black" strokeweight="1pt">
            <v:stroke linestyle="single"/>
          </v:line>
        </w:pict>
      </w:r>
      <w:r>
        <w:rPr>
          <w:rFonts w:ascii="arial" w:eastAsia="arial" w:hAnsi="arial" w:cs="arial"/>
          <w:b/>
          <w:color w:val="767676"/>
          <w:sz w:val="16"/>
        </w:rPr>
        <w:t>End of Document</w:t>
      </w:r>
    </w:p>
    <w:p>
      <w:pPr>
        <w:pStyle w:val="Normal360"/>
        <w:sectPr>
          <w:headerReference w:type="even" r:id="rId2226"/>
          <w:headerReference w:type="default" r:id="rId2227"/>
          <w:footerReference w:type="even" r:id="rId2228"/>
          <w:footerReference w:type="default" r:id="rId2229"/>
          <w:headerReference w:type="first" r:id="rId2230"/>
          <w:footerReference w:type="first" r:id="rId2231"/>
          <w:pgSz w:w="12240" w:h="15840"/>
          <w:pgMar w:top="840" w:right="1000" w:bottom="840" w:left="1000" w:header="400" w:footer="400"/>
          <w:pgNumType w:fmt="decimal"/>
          <w:cols w:space="720"/>
          <w:titlePg w:val="0"/>
        </w:sectPr>
      </w:pPr>
    </w:p>
    <w:p>
      <w:pPr>
        <w:pStyle w:val="Normal360"/>
      </w:pPr>
    </w:p>
    <w:p>
      <w:pPr>
        <w:pStyle w:val="Normal360"/>
      </w:pPr>
      <w:r>
        <w:pict>
          <v:shape id="_x0000_i2557" type="#_x0000_t75" alt="LexisNexis®" style="width:147.75pt;height:30pt">
            <v:imagedata r:id="rId10" o:title=""/>
          </v:shape>
        </w:pict>
      </w:r>
      <w:r>
        <w:cr/>
      </w:r>
    </w:p>
    <w:p>
      <w:pPr>
        <w:pStyle w:val="Heading13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Dramatischer Bericht einer Berliner Lehrerin; So wird an deutschen Schulen gegen Juden gehetzt</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2023 </w:t>
      </w:r>
    </w:p>
    <w:p>
      <w:pPr>
        <w:pStyle w:val="Normal360"/>
        <w:keepNext w:val="0"/>
        <w:spacing w:after="0" w:line="240" w:lineRule="atLeast"/>
        <w:ind w:right="0"/>
        <w:jc w:val="both"/>
      </w:pPr>
      <w:bookmarkStart w:id="720" w:name="Bookmark_361"/>
      <w:bookmarkEnd w:id="720"/>
    </w:p>
    <w:p>
      <w:pPr>
        <w:pStyle w:val="Normal3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60"/>
        <w:keepNext w:val="0"/>
        <w:spacing w:before="120" w:after="0" w:line="220" w:lineRule="atLeast"/>
        <w:ind w:left="0" w:right="0" w:firstLine="0"/>
        <w:jc w:val="left"/>
      </w:pPr>
      <w:r>
        <w:br/>
      </w:r>
      <w:r>
        <w:pict>
          <v:shape id="_x0000_i2558" type="#_x0000_t75" style="width:134.98pt;height:85.49pt">
            <v:imagedata r:id="rId24" o:title=""/>
          </v:shape>
        </w:pic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Hildburg Bruns</w:t>
      </w:r>
    </w:p>
    <w:p>
      <w:pPr>
        <w:pStyle w:val="Normal360"/>
        <w:keepNext/>
        <w:spacing w:before="240" w:after="0" w:line="340" w:lineRule="atLeast"/>
        <w:ind w:left="0" w:right="0" w:firstLine="0"/>
        <w:jc w:val="left"/>
      </w:pPr>
      <w:bookmarkStart w:id="721" w:name="Body_359"/>
      <w:bookmarkEnd w:id="721"/>
      <w:r>
        <w:rPr>
          <w:rFonts w:ascii="arial" w:eastAsia="arial" w:hAnsi="arial" w:cs="arial"/>
          <w:b/>
          <w:i w:val="0"/>
          <w:strike w:val="0"/>
          <w:noProof w:val="0"/>
          <w:color w:val="000000"/>
          <w:position w:val="0"/>
          <w:sz w:val="28"/>
          <w:u w:val="none"/>
          <w:vertAlign w:val="baseline"/>
        </w:rPr>
        <w:t>Body</w:t>
      </w:r>
    </w:p>
    <w:p>
      <w:pPr>
        <w:pStyle w:val="Normal360"/>
        <w:spacing w:line="60" w:lineRule="exact"/>
      </w:pPr>
      <w:r>
        <w:pict>
          <v:line id="_x0000_s2559" style="position:absolute;z-index:252469248" from="0,2pt" to="512pt,2pt" strokecolor="#009ddb" strokeweight="2pt">
            <v:stroke linestyle="single"/>
            <w10:wrap type="topAndBottom"/>
          </v:line>
        </w:pict>
      </w:r>
    </w:p>
    <w:p>
      <w:pPr>
        <w:pStyle w:val="Normal360"/>
      </w:pP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Eine junge Lehrerin war die erste Rednerin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Und was Paula Ranft (26) sagte, ging unter die Haut. Sie erzählte von einem palästinensischen Schüler in Charlottenburg und einer deutschen Freundin, die jetzt in Israel im Bunker sitzt.</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Forderung: "Diesen islamistischen Barbaren muss ein Riegel vorgeschoben werden! Egal, ob im Gaza-Streifen oder in Berlin."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Paula Ranft unterrichtet Politik und Geschichte. Inzwischen am Jüdischen Gymnasium (Mitte), früher in Charlottenburg. Als dort das Thema Nahost-Konflikt auf dem Stundenplan stand, erhob sich ein Schüler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-Kette um den Hals. "Er inszenierte sich als Opfer und hetzte einseitig gegen Israel, als wäre es das Selbstverständlichste auf der Welt."</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 Einzelfall. Die Lehrerin: "Das ist bereits Realität in Berliner Schulen. In Deutschland. Deswegen war es leider keine Überraschung, dass Menschen ungestört an der Sonnenallee Süßigkeiten verteilen, um den Mord an Juden zu feiern."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sollte ihrer Meinung nach an Schulen mit dieser Hetze umgegangen werden? "Viele Lehrer sind total überfordert mit solchen Situationen, die immer öfter vorkommen", so Ranft zu BILD. </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Wichtig sei, die Pädagogen darauf vorzubereiten. Lehrerin Ranft: "Das Thema ist, wie Lehrer besser ausgebildet werden, um mit diesen Herausforderungen umzugehen."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erzählt die junge Frau von ihrer Freundin Noa Luft (26) aus Köln, die zum Studium nach Israel ging und jetzt in einem Bunker in Tel Aviv sitzt. Sie verliest deren Notizen der letzten Stunden. Wie sie aus dem Schlaf gerissen wurde, auf dem Handy viele Pushnachrichten fand und ins Treppenhaus hetzte.</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kalten Stufen scrollte die deutsche Jüdin ihre Handynachrichten, sprang von Livestream zu Livestream. Sie sah: "Junge Erwachsene werden massakriert, vergewaltigt, ermordet. In diesem Moment realisiere ich: Es ist anders."</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Freundin der Berliner Lehrerin ist klar: "Der Schutz des israelischen Staates ist deutsche Staatsraison. Worten müssen Taten folgen. Denn wenn die Situation in Israel eskaliert, brennen auch hier auf deutschen Straßen israelische Flaggen."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https://www.bild.de/regional/berlin/berlin-aktuell/emotionaler-appell-von-berliner-lehrerin-gegen-juden-hass-85676112.bild.html</w:t>
      </w:r>
    </w:p>
    <w:p>
      <w:pPr>
        <w:pStyle w:val="Normal36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0"/>
        <w:spacing w:line="60" w:lineRule="exact"/>
      </w:pPr>
      <w:r>
        <w:pict>
          <v:line id="_x0000_s2560" style="position:absolute;z-index:252470272" from="0,2pt" to="512pt,2pt" strokecolor="#009ddb" strokeweight="2pt">
            <v:stroke linestyle="single"/>
            <w10:wrap type="topAndBottom"/>
          </v:line>
        </w:pict>
      </w:r>
    </w:p>
    <w:p>
      <w:pPr>
        <w:pStyle w:val="Normal36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Lehrerin Paula Ranft bei ihrer Rede am Brandenburger Tor auf der Solidaritätsdemonstration für Israel</w:t>
      </w:r>
    </w:p>
    <w:p>
      <w:pPr>
        <w:pStyle w:val="Normal3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0"/>
      </w:pPr>
    </w:p>
    <w:p>
      <w:pPr>
        <w:pStyle w:val="Normal360"/>
        <w:ind w:left="200"/>
        <w:sectPr>
          <w:type w:val="continuous"/>
          <w:pgMar w:top="840" w:right="1000" w:bottom="840" w:left="1000" w:header="400" w:footer="400"/>
          <w:pgNumType w:fmt="decimal"/>
          <w:cols w:space="720"/>
        </w:sectPr>
      </w:pPr>
      <w:r>
        <w:br/>
      </w:r>
      <w:r>
        <w:pict>
          <v:line id="_x0000_s2561" style="position:absolute;z-index:252471296" from="0,10pt" to="512pt,10pt" strokecolor="black" strokeweight="1pt">
            <v:stroke linestyle="single"/>
          </v:line>
        </w:pict>
      </w:r>
      <w:r>
        <w:rPr>
          <w:rFonts w:ascii="arial" w:eastAsia="arial" w:hAnsi="arial" w:cs="arial"/>
          <w:b/>
          <w:color w:val="767676"/>
          <w:sz w:val="16"/>
        </w:rPr>
        <w:t>End of Document</w:t>
      </w:r>
    </w:p>
    <w:p>
      <w:pPr>
        <w:pStyle w:val="Normal361"/>
        <w:sectPr>
          <w:headerReference w:type="even" r:id="rId2232"/>
          <w:headerReference w:type="default" r:id="rId2233"/>
          <w:footerReference w:type="even" r:id="rId2234"/>
          <w:footerReference w:type="default" r:id="rId2235"/>
          <w:headerReference w:type="first" r:id="rId2236"/>
          <w:footerReference w:type="first" r:id="rId2237"/>
          <w:pgSz w:w="12240" w:h="15840"/>
          <w:pgMar w:top="840" w:right="1000" w:bottom="840" w:left="1000" w:header="400" w:footer="400"/>
          <w:pgNumType w:fmt="decimal"/>
          <w:cols w:space="720"/>
          <w:titlePg w:val="0"/>
        </w:sectPr>
      </w:pPr>
    </w:p>
    <w:p>
      <w:pPr>
        <w:pStyle w:val="Normal361"/>
      </w:pPr>
    </w:p>
    <w:p>
      <w:pPr>
        <w:pStyle w:val="Normal361"/>
      </w:pPr>
      <w:r>
        <w:pict>
          <v:shape id="_x0000_i2562" type="#_x0000_t75" alt="LexisNexis®" style="width:147.75pt;height:30pt">
            <v:imagedata r:id="rId10" o:title=""/>
          </v:shape>
        </w:pict>
      </w:r>
      <w:r>
        <w:cr/>
      </w:r>
    </w:p>
    <w:p>
      <w:pPr>
        <w:pStyle w:val="Heading13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Palästinenser schmeißen Pflastersteine auf Polizei</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Oktober 2023 </w:t>
      </w:r>
    </w:p>
    <w:p>
      <w:pPr>
        <w:pStyle w:val="Normal361"/>
        <w:keepNext w:val="0"/>
        <w:spacing w:after="0" w:line="240" w:lineRule="atLeast"/>
        <w:ind w:right="0"/>
        <w:jc w:val="both"/>
      </w:pPr>
      <w:bookmarkStart w:id="722" w:name="Bookmark_362"/>
      <w:bookmarkEnd w:id="722"/>
    </w:p>
    <w:p>
      <w:pPr>
        <w:pStyle w:val="Normal3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61"/>
        <w:keepNext w:val="0"/>
        <w:spacing w:before="120" w:after="0" w:line="220" w:lineRule="atLeast"/>
        <w:ind w:left="0" w:right="0" w:firstLine="0"/>
        <w:jc w:val="left"/>
      </w:pPr>
      <w:r>
        <w:br/>
      </w:r>
      <w:r>
        <w:pict>
          <v:shape id="_x0000_i2563" type="#_x0000_t75" style="width:134.98pt;height:85.49pt">
            <v:imagedata r:id="rId24" o:title=""/>
          </v:shape>
        </w:pic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581 words</w: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Dirk Böttger Und Michael Behrendt</w:t>
      </w:r>
    </w:p>
    <w:p>
      <w:pPr>
        <w:pStyle w:val="Normal361"/>
        <w:keepNext/>
        <w:spacing w:before="240" w:after="0" w:line="340" w:lineRule="atLeast"/>
        <w:ind w:left="0" w:right="0" w:firstLine="0"/>
        <w:jc w:val="left"/>
      </w:pPr>
      <w:bookmarkStart w:id="723" w:name="Body_360"/>
      <w:bookmarkEnd w:id="723"/>
      <w:r>
        <w:rPr>
          <w:rFonts w:ascii="arial" w:eastAsia="arial" w:hAnsi="arial" w:cs="arial"/>
          <w:b/>
          <w:i w:val="0"/>
          <w:strike w:val="0"/>
          <w:noProof w:val="0"/>
          <w:color w:val="000000"/>
          <w:position w:val="0"/>
          <w:sz w:val="28"/>
          <w:u w:val="none"/>
          <w:vertAlign w:val="baseline"/>
        </w:rPr>
        <w:t>Body</w:t>
      </w:r>
    </w:p>
    <w:p>
      <w:pPr>
        <w:pStyle w:val="Normal361"/>
        <w:spacing w:line="60" w:lineRule="exact"/>
      </w:pPr>
      <w:r>
        <w:pict>
          <v:line id="_x0000_s2564" style="position:absolute;z-index:252472320" from="0,2pt" to="512pt,2pt" strokecolor="#009ddb" strokeweight="2pt">
            <v:stroke linestyle="single"/>
            <w10:wrap type="topAndBottom"/>
          </v:line>
        </w:pict>
      </w:r>
    </w:p>
    <w:p>
      <w:pPr>
        <w:pStyle w:val="Normal361"/>
      </w:pP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der offen gezeigte, niederträchtige Hass gegen Juden mit Jubel für die Morde der Hamas an unschuldigen Zivilisten - danach Attacken auf Polizisten!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Nach der menschenverachtenden Kundgebung von Juden-Hassern an der Sonnenallee im Berliner Bezirk Neukölln kam es in der Nacht zu Sonntag zu schweren Ausschreitungen und massiven Angriffen auf Beamte.</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Tatort:  die High-Deck-Siedlung, einer von Berlins Problem-Kiezen. Die Siedlung ist von palästinensischen Jugendlichen und Hamas-Sympathisanten dominiert, hier kam es schon des Öfteren zu Angriffen auf Polizeibeamte, beispielsweise in der Silvesternacht.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suchten die Jugendlichen massiv die Konfrontation mit den Beamten. Zunächst konnte die Situation beruhigt werden und die Einsatzkräfte kontrollierten mehrere Jugendliche.</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Kurze Zeit später aber attackierte eine Gruppe von mindestens fünf jungen Männern von einer Brücke aus einen Einsatzwagen. Nach BILD-Informationen flogen mehrere massive Gehwegsteine von der Brücke auf den Wagen, trafen die Frontscheibe, die zum Glück standhielt und nicht durchbrach. Dennoch: Durch die Splitter sei ein Polizist leicht verletzt worden, wurde am Sonntagmorgen mitgeteilt.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zog Einsatzkräfte zusammen, sperrte die Sonnenallee, eine weitere Straße und die komplette High-Deck-Siedlung ab! Die Sperrungen wurden erst gegen 2 Uhr wieder aufgehoben.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Beamten kontrollieren zahlreiche tatverdächtige junge Männer an einem Sportplatz und erfasste deren Daten. Inwieweit es noch zu weiteren Straftaten gegenüber den Beamten kam, war am Sonntagmorgen nicht bekannt.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Fachkommissariat der Berliner Polizei hat noch vor Ort die Ermittlungen aufgenommen. Vorwurf: versuchte gefährliche Körperverletzung beziehungsweise versuchtes Tötungsdelikt zum Nachteil der Beamten. Es wurden DNA-Spuren vor Ort gesichert, die nun ausgewertet werden.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der polizeiliche Staatsschutz die Ermittlungen aufnimmt, ist unbekannt.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Hass-Versammlung in Neukölln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21.25 Uhr rotteten sich 65 Personen zusammen, die Gruppe - angeführt von einer Frau - wollte einen Aufzug durch den Kiez durchsetzen, die Polizei ließ aber nur eine stationäre Kundgebung an der Sonnenallee Ecke Reuterstraße zu. Und das unter der Auflage, keine antiisraelischen oder antisemitische Parolen zu rufen.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einem Polizeisprecher wurde dies nicht eingehalten, auch die Rädelsführerin kam der Anweisung nicht nach, die Lage zu beruhigen. Die Teilnehmer hetzten mit Parolen gegen Israel,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feierten die Morde der Hamas an unschuldigen Zivilisten.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soll sich bei vielen der Hass-Demonstranten um Mitglieder der Vorfeldorganisation der palästinensischen Terror-Gruppe PLFP namens Samidoun handeln. Ein Mitglied der Gruppe hatte am Nachmittag bereits Baklava auf der Sonnenallee verteilt.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Schließlich löste die Polizei die Kundgebung auf. Die Palästinenser warfen Flaschen und Steine auf die Einsatzkräfte, zwei Beamte wurden verletzt, konnten aber im Dienst bleiben. Die Lage beruhigte sich zunächst. 40 Personen wurden vorläufig festgenommen, sechs Strafanzeigen und 36 Ordnungswidrigkeitenanzeigen geschrieben. Nach BILD-Informationen hatte Polizeipräsidentin Barbara Slowik zuvor persönlich angeordnet, dass konsequent gegen Juden-Hasser vorgegangen wird.</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 später dann die Eskalation mit den Attacken auf die Polizisten.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https://www.bild.de/regional/berlin/berlin-aktuell/neukoelln-palaestinenser-attackieren-polizei-mit-pflastersteinen-85669538.bild.html</w:t>
      </w:r>
    </w:p>
    <w:p>
      <w:pPr>
        <w:pStyle w:val="Normal36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1"/>
        <w:spacing w:line="60" w:lineRule="exact"/>
      </w:pPr>
      <w:r>
        <w:pict>
          <v:line id="_x0000_s2565" style="position:absolute;z-index:252473344" from="0,2pt" to="512pt,2pt" strokecolor="#009ddb" strokeweight="2pt">
            <v:stroke linestyle="single"/>
            <w10:wrap type="topAndBottom"/>
          </v:line>
        </w:pict>
      </w:r>
    </w:p>
    <w:p>
      <w:pPr>
        <w:pStyle w:val="Normal36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Scheibe dieses Polizeiwagens wurde durch einen Stein massiv beschädigt</w:t>
      </w:r>
    </w:p>
    <w:p>
      <w:pPr>
        <w:pStyle w:val="Normal3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1"/>
      </w:pPr>
    </w:p>
    <w:p>
      <w:pPr>
        <w:pStyle w:val="Normal361"/>
        <w:ind w:left="200"/>
        <w:sectPr>
          <w:type w:val="continuous"/>
          <w:pgMar w:top="840" w:right="1000" w:bottom="840" w:left="1000" w:header="400" w:footer="400"/>
          <w:pgNumType w:fmt="decimal"/>
          <w:cols w:space="720"/>
        </w:sectPr>
      </w:pPr>
      <w:r>
        <w:br/>
      </w:r>
      <w:r>
        <w:pict>
          <v:line id="_x0000_s2566" style="position:absolute;z-index:252474368" from="0,10pt" to="512pt,10pt" strokecolor="black" strokeweight="1pt">
            <v:stroke linestyle="single"/>
          </v:line>
        </w:pict>
      </w:r>
      <w:r>
        <w:rPr>
          <w:rFonts w:ascii="arial" w:eastAsia="arial" w:hAnsi="arial" w:cs="arial"/>
          <w:b/>
          <w:color w:val="767676"/>
          <w:sz w:val="16"/>
        </w:rPr>
        <w:t>End of Document</w:t>
      </w:r>
    </w:p>
    <w:p>
      <w:pPr>
        <w:pStyle w:val="Normal362"/>
        <w:sectPr>
          <w:headerReference w:type="even" r:id="rId2238"/>
          <w:headerReference w:type="default" r:id="rId2239"/>
          <w:footerReference w:type="even" r:id="rId2240"/>
          <w:footerReference w:type="default" r:id="rId2241"/>
          <w:headerReference w:type="first" r:id="rId2242"/>
          <w:footerReference w:type="first" r:id="rId2243"/>
          <w:pgSz w:w="12240" w:h="15840"/>
          <w:pgMar w:top="840" w:right="1000" w:bottom="840" w:left="1000" w:header="400" w:footer="400"/>
          <w:pgNumType w:fmt="decimal"/>
          <w:cols w:space="720"/>
          <w:titlePg w:val="0"/>
        </w:sectPr>
      </w:pPr>
    </w:p>
    <w:p>
      <w:pPr>
        <w:pStyle w:val="Normal362"/>
      </w:pPr>
    </w:p>
    <w:p>
      <w:pPr>
        <w:pStyle w:val="Normal362"/>
      </w:pPr>
      <w:r>
        <w:pict>
          <v:shape id="_x0000_i2567" type="#_x0000_t75" alt="LexisNexis®" style="width:147.75pt;height:30pt">
            <v:imagedata r:id="rId10" o:title=""/>
          </v:shape>
        </w:pict>
      </w:r>
      <w:r>
        <w:cr/>
      </w:r>
    </w:p>
    <w:p>
      <w:pPr>
        <w:pStyle w:val="Heading13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Baden-Württembergs Politiker bekunden Solidarität mit Israel</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8. Oktober 2023 4:07 PM GMT+1</w:t>
      </w:r>
    </w:p>
    <w:p>
      <w:pPr>
        <w:pStyle w:val="Normal362"/>
        <w:keepNext w:val="0"/>
        <w:spacing w:after="0" w:line="240" w:lineRule="atLeast"/>
        <w:ind w:right="0"/>
        <w:jc w:val="both"/>
      </w:pPr>
      <w:bookmarkStart w:id="724" w:name="Bookmark_363"/>
      <w:bookmarkEnd w:id="724"/>
    </w:p>
    <w:p>
      <w:pPr>
        <w:pStyle w:val="Normal3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2"/>
        <w:keepNext w:val="0"/>
        <w:spacing w:before="120" w:after="0" w:line="220" w:lineRule="atLeast"/>
        <w:ind w:left="0" w:right="0" w:firstLine="0"/>
        <w:jc w:val="left"/>
      </w:pPr>
      <w:r>
        <w:br/>
      </w:r>
      <w:r>
        <w:pict>
          <v:shape id="_x0000_i2568" type="#_x0000_t75" style="width:230.22pt;height:28.5pt">
            <v:imagedata r:id="rId11" o:title=""/>
          </v:shape>
        </w:pic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843 words</w:t>
      </w:r>
    </w:p>
    <w:p>
      <w:pPr>
        <w:pStyle w:val="Normal3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Baden-Württemberg steht die Sicherheitslage jüdischer und israelischer Einrichtungen nach der Gewalt aus Gaza gegen Israel im Mittelpunkt.</w:t>
      </w:r>
    </w:p>
    <w:p>
      <w:pPr>
        <w:pStyle w:val="Normal362"/>
        <w:keepNext/>
        <w:spacing w:before="240" w:after="0" w:line="340" w:lineRule="atLeast"/>
        <w:ind w:left="0" w:right="0" w:firstLine="0"/>
        <w:jc w:val="left"/>
      </w:pPr>
      <w:bookmarkStart w:id="725" w:name="Body_361"/>
      <w:bookmarkEnd w:id="725"/>
      <w:r>
        <w:rPr>
          <w:rFonts w:ascii="arial" w:eastAsia="arial" w:hAnsi="arial" w:cs="arial"/>
          <w:b/>
          <w:i w:val="0"/>
          <w:strike w:val="0"/>
          <w:noProof w:val="0"/>
          <w:color w:val="000000"/>
          <w:position w:val="0"/>
          <w:sz w:val="28"/>
          <w:u w:val="none"/>
          <w:vertAlign w:val="baseline"/>
        </w:rPr>
        <w:t>Body</w:t>
      </w:r>
    </w:p>
    <w:p>
      <w:pPr>
        <w:pStyle w:val="Normal362"/>
        <w:spacing w:line="60" w:lineRule="exact"/>
      </w:pPr>
      <w:r>
        <w:pict>
          <v:line id="_x0000_s2569" style="position:absolute;z-index:252475392" from="0,2pt" to="512pt,2pt" strokecolor="#009ddb" strokeweight="2pt">
            <v:stroke linestyle="single"/>
            <w10:wrap type="topAndBottom"/>
          </v:line>
        </w:pict>
      </w:r>
    </w:p>
    <w:p>
      <w:pPr>
        <w:pStyle w:val="Normal362"/>
      </w:pP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Baden-Württembergs Politiker haben sich nach den Großangriffen der islamistischen Hamas solidarisch an die Seite Israels gestellt. "Ich verurteile den gewaltsamen Terrorangriff der Hamas gegen Israel und seine Bevölkerung aufs Entschiedenste. Der Schutz jüdischen Lebens und die Sicherheit Israels gehören zur Staatsräson Deutschlands. Wir stehen solidarisch an der Seite Israels", sagte Ministerpräsident Winfried Kretschmann (Grüne). Auch Innenminister Thomas Strobl (CDU) verurteilte die Gewalt gegen Israel. "Unsere Gedanken sind bei den Toten, Verletzten und ihren Angehörigen sowie allen Jüdinnen und Juden in unserem Land."</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 und Verfassungsschutz hätten die Sicherheitslage im Land und vor allem den Schutz jüdischer und israelischer Einrichtungen genau im Blick, sagte Strobl. "Die Sicherheitsbehörden aktualisieren die Gefährdungsbewertung laufend und passen die Schutzmaßnahmen entsprechend an. Dazu halten wir engsten, koordinierenden Kontakt mit den anderen Ländern und dem Bund, insbesondere dem Bundeskriminalamt."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Stuttgarter Polizei erhöhte am Sonntagnachmittag bei ihren Schutzmaßnahmen zur Sicherung israelischer Einrichtungen die Intensität. "Obwohl gegenwärtig keine spezifischen Hinweise auf Gefährdungen vorliegen, wird ein noch stärkerer Fokus auf diese Objekte gelegt und die Einsatzkräfte sind für die gegenwärtige Lage besonders sensibilisiert worden", hieß es.</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Landespolizeipräsidium habe am Samstag Kontakt zur Israelitischen Religionsgemeinschaft Württembergs und der Israelitischen Religionsgemeinschaft Baden Kontakt aufgenommen, sagte Strobl. "Auf keinen Fall darf sich dieser Konflikt auf unseren Straßen ausbreiten". Demonstrationen mit antisemitischen Parolen würden unterbunden. "Die Versammlungsbehörden und die Polizei haben meine volle Rückendeckung, dabei alle rechtlichen Möglichkeiten, die zur Verfügung stehen, konsequent auszuschöpfen. Freies jüdisches Leben muss bei uns, in unserem Land seinen Platz haben und hat ihn - und wir werden das schützen mit allem was möglich ist."</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in Deutschland als Ausländer den Anschlag der islamistischen Hamas auf Israel mit Feiern unterstützt, soll nach dem Willen von CDU-Fraktionschef Manuel Hagel abgeschoben werden. Bei deutschen Staatsbürgern müssten strafrechtliche Konsequenzen folgen. "Solche Menschen wollen wir hier nicht. Ich erwarte, dass die Bundesregierung jetzt alle Register zieht, um diese Terror-Unterstützer aus dem Verkehr zu ziehen. Sie sind hinlänglich bekannt. Die Ampel muss jetzt im Ausländerrecht klarstellen, dass so etwas bei Ausländern die Verwirkung jedes Bleiberechts zur Folge hat", sagte Hagel am Sonntag in Stuttgart. Das laute Schweigen der muslimischen Verbände in Deutschland sei beschämend und Gift für den Zusammenhalt im Land.</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auf den Straßen unserer Hauptstadt in Berlin die Ermordung und Verschleppung unschuldiger Menschen - Frauen, Kinder, Babys, Ältere - mit Terror-Partys und dem Verteilen von Süßigkeiten feiert, hat in unserem Land nichts zu suchen", sagte Hagel. Diese Menschen hätten den Gedanken der freiheitlich-demokratischen Grundordnung nicht verstanden. "Sie wollen ihn auch nicht verstehen." Diese Art von Parallelgesellschaft dürfe nicht mehr länger in Deutschland geduldet werden. "Wir brauchen endlich einen 180-Grad-Kurswechsel in unserem Land - auch und gerade in der Migrationspolitik.</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Berlin-Neukölln hatten sich am späten Samstagabend etwa 50 Menschen zu einer laut Polizei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versammelt. Die Polizei habe die Menschen überprüft und entsprechende Maßnahmen durchgeführt, sagte ein Polizeisprecher auf Nachfrage. Auf einem Video auf Instagram, das das anti-israelische Netzwerk Samidoun teilte, war eine Gruppe zu sehen, die Parolen skandierte. Die Organisation hatte am Samstagnachmittag bereits süße Backwaren an Passanten verteilt, "zur Feier des Sieges des Widerstands", wie sie auf Instagram schrieben. Es ist unklar, welche Staatsbürgerschaft die Teilnehmer hatten.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Hagel hatte zudem erklärt, als eindeutiges Zeichen der Solidarität mit Israel sollten in Baden-Württemberg israelische Flaggen wehen. "Vor unseren staatlichen Einrichtungen und vor der Herzkammer der Demokratie im Land, unserem Landtag!", schrieb Hagel in einer Mitteilung. Diesem Vorschlag schloss sich auch der Fraktionsvorsitzende der FDP, Hans-Ulrich Rülke, an. "Angesichts unsäglicher Freudenbekundungen in Deutschland über den widerwärtigen Angriff auf Israel ist es notwendig, ein Zeichen der Solidarität mit dem Land zu setzen. Deshalb unterstütze ich die Forderung von Manuel Hagel, vor dem Landtag und den öffentlichen Gebäuden des Landes mit den Fahnen Israels zu beflaggen."</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Grünen-Fraktionschef Andreas Schwarz forderte Konsequenzen: "Die Entwicklungshilfe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gehört auf den Prüfstand gestellt", sagte Schwarz am Sonntag in Stuttgart. Der Terror müsse sofort gestoppt werden. "Wir stehen fest an Israels Seite und verurteilen die Angriffe der Hamas entschieden - in Deutschland und in Baden-Württemberg. Auf diese außenpolitische Zäsur müssen Konsequenzen folgen", sagte Schwarz.</w:t>
      </w:r>
    </w:p>
    <w:p>
      <w:pPr>
        <w:pStyle w:val="Normal3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2"/>
      </w:pPr>
    </w:p>
    <w:p>
      <w:pPr>
        <w:pStyle w:val="Normal362"/>
        <w:ind w:left="200"/>
        <w:sectPr>
          <w:type w:val="continuous"/>
          <w:pgMar w:top="840" w:right="1000" w:bottom="840" w:left="1000" w:header="400" w:footer="400"/>
          <w:pgNumType w:fmt="decimal"/>
          <w:cols w:space="720"/>
        </w:sectPr>
      </w:pPr>
      <w:r>
        <w:br/>
      </w:r>
      <w:r>
        <w:pict>
          <v:line id="_x0000_s2570" style="position:absolute;z-index:252476416" from="0,10pt" to="512pt,10pt" strokecolor="black" strokeweight="1pt">
            <v:stroke linestyle="single"/>
          </v:line>
        </w:pict>
      </w:r>
      <w:r>
        <w:rPr>
          <w:rFonts w:ascii="arial" w:eastAsia="arial" w:hAnsi="arial" w:cs="arial"/>
          <w:b/>
          <w:color w:val="767676"/>
          <w:sz w:val="16"/>
        </w:rPr>
        <w:t>End of Document</w:t>
      </w:r>
    </w:p>
    <w:p>
      <w:pPr>
        <w:pStyle w:val="Normal363"/>
        <w:sectPr>
          <w:headerReference w:type="even" r:id="rId2244"/>
          <w:headerReference w:type="default" r:id="rId2245"/>
          <w:footerReference w:type="even" r:id="rId2246"/>
          <w:footerReference w:type="default" r:id="rId2247"/>
          <w:headerReference w:type="first" r:id="rId2248"/>
          <w:footerReference w:type="first" r:id="rId2249"/>
          <w:pgSz w:w="12240" w:h="15840"/>
          <w:pgMar w:top="840" w:right="1000" w:bottom="840" w:left="1000" w:header="400" w:footer="400"/>
          <w:pgNumType w:fmt="decimal"/>
          <w:cols w:space="720"/>
          <w:titlePg w:val="0"/>
        </w:sectPr>
      </w:pPr>
    </w:p>
    <w:p>
      <w:pPr>
        <w:pStyle w:val="Normal363"/>
      </w:pPr>
    </w:p>
    <w:p>
      <w:pPr>
        <w:pStyle w:val="Normal363"/>
      </w:pPr>
      <w:r>
        <w:pict>
          <v:shape id="_x0000_i2571" type="#_x0000_t75" alt="LexisNexis®" style="width:147.75pt;height:30pt">
            <v:imagedata r:id="rId10" o:title=""/>
          </v:shape>
        </w:pict>
      </w:r>
      <w:r>
        <w:cr/>
      </w:r>
    </w:p>
    <w:p>
      <w:pPr>
        <w:pStyle w:val="Heading13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Hauptstadt der Demos</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08. Oktober 2023</w:t>
      </w:r>
    </w:p>
    <w:p>
      <w:pPr>
        <w:pStyle w:val="Normal363"/>
        <w:keepNext w:val="0"/>
        <w:spacing w:after="0" w:line="240" w:lineRule="atLeast"/>
        <w:ind w:right="0"/>
        <w:jc w:val="both"/>
      </w:pPr>
      <w:bookmarkStart w:id="726" w:name="Bookmark_364"/>
      <w:bookmarkEnd w:id="726"/>
    </w:p>
    <w:p>
      <w:pPr>
        <w:pStyle w:val="Normal3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363"/>
        <w:keepNext w:val="0"/>
        <w:spacing w:before="120" w:after="0" w:line="220" w:lineRule="atLeast"/>
        <w:ind w:left="0" w:right="0" w:firstLine="0"/>
        <w:jc w:val="left"/>
      </w:pPr>
      <w:r>
        <w:br/>
      </w:r>
      <w:r>
        <w:pict>
          <v:shape id="_x0000_i2572" type="#_x0000_t75" style="width:202.47pt;height:44.24pt">
            <v:imagedata r:id="rId136" o:title=""/>
          </v:shape>
        </w:pic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1551 words</w:t>
      </w:r>
    </w:p>
    <w:p>
      <w:pPr>
        <w:pStyle w:val="Normal363"/>
        <w:keepNext/>
        <w:spacing w:before="240" w:after="0" w:line="340" w:lineRule="atLeast"/>
        <w:ind w:left="0" w:right="0" w:firstLine="0"/>
        <w:jc w:val="left"/>
      </w:pPr>
      <w:bookmarkStart w:id="727" w:name="Body_362"/>
      <w:bookmarkEnd w:id="727"/>
      <w:r>
        <w:rPr>
          <w:rFonts w:ascii="arial" w:eastAsia="arial" w:hAnsi="arial" w:cs="arial"/>
          <w:b/>
          <w:i w:val="0"/>
          <w:strike w:val="0"/>
          <w:noProof w:val="0"/>
          <w:color w:val="000000"/>
          <w:position w:val="0"/>
          <w:sz w:val="28"/>
          <w:u w:val="none"/>
          <w:vertAlign w:val="baseline"/>
        </w:rPr>
        <w:t>Body</w:t>
      </w:r>
    </w:p>
    <w:p>
      <w:pPr>
        <w:pStyle w:val="Normal363"/>
        <w:spacing w:line="60" w:lineRule="exact"/>
      </w:pPr>
      <w:r>
        <w:pict>
          <v:line id="_x0000_s2573" style="position:absolute;z-index:252477440" from="0,2pt" to="512pt,2pt" strokecolor="#009ddb" strokeweight="2pt">
            <v:stroke linestyle="single"/>
            <w10:wrap type="topAndBottom"/>
          </v:line>
        </w:pict>
      </w:r>
    </w:p>
    <w:p>
      <w:pPr>
        <w:pStyle w:val="Normal363"/>
      </w:pP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Wut, Trauer, Entsetzen, Frust - Gründe zu demonstrieren finden sich viele. Auch in Berlin. 33.083 Demonstrationen und Versammlungen gab es von Januar 2018 bis Ende August 2023, das sind durchschnittlich 16 pro Tag. Anhand von Polizeidaten zu Demonstrationen lässt sich nachvollziehen, welche Themen die Hauptstädter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-Reisende in den vergangenen Jahren auf die Straße gebracht haben. Die Transparenz-Initiative ,,FragDenStaat" hat die Daten per Informationsfreiheitsanfrage von der Berliner Polizei erhalten. Das Tagesspiegel Innovation Lab hat sie ausgewertet und Berlins Protestlandschaft kartografiert. Dafür haben wir den Demos seit 2018 Themen und denen seit 2020 zusätzlich Orte zugeordnet. Erstmals liegen diese Angaben für Berlin in dieser Genauigkeit für einen längeren Zeitraum vor. Diese erste Analyse dieser Art für Berlin macht sichtbar, für welche Themen viele Menschen auf die Straße gehen und welche im Zeitverlauf wichtiger werden.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Zunächst fällt auf: Berlins Protestkultur ist lebendig. Die Zahl der monatlichen Demos hat seit 2018 leicht zugenommen. Nur während der Corona-Lockdowns brach sie ein. Im August 2018 etwa gab es 376 Demos, im August 2023 waren es 523. Die Zahl der Teilnehmenden hingegen bleibt im längerfristigen Trend relativ gleich - pro Monat sind es im Durchschnitt rund 56.000. Mehr Demos bei ähnlichen Teilnehmerzahlen: Das könne ein verschleppter Pandemie-Effekt sein, sagt Swen Hutter, Direktor des Zentrums für Zivilgesellschaftsforschung. Er forscht zu politischen Bewegungen.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-Zuwachs bei stagnierenden Gesamt-Teilnehmendenzahlen könne ,,darauf verweisen, dass nach der Pandemie noch nicht wieder viele Massendemonstrationen stattfanden".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Bürgerrechte und Gleichstellung ziehen viele Menschen an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Anhand der Daten lässt sich sehen, bei welchen Demos der letzten fünfeinhalb Jahre die Polizei die meisten Teilnehmenden gezählt hat. Die Themen Bürgerrechte, Gleichstellung, Diskriminierung (1,57 Millionen Teilnehmer seit 2018) mobilisierten die meisten Menschen. Auf Platz zwei steht Internationale Politik (787.156 Teilnehmer), Platz drei belegt Klima, Umwelt und Energie (371.536 Teilnehmer); Arbeits- und Sozialpolitik rangiert mit 284.119 Teilnehmern auf Platz vier.</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Ausreißer-Monate mit besonders vielen Teilnehmern. Verantwortlich sind Großveranstaltungen mit bis zu 350.000 Menschen. Häufig ist der Juli ein Ausreißer-Monat. Der Christopher Street Day findet dann statt. Im Ranking der teilnehmerstärksten Demonstrationen belegt der CSD die ersten Plätze. Bei den Teilnehmerzahlen-Auswertungen sind nur die Veranstaltungen berücksichtigt, bei denen die Polizei nachgezählt hat. Das sind etwa 73 Prozent. Die Polizei teilt die Teilnehmerzahl auf Anfrage mit, die Entscheidung, bei einer Veranstaltung nachzuzählen oder zu -schätzen, erfolge laut Polizei nicht nach Thema oder Größe der Veranstaltung. Bei großen Veranstaltungen handelt es sich um Schätzungen. Die Beamten orientieren sich etwa ,,an einer statistischen Personenzahl, die auf einer bestimmten Fläche Platz hat". Schätzungen der Veranstalter liegen häufig höher.</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,,Fridays for Future" kann nicht mehr so stark mobilisieren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 den Daten lassen sich zeitliche Trends ablesen. Das Thema ,,Klima, Umwelt und Energie" mobilisiert offenbar nicht mehr so stark wie vor der Pandemie, obwohl es nach wie vor viele Veranstaltungen zum Thema gibt. Mit ihren ,,Fridays for Future"-Demos hatte die Klimabewegung 2019 die größten Erfolge - und kommt seitdem nicht mehr auf so große Zahlen bei einzelnen Veranstaltungen. 12.500 kamen am 15. September 2023 zur ,,Klimastreik"-</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2019 waren es 100.000. ,,Die Klimabewegung hat mit Blick auf Teilnehmerzahlen nicht an ihre Stärke vor der Pandemie anschließen können", sagt Hutter.</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die Teilnehmerzahlen bei Demos zum Klimaschutz nach 2019 abnahmen, rückte ein neues Thema in den Fokus. Das neuartige Coronavirus erreichte Berlin, veränderte das Leben aller und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-Geschehen. Erst seit Ende 2022 nimmt die Zahl der Demos mit Corona-Bezug - ob für oder gegen Maßnahmen - langsam ab. Aber auffällig ist: Das Thema ist weiterhin präsent. Im August 2023 gab es 29 Demos mit Bezug zum Thema. Die größte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zum Thema Corona war der ,,Tag der Freiheit" im August 2020 mit 22.500 Teilnehmern. Besonders stark hat Corona offenbar in Gegenden mit insgesamt wenig Demos mobilisiert. In Reinickendorf, dem Bezirk mit den wenigsten Demos, fanden verhältnismäßig viele Veranstaltungen mit Bezug zu Corona statt.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Coronavirus veränderte das Demogeschehen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Auch mit Blick auf Gesamtberlin war die Pandemie eine Neuerung in der Protestkultur der Stadt. Denn Demos mit Corona-Bezug - ob für oder gegen Maßnahmen - finden tendenziell ferner vom Zentrum statt als andere Demos. Das Thema bestimmte seit Mitte 2020 das Geschehen in den Außenbezirken maßgeblich mit, in den Innenbezirken ist es nur eines von vielen. Das passe zur Entwicklung der Corona-Proteste in ganz Deutschland, sagt Hutter. ,,Nach anfänglichen Massendemonstrationen in den Großstädten wie Berlin, Stuttgart, Leipzig kam es auch bundesweit zu einer stärkeren Dezentralisierung der Proteste." Das habe teilweise am Verbot großer Demos während der Pandemie gelegen.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Corona-Proteste haben also eine neue Gruppe Demonstrierender mobilisiert - und das hat sich verstetigt. Zunehmend hätten Demos zum Thema Corona andere Anliegen mit einbezogen, zum Beispiel Frieden. Es hätten sich starke Netzwerke gebildet, so Hutter. Eine mögliche Folge davon ist die vergleichsweise stärkere Präsenz von Demos zu Patriotismus, Pegida und Co. in äußeren Bezirken Berlins, zum Beispiel in Reinickendorf und Spandau. Bei der Auswertung der teilnehmerstärksten Themen nach Bezirk bilden in Pankow und Steglitz-Zehlendorf ,,Querdenken"-Demos Ausreißer nach oben.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 2022 ebbt die Aufmerksamkeit für das Thema Corona auf Berlins Straßen langsam ab. Dafür wurde ein neues Thema präsent: der Ukraine-Krieg. Seit Beginn der russischen Invasion bringt das größte Thema ,,internationale Politik" noch mehr Menschen auf die Straße als zuvor. 2023 kamen bisher dreimal mehr Menschen zu Demonstrationen mit Russland-Bezug als im Vergleichszeitraum 2019 bis 2023. Auch die Wirtschaftskrise macht sich auf der Straße bemerkbar. 22 Prozent mehr Menschen gingen 2023 zu Veranstaltungen mit diesem Thema. Zwar sei es laut Protestforscher Hutter zu früh, einen Trend abzulesen, vor allem wegen des Corona-Effekts. Dennoch sei die Zunahme von Wirtschaftsthemen ,,interessant". Das deute möglicherweise ,,auf die multiplen Krisen unserer Zeit hin, die in ihrer Wechselwirkung das Protestgeschehen prägen".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Verdrängen diese Themen andere? Demos zu Flucht und Asyl, Antisemitismus und Armut waren 2023 im Vergleich zum Vergleichszeitraum 2018 bis 2022 bisher weniger teilnehmerstark. In wirtschaftlich unsichereren Zeiten blicken Menschen womöglich verstärkt auf die eigene Situation, weniger auf andere.</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Antisemitismus und Rassismus machen nur einen geringen Teil der Demonstrationen zu Gleichstellung aus, wie der langfristige Vergleich zeigt. Selbst nach dem antisemitischen Anschlag in Halle 2019 verlief sich die Aufmerksamkeit für das Thema schnell. Knapp 9000 Menschen zählte die Polizei im Oktober 2019. Im Dezember waren es nur noch 151, im Januar 530. Das Beispiel zeigt: Bemerkenswert ist nicht nur, dass bestimmte Demos stattfinden. Auch ihr Ausbleiben oder allmähliches Verschwinden sagt etwas über den politischen Puls der Stadt. ,,Viele Proteste sind anlassbezogen und reaktiv", sagt Hutter. Für langfristige Mobilisierung brauche es ,,starke mobilisierende Netzwerke, Allianzpartner in der Politik", außerdem ,,günstige Gelegenheiten".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Drittel aller Demos finden in Mitte statt. Zudem gibt es lokale Zentren, häufig rund um das Rathaus der einzelnen Bezirke. Das gilt zum Beispiel für Köpenick, Lichtenberg und Spandau. In Neukölln ist es neben dem Rathaus der Hermannplatz, in Kreuzberg sind es Oranienplatz und Kottbusser Tor. Auch für welche Länder demonstriert wird, unterscheidet sich stark. Um Türkei-Themen geht es in den migrantisch geprägten Bezirken Neukölln und Friedrichshain-Kreuzberg besonders häufig. Neukölln ist zudem Hochburg von Demos mit Bezug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Osten Berlins, wo zu DDR-Zeiten viele Menschen aus Vietnam einwanderten, wird häufiger mit Vietnam-Bezug demonstriert - zum Beispiel in Lichtenberg. Im alten Westen, etwa in Charlottenburg-Wilmersdorf, ziehen Iran-Themen mehr Menschen auf die Straße. Die Länder-Schwerpunkte in Bezirken zeigen die ,,starke Internationalisierung des Protestgeschehens" bei einer gleichzeitigen lokalen Verankerung, sagt Hutter. Aber auch lokale Themen mobilisieren. Als das Referendum ,,Deutsche Wohnen und Co. enteignen" 2021 anstand, zog das Thema Wohnen und Mieten viele Menschen auf die Straße. Seit dem Volksentscheid im September 2021 flachte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-Welle ab. Das könnte sich zeitnah ändern: Die Initiative bringt derzeit ein zweites Referendum auf den Weg.</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Klimabewegung hat mit Blick auf Teilnehmerzahlen nicht an ihre Stärke vor der Pandemie anschließen können.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Swen Hutter, Direktor des Zentrums für Zivilgesellschaftsforschung</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16 </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Demonstrationen und Versammlungen gibt es durchschnittlich pro Tag in Berlin. </w:t>
      </w:r>
    </w:p>
    <w:p>
      <w:pPr>
        <w:pStyle w:val="Normal3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7, 2023</w:t>
      </w:r>
    </w:p>
    <w:p>
      <w:pPr>
        <w:pStyle w:val="Normal363"/>
      </w:pPr>
    </w:p>
    <w:p>
      <w:pPr>
        <w:pStyle w:val="Normal363"/>
        <w:ind w:left="200"/>
        <w:sectPr>
          <w:type w:val="continuous"/>
          <w:pgMar w:top="840" w:right="1000" w:bottom="840" w:left="1000" w:header="400" w:footer="400"/>
          <w:pgNumType w:fmt="decimal"/>
          <w:cols w:space="720"/>
        </w:sectPr>
      </w:pPr>
      <w:r>
        <w:br/>
      </w:r>
      <w:r>
        <w:pict>
          <v:line id="_x0000_s2574" style="position:absolute;z-index:252478464" from="0,10pt" to="512pt,10pt" strokecolor="black" strokeweight="1pt">
            <v:stroke linestyle="single"/>
          </v:line>
        </w:pict>
      </w:r>
      <w:r>
        <w:rPr>
          <w:rFonts w:ascii="arial" w:eastAsia="arial" w:hAnsi="arial" w:cs="arial"/>
          <w:b/>
          <w:color w:val="767676"/>
          <w:sz w:val="16"/>
        </w:rPr>
        <w:t>End of Document</w:t>
      </w:r>
    </w:p>
    <w:p>
      <w:pPr>
        <w:pStyle w:val="Normal364"/>
        <w:sectPr>
          <w:headerReference w:type="even" r:id="rId2250"/>
          <w:headerReference w:type="default" r:id="rId2251"/>
          <w:footerReference w:type="even" r:id="rId2252"/>
          <w:footerReference w:type="default" r:id="rId2253"/>
          <w:headerReference w:type="first" r:id="rId2254"/>
          <w:footerReference w:type="first" r:id="rId2255"/>
          <w:pgSz w:w="12240" w:h="15840"/>
          <w:pgMar w:top="840" w:right="1000" w:bottom="840" w:left="1000" w:header="400" w:footer="400"/>
          <w:pgNumType w:fmt="decimal"/>
          <w:cols w:space="720"/>
          <w:titlePg w:val="0"/>
        </w:sectPr>
      </w:pPr>
    </w:p>
    <w:p>
      <w:pPr>
        <w:pStyle w:val="Normal364"/>
      </w:pPr>
    </w:p>
    <w:p>
      <w:pPr>
        <w:pStyle w:val="Normal364"/>
      </w:pPr>
      <w:r>
        <w:pict>
          <v:shape id="_x0000_i2575" type="#_x0000_t75" alt="LexisNexis®" style="width:147.75pt;height:30pt">
            <v:imagedata r:id="rId10" o:title=""/>
          </v:shape>
        </w:pict>
      </w:r>
      <w:r>
        <w:cr/>
      </w:r>
    </w:p>
    <w:p>
      <w:pPr>
        <w:pStyle w:val="Heading13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Polizist durch Steinwurf leicht verletzt</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8. Oktober 2023 2:38 PM GMT+1</w:t>
      </w:r>
    </w:p>
    <w:p>
      <w:pPr>
        <w:pStyle w:val="Normal364"/>
        <w:keepNext w:val="0"/>
        <w:spacing w:after="0" w:line="240" w:lineRule="atLeast"/>
        <w:ind w:right="0"/>
        <w:jc w:val="both"/>
      </w:pPr>
      <w:bookmarkStart w:id="728" w:name="Bookmark_365"/>
      <w:bookmarkEnd w:id="728"/>
    </w:p>
    <w:p>
      <w:pPr>
        <w:pStyle w:val="Normal3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4"/>
        <w:keepNext w:val="0"/>
        <w:spacing w:before="120" w:after="0" w:line="220" w:lineRule="atLeast"/>
        <w:ind w:left="0" w:right="0" w:firstLine="0"/>
        <w:jc w:val="left"/>
      </w:pPr>
      <w:r>
        <w:br/>
      </w:r>
      <w:r>
        <w:pict>
          <v:shape id="_x0000_i2576" type="#_x0000_t75" style="width:230.22pt;height:28.5pt">
            <v:imagedata r:id="rId11" o:title=""/>
          </v:shape>
        </w:pic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132 words</w:t>
      </w:r>
    </w:p>
    <w:p>
      <w:pPr>
        <w:pStyle w:val="Normal364"/>
        <w:keepNext/>
        <w:spacing w:before="240" w:after="0" w:line="340" w:lineRule="atLeast"/>
        <w:ind w:left="0" w:right="0" w:firstLine="0"/>
        <w:jc w:val="left"/>
      </w:pPr>
      <w:bookmarkStart w:id="729" w:name="Body_363"/>
      <w:bookmarkEnd w:id="729"/>
      <w:r>
        <w:rPr>
          <w:rFonts w:ascii="arial" w:eastAsia="arial" w:hAnsi="arial" w:cs="arial"/>
          <w:b/>
          <w:i w:val="0"/>
          <w:strike w:val="0"/>
          <w:noProof w:val="0"/>
          <w:color w:val="000000"/>
          <w:position w:val="0"/>
          <w:sz w:val="28"/>
          <w:u w:val="none"/>
          <w:vertAlign w:val="baseline"/>
        </w:rPr>
        <w:t>Body</w:t>
      </w:r>
    </w:p>
    <w:p>
      <w:pPr>
        <w:pStyle w:val="Normal364"/>
        <w:spacing w:line="60" w:lineRule="exact"/>
      </w:pPr>
      <w:r>
        <w:pict>
          <v:line id="_x0000_s2577" style="position:absolute;z-index:252479488" from="0,2pt" to="512pt,2pt" strokecolor="#009ddb" strokeweight="2pt">
            <v:stroke linestyle="single"/>
            <w10:wrap type="topAndBottom"/>
          </v:line>
        </w:pict>
      </w:r>
    </w:p>
    <w:p>
      <w:pPr>
        <w:pStyle w:val="Normal364"/>
      </w:pP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einer pro-palästinensischen Demonstration ist ein Polizist durch einen Steinwurf leicht verletzt worden. Das bestätigte ein Sprecher am Sonntagmorgen. Nach den Angriffen der islamistischen Hamas auf Israel hatten sich in der Nacht zum Sonntag Polizeiangaben zufolge etwa 50 Menschen in Berlin-Neukölln versammelt. In der High-Deck-Siedlung habe ein bislang Unbekannter einen Stein auf einen Polizeiwagen geworfen. Die Frontscheibe des Autos wurde demnach dabei beschädigt. Durch die Splitter sei ein Polizist leicht verletzt worden.</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Zuge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es in der Nacht mehrere Kontrollen und entsprechende Maßnahmen gegeben, so der Polizeisprecher. Zuvor hatte die "B.Z." von "schweren Ausschreitungen" und mehreren Steinwürfen berichtet. Das konnte der Sprecher bisher nicht bestätigen.</w:t>
      </w:r>
    </w:p>
    <w:p>
      <w:pPr>
        <w:pStyle w:val="Normal3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4"/>
      </w:pPr>
    </w:p>
    <w:p>
      <w:pPr>
        <w:pStyle w:val="Normal364"/>
        <w:ind w:left="200"/>
        <w:sectPr>
          <w:type w:val="continuous"/>
          <w:pgMar w:top="840" w:right="1000" w:bottom="840" w:left="1000" w:header="400" w:footer="400"/>
          <w:pgNumType w:fmt="decimal"/>
          <w:cols w:space="720"/>
        </w:sectPr>
      </w:pPr>
      <w:r>
        <w:br/>
      </w:r>
      <w:r>
        <w:pict>
          <v:line id="_x0000_s2578" style="position:absolute;z-index:252480512" from="0,10pt" to="512pt,10pt" strokecolor="black" strokeweight="1pt">
            <v:stroke linestyle="single"/>
          </v:line>
        </w:pict>
      </w:r>
      <w:r>
        <w:rPr>
          <w:rFonts w:ascii="arial" w:eastAsia="arial" w:hAnsi="arial" w:cs="arial"/>
          <w:b/>
          <w:color w:val="767676"/>
          <w:sz w:val="16"/>
        </w:rPr>
        <w:t>End of Document</w:t>
      </w:r>
    </w:p>
    <w:p>
      <w:pPr>
        <w:pStyle w:val="Normal365"/>
        <w:sectPr>
          <w:headerReference w:type="even" r:id="rId2256"/>
          <w:headerReference w:type="default" r:id="rId2257"/>
          <w:footerReference w:type="even" r:id="rId2258"/>
          <w:footerReference w:type="default" r:id="rId2259"/>
          <w:headerReference w:type="first" r:id="rId2260"/>
          <w:footerReference w:type="first" r:id="rId2261"/>
          <w:pgSz w:w="12240" w:h="15840"/>
          <w:pgMar w:top="840" w:right="1000" w:bottom="840" w:left="1000" w:header="400" w:footer="400"/>
          <w:pgNumType w:fmt="decimal"/>
          <w:cols w:space="720"/>
          <w:titlePg w:val="0"/>
        </w:sectPr>
      </w:pPr>
    </w:p>
    <w:p>
      <w:pPr>
        <w:pStyle w:val="Normal365"/>
      </w:pPr>
    </w:p>
    <w:p>
      <w:pPr>
        <w:pStyle w:val="Normal365"/>
      </w:pPr>
      <w:r>
        <w:pict>
          <v:shape id="_x0000_i2579" type="#_x0000_t75" alt="LexisNexis®" style="width:147.75pt;height:30pt">
            <v:imagedata r:id="rId10" o:title=""/>
          </v:shape>
        </w:pict>
      </w:r>
      <w:r>
        <w:cr/>
      </w:r>
    </w:p>
    <w:p>
      <w:pPr>
        <w:pStyle w:val="Heading13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Mitten in Berlin-Neukölln; Terror-Anhänger bejubeln die Morde in Israel</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Oktober 2023 </w:t>
      </w:r>
    </w:p>
    <w:p>
      <w:pPr>
        <w:pStyle w:val="Normal365"/>
        <w:keepNext w:val="0"/>
        <w:spacing w:after="0" w:line="240" w:lineRule="atLeast"/>
        <w:ind w:right="0"/>
        <w:jc w:val="both"/>
      </w:pPr>
      <w:bookmarkStart w:id="730" w:name="Bookmark_366"/>
      <w:bookmarkEnd w:id="730"/>
    </w:p>
    <w:p>
      <w:pPr>
        <w:pStyle w:val="Normal3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65"/>
        <w:keepNext w:val="0"/>
        <w:spacing w:before="120" w:after="0" w:line="220" w:lineRule="atLeast"/>
        <w:ind w:left="0" w:right="0" w:firstLine="0"/>
        <w:jc w:val="left"/>
      </w:pPr>
      <w:r>
        <w:br/>
      </w:r>
      <w:r>
        <w:pict>
          <v:shape id="_x0000_i2580" type="#_x0000_t75" style="width:134.98pt;height:85.49pt">
            <v:imagedata r:id="rId24" o:title=""/>
          </v:shape>
        </w:pic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779 words</w: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 Fabian Und Michael Behrendt, Stefan Peter, Burkhard Uhlenbroich Und Albert Link</w:t>
      </w:r>
    </w:p>
    <w:p>
      <w:pPr>
        <w:pStyle w:val="Normal365"/>
        <w:keepNext/>
        <w:spacing w:before="240" w:after="0" w:line="340" w:lineRule="atLeast"/>
        <w:ind w:left="0" w:right="0" w:firstLine="0"/>
        <w:jc w:val="left"/>
      </w:pPr>
      <w:bookmarkStart w:id="731" w:name="Body_364"/>
      <w:bookmarkEnd w:id="731"/>
      <w:r>
        <w:rPr>
          <w:rFonts w:ascii="arial" w:eastAsia="arial" w:hAnsi="arial" w:cs="arial"/>
          <w:b/>
          <w:i w:val="0"/>
          <w:strike w:val="0"/>
          <w:noProof w:val="0"/>
          <w:color w:val="000000"/>
          <w:position w:val="0"/>
          <w:sz w:val="28"/>
          <w:u w:val="none"/>
          <w:vertAlign w:val="baseline"/>
        </w:rPr>
        <w:t>Body</w:t>
      </w:r>
    </w:p>
    <w:p>
      <w:pPr>
        <w:pStyle w:val="Normal365"/>
        <w:spacing w:line="60" w:lineRule="exact"/>
      </w:pPr>
      <w:r>
        <w:pict>
          <v:line id="_x0000_s2581" style="position:absolute;z-index:252481536" from="0,2pt" to="512pt,2pt" strokecolor="#009ddb" strokeweight="2pt">
            <v:stroke linestyle="single"/>
            <w10:wrap type="topAndBottom"/>
          </v:line>
        </w:pict>
      </w:r>
    </w:p>
    <w:p>
      <w:pPr>
        <w:pStyle w:val="Normal365"/>
      </w:pP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Hass gegen Israel - auch auf deutschen Straßen!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Hamas israelische Zivilisten massakriert, jubeln Anhänger des Terrors in Deutschland. Widerliche Aktion in Berlin-Neukölln: Eine Vorfeldorganisation der palästinensischen Terror-Gruppe PLFP ("Volksfront zur Befreiung Palästinas") namens Samidoun verteilte Baklava auf der Sonnenallee.</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Netzwerk selbst war es, das Fotos davon in den sozialen Medien hochlud. Zu sehen: ein Mann, der in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gehüllt ist und Passanten die Süßigkeiten aus Nahost anbietet. Stolz lässt er sich dabei fotografieren.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(vormals Twitter) glorifizierte die Organisation den Terror weiter, schrieb: "Es lebe der Widerstand des palästinensischen Volkes. Verteilen von Süßigkeiten auf der Sonnenallee in Berlin zur Feier des Sieges des Widerstands."</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Sonnenallee war bereits in der Vergangenheit Schauplatz von Hass-Demos gegen Israel, insbesondere  während der letzten größeren Terror-Eruptionen in Nahost . Im Mai 2021 waren allein 900 Beamte bei einer 3500 Teilnehmer starken Gewalt-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im Einsatz, 93 Polizisten wurden dabei verletzt. Erst vor einer Woche  löste die Polizei wieder eine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Hermannplatz auf , bei der zur Zerstörung des jüdischen Staats Israels aufgerufen wurde.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einigen Geschäften hängt - wie in Neukölln üblich - die Flagge Palästinas, vor Teestuben sitzen Männer zusammen und schauen sich Videos mit Berichten über den Krieg gegen Israel an.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TV-Team bedrängt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TV-Team von WELT TV (gehört wie BILD zu Axel Springer) wollte mit den Süßigkeiten-Verteilern sprechen, wurde aber nach einer Gruppenbildung bedrängt und angehalten, ihr Video-Material zu löschen, wie Journalisten-Gewerkschafter Jörg Reichel von Verdi, der anwesend war, auf X berichtet.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Drei bis vier Männer hätten ihnen in bedrohlichem Ton gesagt: "Löscht die Bilder!", erklärte Reichel BILD. Zu ihrem Selbstschutz seien die Journalisten der Aufforderung nachgekommen. Reichel habe dann die Polizei benachrichtigt.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der Berliner Polizei ist es aber derzeit in der Gegend ruhig. Mehrere Mannschaftswagen fahren dort Patrouille für den Fall, dass sich die Stimmung aufheizt und Jubel-Demos entflammen. Am Hermannplatz steht ein weiterer Mannschaftswagen, weil sich dort ein gutes Dutzend Männer mit Palästinenser-Schal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versammelt haben - bislang haben sie aber keine Schlachtrufe von sich gegeben. Alle Kräfte seien sensibilisiert. sagt Polizei-Sprecherin Beate Ostertag BILD.</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Faeser verstärkt Schutz jüdischer und israelischer Einrichtungen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des Großangriffs auf Israel verstärkt die Polizei außerdem den Schutz jüdischer und israelischer Einrichtungen in Berlin. Die Gefährdungsbewertungen für solche Einrichtungen werden demnach laufend aktualisiert und Schutzmaßnahmen erhöht, wo dies erforderlich sind.</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Jüdische Einrichtungen in Deutschland müssten jetzt besonders geschützt werden, sagte Bundesinnenministerin Nancy Faeser (53), zu BILD.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Faeser zu BILD: "Der furchtbare Terror der Hamas gegen die israelische Bevölkerung erschüttert uns zutiefst. Dieser Terror muss sofort aufhören! Wir stehen eng an der Seite Israels und trauern mit der israelischen Bevölkerung um die Opfer."</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"In dieser schrecklichen Situation gilt umso mehr: Der Schutz von Jüdinnen und Juden in Deutschland hat für uns allerhöchste Priorität. Deshalb haben wir sofort reagiert, alle Sicherheitsbehörden sind sensibilisiert."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den Schutz von jüdischen und israelischen Einrichtungen in der aktuellen Situation weiter verstärken. Bund und Länder haben ihr Handeln heute eng abgestimmt.", so Faeser weiter. "Ich habe mit der Vorsitzenden der Innenministerkonferenz und Berliner Innensenatorin Iris Spranger gesprochen. Mit dem Zentralrat der Juden in Deutschland sind wir ebenfalls in engem Kontakt."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ist der Schutz durch die Polizei unmittelbar erhöht worden. Auch die anderen Bundesländer passen ihre Schutzmaßnahmen an die Lage an. Dafür bin ich sehr dankbar. Mögliche Unterstützer der Hamas in der islamistischen Szene haben die Sicherheitsbehörden sehr genau im Blick."</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Manfred Weber (51), EVP-Fraktions- und Parteivorsitzender und CSU-Vize, sagt zu BILD: "Die EU muss sich unmissverständlich hinter Israel stellen. Die Terroristen der Hamas, die unglaubliche Gräuel gegen die israelische Zivilbevölkerung verüben, müssen mit aller Macht bekämpft werden. Die Hamas ist eine Terrororganisation und kann kein Gesprächspartner sein."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Weber deutlich: "Die Träumer in der EU müssen angesichts solcher Bilder endlich aufwachen."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https://www.bild.de/politik/inland/politik-inland/berlin-neukoelln-terror-anhaenger-bejubeln-die-morde-in-israel-85665326.bild.html</w:t>
      </w:r>
    </w:p>
    <w:p>
      <w:pPr>
        <w:pStyle w:val="Normal36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5"/>
        <w:spacing w:line="60" w:lineRule="exact"/>
      </w:pPr>
      <w:r>
        <w:pict>
          <v:line id="_x0000_s2582" style="position:absolute;z-index:252482560" from="0,2pt" to="512pt,2pt" strokecolor="#009ddb" strokeweight="2pt">
            <v:stroke linestyle="single"/>
            <w10:wrap type="topAndBottom"/>
          </v:line>
        </w:pict>
      </w:r>
    </w:p>
    <w:p>
      <w:pPr>
        <w:pStyle w:val="Normal36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Sonnenallee in Berlin-Neukölln verteilen Männer Süßigkeiten, um den jüngsten Terror in Israel zu feiern. Zunächst sprechen Passanten mit einem Kamerateam der WELT, rechtfertigen den Terror - dann drängten andere, dass die Aufnahmen gelöscht werden</w:t>
      </w:r>
    </w:p>
    <w:p>
      <w:pPr>
        <w:pStyle w:val="Normal3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5"/>
      </w:pPr>
    </w:p>
    <w:p>
      <w:pPr>
        <w:pStyle w:val="Normal365"/>
        <w:ind w:left="200"/>
      </w:pPr>
      <w:r>
        <w:br/>
      </w:r>
      <w:r>
        <w:pict>
          <v:line id="_x0000_s2583" style="position:absolute;z-index:252483584" from="0,10pt" to="512pt,10pt" strokecolor="black" strokeweight="1pt">
            <v:stroke linestyle="single"/>
          </v:line>
        </w:pict>
      </w:r>
      <w:r>
        <w:rPr>
          <w:rFonts w:ascii="arial" w:eastAsia="arial" w:hAnsi="arial" w:cs="arial"/>
          <w:b/>
          <w:color w:val="767676"/>
          <w:sz w:val="16"/>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ftr>
</file>

<file path=word/footer10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ftr>
</file>

<file path=word/footer10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3"/>
          </w:pPr>
        </w:p>
      </w:tc>
      <w:tc>
        <w:tcPr>
          <w:tcW w:w="4880" w:type="dxa"/>
          <w:tcMar>
            <w:top w:w="200" w:type="dxa"/>
          </w:tcMar>
          <w:vAlign w:val="center"/>
        </w:tcPr>
        <w:p>
          <w:pPr>
            <w:pStyle w:val="Normal333"/>
          </w:pPr>
        </w:p>
      </w:tc>
      <w:tc>
        <w:tcPr>
          <w:tcW w:w="2600" w:type="dxa"/>
          <w:tcMar>
            <w:top w:w="200" w:type="dxa"/>
          </w:tcMar>
          <w:vAlign w:val="center"/>
        </w:tcPr>
        <w:p>
          <w:pPr>
            <w:pStyle w:val="Normal333"/>
          </w:pPr>
        </w:p>
      </w:tc>
    </w:tr>
  </w:tbl>
</w:ftr>
</file>

<file path=word/footer10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spacing w:before="200"/>
      <w:jc w:val="center"/>
    </w:pPr>
  </w:p>
</w:ftr>
</file>

<file path=word/footer10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ftr>
</file>

<file path=word/footer10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4"/>
          </w:pPr>
        </w:p>
      </w:tc>
      <w:tc>
        <w:tcPr>
          <w:tcW w:w="4880" w:type="dxa"/>
          <w:tcMar>
            <w:top w:w="200" w:type="dxa"/>
          </w:tcMar>
          <w:vAlign w:val="center"/>
        </w:tcPr>
        <w:p>
          <w:pPr>
            <w:pStyle w:val="Normal334"/>
          </w:pPr>
        </w:p>
      </w:tc>
      <w:tc>
        <w:tcPr>
          <w:tcW w:w="2600" w:type="dxa"/>
          <w:tcMar>
            <w:top w:w="200" w:type="dxa"/>
          </w:tcMar>
          <w:vAlign w:val="center"/>
        </w:tcPr>
        <w:p>
          <w:pPr>
            <w:pStyle w:val="Normal334"/>
          </w:pPr>
        </w:p>
      </w:tc>
    </w:tr>
  </w:tbl>
</w:ftr>
</file>

<file path=word/footer10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spacing w:before="200"/>
      <w:jc w:val="center"/>
    </w:pPr>
  </w:p>
</w:ftr>
</file>

<file path=word/footer10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ftr>
</file>

<file path=word/footer10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5"/>
          </w:pPr>
        </w:p>
      </w:tc>
      <w:tc>
        <w:tcPr>
          <w:tcW w:w="4880" w:type="dxa"/>
          <w:tcMar>
            <w:top w:w="200" w:type="dxa"/>
          </w:tcMar>
          <w:vAlign w:val="center"/>
        </w:tcPr>
        <w:p>
          <w:pPr>
            <w:pStyle w:val="Normal335"/>
          </w:pPr>
        </w:p>
      </w:tc>
      <w:tc>
        <w:tcPr>
          <w:tcW w:w="2600" w:type="dxa"/>
          <w:tcMar>
            <w:top w:w="200" w:type="dxa"/>
          </w:tcMar>
          <w:vAlign w:val="center"/>
        </w:tcPr>
        <w:p>
          <w:pPr>
            <w:pStyle w:val="Normal335"/>
          </w:pPr>
        </w:p>
      </w:tc>
    </w:tr>
  </w:tbl>
</w:ftr>
</file>

<file path=word/footer10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spacing w:before="200"/>
      <w:jc w:val="center"/>
    </w:pPr>
  </w:p>
</w:ftr>
</file>

<file path=word/footer10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
          </w:pPr>
        </w:p>
      </w:tc>
      <w:tc>
        <w:tcPr>
          <w:tcW w:w="4880" w:type="dxa"/>
          <w:tcMar>
            <w:top w:w="200" w:type="dxa"/>
          </w:tcMar>
          <w:vAlign w:val="center"/>
        </w:tcPr>
        <w:p>
          <w:pPr>
            <w:pStyle w:val="Normal33"/>
          </w:pPr>
        </w:p>
      </w:tc>
      <w:tc>
        <w:tcPr>
          <w:tcW w:w="2600" w:type="dxa"/>
          <w:tcMar>
            <w:top w:w="200" w:type="dxa"/>
          </w:tcMar>
          <w:vAlign w:val="center"/>
        </w:tcPr>
        <w:p>
          <w:pPr>
            <w:pStyle w:val="Normal33"/>
          </w:pPr>
        </w:p>
      </w:tc>
    </w:tr>
  </w:tbl>
</w:ftr>
</file>

<file path=word/footer10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6"/>
          </w:pPr>
        </w:p>
      </w:tc>
      <w:tc>
        <w:tcPr>
          <w:tcW w:w="4880" w:type="dxa"/>
          <w:tcMar>
            <w:top w:w="200" w:type="dxa"/>
          </w:tcMar>
          <w:vAlign w:val="center"/>
        </w:tcPr>
        <w:p>
          <w:pPr>
            <w:pStyle w:val="Normal336"/>
          </w:pPr>
        </w:p>
      </w:tc>
      <w:tc>
        <w:tcPr>
          <w:tcW w:w="2600" w:type="dxa"/>
          <w:tcMar>
            <w:top w:w="200" w:type="dxa"/>
          </w:tcMar>
          <w:vAlign w:val="center"/>
        </w:tcPr>
        <w:p>
          <w:pPr>
            <w:pStyle w:val="Normal336"/>
          </w:pPr>
        </w:p>
      </w:tc>
    </w:tr>
  </w:tbl>
</w:ftr>
</file>

<file path=word/footer10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spacing w:before="200"/>
      <w:jc w:val="center"/>
    </w:pPr>
  </w:p>
</w:ftr>
</file>

<file path=word/footer10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ftr>
</file>

<file path=word/footer10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7"/>
          </w:pPr>
        </w:p>
      </w:tc>
      <w:tc>
        <w:tcPr>
          <w:tcW w:w="4880" w:type="dxa"/>
          <w:tcMar>
            <w:top w:w="200" w:type="dxa"/>
          </w:tcMar>
          <w:vAlign w:val="center"/>
        </w:tcPr>
        <w:p>
          <w:pPr>
            <w:pStyle w:val="Normal337"/>
          </w:pPr>
        </w:p>
      </w:tc>
      <w:tc>
        <w:tcPr>
          <w:tcW w:w="2600" w:type="dxa"/>
          <w:tcMar>
            <w:top w:w="200" w:type="dxa"/>
          </w:tcMar>
          <w:vAlign w:val="center"/>
        </w:tcPr>
        <w:p>
          <w:pPr>
            <w:pStyle w:val="Normal337"/>
          </w:pPr>
        </w:p>
      </w:tc>
    </w:tr>
  </w:tbl>
</w:ftr>
</file>

<file path=word/footer10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spacing w:before="200"/>
      <w:jc w:val="center"/>
    </w:pPr>
  </w:p>
</w:ftr>
</file>

<file path=word/footer10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ftr>
</file>

<file path=word/footer10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8"/>
          </w:pPr>
        </w:p>
      </w:tc>
      <w:tc>
        <w:tcPr>
          <w:tcW w:w="4880" w:type="dxa"/>
          <w:tcMar>
            <w:top w:w="200" w:type="dxa"/>
          </w:tcMar>
          <w:vAlign w:val="center"/>
        </w:tcPr>
        <w:p>
          <w:pPr>
            <w:pStyle w:val="Normal338"/>
          </w:pPr>
        </w:p>
      </w:tc>
      <w:tc>
        <w:tcPr>
          <w:tcW w:w="2600" w:type="dxa"/>
          <w:tcMar>
            <w:top w:w="200" w:type="dxa"/>
          </w:tcMar>
          <w:vAlign w:val="center"/>
        </w:tcPr>
        <w:p>
          <w:pPr>
            <w:pStyle w:val="Normal338"/>
          </w:pPr>
        </w:p>
      </w:tc>
    </w:tr>
  </w:tbl>
</w:ftr>
</file>

<file path=word/footer10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spacing w:before="200"/>
      <w:jc w:val="center"/>
    </w:pPr>
  </w:p>
</w:ftr>
</file>

<file path=word/footer10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ftr>
</file>

<file path=word/footer10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9"/>
          </w:pPr>
        </w:p>
      </w:tc>
      <w:tc>
        <w:tcPr>
          <w:tcW w:w="4880" w:type="dxa"/>
          <w:tcMar>
            <w:top w:w="200" w:type="dxa"/>
          </w:tcMar>
          <w:vAlign w:val="center"/>
        </w:tcPr>
        <w:p>
          <w:pPr>
            <w:pStyle w:val="Normal339"/>
          </w:pPr>
        </w:p>
      </w:tc>
      <w:tc>
        <w:tcPr>
          <w:tcW w:w="2600" w:type="dxa"/>
          <w:tcMar>
            <w:top w:w="200" w:type="dxa"/>
          </w:tcMar>
          <w:vAlign w:val="center"/>
        </w:tcPr>
        <w:p>
          <w:pPr>
            <w:pStyle w:val="Normal339"/>
          </w:p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spacing w:before="200"/>
      <w:jc w:val="center"/>
    </w:pPr>
  </w:p>
</w:ftr>
</file>

<file path=word/footer10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spacing w:before="200"/>
      <w:jc w:val="center"/>
    </w:pPr>
  </w:p>
</w:ftr>
</file>

<file path=word/footer10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ftr>
</file>

<file path=word/footer10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0"/>
          </w:pPr>
        </w:p>
      </w:tc>
      <w:tc>
        <w:tcPr>
          <w:tcW w:w="4880" w:type="dxa"/>
          <w:tcMar>
            <w:top w:w="200" w:type="dxa"/>
          </w:tcMar>
          <w:vAlign w:val="center"/>
        </w:tcPr>
        <w:p>
          <w:pPr>
            <w:pStyle w:val="Normal340"/>
          </w:pPr>
        </w:p>
      </w:tc>
      <w:tc>
        <w:tcPr>
          <w:tcW w:w="2600" w:type="dxa"/>
          <w:tcMar>
            <w:top w:w="200" w:type="dxa"/>
          </w:tcMar>
          <w:vAlign w:val="center"/>
        </w:tcPr>
        <w:p>
          <w:pPr>
            <w:pStyle w:val="Normal340"/>
          </w:pPr>
        </w:p>
      </w:tc>
    </w:tr>
  </w:tbl>
</w:ftr>
</file>

<file path=word/footer10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spacing w:before="200"/>
      <w:jc w:val="center"/>
    </w:pPr>
  </w:p>
</w:ftr>
</file>

<file path=word/footer10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ftr>
</file>

<file path=word/footer10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1"/>
          </w:pPr>
        </w:p>
      </w:tc>
      <w:tc>
        <w:tcPr>
          <w:tcW w:w="4880" w:type="dxa"/>
          <w:tcMar>
            <w:top w:w="200" w:type="dxa"/>
          </w:tcMar>
          <w:vAlign w:val="center"/>
        </w:tcPr>
        <w:p>
          <w:pPr>
            <w:pStyle w:val="Normal341"/>
          </w:pPr>
        </w:p>
      </w:tc>
      <w:tc>
        <w:tcPr>
          <w:tcW w:w="2600" w:type="dxa"/>
          <w:tcMar>
            <w:top w:w="200" w:type="dxa"/>
          </w:tcMar>
          <w:vAlign w:val="center"/>
        </w:tcPr>
        <w:p>
          <w:pPr>
            <w:pStyle w:val="Normal341"/>
          </w:pPr>
        </w:p>
      </w:tc>
    </w:tr>
  </w:tbl>
</w:ftr>
</file>

<file path=word/footer10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spacing w:before="200"/>
      <w:jc w:val="center"/>
    </w:pPr>
  </w:p>
</w:ftr>
</file>

<file path=word/footer10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ftr>
</file>

<file path=word/footer10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2"/>
          </w:pPr>
        </w:p>
      </w:tc>
      <w:tc>
        <w:tcPr>
          <w:tcW w:w="4880" w:type="dxa"/>
          <w:tcMar>
            <w:top w:w="200" w:type="dxa"/>
          </w:tcMar>
          <w:vAlign w:val="center"/>
        </w:tcPr>
        <w:p>
          <w:pPr>
            <w:pStyle w:val="Normal342"/>
          </w:pPr>
        </w:p>
      </w:tc>
      <w:tc>
        <w:tcPr>
          <w:tcW w:w="2600" w:type="dxa"/>
          <w:tcMar>
            <w:top w:w="200" w:type="dxa"/>
          </w:tcMar>
          <w:vAlign w:val="center"/>
        </w:tcPr>
        <w:p>
          <w:pPr>
            <w:pStyle w:val="Normal342"/>
          </w:pPr>
        </w:p>
      </w:tc>
    </w:tr>
  </w:tbl>
</w:ftr>
</file>

<file path=word/footer10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spacing w:before="200"/>
      <w:jc w:val="cente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ftr>
</file>

<file path=word/footer10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ftr>
</file>

<file path=word/footer10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3"/>
          </w:pPr>
        </w:p>
      </w:tc>
      <w:tc>
        <w:tcPr>
          <w:tcW w:w="4880" w:type="dxa"/>
          <w:tcMar>
            <w:top w:w="200" w:type="dxa"/>
          </w:tcMar>
          <w:vAlign w:val="center"/>
        </w:tcPr>
        <w:p>
          <w:pPr>
            <w:pStyle w:val="Normal343"/>
          </w:pPr>
        </w:p>
      </w:tc>
      <w:tc>
        <w:tcPr>
          <w:tcW w:w="2600" w:type="dxa"/>
          <w:tcMar>
            <w:top w:w="200" w:type="dxa"/>
          </w:tcMar>
          <w:vAlign w:val="center"/>
        </w:tcPr>
        <w:p>
          <w:pPr>
            <w:pStyle w:val="Normal343"/>
          </w:pPr>
        </w:p>
      </w:tc>
    </w:tr>
  </w:tbl>
</w:ftr>
</file>

<file path=word/footer10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spacing w:before="200"/>
      <w:jc w:val="center"/>
    </w:pPr>
  </w:p>
</w:ftr>
</file>

<file path=word/footer10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ftr>
</file>

<file path=word/footer10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4"/>
          </w:pPr>
        </w:p>
      </w:tc>
      <w:tc>
        <w:tcPr>
          <w:tcW w:w="4880" w:type="dxa"/>
          <w:tcMar>
            <w:top w:w="200" w:type="dxa"/>
          </w:tcMar>
          <w:vAlign w:val="center"/>
        </w:tcPr>
        <w:p>
          <w:pPr>
            <w:pStyle w:val="Normal344"/>
          </w:pPr>
        </w:p>
      </w:tc>
      <w:tc>
        <w:tcPr>
          <w:tcW w:w="2600" w:type="dxa"/>
          <w:tcMar>
            <w:top w:w="200" w:type="dxa"/>
          </w:tcMar>
          <w:vAlign w:val="center"/>
        </w:tcPr>
        <w:p>
          <w:pPr>
            <w:pStyle w:val="Normal344"/>
          </w:pPr>
        </w:p>
      </w:tc>
    </w:tr>
  </w:tbl>
</w:ftr>
</file>

<file path=word/footer10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spacing w:before="200"/>
      <w:jc w:val="center"/>
    </w:pPr>
  </w:p>
</w:ftr>
</file>

<file path=word/footer10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ftr>
</file>

<file path=word/footer10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5"/>
          </w:pPr>
        </w:p>
      </w:tc>
      <w:tc>
        <w:tcPr>
          <w:tcW w:w="4880" w:type="dxa"/>
          <w:tcMar>
            <w:top w:w="200" w:type="dxa"/>
          </w:tcMar>
          <w:vAlign w:val="center"/>
        </w:tcPr>
        <w:p>
          <w:pPr>
            <w:pStyle w:val="Normal345"/>
          </w:pPr>
        </w:p>
      </w:tc>
      <w:tc>
        <w:tcPr>
          <w:tcW w:w="2600" w:type="dxa"/>
          <w:tcMar>
            <w:top w:w="200" w:type="dxa"/>
          </w:tcMar>
          <w:vAlign w:val="center"/>
        </w:tcPr>
        <w:p>
          <w:pPr>
            <w:pStyle w:val="Normal345"/>
          </w:pPr>
        </w:p>
      </w:tc>
    </w:tr>
  </w:tbl>
</w:ftr>
</file>

<file path=word/footer10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spacing w:before="200"/>
      <w:jc w:val="center"/>
    </w:pPr>
  </w:p>
</w:ftr>
</file>

<file path=word/footer10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
          </w:pPr>
        </w:p>
      </w:tc>
      <w:tc>
        <w:tcPr>
          <w:tcW w:w="4880" w:type="dxa"/>
          <w:tcMar>
            <w:top w:w="200" w:type="dxa"/>
          </w:tcMar>
          <w:vAlign w:val="center"/>
        </w:tcPr>
        <w:p>
          <w:pPr>
            <w:pStyle w:val="Normal34"/>
          </w:pPr>
        </w:p>
      </w:tc>
      <w:tc>
        <w:tcPr>
          <w:tcW w:w="2600" w:type="dxa"/>
          <w:tcMar>
            <w:top w:w="200" w:type="dxa"/>
          </w:tcMar>
          <w:vAlign w:val="center"/>
        </w:tcPr>
        <w:p>
          <w:pPr>
            <w:pStyle w:val="Normal34"/>
          </w:pPr>
        </w:p>
      </w:tc>
    </w:tr>
  </w:tbl>
</w:ftr>
</file>

<file path=word/footer10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6"/>
          </w:pPr>
        </w:p>
      </w:tc>
      <w:tc>
        <w:tcPr>
          <w:tcW w:w="4880" w:type="dxa"/>
          <w:tcMar>
            <w:top w:w="200" w:type="dxa"/>
          </w:tcMar>
          <w:vAlign w:val="center"/>
        </w:tcPr>
        <w:p>
          <w:pPr>
            <w:pStyle w:val="Normal346"/>
          </w:pPr>
        </w:p>
      </w:tc>
      <w:tc>
        <w:tcPr>
          <w:tcW w:w="2600" w:type="dxa"/>
          <w:tcMar>
            <w:top w:w="200" w:type="dxa"/>
          </w:tcMar>
          <w:vAlign w:val="center"/>
        </w:tcPr>
        <w:p>
          <w:pPr>
            <w:pStyle w:val="Normal346"/>
          </w:pPr>
        </w:p>
      </w:tc>
    </w:tr>
  </w:tbl>
</w:ftr>
</file>

<file path=word/footer10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spacing w:before="200"/>
      <w:jc w:val="center"/>
    </w:pPr>
  </w:p>
</w:ftr>
</file>

<file path=word/footer10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ftr>
</file>

<file path=word/footer10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7"/>
          </w:pPr>
        </w:p>
      </w:tc>
      <w:tc>
        <w:tcPr>
          <w:tcW w:w="4880" w:type="dxa"/>
          <w:tcMar>
            <w:top w:w="200" w:type="dxa"/>
          </w:tcMar>
          <w:vAlign w:val="center"/>
        </w:tcPr>
        <w:p>
          <w:pPr>
            <w:pStyle w:val="Normal347"/>
          </w:pPr>
        </w:p>
      </w:tc>
      <w:tc>
        <w:tcPr>
          <w:tcW w:w="2600" w:type="dxa"/>
          <w:tcMar>
            <w:top w:w="200" w:type="dxa"/>
          </w:tcMar>
          <w:vAlign w:val="center"/>
        </w:tcPr>
        <w:p>
          <w:pPr>
            <w:pStyle w:val="Normal347"/>
          </w:pPr>
        </w:p>
      </w:tc>
    </w:tr>
  </w:tbl>
</w:ftr>
</file>

<file path=word/footer10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spacing w:before="200"/>
      <w:jc w:val="center"/>
    </w:pPr>
  </w:p>
</w:ftr>
</file>

<file path=word/footer10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ftr>
</file>

<file path=word/footer10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8"/>
          </w:pPr>
        </w:p>
      </w:tc>
      <w:tc>
        <w:tcPr>
          <w:tcW w:w="4880" w:type="dxa"/>
          <w:tcMar>
            <w:top w:w="200" w:type="dxa"/>
          </w:tcMar>
          <w:vAlign w:val="center"/>
        </w:tcPr>
        <w:p>
          <w:pPr>
            <w:pStyle w:val="Normal348"/>
          </w:pPr>
        </w:p>
      </w:tc>
      <w:tc>
        <w:tcPr>
          <w:tcW w:w="2600" w:type="dxa"/>
          <w:tcMar>
            <w:top w:w="200" w:type="dxa"/>
          </w:tcMar>
          <w:vAlign w:val="center"/>
        </w:tcPr>
        <w:p>
          <w:pPr>
            <w:pStyle w:val="Normal348"/>
          </w:pPr>
        </w:p>
      </w:tc>
    </w:tr>
  </w:tbl>
</w:ftr>
</file>

<file path=word/footer10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spacing w:before="200"/>
      <w:jc w:val="center"/>
    </w:pPr>
  </w:p>
</w:ftr>
</file>

<file path=word/footer10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ftr>
</file>

<file path=word/footer10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9"/>
          </w:pPr>
        </w:p>
      </w:tc>
      <w:tc>
        <w:tcPr>
          <w:tcW w:w="4880" w:type="dxa"/>
          <w:tcMar>
            <w:top w:w="200" w:type="dxa"/>
          </w:tcMar>
          <w:vAlign w:val="center"/>
        </w:tcPr>
        <w:p>
          <w:pPr>
            <w:pStyle w:val="Normal349"/>
          </w:pPr>
        </w:p>
      </w:tc>
      <w:tc>
        <w:tcPr>
          <w:tcW w:w="2600" w:type="dxa"/>
          <w:tcMar>
            <w:top w:w="200" w:type="dxa"/>
          </w:tcMar>
          <w:vAlign w:val="center"/>
        </w:tcPr>
        <w:p>
          <w:pPr>
            <w:pStyle w:val="Normal349"/>
          </w:p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spacing w:before="200"/>
      <w:jc w:val="center"/>
    </w:pPr>
  </w:p>
</w:ftr>
</file>

<file path=word/footer10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spacing w:before="200"/>
      <w:jc w:val="center"/>
    </w:pPr>
  </w:p>
</w:ftr>
</file>

<file path=word/footer10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ftr>
</file>

<file path=word/footer10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0"/>
          </w:pPr>
        </w:p>
      </w:tc>
      <w:tc>
        <w:tcPr>
          <w:tcW w:w="4880" w:type="dxa"/>
          <w:tcMar>
            <w:top w:w="200" w:type="dxa"/>
          </w:tcMar>
          <w:vAlign w:val="center"/>
        </w:tcPr>
        <w:p>
          <w:pPr>
            <w:pStyle w:val="Normal350"/>
          </w:pPr>
        </w:p>
      </w:tc>
      <w:tc>
        <w:tcPr>
          <w:tcW w:w="2600" w:type="dxa"/>
          <w:tcMar>
            <w:top w:w="200" w:type="dxa"/>
          </w:tcMar>
          <w:vAlign w:val="center"/>
        </w:tcPr>
        <w:p>
          <w:pPr>
            <w:pStyle w:val="Normal350"/>
          </w:pPr>
        </w:p>
      </w:tc>
    </w:tr>
  </w:tbl>
</w:ftr>
</file>

<file path=word/footer10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spacing w:before="200"/>
      <w:jc w:val="center"/>
    </w:pPr>
  </w:p>
</w:ftr>
</file>

<file path=word/footer10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ftr>
</file>

<file path=word/footer10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1"/>
          </w:pPr>
        </w:p>
      </w:tc>
      <w:tc>
        <w:tcPr>
          <w:tcW w:w="4880" w:type="dxa"/>
          <w:tcMar>
            <w:top w:w="200" w:type="dxa"/>
          </w:tcMar>
          <w:vAlign w:val="center"/>
        </w:tcPr>
        <w:p>
          <w:pPr>
            <w:pStyle w:val="Normal351"/>
          </w:pPr>
        </w:p>
      </w:tc>
      <w:tc>
        <w:tcPr>
          <w:tcW w:w="2600" w:type="dxa"/>
          <w:tcMar>
            <w:top w:w="200" w:type="dxa"/>
          </w:tcMar>
          <w:vAlign w:val="center"/>
        </w:tcPr>
        <w:p>
          <w:pPr>
            <w:pStyle w:val="Normal351"/>
          </w:pPr>
        </w:p>
      </w:tc>
    </w:tr>
  </w:tbl>
</w:ftr>
</file>

<file path=word/footer10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spacing w:before="200"/>
      <w:jc w:val="center"/>
    </w:pPr>
  </w:p>
</w:ftr>
</file>

<file path=word/footer10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ftr>
</file>

<file path=word/footer10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2"/>
          </w:pPr>
        </w:p>
      </w:tc>
      <w:tc>
        <w:tcPr>
          <w:tcW w:w="4880" w:type="dxa"/>
          <w:tcMar>
            <w:top w:w="200" w:type="dxa"/>
          </w:tcMar>
          <w:vAlign w:val="center"/>
        </w:tcPr>
        <w:p>
          <w:pPr>
            <w:pStyle w:val="Normal352"/>
          </w:pPr>
        </w:p>
      </w:tc>
      <w:tc>
        <w:tcPr>
          <w:tcW w:w="2600" w:type="dxa"/>
          <w:tcMar>
            <w:top w:w="200" w:type="dxa"/>
          </w:tcMar>
          <w:vAlign w:val="center"/>
        </w:tcPr>
        <w:p>
          <w:pPr>
            <w:pStyle w:val="Normal352"/>
          </w:pPr>
        </w:p>
      </w:tc>
    </w:tr>
  </w:tbl>
</w:ftr>
</file>

<file path=word/footer10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spacing w:before="200"/>
      <w:jc w:val="cente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ftr>
</file>

<file path=word/footer10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ftr>
</file>

<file path=word/footer10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3"/>
          </w:pPr>
        </w:p>
      </w:tc>
      <w:tc>
        <w:tcPr>
          <w:tcW w:w="4880" w:type="dxa"/>
          <w:tcMar>
            <w:top w:w="200" w:type="dxa"/>
          </w:tcMar>
          <w:vAlign w:val="center"/>
        </w:tcPr>
        <w:p>
          <w:pPr>
            <w:pStyle w:val="Normal353"/>
          </w:pPr>
        </w:p>
      </w:tc>
      <w:tc>
        <w:tcPr>
          <w:tcW w:w="2600" w:type="dxa"/>
          <w:tcMar>
            <w:top w:w="200" w:type="dxa"/>
          </w:tcMar>
          <w:vAlign w:val="center"/>
        </w:tcPr>
        <w:p>
          <w:pPr>
            <w:pStyle w:val="Normal353"/>
          </w:pPr>
        </w:p>
      </w:tc>
    </w:tr>
  </w:tbl>
</w:ftr>
</file>

<file path=word/footer10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spacing w:before="200"/>
      <w:jc w:val="center"/>
    </w:pPr>
  </w:p>
</w:ftr>
</file>

<file path=word/footer10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ftr>
</file>

<file path=word/footer10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4"/>
          </w:pPr>
        </w:p>
      </w:tc>
      <w:tc>
        <w:tcPr>
          <w:tcW w:w="4880" w:type="dxa"/>
          <w:tcMar>
            <w:top w:w="200" w:type="dxa"/>
          </w:tcMar>
          <w:vAlign w:val="center"/>
        </w:tcPr>
        <w:p>
          <w:pPr>
            <w:pStyle w:val="Normal354"/>
          </w:pPr>
        </w:p>
      </w:tc>
      <w:tc>
        <w:tcPr>
          <w:tcW w:w="2600" w:type="dxa"/>
          <w:tcMar>
            <w:top w:w="200" w:type="dxa"/>
          </w:tcMar>
          <w:vAlign w:val="center"/>
        </w:tcPr>
        <w:p>
          <w:pPr>
            <w:pStyle w:val="Normal354"/>
          </w:pPr>
        </w:p>
      </w:tc>
    </w:tr>
  </w:tbl>
</w:ftr>
</file>

<file path=word/footer10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spacing w:before="200"/>
      <w:jc w:val="center"/>
    </w:pPr>
  </w:p>
</w:ftr>
</file>

<file path=word/footer10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ftr>
</file>

<file path=word/footer10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5"/>
          </w:pPr>
        </w:p>
      </w:tc>
      <w:tc>
        <w:tcPr>
          <w:tcW w:w="4880" w:type="dxa"/>
          <w:tcMar>
            <w:top w:w="200" w:type="dxa"/>
          </w:tcMar>
          <w:vAlign w:val="center"/>
        </w:tcPr>
        <w:p>
          <w:pPr>
            <w:pStyle w:val="Normal355"/>
          </w:pPr>
        </w:p>
      </w:tc>
      <w:tc>
        <w:tcPr>
          <w:tcW w:w="2600" w:type="dxa"/>
          <w:tcMar>
            <w:top w:w="200" w:type="dxa"/>
          </w:tcMar>
          <w:vAlign w:val="center"/>
        </w:tcPr>
        <w:p>
          <w:pPr>
            <w:pStyle w:val="Normal355"/>
          </w:pPr>
        </w:p>
      </w:tc>
    </w:tr>
  </w:tbl>
</w:ftr>
</file>

<file path=word/footer10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spacing w:before="200"/>
      <w:jc w:val="center"/>
    </w:pPr>
  </w:p>
</w:ftr>
</file>

<file path=word/footer10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
          </w:pPr>
        </w:p>
      </w:tc>
      <w:tc>
        <w:tcPr>
          <w:tcW w:w="4880" w:type="dxa"/>
          <w:tcMar>
            <w:top w:w="200" w:type="dxa"/>
          </w:tcMar>
          <w:vAlign w:val="center"/>
        </w:tcPr>
        <w:p>
          <w:pPr>
            <w:pStyle w:val="Normal35"/>
          </w:pPr>
        </w:p>
      </w:tc>
      <w:tc>
        <w:tcPr>
          <w:tcW w:w="2600" w:type="dxa"/>
          <w:tcMar>
            <w:top w:w="200" w:type="dxa"/>
          </w:tcMar>
          <w:vAlign w:val="center"/>
        </w:tcPr>
        <w:p>
          <w:pPr>
            <w:pStyle w:val="Normal35"/>
          </w:pPr>
        </w:p>
      </w:tc>
    </w:tr>
  </w:tbl>
</w:ftr>
</file>

<file path=word/footer10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6"/>
          </w:pPr>
        </w:p>
      </w:tc>
      <w:tc>
        <w:tcPr>
          <w:tcW w:w="4880" w:type="dxa"/>
          <w:tcMar>
            <w:top w:w="200" w:type="dxa"/>
          </w:tcMar>
          <w:vAlign w:val="center"/>
        </w:tcPr>
        <w:p>
          <w:pPr>
            <w:pStyle w:val="Normal356"/>
          </w:pPr>
        </w:p>
      </w:tc>
      <w:tc>
        <w:tcPr>
          <w:tcW w:w="2600" w:type="dxa"/>
          <w:tcMar>
            <w:top w:w="200" w:type="dxa"/>
          </w:tcMar>
          <w:vAlign w:val="center"/>
        </w:tcPr>
        <w:p>
          <w:pPr>
            <w:pStyle w:val="Normal356"/>
          </w:pPr>
        </w:p>
      </w:tc>
    </w:tr>
  </w:tbl>
</w:ftr>
</file>

<file path=word/footer10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spacing w:before="200"/>
      <w:jc w:val="center"/>
    </w:pPr>
  </w:p>
</w:ftr>
</file>

<file path=word/footer10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ftr>
</file>

<file path=word/footer10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7"/>
          </w:pPr>
        </w:p>
      </w:tc>
      <w:tc>
        <w:tcPr>
          <w:tcW w:w="4880" w:type="dxa"/>
          <w:tcMar>
            <w:top w:w="200" w:type="dxa"/>
          </w:tcMar>
          <w:vAlign w:val="center"/>
        </w:tcPr>
        <w:p>
          <w:pPr>
            <w:pStyle w:val="Normal357"/>
          </w:pPr>
        </w:p>
      </w:tc>
      <w:tc>
        <w:tcPr>
          <w:tcW w:w="2600" w:type="dxa"/>
          <w:tcMar>
            <w:top w:w="200" w:type="dxa"/>
          </w:tcMar>
          <w:vAlign w:val="center"/>
        </w:tcPr>
        <w:p>
          <w:pPr>
            <w:pStyle w:val="Normal357"/>
          </w:pPr>
        </w:p>
      </w:tc>
    </w:tr>
  </w:tbl>
</w:ftr>
</file>

<file path=word/footer10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spacing w:before="200"/>
      <w:jc w:val="center"/>
    </w:pPr>
  </w:p>
</w:ftr>
</file>

<file path=word/footer10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ftr>
</file>

<file path=word/footer10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8"/>
          </w:pPr>
        </w:p>
      </w:tc>
      <w:tc>
        <w:tcPr>
          <w:tcW w:w="4880" w:type="dxa"/>
          <w:tcMar>
            <w:top w:w="200" w:type="dxa"/>
          </w:tcMar>
          <w:vAlign w:val="center"/>
        </w:tcPr>
        <w:p>
          <w:pPr>
            <w:pStyle w:val="Normal358"/>
          </w:pPr>
        </w:p>
      </w:tc>
      <w:tc>
        <w:tcPr>
          <w:tcW w:w="2600" w:type="dxa"/>
          <w:tcMar>
            <w:top w:w="200" w:type="dxa"/>
          </w:tcMar>
          <w:vAlign w:val="center"/>
        </w:tcPr>
        <w:p>
          <w:pPr>
            <w:pStyle w:val="Normal358"/>
          </w:pPr>
        </w:p>
      </w:tc>
    </w:tr>
  </w:tbl>
</w:ftr>
</file>

<file path=word/footer10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spacing w:before="200"/>
      <w:jc w:val="center"/>
    </w:pPr>
  </w:p>
</w:ftr>
</file>

<file path=word/footer10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ftr>
</file>

<file path=word/footer10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9"/>
          </w:pPr>
        </w:p>
      </w:tc>
      <w:tc>
        <w:tcPr>
          <w:tcW w:w="4880" w:type="dxa"/>
          <w:tcMar>
            <w:top w:w="200" w:type="dxa"/>
          </w:tcMar>
          <w:vAlign w:val="center"/>
        </w:tcPr>
        <w:p>
          <w:pPr>
            <w:pStyle w:val="Normal359"/>
          </w:pPr>
        </w:p>
      </w:tc>
      <w:tc>
        <w:tcPr>
          <w:tcW w:w="2600" w:type="dxa"/>
          <w:tcMar>
            <w:top w:w="200" w:type="dxa"/>
          </w:tcMar>
          <w:vAlign w:val="center"/>
        </w:tcPr>
        <w:p>
          <w:pPr>
            <w:pStyle w:val="Normal359"/>
          </w:p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spacing w:before="200"/>
      <w:jc w:val="center"/>
    </w:pPr>
  </w:p>
</w:ftr>
</file>

<file path=word/footer10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spacing w:before="200"/>
      <w:jc w:val="center"/>
    </w:pPr>
  </w:p>
</w:ftr>
</file>

<file path=word/footer10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ftr>
</file>

<file path=word/footer10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0"/>
          </w:pPr>
        </w:p>
      </w:tc>
      <w:tc>
        <w:tcPr>
          <w:tcW w:w="4880" w:type="dxa"/>
          <w:tcMar>
            <w:top w:w="200" w:type="dxa"/>
          </w:tcMar>
          <w:vAlign w:val="center"/>
        </w:tcPr>
        <w:p>
          <w:pPr>
            <w:pStyle w:val="Normal360"/>
          </w:pPr>
        </w:p>
      </w:tc>
      <w:tc>
        <w:tcPr>
          <w:tcW w:w="2600" w:type="dxa"/>
          <w:tcMar>
            <w:top w:w="200" w:type="dxa"/>
          </w:tcMar>
          <w:vAlign w:val="center"/>
        </w:tcPr>
        <w:p>
          <w:pPr>
            <w:pStyle w:val="Normal360"/>
          </w:pPr>
        </w:p>
      </w:tc>
    </w:tr>
  </w:tbl>
</w:ftr>
</file>

<file path=word/footer10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spacing w:before="200"/>
      <w:jc w:val="center"/>
    </w:pPr>
  </w:p>
</w:ftr>
</file>

<file path=word/footer10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ftr>
</file>

<file path=word/footer10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1"/>
          </w:pPr>
        </w:p>
      </w:tc>
      <w:tc>
        <w:tcPr>
          <w:tcW w:w="4880" w:type="dxa"/>
          <w:tcMar>
            <w:top w:w="200" w:type="dxa"/>
          </w:tcMar>
          <w:vAlign w:val="center"/>
        </w:tcPr>
        <w:p>
          <w:pPr>
            <w:pStyle w:val="Normal361"/>
          </w:pPr>
        </w:p>
      </w:tc>
      <w:tc>
        <w:tcPr>
          <w:tcW w:w="2600" w:type="dxa"/>
          <w:tcMar>
            <w:top w:w="200" w:type="dxa"/>
          </w:tcMar>
          <w:vAlign w:val="center"/>
        </w:tcPr>
        <w:p>
          <w:pPr>
            <w:pStyle w:val="Normal361"/>
          </w:pPr>
        </w:p>
      </w:tc>
    </w:tr>
  </w:tbl>
</w:ftr>
</file>

<file path=word/footer10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spacing w:before="200"/>
      <w:jc w:val="center"/>
    </w:pPr>
  </w:p>
</w:ftr>
</file>

<file path=word/footer10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ftr>
</file>

<file path=word/footer10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2"/>
          </w:pPr>
        </w:p>
      </w:tc>
      <w:tc>
        <w:tcPr>
          <w:tcW w:w="4880" w:type="dxa"/>
          <w:tcMar>
            <w:top w:w="200" w:type="dxa"/>
          </w:tcMar>
          <w:vAlign w:val="center"/>
        </w:tcPr>
        <w:p>
          <w:pPr>
            <w:pStyle w:val="Normal362"/>
          </w:pPr>
        </w:p>
      </w:tc>
      <w:tc>
        <w:tcPr>
          <w:tcW w:w="2600" w:type="dxa"/>
          <w:tcMar>
            <w:top w:w="200" w:type="dxa"/>
          </w:tcMar>
          <w:vAlign w:val="center"/>
        </w:tcPr>
        <w:p>
          <w:pPr>
            <w:pStyle w:val="Normal362"/>
          </w:pPr>
        </w:p>
      </w:tc>
    </w:tr>
  </w:tbl>
</w:ftr>
</file>

<file path=word/footer10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spacing w:before="200"/>
      <w:jc w:val="cen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ftr>
</file>

<file path=word/footer10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ftr>
</file>

<file path=word/footer10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3"/>
          </w:pPr>
        </w:p>
      </w:tc>
      <w:tc>
        <w:tcPr>
          <w:tcW w:w="4880" w:type="dxa"/>
          <w:tcMar>
            <w:top w:w="200" w:type="dxa"/>
          </w:tcMar>
          <w:vAlign w:val="center"/>
        </w:tcPr>
        <w:p>
          <w:pPr>
            <w:pStyle w:val="Normal363"/>
          </w:pPr>
        </w:p>
      </w:tc>
      <w:tc>
        <w:tcPr>
          <w:tcW w:w="2600" w:type="dxa"/>
          <w:tcMar>
            <w:top w:w="200" w:type="dxa"/>
          </w:tcMar>
          <w:vAlign w:val="center"/>
        </w:tcPr>
        <w:p>
          <w:pPr>
            <w:pStyle w:val="Normal363"/>
          </w:pPr>
        </w:p>
      </w:tc>
    </w:tr>
  </w:tbl>
</w:ftr>
</file>

<file path=word/footer10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spacing w:before="200"/>
      <w:jc w:val="center"/>
    </w:pPr>
  </w:p>
</w:ftr>
</file>

<file path=word/footer10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ftr>
</file>

<file path=word/footer10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4"/>
          </w:pPr>
        </w:p>
      </w:tc>
      <w:tc>
        <w:tcPr>
          <w:tcW w:w="4880" w:type="dxa"/>
          <w:tcMar>
            <w:top w:w="200" w:type="dxa"/>
          </w:tcMar>
          <w:vAlign w:val="center"/>
        </w:tcPr>
        <w:p>
          <w:pPr>
            <w:pStyle w:val="Normal364"/>
          </w:pPr>
        </w:p>
      </w:tc>
      <w:tc>
        <w:tcPr>
          <w:tcW w:w="2600" w:type="dxa"/>
          <w:tcMar>
            <w:top w:w="200" w:type="dxa"/>
          </w:tcMar>
          <w:vAlign w:val="center"/>
        </w:tcPr>
        <w:p>
          <w:pPr>
            <w:pStyle w:val="Normal364"/>
          </w:pPr>
        </w:p>
      </w:tc>
    </w:tr>
  </w:tbl>
</w:ftr>
</file>

<file path=word/footer10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spacing w:before="200"/>
      <w:jc w:val="center"/>
    </w:pPr>
  </w:p>
</w:ftr>
</file>

<file path=word/footer10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ftr>
</file>

<file path=word/footer10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5"/>
          </w:pPr>
        </w:p>
      </w:tc>
      <w:tc>
        <w:tcPr>
          <w:tcW w:w="4880" w:type="dxa"/>
          <w:tcMar>
            <w:top w:w="200" w:type="dxa"/>
          </w:tcMar>
          <w:vAlign w:val="center"/>
        </w:tcPr>
        <w:p>
          <w:pPr>
            <w:pStyle w:val="Normal365"/>
          </w:pPr>
        </w:p>
      </w:tc>
      <w:tc>
        <w:tcPr>
          <w:tcW w:w="2600" w:type="dxa"/>
          <w:tcMar>
            <w:top w:w="200" w:type="dxa"/>
          </w:tcMar>
          <w:vAlign w:val="center"/>
        </w:tcPr>
        <w:p>
          <w:pPr>
            <w:pStyle w:val="Normal365"/>
          </w:pPr>
        </w:p>
      </w:tc>
    </w:tr>
  </w:tbl>
</w:ftr>
</file>

<file path=word/footer10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spacing w:before="200"/>
      <w:jc w:val="cen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
          </w:pPr>
        </w:p>
      </w:tc>
      <w:tc>
        <w:tcPr>
          <w:tcW w:w="4880" w:type="dxa"/>
          <w:tcMar>
            <w:top w:w="200" w:type="dxa"/>
          </w:tcMar>
          <w:vAlign w:val="center"/>
        </w:tcPr>
        <w:p>
          <w:pPr>
            <w:pStyle w:val="Normal3"/>
          </w:pPr>
        </w:p>
      </w:tc>
      <w:tc>
        <w:tcPr>
          <w:tcW w:w="2600" w:type="dxa"/>
          <w:tcMar>
            <w:top w:w="200" w:type="dxa"/>
          </w:tcMar>
          <w:vAlign w:val="center"/>
        </w:tcPr>
        <w:p>
          <w:pPr>
            <w:pStyle w:val="Normal3"/>
          </w:p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
          </w:pPr>
        </w:p>
      </w:tc>
      <w:tc>
        <w:tcPr>
          <w:tcW w:w="4880" w:type="dxa"/>
          <w:tcMar>
            <w:top w:w="200" w:type="dxa"/>
          </w:tcMar>
          <w:vAlign w:val="center"/>
        </w:tcPr>
        <w:p>
          <w:pPr>
            <w:pStyle w:val="Normal36"/>
          </w:pPr>
        </w:p>
      </w:tc>
      <w:tc>
        <w:tcPr>
          <w:tcW w:w="2600" w:type="dxa"/>
          <w:tcMar>
            <w:top w:w="200" w:type="dxa"/>
          </w:tcMar>
          <w:vAlign w:val="center"/>
        </w:tcPr>
        <w:p>
          <w:pPr>
            <w:pStyle w:val="Normal36"/>
          </w:p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spacing w:before="200"/>
      <w:jc w:val="cente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
          </w:pPr>
        </w:p>
      </w:tc>
      <w:tc>
        <w:tcPr>
          <w:tcW w:w="4880" w:type="dxa"/>
          <w:tcMar>
            <w:top w:w="200" w:type="dxa"/>
          </w:tcMar>
          <w:vAlign w:val="center"/>
        </w:tcPr>
        <w:p>
          <w:pPr>
            <w:pStyle w:val="Normal37"/>
          </w:pPr>
        </w:p>
      </w:tc>
      <w:tc>
        <w:tcPr>
          <w:tcW w:w="2600" w:type="dxa"/>
          <w:tcMar>
            <w:top w:w="200" w:type="dxa"/>
          </w:tcMar>
          <w:vAlign w:val="center"/>
        </w:tcPr>
        <w:p>
          <w:pPr>
            <w:pStyle w:val="Normal37"/>
          </w:p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spacing w:before="200"/>
      <w:jc w:val="cente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
          </w:pPr>
        </w:p>
      </w:tc>
      <w:tc>
        <w:tcPr>
          <w:tcW w:w="4880" w:type="dxa"/>
          <w:tcMar>
            <w:top w:w="200" w:type="dxa"/>
          </w:tcMar>
          <w:vAlign w:val="center"/>
        </w:tcPr>
        <w:p>
          <w:pPr>
            <w:pStyle w:val="Normal38"/>
          </w:pPr>
        </w:p>
      </w:tc>
      <w:tc>
        <w:tcPr>
          <w:tcW w:w="2600" w:type="dxa"/>
          <w:tcMar>
            <w:top w:w="200" w:type="dxa"/>
          </w:tcMar>
          <w:vAlign w:val="center"/>
        </w:tcPr>
        <w:p>
          <w:pPr>
            <w:pStyle w:val="Normal38"/>
          </w:p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spacing w:before="200"/>
      <w:jc w:val="cente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
          </w:pPr>
        </w:p>
      </w:tc>
      <w:tc>
        <w:tcPr>
          <w:tcW w:w="4880" w:type="dxa"/>
          <w:tcMar>
            <w:top w:w="200" w:type="dxa"/>
          </w:tcMar>
          <w:vAlign w:val="center"/>
        </w:tcPr>
        <w:p>
          <w:pPr>
            <w:pStyle w:val="Normal39"/>
          </w:pPr>
        </w:p>
      </w:tc>
      <w:tc>
        <w:tcPr>
          <w:tcW w:w="2600" w:type="dxa"/>
          <w:tcMar>
            <w:top w:w="200" w:type="dxa"/>
          </w:tcMar>
          <w:vAlign w:val="center"/>
        </w:tcPr>
        <w:p>
          <w:pPr>
            <w:pStyle w:val="Normal39"/>
          </w:p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spacing w:before="200"/>
      <w:jc w:val="cente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spacing w:before="200"/>
      <w:jc w:val="cente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
          </w:pPr>
        </w:p>
      </w:tc>
      <w:tc>
        <w:tcPr>
          <w:tcW w:w="4880" w:type="dxa"/>
          <w:tcMar>
            <w:top w:w="200" w:type="dxa"/>
          </w:tcMar>
          <w:vAlign w:val="center"/>
        </w:tcPr>
        <w:p>
          <w:pPr>
            <w:pStyle w:val="Normal40"/>
          </w:pPr>
        </w:p>
      </w:tc>
      <w:tc>
        <w:tcPr>
          <w:tcW w:w="2600" w:type="dxa"/>
          <w:tcMar>
            <w:top w:w="200" w:type="dxa"/>
          </w:tcMar>
          <w:vAlign w:val="center"/>
        </w:tcPr>
        <w:p>
          <w:pPr>
            <w:pStyle w:val="Normal40"/>
          </w:p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spacing w:before="200"/>
      <w:jc w:val="cente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
          </w:pPr>
        </w:p>
      </w:tc>
      <w:tc>
        <w:tcPr>
          <w:tcW w:w="4880" w:type="dxa"/>
          <w:tcMar>
            <w:top w:w="200" w:type="dxa"/>
          </w:tcMar>
          <w:vAlign w:val="center"/>
        </w:tcPr>
        <w:p>
          <w:pPr>
            <w:pStyle w:val="Normal41"/>
          </w:pPr>
        </w:p>
      </w:tc>
      <w:tc>
        <w:tcPr>
          <w:tcW w:w="2600" w:type="dxa"/>
          <w:tcMar>
            <w:top w:w="200" w:type="dxa"/>
          </w:tcMar>
          <w:vAlign w:val="center"/>
        </w:tcPr>
        <w:p>
          <w:pPr>
            <w:pStyle w:val="Normal41"/>
          </w:p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spacing w:before="200"/>
      <w:jc w:val="cente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
          </w:pPr>
        </w:p>
      </w:tc>
      <w:tc>
        <w:tcPr>
          <w:tcW w:w="4880" w:type="dxa"/>
          <w:tcMar>
            <w:top w:w="200" w:type="dxa"/>
          </w:tcMar>
          <w:vAlign w:val="center"/>
        </w:tcPr>
        <w:p>
          <w:pPr>
            <w:pStyle w:val="Normal42"/>
          </w:pPr>
        </w:p>
      </w:tc>
      <w:tc>
        <w:tcPr>
          <w:tcW w:w="2600" w:type="dxa"/>
          <w:tcMar>
            <w:top w:w="200" w:type="dxa"/>
          </w:tcMar>
          <w:vAlign w:val="center"/>
        </w:tcPr>
        <w:p>
          <w:pPr>
            <w:pStyle w:val="Normal42"/>
          </w:p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spacing w:before="200"/>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
          </w:pPr>
        </w:p>
      </w:tc>
      <w:tc>
        <w:tcPr>
          <w:tcW w:w="4880" w:type="dxa"/>
          <w:tcMar>
            <w:top w:w="200" w:type="dxa"/>
          </w:tcMar>
          <w:vAlign w:val="center"/>
        </w:tcPr>
        <w:p>
          <w:pPr>
            <w:pStyle w:val="Normal43"/>
          </w:pPr>
        </w:p>
      </w:tc>
      <w:tc>
        <w:tcPr>
          <w:tcW w:w="2600" w:type="dxa"/>
          <w:tcMar>
            <w:top w:w="200" w:type="dxa"/>
          </w:tcMar>
          <w:vAlign w:val="center"/>
        </w:tcPr>
        <w:p>
          <w:pPr>
            <w:pStyle w:val="Normal43"/>
          </w:p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spacing w:before="200"/>
      <w:jc w:val="cente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
          </w:pPr>
        </w:p>
      </w:tc>
      <w:tc>
        <w:tcPr>
          <w:tcW w:w="4880" w:type="dxa"/>
          <w:tcMar>
            <w:top w:w="200" w:type="dxa"/>
          </w:tcMar>
          <w:vAlign w:val="center"/>
        </w:tcPr>
        <w:p>
          <w:pPr>
            <w:pStyle w:val="Normal44"/>
          </w:pPr>
        </w:p>
      </w:tc>
      <w:tc>
        <w:tcPr>
          <w:tcW w:w="2600" w:type="dxa"/>
          <w:tcMar>
            <w:top w:w="200" w:type="dxa"/>
          </w:tcMar>
          <w:vAlign w:val="center"/>
        </w:tcPr>
        <w:p>
          <w:pPr>
            <w:pStyle w:val="Normal44"/>
          </w:p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spacing w:before="200"/>
      <w:jc w:val="cente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
          </w:pPr>
        </w:p>
      </w:tc>
      <w:tc>
        <w:tcPr>
          <w:tcW w:w="4880" w:type="dxa"/>
          <w:tcMar>
            <w:top w:w="200" w:type="dxa"/>
          </w:tcMar>
          <w:vAlign w:val="center"/>
        </w:tcPr>
        <w:p>
          <w:pPr>
            <w:pStyle w:val="Normal45"/>
          </w:pPr>
        </w:p>
      </w:tc>
      <w:tc>
        <w:tcPr>
          <w:tcW w:w="2600" w:type="dxa"/>
          <w:tcMar>
            <w:top w:w="200" w:type="dxa"/>
          </w:tcMar>
          <w:vAlign w:val="center"/>
        </w:tcPr>
        <w:p>
          <w:pPr>
            <w:pStyle w:val="Normal45"/>
          </w:p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spacing w:before="200"/>
      <w:jc w:val="cente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
          </w:pPr>
        </w:p>
      </w:tc>
      <w:tc>
        <w:tcPr>
          <w:tcW w:w="4880" w:type="dxa"/>
          <w:tcMar>
            <w:top w:w="200" w:type="dxa"/>
          </w:tcMar>
          <w:vAlign w:val="center"/>
        </w:tcPr>
        <w:p>
          <w:pPr>
            <w:pStyle w:val="Normal4"/>
          </w:pPr>
        </w:p>
      </w:tc>
      <w:tc>
        <w:tcPr>
          <w:tcW w:w="2600" w:type="dxa"/>
          <w:tcMar>
            <w:top w:w="200" w:type="dxa"/>
          </w:tcMar>
          <w:vAlign w:val="center"/>
        </w:tcPr>
        <w:p>
          <w:pPr>
            <w:pStyle w:val="Normal4"/>
          </w:p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
          </w:pPr>
        </w:p>
      </w:tc>
      <w:tc>
        <w:tcPr>
          <w:tcW w:w="4880" w:type="dxa"/>
          <w:tcMar>
            <w:top w:w="200" w:type="dxa"/>
          </w:tcMar>
          <w:vAlign w:val="center"/>
        </w:tcPr>
        <w:p>
          <w:pPr>
            <w:pStyle w:val="Normal46"/>
          </w:pPr>
        </w:p>
      </w:tc>
      <w:tc>
        <w:tcPr>
          <w:tcW w:w="2600" w:type="dxa"/>
          <w:tcMar>
            <w:top w:w="200" w:type="dxa"/>
          </w:tcMar>
          <w:vAlign w:val="center"/>
        </w:tcPr>
        <w:p>
          <w:pPr>
            <w:pStyle w:val="Normal46"/>
          </w:p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spacing w:before="200"/>
      <w:jc w:val="cente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
          </w:pPr>
        </w:p>
      </w:tc>
      <w:tc>
        <w:tcPr>
          <w:tcW w:w="4880" w:type="dxa"/>
          <w:tcMar>
            <w:top w:w="200" w:type="dxa"/>
          </w:tcMar>
          <w:vAlign w:val="center"/>
        </w:tcPr>
        <w:p>
          <w:pPr>
            <w:pStyle w:val="Normal47"/>
          </w:pPr>
        </w:p>
      </w:tc>
      <w:tc>
        <w:tcPr>
          <w:tcW w:w="2600" w:type="dxa"/>
          <w:tcMar>
            <w:top w:w="200" w:type="dxa"/>
          </w:tcMar>
          <w:vAlign w:val="center"/>
        </w:tcPr>
        <w:p>
          <w:pPr>
            <w:pStyle w:val="Normal47"/>
          </w:p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spacing w:before="200"/>
      <w:jc w:val="cente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
          </w:pPr>
        </w:p>
      </w:tc>
      <w:tc>
        <w:tcPr>
          <w:tcW w:w="4880" w:type="dxa"/>
          <w:tcMar>
            <w:top w:w="200" w:type="dxa"/>
          </w:tcMar>
          <w:vAlign w:val="center"/>
        </w:tcPr>
        <w:p>
          <w:pPr>
            <w:pStyle w:val="Normal48"/>
          </w:pPr>
        </w:p>
      </w:tc>
      <w:tc>
        <w:tcPr>
          <w:tcW w:w="2600" w:type="dxa"/>
          <w:tcMar>
            <w:top w:w="200" w:type="dxa"/>
          </w:tcMar>
          <w:vAlign w:val="center"/>
        </w:tcPr>
        <w:p>
          <w:pPr>
            <w:pStyle w:val="Normal48"/>
          </w:p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spacing w:before="200"/>
      <w:jc w:val="cente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
          </w:pPr>
        </w:p>
      </w:tc>
      <w:tc>
        <w:tcPr>
          <w:tcW w:w="4880" w:type="dxa"/>
          <w:tcMar>
            <w:top w:w="200" w:type="dxa"/>
          </w:tcMar>
          <w:vAlign w:val="center"/>
        </w:tcPr>
        <w:p>
          <w:pPr>
            <w:pStyle w:val="Normal49"/>
          </w:pPr>
        </w:p>
      </w:tc>
      <w:tc>
        <w:tcPr>
          <w:tcW w:w="2600" w:type="dxa"/>
          <w:tcMar>
            <w:top w:w="200" w:type="dxa"/>
          </w:tcMar>
          <w:vAlign w:val="center"/>
        </w:tcPr>
        <w:p>
          <w:pPr>
            <w:pStyle w:val="Normal49"/>
          </w:p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spacing w:before="200"/>
      <w:jc w:val="cente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spacing w:before="200"/>
      <w:jc w:val="cente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0"/>
          </w:pPr>
        </w:p>
      </w:tc>
      <w:tc>
        <w:tcPr>
          <w:tcW w:w="4880" w:type="dxa"/>
          <w:tcMar>
            <w:top w:w="200" w:type="dxa"/>
          </w:tcMar>
          <w:vAlign w:val="center"/>
        </w:tcPr>
        <w:p>
          <w:pPr>
            <w:pStyle w:val="Normal50"/>
          </w:pPr>
        </w:p>
      </w:tc>
      <w:tc>
        <w:tcPr>
          <w:tcW w:w="2600" w:type="dxa"/>
          <w:tcMar>
            <w:top w:w="200" w:type="dxa"/>
          </w:tcMar>
          <w:vAlign w:val="center"/>
        </w:tcPr>
        <w:p>
          <w:pPr>
            <w:pStyle w:val="Normal50"/>
          </w:p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spacing w:before="200"/>
      <w:jc w:val="cente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1"/>
          </w:pPr>
        </w:p>
      </w:tc>
      <w:tc>
        <w:tcPr>
          <w:tcW w:w="4880" w:type="dxa"/>
          <w:tcMar>
            <w:top w:w="200" w:type="dxa"/>
          </w:tcMar>
          <w:vAlign w:val="center"/>
        </w:tcPr>
        <w:p>
          <w:pPr>
            <w:pStyle w:val="Normal51"/>
          </w:pPr>
        </w:p>
      </w:tc>
      <w:tc>
        <w:tcPr>
          <w:tcW w:w="2600" w:type="dxa"/>
          <w:tcMar>
            <w:top w:w="200" w:type="dxa"/>
          </w:tcMar>
          <w:vAlign w:val="center"/>
        </w:tcPr>
        <w:p>
          <w:pPr>
            <w:pStyle w:val="Normal51"/>
          </w:p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spacing w:before="200"/>
      <w:jc w:val="cente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2"/>
          </w:pPr>
        </w:p>
      </w:tc>
      <w:tc>
        <w:tcPr>
          <w:tcW w:w="4880" w:type="dxa"/>
          <w:tcMar>
            <w:top w:w="200" w:type="dxa"/>
          </w:tcMar>
          <w:vAlign w:val="center"/>
        </w:tcPr>
        <w:p>
          <w:pPr>
            <w:pStyle w:val="Normal52"/>
          </w:pPr>
        </w:p>
      </w:tc>
      <w:tc>
        <w:tcPr>
          <w:tcW w:w="2600" w:type="dxa"/>
          <w:tcMar>
            <w:top w:w="200" w:type="dxa"/>
          </w:tcMar>
          <w:vAlign w:val="center"/>
        </w:tcPr>
        <w:p>
          <w:pPr>
            <w:pStyle w:val="Normal52"/>
          </w:p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spacing w:before="200"/>
      <w:jc w:val="cen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3"/>
          </w:pPr>
        </w:p>
      </w:tc>
      <w:tc>
        <w:tcPr>
          <w:tcW w:w="4880" w:type="dxa"/>
          <w:tcMar>
            <w:top w:w="200" w:type="dxa"/>
          </w:tcMar>
          <w:vAlign w:val="center"/>
        </w:tcPr>
        <w:p>
          <w:pPr>
            <w:pStyle w:val="Normal53"/>
          </w:pPr>
        </w:p>
      </w:tc>
      <w:tc>
        <w:tcPr>
          <w:tcW w:w="2600" w:type="dxa"/>
          <w:tcMar>
            <w:top w:w="200" w:type="dxa"/>
          </w:tcMar>
          <w:vAlign w:val="center"/>
        </w:tcPr>
        <w:p>
          <w:pPr>
            <w:pStyle w:val="Normal53"/>
          </w:p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spacing w:before="200"/>
      <w:jc w:val="cente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4"/>
          </w:pPr>
        </w:p>
      </w:tc>
      <w:tc>
        <w:tcPr>
          <w:tcW w:w="4880" w:type="dxa"/>
          <w:tcMar>
            <w:top w:w="200" w:type="dxa"/>
          </w:tcMar>
          <w:vAlign w:val="center"/>
        </w:tcPr>
        <w:p>
          <w:pPr>
            <w:pStyle w:val="Normal54"/>
          </w:pPr>
        </w:p>
      </w:tc>
      <w:tc>
        <w:tcPr>
          <w:tcW w:w="2600" w:type="dxa"/>
          <w:tcMar>
            <w:top w:w="200" w:type="dxa"/>
          </w:tcMar>
          <w:vAlign w:val="center"/>
        </w:tcPr>
        <w:p>
          <w:pPr>
            <w:pStyle w:val="Normal54"/>
          </w:p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spacing w:before="200"/>
      <w:jc w:val="cente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5"/>
          </w:pPr>
        </w:p>
      </w:tc>
      <w:tc>
        <w:tcPr>
          <w:tcW w:w="4880" w:type="dxa"/>
          <w:tcMar>
            <w:top w:w="200" w:type="dxa"/>
          </w:tcMar>
          <w:vAlign w:val="center"/>
        </w:tcPr>
        <w:p>
          <w:pPr>
            <w:pStyle w:val="Normal55"/>
          </w:pPr>
        </w:p>
      </w:tc>
      <w:tc>
        <w:tcPr>
          <w:tcW w:w="2600" w:type="dxa"/>
          <w:tcMar>
            <w:top w:w="200" w:type="dxa"/>
          </w:tcMar>
          <w:vAlign w:val="center"/>
        </w:tcPr>
        <w:p>
          <w:pPr>
            <w:pStyle w:val="Normal55"/>
          </w:p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spacing w:before="200"/>
      <w:jc w:val="cente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
          </w:pPr>
        </w:p>
      </w:tc>
      <w:tc>
        <w:tcPr>
          <w:tcW w:w="4880" w:type="dxa"/>
          <w:tcMar>
            <w:top w:w="200" w:type="dxa"/>
          </w:tcMar>
          <w:vAlign w:val="center"/>
        </w:tcPr>
        <w:p>
          <w:pPr>
            <w:pStyle w:val="Normal5"/>
          </w:pPr>
        </w:p>
      </w:tc>
      <w:tc>
        <w:tcPr>
          <w:tcW w:w="2600" w:type="dxa"/>
          <w:tcMar>
            <w:top w:w="200" w:type="dxa"/>
          </w:tcMar>
          <w:vAlign w:val="center"/>
        </w:tcPr>
        <w:p>
          <w:pPr>
            <w:pStyle w:val="Normal5"/>
          </w:p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6"/>
          </w:pPr>
        </w:p>
      </w:tc>
      <w:tc>
        <w:tcPr>
          <w:tcW w:w="4880" w:type="dxa"/>
          <w:tcMar>
            <w:top w:w="200" w:type="dxa"/>
          </w:tcMar>
          <w:vAlign w:val="center"/>
        </w:tcPr>
        <w:p>
          <w:pPr>
            <w:pStyle w:val="Normal56"/>
          </w:pPr>
        </w:p>
      </w:tc>
      <w:tc>
        <w:tcPr>
          <w:tcW w:w="2600" w:type="dxa"/>
          <w:tcMar>
            <w:top w:w="200" w:type="dxa"/>
          </w:tcMar>
          <w:vAlign w:val="center"/>
        </w:tcPr>
        <w:p>
          <w:pPr>
            <w:pStyle w:val="Normal56"/>
          </w:p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spacing w:before="200"/>
      <w:jc w:val="cente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7"/>
          </w:pPr>
        </w:p>
      </w:tc>
      <w:tc>
        <w:tcPr>
          <w:tcW w:w="4880" w:type="dxa"/>
          <w:tcMar>
            <w:top w:w="200" w:type="dxa"/>
          </w:tcMar>
          <w:vAlign w:val="center"/>
        </w:tcPr>
        <w:p>
          <w:pPr>
            <w:pStyle w:val="Normal57"/>
          </w:pPr>
        </w:p>
      </w:tc>
      <w:tc>
        <w:tcPr>
          <w:tcW w:w="2600" w:type="dxa"/>
          <w:tcMar>
            <w:top w:w="200" w:type="dxa"/>
          </w:tcMar>
          <w:vAlign w:val="center"/>
        </w:tcPr>
        <w:p>
          <w:pPr>
            <w:pStyle w:val="Normal57"/>
          </w:p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spacing w:before="200"/>
      <w:jc w:val="cente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8"/>
          </w:pPr>
        </w:p>
      </w:tc>
      <w:tc>
        <w:tcPr>
          <w:tcW w:w="4880" w:type="dxa"/>
          <w:tcMar>
            <w:top w:w="200" w:type="dxa"/>
          </w:tcMar>
          <w:vAlign w:val="center"/>
        </w:tcPr>
        <w:p>
          <w:pPr>
            <w:pStyle w:val="Normal58"/>
          </w:pPr>
        </w:p>
      </w:tc>
      <w:tc>
        <w:tcPr>
          <w:tcW w:w="2600" w:type="dxa"/>
          <w:tcMar>
            <w:top w:w="200" w:type="dxa"/>
          </w:tcMar>
          <w:vAlign w:val="center"/>
        </w:tcPr>
        <w:p>
          <w:pPr>
            <w:pStyle w:val="Normal58"/>
          </w:p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spacing w:before="200"/>
      <w:jc w:val="cente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9"/>
          </w:pPr>
        </w:p>
      </w:tc>
      <w:tc>
        <w:tcPr>
          <w:tcW w:w="4880" w:type="dxa"/>
          <w:tcMar>
            <w:top w:w="200" w:type="dxa"/>
          </w:tcMar>
          <w:vAlign w:val="center"/>
        </w:tcPr>
        <w:p>
          <w:pPr>
            <w:pStyle w:val="Normal59"/>
          </w:pPr>
        </w:p>
      </w:tc>
      <w:tc>
        <w:tcPr>
          <w:tcW w:w="2600" w:type="dxa"/>
          <w:tcMar>
            <w:top w:w="200" w:type="dxa"/>
          </w:tcMar>
          <w:vAlign w:val="center"/>
        </w:tcPr>
        <w:p>
          <w:pPr>
            <w:pStyle w:val="Normal59"/>
          </w:p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spacing w:before="200"/>
      <w:jc w:val="cente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spacing w:before="200"/>
      <w:jc w:val="cente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0"/>
          </w:pPr>
        </w:p>
      </w:tc>
      <w:tc>
        <w:tcPr>
          <w:tcW w:w="4880" w:type="dxa"/>
          <w:tcMar>
            <w:top w:w="200" w:type="dxa"/>
          </w:tcMar>
          <w:vAlign w:val="center"/>
        </w:tcPr>
        <w:p>
          <w:pPr>
            <w:pStyle w:val="Normal60"/>
          </w:pPr>
        </w:p>
      </w:tc>
      <w:tc>
        <w:tcPr>
          <w:tcW w:w="2600" w:type="dxa"/>
          <w:tcMar>
            <w:top w:w="200" w:type="dxa"/>
          </w:tcMar>
          <w:vAlign w:val="center"/>
        </w:tcPr>
        <w:p>
          <w:pPr>
            <w:pStyle w:val="Normal60"/>
          </w:p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spacing w:before="200"/>
      <w:jc w:val="cente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1"/>
          </w:pPr>
        </w:p>
      </w:tc>
      <w:tc>
        <w:tcPr>
          <w:tcW w:w="4880" w:type="dxa"/>
          <w:tcMar>
            <w:top w:w="200" w:type="dxa"/>
          </w:tcMar>
          <w:vAlign w:val="center"/>
        </w:tcPr>
        <w:p>
          <w:pPr>
            <w:pStyle w:val="Normal61"/>
          </w:pPr>
        </w:p>
      </w:tc>
      <w:tc>
        <w:tcPr>
          <w:tcW w:w="2600" w:type="dxa"/>
          <w:tcMar>
            <w:top w:w="200" w:type="dxa"/>
          </w:tcMar>
          <w:vAlign w:val="center"/>
        </w:tcPr>
        <w:p>
          <w:pPr>
            <w:pStyle w:val="Normal61"/>
          </w:p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spacing w:before="200"/>
      <w:jc w:val="cente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2"/>
          </w:pPr>
        </w:p>
      </w:tc>
      <w:tc>
        <w:tcPr>
          <w:tcW w:w="4880" w:type="dxa"/>
          <w:tcMar>
            <w:top w:w="200" w:type="dxa"/>
          </w:tcMar>
          <w:vAlign w:val="center"/>
        </w:tcPr>
        <w:p>
          <w:pPr>
            <w:pStyle w:val="Normal62"/>
          </w:pPr>
        </w:p>
      </w:tc>
      <w:tc>
        <w:tcPr>
          <w:tcW w:w="2600" w:type="dxa"/>
          <w:tcMar>
            <w:top w:w="200" w:type="dxa"/>
          </w:tcMar>
          <w:vAlign w:val="center"/>
        </w:tcPr>
        <w:p>
          <w:pPr>
            <w:pStyle w:val="Normal62"/>
          </w:p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spacing w:before="20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3"/>
          </w:pPr>
        </w:p>
      </w:tc>
      <w:tc>
        <w:tcPr>
          <w:tcW w:w="4880" w:type="dxa"/>
          <w:tcMar>
            <w:top w:w="200" w:type="dxa"/>
          </w:tcMar>
          <w:vAlign w:val="center"/>
        </w:tcPr>
        <w:p>
          <w:pPr>
            <w:pStyle w:val="Normal63"/>
          </w:pPr>
        </w:p>
      </w:tc>
      <w:tc>
        <w:tcPr>
          <w:tcW w:w="2600" w:type="dxa"/>
          <w:tcMar>
            <w:top w:w="200" w:type="dxa"/>
          </w:tcMar>
          <w:vAlign w:val="center"/>
        </w:tcPr>
        <w:p>
          <w:pPr>
            <w:pStyle w:val="Normal63"/>
          </w:p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spacing w:before="200"/>
      <w:jc w:val="cente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4"/>
          </w:pPr>
        </w:p>
      </w:tc>
      <w:tc>
        <w:tcPr>
          <w:tcW w:w="4880" w:type="dxa"/>
          <w:tcMar>
            <w:top w:w="200" w:type="dxa"/>
          </w:tcMar>
          <w:vAlign w:val="center"/>
        </w:tcPr>
        <w:p>
          <w:pPr>
            <w:pStyle w:val="Normal64"/>
          </w:pPr>
        </w:p>
      </w:tc>
      <w:tc>
        <w:tcPr>
          <w:tcW w:w="2600" w:type="dxa"/>
          <w:tcMar>
            <w:top w:w="200" w:type="dxa"/>
          </w:tcMar>
          <w:vAlign w:val="center"/>
        </w:tcPr>
        <w:p>
          <w:pPr>
            <w:pStyle w:val="Normal64"/>
          </w:p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spacing w:before="200"/>
      <w:jc w:val="cente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5"/>
          </w:pPr>
        </w:p>
      </w:tc>
      <w:tc>
        <w:tcPr>
          <w:tcW w:w="4880" w:type="dxa"/>
          <w:tcMar>
            <w:top w:w="200" w:type="dxa"/>
          </w:tcMar>
          <w:vAlign w:val="center"/>
        </w:tcPr>
        <w:p>
          <w:pPr>
            <w:pStyle w:val="Normal65"/>
          </w:pPr>
        </w:p>
      </w:tc>
      <w:tc>
        <w:tcPr>
          <w:tcW w:w="2600" w:type="dxa"/>
          <w:tcMar>
            <w:top w:w="200" w:type="dxa"/>
          </w:tcMar>
          <w:vAlign w:val="center"/>
        </w:tcPr>
        <w:p>
          <w:pPr>
            <w:pStyle w:val="Normal65"/>
          </w:p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spacing w:before="200"/>
      <w:jc w:val="cente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0"/>
          </w:pPr>
        </w:p>
      </w:tc>
      <w:tc>
        <w:tcPr>
          <w:tcW w:w="4880" w:type="dxa"/>
          <w:tcMar>
            <w:top w:w="200" w:type="dxa"/>
          </w:tcMar>
          <w:vAlign w:val="center"/>
        </w:tcPr>
        <w:p>
          <w:pPr>
            <w:pStyle w:val="Normal0"/>
          </w:pPr>
        </w:p>
      </w:tc>
      <w:tc>
        <w:tcPr>
          <w:tcW w:w="2600" w:type="dxa"/>
          <w:tcMar>
            <w:top w:w="200" w:type="dxa"/>
          </w:tcMar>
          <w:vAlign w:val="center"/>
        </w:tcPr>
        <w:p>
          <w:pPr>
            <w:pStyle w:val="Normal0"/>
          </w:p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
          </w:pPr>
        </w:p>
      </w:tc>
      <w:tc>
        <w:tcPr>
          <w:tcW w:w="4880" w:type="dxa"/>
          <w:tcMar>
            <w:top w:w="200" w:type="dxa"/>
          </w:tcMar>
          <w:vAlign w:val="center"/>
        </w:tcPr>
        <w:p>
          <w:pPr>
            <w:pStyle w:val="Normal6"/>
          </w:pPr>
        </w:p>
      </w:tc>
      <w:tc>
        <w:tcPr>
          <w:tcW w:w="2600" w:type="dxa"/>
          <w:tcMar>
            <w:top w:w="200" w:type="dxa"/>
          </w:tcMar>
          <w:vAlign w:val="center"/>
        </w:tcPr>
        <w:p>
          <w:pPr>
            <w:pStyle w:val="Normal6"/>
          </w:p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6"/>
          </w:pPr>
        </w:p>
      </w:tc>
      <w:tc>
        <w:tcPr>
          <w:tcW w:w="4880" w:type="dxa"/>
          <w:tcMar>
            <w:top w:w="200" w:type="dxa"/>
          </w:tcMar>
          <w:vAlign w:val="center"/>
        </w:tcPr>
        <w:p>
          <w:pPr>
            <w:pStyle w:val="Normal66"/>
          </w:pPr>
        </w:p>
      </w:tc>
      <w:tc>
        <w:tcPr>
          <w:tcW w:w="2600" w:type="dxa"/>
          <w:tcMar>
            <w:top w:w="200" w:type="dxa"/>
          </w:tcMar>
          <w:vAlign w:val="center"/>
        </w:tcPr>
        <w:p>
          <w:pPr>
            <w:pStyle w:val="Normal66"/>
          </w:p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spacing w:before="200"/>
      <w:jc w:val="cente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7"/>
          </w:pPr>
        </w:p>
      </w:tc>
      <w:tc>
        <w:tcPr>
          <w:tcW w:w="4880" w:type="dxa"/>
          <w:tcMar>
            <w:top w:w="200" w:type="dxa"/>
          </w:tcMar>
          <w:vAlign w:val="center"/>
        </w:tcPr>
        <w:p>
          <w:pPr>
            <w:pStyle w:val="Normal67"/>
          </w:pPr>
        </w:p>
      </w:tc>
      <w:tc>
        <w:tcPr>
          <w:tcW w:w="2600" w:type="dxa"/>
          <w:tcMar>
            <w:top w:w="200" w:type="dxa"/>
          </w:tcMar>
          <w:vAlign w:val="center"/>
        </w:tcPr>
        <w:p>
          <w:pPr>
            <w:pStyle w:val="Normal67"/>
          </w:p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spacing w:before="200"/>
      <w:jc w:val="cente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8"/>
          </w:pPr>
        </w:p>
      </w:tc>
      <w:tc>
        <w:tcPr>
          <w:tcW w:w="4880" w:type="dxa"/>
          <w:tcMar>
            <w:top w:w="200" w:type="dxa"/>
          </w:tcMar>
          <w:vAlign w:val="center"/>
        </w:tcPr>
        <w:p>
          <w:pPr>
            <w:pStyle w:val="Normal68"/>
          </w:pPr>
        </w:p>
      </w:tc>
      <w:tc>
        <w:tcPr>
          <w:tcW w:w="2600" w:type="dxa"/>
          <w:tcMar>
            <w:top w:w="200" w:type="dxa"/>
          </w:tcMar>
          <w:vAlign w:val="center"/>
        </w:tcPr>
        <w:p>
          <w:pPr>
            <w:pStyle w:val="Normal68"/>
          </w:p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spacing w:before="200"/>
      <w:jc w:val="cente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9"/>
          </w:pPr>
        </w:p>
      </w:tc>
      <w:tc>
        <w:tcPr>
          <w:tcW w:w="4880" w:type="dxa"/>
          <w:tcMar>
            <w:top w:w="200" w:type="dxa"/>
          </w:tcMar>
          <w:vAlign w:val="center"/>
        </w:tcPr>
        <w:p>
          <w:pPr>
            <w:pStyle w:val="Normal69"/>
          </w:pPr>
        </w:p>
      </w:tc>
      <w:tc>
        <w:tcPr>
          <w:tcW w:w="2600" w:type="dxa"/>
          <w:tcMar>
            <w:top w:w="200" w:type="dxa"/>
          </w:tcMar>
          <w:vAlign w:val="center"/>
        </w:tcPr>
        <w:p>
          <w:pPr>
            <w:pStyle w:val="Normal69"/>
          </w:p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spacing w:before="200"/>
      <w:jc w:val="cente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spacing w:before="200"/>
      <w:jc w:val="cente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0"/>
          </w:pPr>
        </w:p>
      </w:tc>
      <w:tc>
        <w:tcPr>
          <w:tcW w:w="4880" w:type="dxa"/>
          <w:tcMar>
            <w:top w:w="200" w:type="dxa"/>
          </w:tcMar>
          <w:vAlign w:val="center"/>
        </w:tcPr>
        <w:p>
          <w:pPr>
            <w:pStyle w:val="Normal70"/>
          </w:pPr>
        </w:p>
      </w:tc>
      <w:tc>
        <w:tcPr>
          <w:tcW w:w="2600" w:type="dxa"/>
          <w:tcMar>
            <w:top w:w="200" w:type="dxa"/>
          </w:tcMar>
          <w:vAlign w:val="center"/>
        </w:tcPr>
        <w:p>
          <w:pPr>
            <w:pStyle w:val="Normal70"/>
          </w:pPr>
        </w:p>
      </w:tc>
    </w:tr>
  </w:tbl>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spacing w:before="200"/>
      <w:jc w:val="cente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1"/>
          </w:pPr>
        </w:p>
      </w:tc>
      <w:tc>
        <w:tcPr>
          <w:tcW w:w="4880" w:type="dxa"/>
          <w:tcMar>
            <w:top w:w="200" w:type="dxa"/>
          </w:tcMar>
          <w:vAlign w:val="center"/>
        </w:tcPr>
        <w:p>
          <w:pPr>
            <w:pStyle w:val="Normal71"/>
          </w:pPr>
        </w:p>
      </w:tc>
      <w:tc>
        <w:tcPr>
          <w:tcW w:w="2600" w:type="dxa"/>
          <w:tcMar>
            <w:top w:w="200" w:type="dxa"/>
          </w:tcMar>
          <w:vAlign w:val="center"/>
        </w:tcPr>
        <w:p>
          <w:pPr>
            <w:pStyle w:val="Normal71"/>
          </w:pPr>
        </w:p>
      </w:tc>
    </w:tr>
  </w:tbl>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spacing w:before="200"/>
      <w:jc w:val="cente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2"/>
          </w:pPr>
        </w:p>
      </w:tc>
      <w:tc>
        <w:tcPr>
          <w:tcW w:w="4880" w:type="dxa"/>
          <w:tcMar>
            <w:top w:w="200" w:type="dxa"/>
          </w:tcMar>
          <w:vAlign w:val="center"/>
        </w:tcPr>
        <w:p>
          <w:pPr>
            <w:pStyle w:val="Normal72"/>
          </w:pPr>
        </w:p>
      </w:tc>
      <w:tc>
        <w:tcPr>
          <w:tcW w:w="2600" w:type="dxa"/>
          <w:tcMar>
            <w:top w:w="200" w:type="dxa"/>
          </w:tcMar>
          <w:vAlign w:val="center"/>
        </w:tcPr>
        <w:p>
          <w:pPr>
            <w:pStyle w:val="Normal72"/>
          </w:pPr>
        </w:p>
      </w:tc>
    </w:tr>
  </w:tbl>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spacing w:before="200"/>
      <w:jc w:val="cen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3"/>
          </w:pPr>
        </w:p>
      </w:tc>
      <w:tc>
        <w:tcPr>
          <w:tcW w:w="4880" w:type="dxa"/>
          <w:tcMar>
            <w:top w:w="200" w:type="dxa"/>
          </w:tcMar>
          <w:vAlign w:val="center"/>
        </w:tcPr>
        <w:p>
          <w:pPr>
            <w:pStyle w:val="Normal73"/>
          </w:pPr>
        </w:p>
      </w:tc>
      <w:tc>
        <w:tcPr>
          <w:tcW w:w="2600" w:type="dxa"/>
          <w:tcMar>
            <w:top w:w="200" w:type="dxa"/>
          </w:tcMar>
          <w:vAlign w:val="center"/>
        </w:tcPr>
        <w:p>
          <w:pPr>
            <w:pStyle w:val="Normal73"/>
          </w:pPr>
        </w:p>
      </w:tc>
    </w:tr>
  </w:tbl>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spacing w:before="200"/>
      <w:jc w:val="cente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4"/>
          </w:pPr>
        </w:p>
      </w:tc>
      <w:tc>
        <w:tcPr>
          <w:tcW w:w="4880" w:type="dxa"/>
          <w:tcMar>
            <w:top w:w="200" w:type="dxa"/>
          </w:tcMar>
          <w:vAlign w:val="center"/>
        </w:tcPr>
        <w:p>
          <w:pPr>
            <w:pStyle w:val="Normal74"/>
          </w:pPr>
        </w:p>
      </w:tc>
      <w:tc>
        <w:tcPr>
          <w:tcW w:w="2600" w:type="dxa"/>
          <w:tcMar>
            <w:top w:w="200" w:type="dxa"/>
          </w:tcMar>
          <w:vAlign w:val="center"/>
        </w:tcPr>
        <w:p>
          <w:pPr>
            <w:pStyle w:val="Normal74"/>
          </w:pPr>
        </w:p>
      </w:tc>
    </w:tr>
  </w:tbl>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spacing w:before="200"/>
      <w:jc w:val="cente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5"/>
          </w:pPr>
        </w:p>
      </w:tc>
      <w:tc>
        <w:tcPr>
          <w:tcW w:w="4880" w:type="dxa"/>
          <w:tcMar>
            <w:top w:w="200" w:type="dxa"/>
          </w:tcMar>
          <w:vAlign w:val="center"/>
        </w:tcPr>
        <w:p>
          <w:pPr>
            <w:pStyle w:val="Normal75"/>
          </w:pPr>
        </w:p>
      </w:tc>
      <w:tc>
        <w:tcPr>
          <w:tcW w:w="2600" w:type="dxa"/>
          <w:tcMar>
            <w:top w:w="200" w:type="dxa"/>
          </w:tcMar>
          <w:vAlign w:val="center"/>
        </w:tcPr>
        <w:p>
          <w:pPr>
            <w:pStyle w:val="Normal75"/>
          </w:pPr>
        </w:p>
      </w:tc>
    </w:tr>
  </w:tbl>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spacing w:before="200"/>
      <w:jc w:val="cente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
          </w:pPr>
        </w:p>
      </w:tc>
      <w:tc>
        <w:tcPr>
          <w:tcW w:w="4880" w:type="dxa"/>
          <w:tcMar>
            <w:top w:w="200" w:type="dxa"/>
          </w:tcMar>
          <w:vAlign w:val="center"/>
        </w:tcPr>
        <w:p>
          <w:pPr>
            <w:pStyle w:val="Normal7"/>
          </w:pPr>
        </w:p>
      </w:tc>
      <w:tc>
        <w:tcPr>
          <w:tcW w:w="2600" w:type="dxa"/>
          <w:tcMar>
            <w:top w:w="200" w:type="dxa"/>
          </w:tcMar>
          <w:vAlign w:val="center"/>
        </w:tcPr>
        <w:p>
          <w:pPr>
            <w:pStyle w:val="Normal7"/>
          </w:pPr>
        </w:p>
      </w:tc>
    </w:tr>
  </w:tbl>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6"/>
          </w:pPr>
        </w:p>
      </w:tc>
      <w:tc>
        <w:tcPr>
          <w:tcW w:w="4880" w:type="dxa"/>
          <w:tcMar>
            <w:top w:w="200" w:type="dxa"/>
          </w:tcMar>
          <w:vAlign w:val="center"/>
        </w:tcPr>
        <w:p>
          <w:pPr>
            <w:pStyle w:val="Normal76"/>
          </w:pPr>
        </w:p>
      </w:tc>
      <w:tc>
        <w:tcPr>
          <w:tcW w:w="2600" w:type="dxa"/>
          <w:tcMar>
            <w:top w:w="200" w:type="dxa"/>
          </w:tcMar>
          <w:vAlign w:val="center"/>
        </w:tcPr>
        <w:p>
          <w:pPr>
            <w:pStyle w:val="Normal76"/>
          </w:pPr>
        </w:p>
      </w:tc>
    </w:tr>
  </w:tbl>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spacing w:before="200"/>
      <w:jc w:val="cente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7"/>
          </w:pPr>
        </w:p>
      </w:tc>
      <w:tc>
        <w:tcPr>
          <w:tcW w:w="4880" w:type="dxa"/>
          <w:tcMar>
            <w:top w:w="200" w:type="dxa"/>
          </w:tcMar>
          <w:vAlign w:val="center"/>
        </w:tcPr>
        <w:p>
          <w:pPr>
            <w:pStyle w:val="Normal77"/>
          </w:pPr>
        </w:p>
      </w:tc>
      <w:tc>
        <w:tcPr>
          <w:tcW w:w="2600" w:type="dxa"/>
          <w:tcMar>
            <w:top w:w="200" w:type="dxa"/>
          </w:tcMar>
          <w:vAlign w:val="center"/>
        </w:tcPr>
        <w:p>
          <w:pPr>
            <w:pStyle w:val="Normal77"/>
          </w:pPr>
        </w:p>
      </w:tc>
    </w:tr>
  </w:tbl>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spacing w:before="200"/>
      <w:jc w:val="cente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8"/>
          </w:pPr>
        </w:p>
      </w:tc>
      <w:tc>
        <w:tcPr>
          <w:tcW w:w="4880" w:type="dxa"/>
          <w:tcMar>
            <w:top w:w="200" w:type="dxa"/>
          </w:tcMar>
          <w:vAlign w:val="center"/>
        </w:tcPr>
        <w:p>
          <w:pPr>
            <w:pStyle w:val="Normal78"/>
          </w:pPr>
        </w:p>
      </w:tc>
      <w:tc>
        <w:tcPr>
          <w:tcW w:w="2600" w:type="dxa"/>
          <w:tcMar>
            <w:top w:w="200" w:type="dxa"/>
          </w:tcMar>
          <w:vAlign w:val="center"/>
        </w:tcPr>
        <w:p>
          <w:pPr>
            <w:pStyle w:val="Normal78"/>
          </w:pPr>
        </w:p>
      </w:tc>
    </w:tr>
  </w:tbl>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spacing w:before="200"/>
      <w:jc w:val="cente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9"/>
          </w:pPr>
        </w:p>
      </w:tc>
      <w:tc>
        <w:tcPr>
          <w:tcW w:w="4880" w:type="dxa"/>
          <w:tcMar>
            <w:top w:w="200" w:type="dxa"/>
          </w:tcMar>
          <w:vAlign w:val="center"/>
        </w:tcPr>
        <w:p>
          <w:pPr>
            <w:pStyle w:val="Normal79"/>
          </w:pPr>
        </w:p>
      </w:tc>
      <w:tc>
        <w:tcPr>
          <w:tcW w:w="2600" w:type="dxa"/>
          <w:tcMar>
            <w:top w:w="200" w:type="dxa"/>
          </w:tcMar>
          <w:vAlign w:val="center"/>
        </w:tcPr>
        <w:p>
          <w:pPr>
            <w:pStyle w:val="Normal79"/>
          </w:p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spacing w:before="200"/>
      <w:jc w:val="cente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spacing w:before="200"/>
      <w:jc w:val="cente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0"/>
          </w:pPr>
        </w:p>
      </w:tc>
      <w:tc>
        <w:tcPr>
          <w:tcW w:w="4880" w:type="dxa"/>
          <w:tcMar>
            <w:top w:w="200" w:type="dxa"/>
          </w:tcMar>
          <w:vAlign w:val="center"/>
        </w:tcPr>
        <w:p>
          <w:pPr>
            <w:pStyle w:val="Normal80"/>
          </w:pPr>
        </w:p>
      </w:tc>
      <w:tc>
        <w:tcPr>
          <w:tcW w:w="2600" w:type="dxa"/>
          <w:tcMar>
            <w:top w:w="200" w:type="dxa"/>
          </w:tcMar>
          <w:vAlign w:val="center"/>
        </w:tcPr>
        <w:p>
          <w:pPr>
            <w:pStyle w:val="Normal80"/>
          </w:pPr>
        </w:p>
      </w:tc>
    </w:tr>
  </w:tbl>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spacing w:before="200"/>
      <w:jc w:val="cente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1"/>
          </w:pPr>
        </w:p>
      </w:tc>
      <w:tc>
        <w:tcPr>
          <w:tcW w:w="4880" w:type="dxa"/>
          <w:tcMar>
            <w:top w:w="200" w:type="dxa"/>
          </w:tcMar>
          <w:vAlign w:val="center"/>
        </w:tcPr>
        <w:p>
          <w:pPr>
            <w:pStyle w:val="Normal81"/>
          </w:pPr>
        </w:p>
      </w:tc>
      <w:tc>
        <w:tcPr>
          <w:tcW w:w="2600" w:type="dxa"/>
          <w:tcMar>
            <w:top w:w="200" w:type="dxa"/>
          </w:tcMar>
          <w:vAlign w:val="center"/>
        </w:tcPr>
        <w:p>
          <w:pPr>
            <w:pStyle w:val="Normal81"/>
          </w:pPr>
        </w:p>
      </w:tc>
    </w:tr>
  </w:tbl>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spacing w:before="200"/>
      <w:jc w:val="cente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2"/>
          </w:pPr>
        </w:p>
      </w:tc>
      <w:tc>
        <w:tcPr>
          <w:tcW w:w="4880" w:type="dxa"/>
          <w:tcMar>
            <w:top w:w="200" w:type="dxa"/>
          </w:tcMar>
          <w:vAlign w:val="center"/>
        </w:tcPr>
        <w:p>
          <w:pPr>
            <w:pStyle w:val="Normal82"/>
          </w:pPr>
        </w:p>
      </w:tc>
      <w:tc>
        <w:tcPr>
          <w:tcW w:w="2600" w:type="dxa"/>
          <w:tcMar>
            <w:top w:w="200" w:type="dxa"/>
          </w:tcMar>
          <w:vAlign w:val="center"/>
        </w:tcPr>
        <w:p>
          <w:pPr>
            <w:pStyle w:val="Normal82"/>
          </w:pPr>
        </w:p>
      </w:tc>
    </w:tr>
  </w:tbl>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spacing w:before="200"/>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3"/>
          </w:pPr>
        </w:p>
      </w:tc>
      <w:tc>
        <w:tcPr>
          <w:tcW w:w="4880" w:type="dxa"/>
          <w:tcMar>
            <w:top w:w="200" w:type="dxa"/>
          </w:tcMar>
          <w:vAlign w:val="center"/>
        </w:tcPr>
        <w:p>
          <w:pPr>
            <w:pStyle w:val="Normal83"/>
          </w:pPr>
        </w:p>
      </w:tc>
      <w:tc>
        <w:tcPr>
          <w:tcW w:w="2600" w:type="dxa"/>
          <w:tcMar>
            <w:top w:w="200" w:type="dxa"/>
          </w:tcMar>
          <w:vAlign w:val="center"/>
        </w:tcPr>
        <w:p>
          <w:pPr>
            <w:pStyle w:val="Normal83"/>
          </w:pPr>
        </w:p>
      </w:tc>
    </w:tr>
  </w:tbl>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spacing w:before="200"/>
      <w:jc w:val="center"/>
    </w:pP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4"/>
          </w:pPr>
        </w:p>
      </w:tc>
      <w:tc>
        <w:tcPr>
          <w:tcW w:w="4880" w:type="dxa"/>
          <w:tcMar>
            <w:top w:w="200" w:type="dxa"/>
          </w:tcMar>
          <w:vAlign w:val="center"/>
        </w:tcPr>
        <w:p>
          <w:pPr>
            <w:pStyle w:val="Normal84"/>
          </w:pPr>
        </w:p>
      </w:tc>
      <w:tc>
        <w:tcPr>
          <w:tcW w:w="2600" w:type="dxa"/>
          <w:tcMar>
            <w:top w:w="200" w:type="dxa"/>
          </w:tcMar>
          <w:vAlign w:val="center"/>
        </w:tcPr>
        <w:p>
          <w:pPr>
            <w:pStyle w:val="Normal84"/>
          </w:pPr>
        </w:p>
      </w:tc>
    </w:tr>
  </w:tbl>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spacing w:before="200"/>
      <w:jc w:val="center"/>
    </w:pP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5"/>
          </w:pPr>
        </w:p>
      </w:tc>
      <w:tc>
        <w:tcPr>
          <w:tcW w:w="4880" w:type="dxa"/>
          <w:tcMar>
            <w:top w:w="200" w:type="dxa"/>
          </w:tcMar>
          <w:vAlign w:val="center"/>
        </w:tcPr>
        <w:p>
          <w:pPr>
            <w:pStyle w:val="Normal85"/>
          </w:pPr>
        </w:p>
      </w:tc>
      <w:tc>
        <w:tcPr>
          <w:tcW w:w="2600" w:type="dxa"/>
          <w:tcMar>
            <w:top w:w="200" w:type="dxa"/>
          </w:tcMar>
          <w:vAlign w:val="center"/>
        </w:tcPr>
        <w:p>
          <w:pPr>
            <w:pStyle w:val="Normal85"/>
          </w:pPr>
        </w:p>
      </w:tc>
    </w:tr>
  </w:tbl>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spacing w:before="200"/>
      <w:jc w:val="center"/>
    </w:pP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
          </w:pPr>
        </w:p>
      </w:tc>
      <w:tc>
        <w:tcPr>
          <w:tcW w:w="4880" w:type="dxa"/>
          <w:tcMar>
            <w:top w:w="200" w:type="dxa"/>
          </w:tcMar>
          <w:vAlign w:val="center"/>
        </w:tcPr>
        <w:p>
          <w:pPr>
            <w:pStyle w:val="Normal8"/>
          </w:pPr>
        </w:p>
      </w:tc>
      <w:tc>
        <w:tcPr>
          <w:tcW w:w="2600" w:type="dxa"/>
          <w:tcMar>
            <w:top w:w="200" w:type="dxa"/>
          </w:tcMar>
          <w:vAlign w:val="center"/>
        </w:tcPr>
        <w:p>
          <w:pPr>
            <w:pStyle w:val="Normal8"/>
          </w:pPr>
        </w:p>
      </w:tc>
    </w:tr>
  </w:tbl>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6"/>
          </w:pPr>
        </w:p>
      </w:tc>
      <w:tc>
        <w:tcPr>
          <w:tcW w:w="4880" w:type="dxa"/>
          <w:tcMar>
            <w:top w:w="200" w:type="dxa"/>
          </w:tcMar>
          <w:vAlign w:val="center"/>
        </w:tcPr>
        <w:p>
          <w:pPr>
            <w:pStyle w:val="Normal86"/>
          </w:pPr>
        </w:p>
      </w:tc>
      <w:tc>
        <w:tcPr>
          <w:tcW w:w="2600" w:type="dxa"/>
          <w:tcMar>
            <w:top w:w="200" w:type="dxa"/>
          </w:tcMar>
          <w:vAlign w:val="center"/>
        </w:tcPr>
        <w:p>
          <w:pPr>
            <w:pStyle w:val="Normal86"/>
          </w:pPr>
        </w:p>
      </w:tc>
    </w:tr>
  </w:tbl>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spacing w:before="200"/>
      <w:jc w:val="center"/>
    </w:pP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7"/>
          </w:pPr>
        </w:p>
      </w:tc>
      <w:tc>
        <w:tcPr>
          <w:tcW w:w="4880" w:type="dxa"/>
          <w:tcMar>
            <w:top w:w="200" w:type="dxa"/>
          </w:tcMar>
          <w:vAlign w:val="center"/>
        </w:tcPr>
        <w:p>
          <w:pPr>
            <w:pStyle w:val="Normal87"/>
          </w:pPr>
        </w:p>
      </w:tc>
      <w:tc>
        <w:tcPr>
          <w:tcW w:w="2600" w:type="dxa"/>
          <w:tcMar>
            <w:top w:w="200" w:type="dxa"/>
          </w:tcMar>
          <w:vAlign w:val="center"/>
        </w:tcPr>
        <w:p>
          <w:pPr>
            <w:pStyle w:val="Normal87"/>
          </w:pPr>
        </w:p>
      </w:tc>
    </w:tr>
  </w:tbl>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spacing w:before="200"/>
      <w:jc w:val="center"/>
    </w:pP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8"/>
          </w:pPr>
        </w:p>
      </w:tc>
      <w:tc>
        <w:tcPr>
          <w:tcW w:w="4880" w:type="dxa"/>
          <w:tcMar>
            <w:top w:w="200" w:type="dxa"/>
          </w:tcMar>
          <w:vAlign w:val="center"/>
        </w:tcPr>
        <w:p>
          <w:pPr>
            <w:pStyle w:val="Normal88"/>
          </w:pPr>
        </w:p>
      </w:tc>
      <w:tc>
        <w:tcPr>
          <w:tcW w:w="2600" w:type="dxa"/>
          <w:tcMar>
            <w:top w:w="200" w:type="dxa"/>
          </w:tcMar>
          <w:vAlign w:val="center"/>
        </w:tcPr>
        <w:p>
          <w:pPr>
            <w:pStyle w:val="Normal88"/>
          </w:pPr>
        </w:p>
      </w:tc>
    </w:tr>
  </w:tbl>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spacing w:before="200"/>
      <w:jc w:val="center"/>
    </w:pP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9"/>
          </w:pPr>
        </w:p>
      </w:tc>
      <w:tc>
        <w:tcPr>
          <w:tcW w:w="4880" w:type="dxa"/>
          <w:tcMar>
            <w:top w:w="200" w:type="dxa"/>
          </w:tcMar>
          <w:vAlign w:val="center"/>
        </w:tcPr>
        <w:p>
          <w:pPr>
            <w:pStyle w:val="Normal89"/>
          </w:pPr>
        </w:p>
      </w:tc>
      <w:tc>
        <w:tcPr>
          <w:tcW w:w="2600" w:type="dxa"/>
          <w:tcMar>
            <w:top w:w="200" w:type="dxa"/>
          </w:tcMar>
          <w:vAlign w:val="center"/>
        </w:tcPr>
        <w:p>
          <w:pPr>
            <w:pStyle w:val="Normal89"/>
          </w:p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spacing w:before="200"/>
      <w:jc w:val="center"/>
    </w:pP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spacing w:before="200"/>
      <w:jc w:val="center"/>
    </w:pP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0"/>
          </w:pPr>
        </w:p>
      </w:tc>
      <w:tc>
        <w:tcPr>
          <w:tcW w:w="4880" w:type="dxa"/>
          <w:tcMar>
            <w:top w:w="200" w:type="dxa"/>
          </w:tcMar>
          <w:vAlign w:val="center"/>
        </w:tcPr>
        <w:p>
          <w:pPr>
            <w:pStyle w:val="Normal90"/>
          </w:pPr>
        </w:p>
      </w:tc>
      <w:tc>
        <w:tcPr>
          <w:tcW w:w="2600" w:type="dxa"/>
          <w:tcMar>
            <w:top w:w="200" w:type="dxa"/>
          </w:tcMar>
          <w:vAlign w:val="center"/>
        </w:tcPr>
        <w:p>
          <w:pPr>
            <w:pStyle w:val="Normal90"/>
          </w:pPr>
        </w:p>
      </w:tc>
    </w:tr>
  </w:tbl>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spacing w:before="200"/>
      <w:jc w:val="center"/>
    </w:pP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1"/>
          </w:pPr>
        </w:p>
      </w:tc>
      <w:tc>
        <w:tcPr>
          <w:tcW w:w="4880" w:type="dxa"/>
          <w:tcMar>
            <w:top w:w="200" w:type="dxa"/>
          </w:tcMar>
          <w:vAlign w:val="center"/>
        </w:tcPr>
        <w:p>
          <w:pPr>
            <w:pStyle w:val="Normal91"/>
          </w:pPr>
        </w:p>
      </w:tc>
      <w:tc>
        <w:tcPr>
          <w:tcW w:w="2600" w:type="dxa"/>
          <w:tcMar>
            <w:top w:w="200" w:type="dxa"/>
          </w:tcMar>
          <w:vAlign w:val="center"/>
        </w:tcPr>
        <w:p>
          <w:pPr>
            <w:pStyle w:val="Normal91"/>
          </w:pPr>
        </w:p>
      </w:tc>
    </w:tr>
  </w:tbl>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spacing w:before="200"/>
      <w:jc w:val="cente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2"/>
          </w:pPr>
        </w:p>
      </w:tc>
      <w:tc>
        <w:tcPr>
          <w:tcW w:w="4880" w:type="dxa"/>
          <w:tcMar>
            <w:top w:w="200" w:type="dxa"/>
          </w:tcMar>
          <w:vAlign w:val="center"/>
        </w:tcPr>
        <w:p>
          <w:pPr>
            <w:pStyle w:val="Normal92"/>
          </w:pPr>
        </w:p>
      </w:tc>
      <w:tc>
        <w:tcPr>
          <w:tcW w:w="2600" w:type="dxa"/>
          <w:tcMar>
            <w:top w:w="200" w:type="dxa"/>
          </w:tcMar>
          <w:vAlign w:val="center"/>
        </w:tcPr>
        <w:p>
          <w:pPr>
            <w:pStyle w:val="Normal92"/>
          </w:pPr>
        </w:p>
      </w:tc>
    </w:tr>
  </w:tbl>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spacing w:before="200"/>
      <w:jc w:val="cen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3"/>
          </w:pPr>
        </w:p>
      </w:tc>
      <w:tc>
        <w:tcPr>
          <w:tcW w:w="4880" w:type="dxa"/>
          <w:tcMar>
            <w:top w:w="200" w:type="dxa"/>
          </w:tcMar>
          <w:vAlign w:val="center"/>
        </w:tcPr>
        <w:p>
          <w:pPr>
            <w:pStyle w:val="Normal93"/>
          </w:pPr>
        </w:p>
      </w:tc>
      <w:tc>
        <w:tcPr>
          <w:tcW w:w="2600" w:type="dxa"/>
          <w:tcMar>
            <w:top w:w="200" w:type="dxa"/>
          </w:tcMar>
          <w:vAlign w:val="center"/>
        </w:tcPr>
        <w:p>
          <w:pPr>
            <w:pStyle w:val="Normal93"/>
          </w:pPr>
        </w:p>
      </w:tc>
    </w:tr>
  </w:tbl>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spacing w:before="200"/>
      <w:jc w:val="center"/>
    </w:pP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4"/>
          </w:pPr>
        </w:p>
      </w:tc>
      <w:tc>
        <w:tcPr>
          <w:tcW w:w="4880" w:type="dxa"/>
          <w:tcMar>
            <w:top w:w="200" w:type="dxa"/>
          </w:tcMar>
          <w:vAlign w:val="center"/>
        </w:tcPr>
        <w:p>
          <w:pPr>
            <w:pStyle w:val="Normal94"/>
          </w:pPr>
        </w:p>
      </w:tc>
      <w:tc>
        <w:tcPr>
          <w:tcW w:w="2600" w:type="dxa"/>
          <w:tcMar>
            <w:top w:w="200" w:type="dxa"/>
          </w:tcMar>
          <w:vAlign w:val="center"/>
        </w:tcPr>
        <w:p>
          <w:pPr>
            <w:pStyle w:val="Normal94"/>
          </w:pPr>
        </w:p>
      </w:tc>
    </w:tr>
  </w:tbl>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spacing w:before="200"/>
      <w:jc w:val="center"/>
    </w:pP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5"/>
          </w:pPr>
        </w:p>
      </w:tc>
      <w:tc>
        <w:tcPr>
          <w:tcW w:w="4880" w:type="dxa"/>
          <w:tcMar>
            <w:top w:w="200" w:type="dxa"/>
          </w:tcMar>
          <w:vAlign w:val="center"/>
        </w:tcPr>
        <w:p>
          <w:pPr>
            <w:pStyle w:val="Normal95"/>
          </w:pPr>
        </w:p>
      </w:tc>
      <w:tc>
        <w:tcPr>
          <w:tcW w:w="2600" w:type="dxa"/>
          <w:tcMar>
            <w:top w:w="200" w:type="dxa"/>
          </w:tcMar>
          <w:vAlign w:val="center"/>
        </w:tcPr>
        <w:p>
          <w:pPr>
            <w:pStyle w:val="Normal95"/>
          </w:pPr>
        </w:p>
      </w:tc>
    </w:tr>
  </w:tbl>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spacing w:before="200"/>
      <w:jc w:val="center"/>
    </w:pP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
          </w:pPr>
        </w:p>
      </w:tc>
      <w:tc>
        <w:tcPr>
          <w:tcW w:w="4880" w:type="dxa"/>
          <w:tcMar>
            <w:top w:w="200" w:type="dxa"/>
          </w:tcMar>
          <w:vAlign w:val="center"/>
        </w:tcPr>
        <w:p>
          <w:pPr>
            <w:pStyle w:val="Normal9"/>
          </w:pPr>
        </w:p>
      </w:tc>
      <w:tc>
        <w:tcPr>
          <w:tcW w:w="2600" w:type="dxa"/>
          <w:tcMar>
            <w:top w:w="200" w:type="dxa"/>
          </w:tcMar>
          <w:vAlign w:val="center"/>
        </w:tcPr>
        <w:p>
          <w:pPr>
            <w:pStyle w:val="Normal9"/>
          </w:pPr>
        </w:p>
      </w:tc>
    </w:tr>
  </w:tbl>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6"/>
          </w:pPr>
        </w:p>
      </w:tc>
      <w:tc>
        <w:tcPr>
          <w:tcW w:w="4880" w:type="dxa"/>
          <w:tcMar>
            <w:top w:w="200" w:type="dxa"/>
          </w:tcMar>
          <w:vAlign w:val="center"/>
        </w:tcPr>
        <w:p>
          <w:pPr>
            <w:pStyle w:val="Normal96"/>
          </w:pPr>
        </w:p>
      </w:tc>
      <w:tc>
        <w:tcPr>
          <w:tcW w:w="2600" w:type="dxa"/>
          <w:tcMar>
            <w:top w:w="200" w:type="dxa"/>
          </w:tcMar>
          <w:vAlign w:val="center"/>
        </w:tcPr>
        <w:p>
          <w:pPr>
            <w:pStyle w:val="Normal96"/>
          </w:pPr>
        </w:p>
      </w:tc>
    </w:tr>
  </w:tbl>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spacing w:before="200"/>
      <w:jc w:val="center"/>
    </w:pP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7"/>
          </w:pPr>
        </w:p>
      </w:tc>
      <w:tc>
        <w:tcPr>
          <w:tcW w:w="4880" w:type="dxa"/>
          <w:tcMar>
            <w:top w:w="200" w:type="dxa"/>
          </w:tcMar>
          <w:vAlign w:val="center"/>
        </w:tcPr>
        <w:p>
          <w:pPr>
            <w:pStyle w:val="Normal97"/>
          </w:pPr>
        </w:p>
      </w:tc>
      <w:tc>
        <w:tcPr>
          <w:tcW w:w="2600" w:type="dxa"/>
          <w:tcMar>
            <w:top w:w="200" w:type="dxa"/>
          </w:tcMar>
          <w:vAlign w:val="center"/>
        </w:tcPr>
        <w:p>
          <w:pPr>
            <w:pStyle w:val="Normal97"/>
          </w:pPr>
        </w:p>
      </w:tc>
    </w:tr>
  </w:tbl>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spacing w:before="200"/>
      <w:jc w:val="center"/>
    </w:pP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8"/>
          </w:pPr>
        </w:p>
      </w:tc>
      <w:tc>
        <w:tcPr>
          <w:tcW w:w="4880" w:type="dxa"/>
          <w:tcMar>
            <w:top w:w="200" w:type="dxa"/>
          </w:tcMar>
          <w:vAlign w:val="center"/>
        </w:tcPr>
        <w:p>
          <w:pPr>
            <w:pStyle w:val="Normal98"/>
          </w:pPr>
        </w:p>
      </w:tc>
      <w:tc>
        <w:tcPr>
          <w:tcW w:w="2600" w:type="dxa"/>
          <w:tcMar>
            <w:top w:w="200" w:type="dxa"/>
          </w:tcMar>
          <w:vAlign w:val="center"/>
        </w:tcPr>
        <w:p>
          <w:pPr>
            <w:pStyle w:val="Normal98"/>
          </w:pPr>
        </w:p>
      </w:tc>
    </w:tr>
  </w:tbl>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spacing w:before="200"/>
      <w:jc w:val="center"/>
    </w:pP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9"/>
          </w:pPr>
        </w:p>
      </w:tc>
      <w:tc>
        <w:tcPr>
          <w:tcW w:w="4880" w:type="dxa"/>
          <w:tcMar>
            <w:top w:w="200" w:type="dxa"/>
          </w:tcMar>
          <w:vAlign w:val="center"/>
        </w:tcPr>
        <w:p>
          <w:pPr>
            <w:pStyle w:val="Normal99"/>
          </w:pPr>
        </w:p>
      </w:tc>
      <w:tc>
        <w:tcPr>
          <w:tcW w:w="2600" w:type="dxa"/>
          <w:tcMar>
            <w:top w:w="200" w:type="dxa"/>
          </w:tcMar>
          <w:vAlign w:val="center"/>
        </w:tcPr>
        <w:p>
          <w:pPr>
            <w:pStyle w:val="Normal99"/>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spacing w:before="200"/>
      <w:jc w:val="cen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spacing w:before="200"/>
      <w:jc w:val="center"/>
    </w:pP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spacing w:before="200"/>
      <w:jc w:val="center"/>
    </w:pP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0"/>
          </w:pPr>
        </w:p>
      </w:tc>
      <w:tc>
        <w:tcPr>
          <w:tcW w:w="4880" w:type="dxa"/>
          <w:tcMar>
            <w:top w:w="200" w:type="dxa"/>
          </w:tcMar>
          <w:vAlign w:val="center"/>
        </w:tcPr>
        <w:p>
          <w:pPr>
            <w:pStyle w:val="Normal100"/>
          </w:pPr>
        </w:p>
      </w:tc>
      <w:tc>
        <w:tcPr>
          <w:tcW w:w="2600" w:type="dxa"/>
          <w:tcMar>
            <w:top w:w="200" w:type="dxa"/>
          </w:tcMar>
          <w:vAlign w:val="center"/>
        </w:tcPr>
        <w:p>
          <w:pPr>
            <w:pStyle w:val="Normal100"/>
          </w:pPr>
        </w:p>
      </w:tc>
    </w:tr>
  </w:tbl>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spacing w:before="200"/>
      <w:jc w:val="center"/>
    </w:pP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1"/>
          </w:pPr>
        </w:p>
      </w:tc>
      <w:tc>
        <w:tcPr>
          <w:tcW w:w="4880" w:type="dxa"/>
          <w:tcMar>
            <w:top w:w="200" w:type="dxa"/>
          </w:tcMar>
          <w:vAlign w:val="center"/>
        </w:tcPr>
        <w:p>
          <w:pPr>
            <w:pStyle w:val="Normal101"/>
          </w:pPr>
        </w:p>
      </w:tc>
      <w:tc>
        <w:tcPr>
          <w:tcW w:w="2600" w:type="dxa"/>
          <w:tcMar>
            <w:top w:w="200" w:type="dxa"/>
          </w:tcMar>
          <w:vAlign w:val="center"/>
        </w:tcPr>
        <w:p>
          <w:pPr>
            <w:pStyle w:val="Normal101"/>
          </w:pPr>
        </w:p>
      </w:tc>
    </w:tr>
  </w:tbl>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spacing w:before="200"/>
      <w:jc w:val="center"/>
    </w:pP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2"/>
          </w:pPr>
        </w:p>
      </w:tc>
      <w:tc>
        <w:tcPr>
          <w:tcW w:w="4880" w:type="dxa"/>
          <w:tcMar>
            <w:top w:w="200" w:type="dxa"/>
          </w:tcMar>
          <w:vAlign w:val="center"/>
        </w:tcPr>
        <w:p>
          <w:pPr>
            <w:pStyle w:val="Normal102"/>
          </w:pPr>
        </w:p>
      </w:tc>
      <w:tc>
        <w:tcPr>
          <w:tcW w:w="2600" w:type="dxa"/>
          <w:tcMar>
            <w:top w:w="200" w:type="dxa"/>
          </w:tcMar>
          <w:vAlign w:val="center"/>
        </w:tcPr>
        <w:p>
          <w:pPr>
            <w:pStyle w:val="Normal102"/>
          </w:pPr>
        </w:p>
      </w:tc>
    </w:tr>
  </w:tbl>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spacing w:before="200"/>
      <w:jc w:val="cen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3"/>
          </w:pPr>
        </w:p>
      </w:tc>
      <w:tc>
        <w:tcPr>
          <w:tcW w:w="4880" w:type="dxa"/>
          <w:tcMar>
            <w:top w:w="200" w:type="dxa"/>
          </w:tcMar>
          <w:vAlign w:val="center"/>
        </w:tcPr>
        <w:p>
          <w:pPr>
            <w:pStyle w:val="Normal103"/>
          </w:pPr>
        </w:p>
      </w:tc>
      <w:tc>
        <w:tcPr>
          <w:tcW w:w="2600" w:type="dxa"/>
          <w:tcMar>
            <w:top w:w="200" w:type="dxa"/>
          </w:tcMar>
          <w:vAlign w:val="center"/>
        </w:tcPr>
        <w:p>
          <w:pPr>
            <w:pStyle w:val="Normal103"/>
          </w:pPr>
        </w:p>
      </w:tc>
    </w:tr>
  </w:tbl>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spacing w:before="200"/>
      <w:jc w:val="center"/>
    </w:pP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4"/>
          </w:pPr>
        </w:p>
      </w:tc>
      <w:tc>
        <w:tcPr>
          <w:tcW w:w="4880" w:type="dxa"/>
          <w:tcMar>
            <w:top w:w="200" w:type="dxa"/>
          </w:tcMar>
          <w:vAlign w:val="center"/>
        </w:tcPr>
        <w:p>
          <w:pPr>
            <w:pStyle w:val="Normal104"/>
          </w:pPr>
        </w:p>
      </w:tc>
      <w:tc>
        <w:tcPr>
          <w:tcW w:w="2600" w:type="dxa"/>
          <w:tcMar>
            <w:top w:w="200" w:type="dxa"/>
          </w:tcMar>
          <w:vAlign w:val="center"/>
        </w:tcPr>
        <w:p>
          <w:pPr>
            <w:pStyle w:val="Normal104"/>
          </w:pPr>
        </w:p>
      </w:tc>
    </w:tr>
  </w:tbl>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spacing w:before="200"/>
      <w:jc w:val="center"/>
    </w:pP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5"/>
          </w:pPr>
        </w:p>
      </w:tc>
      <w:tc>
        <w:tcPr>
          <w:tcW w:w="4880" w:type="dxa"/>
          <w:tcMar>
            <w:top w:w="200" w:type="dxa"/>
          </w:tcMar>
          <w:vAlign w:val="center"/>
        </w:tcPr>
        <w:p>
          <w:pPr>
            <w:pStyle w:val="Normal105"/>
          </w:pPr>
        </w:p>
      </w:tc>
      <w:tc>
        <w:tcPr>
          <w:tcW w:w="2600" w:type="dxa"/>
          <w:tcMar>
            <w:top w:w="200" w:type="dxa"/>
          </w:tcMar>
          <w:vAlign w:val="center"/>
        </w:tcPr>
        <w:p>
          <w:pPr>
            <w:pStyle w:val="Normal105"/>
          </w:pPr>
        </w:p>
      </w:tc>
    </w:tr>
  </w:tbl>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spacing w:before="200"/>
      <w:jc w:val="center"/>
    </w:pP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
          </w:pPr>
        </w:p>
      </w:tc>
      <w:tc>
        <w:tcPr>
          <w:tcW w:w="4880" w:type="dxa"/>
          <w:tcMar>
            <w:top w:w="200" w:type="dxa"/>
          </w:tcMar>
          <w:vAlign w:val="center"/>
        </w:tcPr>
        <w:p>
          <w:pPr>
            <w:pStyle w:val="Normal10"/>
          </w:pPr>
        </w:p>
      </w:tc>
      <w:tc>
        <w:tcPr>
          <w:tcW w:w="2600" w:type="dxa"/>
          <w:tcMar>
            <w:top w:w="200" w:type="dxa"/>
          </w:tcMar>
          <w:vAlign w:val="center"/>
        </w:tcPr>
        <w:p>
          <w:pPr>
            <w:pStyle w:val="Normal10"/>
          </w:pPr>
        </w:p>
      </w:tc>
    </w:tr>
  </w:tbl>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6"/>
          </w:pPr>
        </w:p>
      </w:tc>
      <w:tc>
        <w:tcPr>
          <w:tcW w:w="4880" w:type="dxa"/>
          <w:tcMar>
            <w:top w:w="200" w:type="dxa"/>
          </w:tcMar>
          <w:vAlign w:val="center"/>
        </w:tcPr>
        <w:p>
          <w:pPr>
            <w:pStyle w:val="Normal106"/>
          </w:pPr>
        </w:p>
      </w:tc>
      <w:tc>
        <w:tcPr>
          <w:tcW w:w="2600" w:type="dxa"/>
          <w:tcMar>
            <w:top w:w="200" w:type="dxa"/>
          </w:tcMar>
          <w:vAlign w:val="center"/>
        </w:tcPr>
        <w:p>
          <w:pPr>
            <w:pStyle w:val="Normal106"/>
          </w:pPr>
        </w:p>
      </w:tc>
    </w:tr>
  </w:tbl>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spacing w:before="200"/>
      <w:jc w:val="center"/>
    </w:pP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7"/>
          </w:pPr>
        </w:p>
      </w:tc>
      <w:tc>
        <w:tcPr>
          <w:tcW w:w="4880" w:type="dxa"/>
          <w:tcMar>
            <w:top w:w="200" w:type="dxa"/>
          </w:tcMar>
          <w:vAlign w:val="center"/>
        </w:tcPr>
        <w:p>
          <w:pPr>
            <w:pStyle w:val="Normal107"/>
          </w:pPr>
        </w:p>
      </w:tc>
      <w:tc>
        <w:tcPr>
          <w:tcW w:w="2600" w:type="dxa"/>
          <w:tcMar>
            <w:top w:w="200" w:type="dxa"/>
          </w:tcMar>
          <w:vAlign w:val="center"/>
        </w:tcPr>
        <w:p>
          <w:pPr>
            <w:pStyle w:val="Normal107"/>
          </w:pPr>
        </w:p>
      </w:tc>
    </w:tr>
  </w:tbl>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spacing w:before="200"/>
      <w:jc w:val="center"/>
    </w:pP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8"/>
          </w:pPr>
        </w:p>
      </w:tc>
      <w:tc>
        <w:tcPr>
          <w:tcW w:w="4880" w:type="dxa"/>
          <w:tcMar>
            <w:top w:w="200" w:type="dxa"/>
          </w:tcMar>
          <w:vAlign w:val="center"/>
        </w:tcPr>
        <w:p>
          <w:pPr>
            <w:pStyle w:val="Normal108"/>
          </w:pPr>
        </w:p>
      </w:tc>
      <w:tc>
        <w:tcPr>
          <w:tcW w:w="2600" w:type="dxa"/>
          <w:tcMar>
            <w:top w:w="200" w:type="dxa"/>
          </w:tcMar>
          <w:vAlign w:val="center"/>
        </w:tcPr>
        <w:p>
          <w:pPr>
            <w:pStyle w:val="Normal108"/>
          </w:pPr>
        </w:p>
      </w:tc>
    </w:tr>
  </w:tbl>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spacing w:before="200"/>
      <w:jc w:val="center"/>
    </w:pP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9"/>
          </w:pPr>
        </w:p>
      </w:tc>
      <w:tc>
        <w:tcPr>
          <w:tcW w:w="4880" w:type="dxa"/>
          <w:tcMar>
            <w:top w:w="200" w:type="dxa"/>
          </w:tcMar>
          <w:vAlign w:val="center"/>
        </w:tcPr>
        <w:p>
          <w:pPr>
            <w:pStyle w:val="Normal109"/>
          </w:pPr>
        </w:p>
      </w:tc>
      <w:tc>
        <w:tcPr>
          <w:tcW w:w="2600" w:type="dxa"/>
          <w:tcMar>
            <w:top w:w="200" w:type="dxa"/>
          </w:tcMar>
          <w:vAlign w:val="center"/>
        </w:tcPr>
        <w:p>
          <w:pPr>
            <w:pStyle w:val="Normal109"/>
          </w:p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spacing w:before="200"/>
      <w:jc w:val="center"/>
    </w:pP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spacing w:before="200"/>
      <w:jc w:val="center"/>
    </w:pP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0"/>
          </w:pPr>
        </w:p>
      </w:tc>
      <w:tc>
        <w:tcPr>
          <w:tcW w:w="4880" w:type="dxa"/>
          <w:tcMar>
            <w:top w:w="200" w:type="dxa"/>
          </w:tcMar>
          <w:vAlign w:val="center"/>
        </w:tcPr>
        <w:p>
          <w:pPr>
            <w:pStyle w:val="Normal110"/>
          </w:pPr>
        </w:p>
      </w:tc>
      <w:tc>
        <w:tcPr>
          <w:tcW w:w="2600" w:type="dxa"/>
          <w:tcMar>
            <w:top w:w="200" w:type="dxa"/>
          </w:tcMar>
          <w:vAlign w:val="center"/>
        </w:tcPr>
        <w:p>
          <w:pPr>
            <w:pStyle w:val="Normal110"/>
          </w:pPr>
        </w:p>
      </w:tc>
    </w:tr>
  </w:tbl>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spacing w:before="200"/>
      <w:jc w:val="center"/>
    </w:pP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1"/>
          </w:pPr>
        </w:p>
      </w:tc>
      <w:tc>
        <w:tcPr>
          <w:tcW w:w="4880" w:type="dxa"/>
          <w:tcMar>
            <w:top w:w="200" w:type="dxa"/>
          </w:tcMar>
          <w:vAlign w:val="center"/>
        </w:tcPr>
        <w:p>
          <w:pPr>
            <w:pStyle w:val="Normal111"/>
          </w:pPr>
        </w:p>
      </w:tc>
      <w:tc>
        <w:tcPr>
          <w:tcW w:w="2600" w:type="dxa"/>
          <w:tcMar>
            <w:top w:w="200" w:type="dxa"/>
          </w:tcMar>
          <w:vAlign w:val="center"/>
        </w:tcPr>
        <w:p>
          <w:pPr>
            <w:pStyle w:val="Normal111"/>
          </w:pPr>
        </w:p>
      </w:tc>
    </w:tr>
  </w:tbl>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spacing w:before="200"/>
      <w:jc w:val="center"/>
    </w:pP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2"/>
          </w:pPr>
        </w:p>
      </w:tc>
      <w:tc>
        <w:tcPr>
          <w:tcW w:w="4880" w:type="dxa"/>
          <w:tcMar>
            <w:top w:w="200" w:type="dxa"/>
          </w:tcMar>
          <w:vAlign w:val="center"/>
        </w:tcPr>
        <w:p>
          <w:pPr>
            <w:pStyle w:val="Normal112"/>
          </w:pPr>
        </w:p>
      </w:tc>
      <w:tc>
        <w:tcPr>
          <w:tcW w:w="2600" w:type="dxa"/>
          <w:tcMar>
            <w:top w:w="200" w:type="dxa"/>
          </w:tcMar>
          <w:vAlign w:val="center"/>
        </w:tcPr>
        <w:p>
          <w:pPr>
            <w:pStyle w:val="Normal112"/>
          </w:pPr>
        </w:p>
      </w:tc>
    </w:tr>
  </w:tbl>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spacing w:before="200"/>
      <w:jc w:val="cen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3"/>
          </w:pPr>
        </w:p>
      </w:tc>
      <w:tc>
        <w:tcPr>
          <w:tcW w:w="4880" w:type="dxa"/>
          <w:tcMar>
            <w:top w:w="200" w:type="dxa"/>
          </w:tcMar>
          <w:vAlign w:val="center"/>
        </w:tcPr>
        <w:p>
          <w:pPr>
            <w:pStyle w:val="Normal113"/>
          </w:pPr>
        </w:p>
      </w:tc>
      <w:tc>
        <w:tcPr>
          <w:tcW w:w="2600" w:type="dxa"/>
          <w:tcMar>
            <w:top w:w="200" w:type="dxa"/>
          </w:tcMar>
          <w:vAlign w:val="center"/>
        </w:tcPr>
        <w:p>
          <w:pPr>
            <w:pStyle w:val="Normal113"/>
          </w:pPr>
        </w:p>
      </w:tc>
    </w:tr>
  </w:tbl>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spacing w:before="200"/>
      <w:jc w:val="center"/>
    </w:pP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4"/>
          </w:pPr>
        </w:p>
      </w:tc>
      <w:tc>
        <w:tcPr>
          <w:tcW w:w="4880" w:type="dxa"/>
          <w:tcMar>
            <w:top w:w="200" w:type="dxa"/>
          </w:tcMar>
          <w:vAlign w:val="center"/>
        </w:tcPr>
        <w:p>
          <w:pPr>
            <w:pStyle w:val="Normal114"/>
          </w:pPr>
        </w:p>
      </w:tc>
      <w:tc>
        <w:tcPr>
          <w:tcW w:w="2600" w:type="dxa"/>
          <w:tcMar>
            <w:top w:w="200" w:type="dxa"/>
          </w:tcMar>
          <w:vAlign w:val="center"/>
        </w:tcPr>
        <w:p>
          <w:pPr>
            <w:pStyle w:val="Normal114"/>
          </w:pPr>
        </w:p>
      </w:tc>
    </w:tr>
  </w:tbl>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spacing w:before="200"/>
      <w:jc w:val="center"/>
    </w:pP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5"/>
          </w:pPr>
        </w:p>
      </w:tc>
      <w:tc>
        <w:tcPr>
          <w:tcW w:w="4880" w:type="dxa"/>
          <w:tcMar>
            <w:top w:w="200" w:type="dxa"/>
          </w:tcMar>
          <w:vAlign w:val="center"/>
        </w:tcPr>
        <w:p>
          <w:pPr>
            <w:pStyle w:val="Normal115"/>
          </w:pPr>
        </w:p>
      </w:tc>
      <w:tc>
        <w:tcPr>
          <w:tcW w:w="2600" w:type="dxa"/>
          <w:tcMar>
            <w:top w:w="200" w:type="dxa"/>
          </w:tcMar>
          <w:vAlign w:val="center"/>
        </w:tcPr>
        <w:p>
          <w:pPr>
            <w:pStyle w:val="Normal115"/>
          </w:pPr>
        </w:p>
      </w:tc>
    </w:tr>
  </w:tbl>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spacing w:before="200"/>
      <w:jc w:val="center"/>
    </w:pPr>
  </w:p>
</w:ftr>
</file>

<file path=word/footer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
          </w:pPr>
        </w:p>
      </w:tc>
      <w:tc>
        <w:tcPr>
          <w:tcW w:w="4880" w:type="dxa"/>
          <w:tcMar>
            <w:top w:w="200" w:type="dxa"/>
          </w:tcMar>
          <w:vAlign w:val="center"/>
        </w:tcPr>
        <w:p>
          <w:pPr>
            <w:pStyle w:val="Normal11"/>
          </w:pPr>
        </w:p>
      </w:tc>
      <w:tc>
        <w:tcPr>
          <w:tcW w:w="2600" w:type="dxa"/>
          <w:tcMar>
            <w:top w:w="200" w:type="dxa"/>
          </w:tcMar>
          <w:vAlign w:val="center"/>
        </w:tcPr>
        <w:p>
          <w:pPr>
            <w:pStyle w:val="Normal11"/>
          </w:pPr>
        </w:p>
      </w:tc>
    </w:tr>
  </w:tbl>
</w:ftr>
</file>

<file path=word/footer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6"/>
          </w:pPr>
        </w:p>
      </w:tc>
      <w:tc>
        <w:tcPr>
          <w:tcW w:w="4880" w:type="dxa"/>
          <w:tcMar>
            <w:top w:w="200" w:type="dxa"/>
          </w:tcMar>
          <w:vAlign w:val="center"/>
        </w:tcPr>
        <w:p>
          <w:pPr>
            <w:pStyle w:val="Normal116"/>
          </w:pPr>
        </w:p>
      </w:tc>
      <w:tc>
        <w:tcPr>
          <w:tcW w:w="2600" w:type="dxa"/>
          <w:tcMar>
            <w:top w:w="200" w:type="dxa"/>
          </w:tcMar>
          <w:vAlign w:val="center"/>
        </w:tcPr>
        <w:p>
          <w:pPr>
            <w:pStyle w:val="Normal116"/>
          </w:pPr>
        </w:p>
      </w:tc>
    </w:tr>
  </w:tbl>
</w:ftr>
</file>

<file path=word/footer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spacing w:before="200"/>
      <w:jc w:val="center"/>
    </w:pPr>
  </w:p>
</w:ftr>
</file>

<file path=word/footer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ftr>
</file>

<file path=word/footer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7"/>
          </w:pPr>
        </w:p>
      </w:tc>
      <w:tc>
        <w:tcPr>
          <w:tcW w:w="4880" w:type="dxa"/>
          <w:tcMar>
            <w:top w:w="200" w:type="dxa"/>
          </w:tcMar>
          <w:vAlign w:val="center"/>
        </w:tcPr>
        <w:p>
          <w:pPr>
            <w:pStyle w:val="Normal117"/>
          </w:pPr>
        </w:p>
      </w:tc>
      <w:tc>
        <w:tcPr>
          <w:tcW w:w="2600" w:type="dxa"/>
          <w:tcMar>
            <w:top w:w="200" w:type="dxa"/>
          </w:tcMar>
          <w:vAlign w:val="center"/>
        </w:tcPr>
        <w:p>
          <w:pPr>
            <w:pStyle w:val="Normal117"/>
          </w:pPr>
        </w:p>
      </w:tc>
    </w:tr>
  </w:tbl>
</w:ftr>
</file>

<file path=word/footer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spacing w:before="200"/>
      <w:jc w:val="center"/>
    </w:pPr>
  </w:p>
</w:ftr>
</file>

<file path=word/footer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ftr>
</file>

<file path=word/footer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8"/>
          </w:pPr>
        </w:p>
      </w:tc>
      <w:tc>
        <w:tcPr>
          <w:tcW w:w="4880" w:type="dxa"/>
          <w:tcMar>
            <w:top w:w="200" w:type="dxa"/>
          </w:tcMar>
          <w:vAlign w:val="center"/>
        </w:tcPr>
        <w:p>
          <w:pPr>
            <w:pStyle w:val="Normal118"/>
          </w:pPr>
        </w:p>
      </w:tc>
      <w:tc>
        <w:tcPr>
          <w:tcW w:w="2600" w:type="dxa"/>
          <w:tcMar>
            <w:top w:w="200" w:type="dxa"/>
          </w:tcMar>
          <w:vAlign w:val="center"/>
        </w:tcPr>
        <w:p>
          <w:pPr>
            <w:pStyle w:val="Normal118"/>
          </w:pPr>
        </w:p>
      </w:tc>
    </w:tr>
  </w:tbl>
</w:ftr>
</file>

<file path=word/footer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spacing w:before="200"/>
      <w:jc w:val="center"/>
    </w:pPr>
  </w:p>
</w:ftr>
</file>

<file path=word/footer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ftr>
</file>

<file path=word/footer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9"/>
          </w:pPr>
        </w:p>
      </w:tc>
      <w:tc>
        <w:tcPr>
          <w:tcW w:w="4880" w:type="dxa"/>
          <w:tcMar>
            <w:top w:w="200" w:type="dxa"/>
          </w:tcMar>
          <w:vAlign w:val="center"/>
        </w:tcPr>
        <w:p>
          <w:pPr>
            <w:pStyle w:val="Normal119"/>
          </w:pPr>
        </w:p>
      </w:tc>
      <w:tc>
        <w:tcPr>
          <w:tcW w:w="2600" w:type="dxa"/>
          <w:tcMar>
            <w:top w:w="200" w:type="dxa"/>
          </w:tcMar>
          <w:vAlign w:val="center"/>
        </w:tcPr>
        <w:p>
          <w:pPr>
            <w:pStyle w:val="Normal119"/>
          </w:p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spacing w:before="200"/>
      <w:jc w:val="center"/>
    </w:pPr>
  </w:p>
</w:ftr>
</file>

<file path=word/footer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spacing w:before="200"/>
      <w:jc w:val="center"/>
    </w:pPr>
  </w:p>
</w:ftr>
</file>

<file path=word/footer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ftr>
</file>

<file path=word/footer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0"/>
          </w:pPr>
        </w:p>
      </w:tc>
      <w:tc>
        <w:tcPr>
          <w:tcW w:w="4880" w:type="dxa"/>
          <w:tcMar>
            <w:top w:w="200" w:type="dxa"/>
          </w:tcMar>
          <w:vAlign w:val="center"/>
        </w:tcPr>
        <w:p>
          <w:pPr>
            <w:pStyle w:val="Normal120"/>
          </w:pPr>
        </w:p>
      </w:tc>
      <w:tc>
        <w:tcPr>
          <w:tcW w:w="2600" w:type="dxa"/>
          <w:tcMar>
            <w:top w:w="200" w:type="dxa"/>
          </w:tcMar>
          <w:vAlign w:val="center"/>
        </w:tcPr>
        <w:p>
          <w:pPr>
            <w:pStyle w:val="Normal120"/>
          </w:pPr>
        </w:p>
      </w:tc>
    </w:tr>
  </w:tbl>
</w:ftr>
</file>

<file path=word/footer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spacing w:before="200"/>
      <w:jc w:val="center"/>
    </w:pPr>
  </w:p>
</w:ftr>
</file>

<file path=word/footer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ftr>
</file>

<file path=word/footer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1"/>
          </w:pPr>
        </w:p>
      </w:tc>
      <w:tc>
        <w:tcPr>
          <w:tcW w:w="4880" w:type="dxa"/>
          <w:tcMar>
            <w:top w:w="200" w:type="dxa"/>
          </w:tcMar>
          <w:vAlign w:val="center"/>
        </w:tcPr>
        <w:p>
          <w:pPr>
            <w:pStyle w:val="Normal121"/>
          </w:pPr>
        </w:p>
      </w:tc>
      <w:tc>
        <w:tcPr>
          <w:tcW w:w="2600" w:type="dxa"/>
          <w:tcMar>
            <w:top w:w="200" w:type="dxa"/>
          </w:tcMar>
          <w:vAlign w:val="center"/>
        </w:tcPr>
        <w:p>
          <w:pPr>
            <w:pStyle w:val="Normal121"/>
          </w:pPr>
        </w:p>
      </w:tc>
    </w:tr>
  </w:tbl>
</w:ftr>
</file>

<file path=word/footer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spacing w:before="200"/>
      <w:jc w:val="center"/>
    </w:pPr>
  </w:p>
</w:ftr>
</file>

<file path=word/footer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ftr>
</file>

<file path=word/footer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2"/>
          </w:pPr>
        </w:p>
      </w:tc>
      <w:tc>
        <w:tcPr>
          <w:tcW w:w="4880" w:type="dxa"/>
          <w:tcMar>
            <w:top w:w="200" w:type="dxa"/>
          </w:tcMar>
          <w:vAlign w:val="center"/>
        </w:tcPr>
        <w:p>
          <w:pPr>
            <w:pStyle w:val="Normal122"/>
          </w:pPr>
        </w:p>
      </w:tc>
      <w:tc>
        <w:tcPr>
          <w:tcW w:w="2600" w:type="dxa"/>
          <w:tcMar>
            <w:top w:w="200" w:type="dxa"/>
          </w:tcMar>
          <w:vAlign w:val="center"/>
        </w:tcPr>
        <w:p>
          <w:pPr>
            <w:pStyle w:val="Normal122"/>
          </w:pPr>
        </w:p>
      </w:tc>
    </w:tr>
  </w:tbl>
</w:ftr>
</file>

<file path=word/footer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spacing w:before="200"/>
      <w:jc w:val="cen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ftr>
</file>

<file path=word/footer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ftr>
</file>

<file path=word/footer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3"/>
          </w:pPr>
        </w:p>
      </w:tc>
      <w:tc>
        <w:tcPr>
          <w:tcW w:w="4880" w:type="dxa"/>
          <w:tcMar>
            <w:top w:w="200" w:type="dxa"/>
          </w:tcMar>
          <w:vAlign w:val="center"/>
        </w:tcPr>
        <w:p>
          <w:pPr>
            <w:pStyle w:val="Normal123"/>
          </w:pPr>
        </w:p>
      </w:tc>
      <w:tc>
        <w:tcPr>
          <w:tcW w:w="2600" w:type="dxa"/>
          <w:tcMar>
            <w:top w:w="200" w:type="dxa"/>
          </w:tcMar>
          <w:vAlign w:val="center"/>
        </w:tcPr>
        <w:p>
          <w:pPr>
            <w:pStyle w:val="Normal123"/>
          </w:pPr>
        </w:p>
      </w:tc>
    </w:tr>
  </w:tbl>
</w:ftr>
</file>

<file path=word/footer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spacing w:before="200"/>
      <w:jc w:val="center"/>
    </w:pPr>
  </w:p>
</w:ftr>
</file>

<file path=word/footer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ftr>
</file>

<file path=word/footer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4"/>
          </w:pPr>
        </w:p>
      </w:tc>
      <w:tc>
        <w:tcPr>
          <w:tcW w:w="4880" w:type="dxa"/>
          <w:tcMar>
            <w:top w:w="200" w:type="dxa"/>
          </w:tcMar>
          <w:vAlign w:val="center"/>
        </w:tcPr>
        <w:p>
          <w:pPr>
            <w:pStyle w:val="Normal124"/>
          </w:pPr>
        </w:p>
      </w:tc>
      <w:tc>
        <w:tcPr>
          <w:tcW w:w="2600" w:type="dxa"/>
          <w:tcMar>
            <w:top w:w="200" w:type="dxa"/>
          </w:tcMar>
          <w:vAlign w:val="center"/>
        </w:tcPr>
        <w:p>
          <w:pPr>
            <w:pStyle w:val="Normal124"/>
          </w:pPr>
        </w:p>
      </w:tc>
    </w:tr>
  </w:tbl>
</w:ftr>
</file>

<file path=word/footer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spacing w:before="200"/>
      <w:jc w:val="center"/>
    </w:pPr>
  </w:p>
</w:ftr>
</file>

<file path=word/footer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ftr>
</file>

<file path=word/footer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5"/>
          </w:pPr>
        </w:p>
      </w:tc>
      <w:tc>
        <w:tcPr>
          <w:tcW w:w="4880" w:type="dxa"/>
          <w:tcMar>
            <w:top w:w="200" w:type="dxa"/>
          </w:tcMar>
          <w:vAlign w:val="center"/>
        </w:tcPr>
        <w:p>
          <w:pPr>
            <w:pStyle w:val="Normal125"/>
          </w:pPr>
        </w:p>
      </w:tc>
      <w:tc>
        <w:tcPr>
          <w:tcW w:w="2600" w:type="dxa"/>
          <w:tcMar>
            <w:top w:w="200" w:type="dxa"/>
          </w:tcMar>
          <w:vAlign w:val="center"/>
        </w:tcPr>
        <w:p>
          <w:pPr>
            <w:pStyle w:val="Normal125"/>
          </w:pPr>
        </w:p>
      </w:tc>
    </w:tr>
  </w:tbl>
</w:ftr>
</file>

<file path=word/footer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spacing w:before="200"/>
      <w:jc w:val="center"/>
    </w:pPr>
  </w:p>
</w:ftr>
</file>

<file path=word/footer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
          </w:pPr>
        </w:p>
      </w:tc>
      <w:tc>
        <w:tcPr>
          <w:tcW w:w="4880" w:type="dxa"/>
          <w:tcMar>
            <w:top w:w="200" w:type="dxa"/>
          </w:tcMar>
          <w:vAlign w:val="center"/>
        </w:tcPr>
        <w:p>
          <w:pPr>
            <w:pStyle w:val="Normal12"/>
          </w:pPr>
        </w:p>
      </w:tc>
      <w:tc>
        <w:tcPr>
          <w:tcW w:w="2600" w:type="dxa"/>
          <w:tcMar>
            <w:top w:w="200" w:type="dxa"/>
          </w:tcMar>
          <w:vAlign w:val="center"/>
        </w:tcPr>
        <w:p>
          <w:pPr>
            <w:pStyle w:val="Normal12"/>
          </w:pPr>
        </w:p>
      </w:tc>
    </w:tr>
  </w:tbl>
</w:ftr>
</file>

<file path=word/footer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6"/>
          </w:pPr>
        </w:p>
      </w:tc>
      <w:tc>
        <w:tcPr>
          <w:tcW w:w="4880" w:type="dxa"/>
          <w:tcMar>
            <w:top w:w="200" w:type="dxa"/>
          </w:tcMar>
          <w:vAlign w:val="center"/>
        </w:tcPr>
        <w:p>
          <w:pPr>
            <w:pStyle w:val="Normal126"/>
          </w:pPr>
        </w:p>
      </w:tc>
      <w:tc>
        <w:tcPr>
          <w:tcW w:w="2600" w:type="dxa"/>
          <w:tcMar>
            <w:top w:w="200" w:type="dxa"/>
          </w:tcMar>
          <w:vAlign w:val="center"/>
        </w:tcPr>
        <w:p>
          <w:pPr>
            <w:pStyle w:val="Normal126"/>
          </w:pPr>
        </w:p>
      </w:tc>
    </w:tr>
  </w:tbl>
</w:ftr>
</file>

<file path=word/footer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spacing w:before="200"/>
      <w:jc w:val="center"/>
    </w:pPr>
  </w:p>
</w:ftr>
</file>

<file path=word/footer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ftr>
</file>

<file path=word/footer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7"/>
          </w:pPr>
        </w:p>
      </w:tc>
      <w:tc>
        <w:tcPr>
          <w:tcW w:w="4880" w:type="dxa"/>
          <w:tcMar>
            <w:top w:w="200" w:type="dxa"/>
          </w:tcMar>
          <w:vAlign w:val="center"/>
        </w:tcPr>
        <w:p>
          <w:pPr>
            <w:pStyle w:val="Normal127"/>
          </w:pPr>
        </w:p>
      </w:tc>
      <w:tc>
        <w:tcPr>
          <w:tcW w:w="2600" w:type="dxa"/>
          <w:tcMar>
            <w:top w:w="200" w:type="dxa"/>
          </w:tcMar>
          <w:vAlign w:val="center"/>
        </w:tcPr>
        <w:p>
          <w:pPr>
            <w:pStyle w:val="Normal127"/>
          </w:pPr>
        </w:p>
      </w:tc>
    </w:tr>
  </w:tbl>
</w:ftr>
</file>

<file path=word/footer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spacing w:before="200"/>
      <w:jc w:val="center"/>
    </w:pPr>
  </w:p>
</w:ftr>
</file>

<file path=word/footer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ftr>
</file>

<file path=word/footer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8"/>
          </w:pPr>
        </w:p>
      </w:tc>
      <w:tc>
        <w:tcPr>
          <w:tcW w:w="4880" w:type="dxa"/>
          <w:tcMar>
            <w:top w:w="200" w:type="dxa"/>
          </w:tcMar>
          <w:vAlign w:val="center"/>
        </w:tcPr>
        <w:p>
          <w:pPr>
            <w:pStyle w:val="Normal128"/>
          </w:pPr>
        </w:p>
      </w:tc>
      <w:tc>
        <w:tcPr>
          <w:tcW w:w="2600" w:type="dxa"/>
          <w:tcMar>
            <w:top w:w="200" w:type="dxa"/>
          </w:tcMar>
          <w:vAlign w:val="center"/>
        </w:tcPr>
        <w:p>
          <w:pPr>
            <w:pStyle w:val="Normal128"/>
          </w:pPr>
        </w:p>
      </w:tc>
    </w:tr>
  </w:tbl>
</w:ftr>
</file>

<file path=word/footer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spacing w:before="200"/>
      <w:jc w:val="center"/>
    </w:pPr>
  </w:p>
</w:ftr>
</file>

<file path=word/footer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ftr>
</file>

<file path=word/footer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9"/>
          </w:pPr>
        </w:p>
      </w:tc>
      <w:tc>
        <w:tcPr>
          <w:tcW w:w="4880" w:type="dxa"/>
          <w:tcMar>
            <w:top w:w="200" w:type="dxa"/>
          </w:tcMar>
          <w:vAlign w:val="center"/>
        </w:tcPr>
        <w:p>
          <w:pPr>
            <w:pStyle w:val="Normal129"/>
          </w:pPr>
        </w:p>
      </w:tc>
      <w:tc>
        <w:tcPr>
          <w:tcW w:w="2600" w:type="dxa"/>
          <w:tcMar>
            <w:top w:w="200" w:type="dxa"/>
          </w:tcMar>
          <w:vAlign w:val="center"/>
        </w:tcPr>
        <w:p>
          <w:pPr>
            <w:pStyle w:val="Normal129"/>
          </w:p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spacing w:before="200"/>
      <w:jc w:val="center"/>
    </w:pPr>
  </w:p>
</w:ftr>
</file>

<file path=word/footer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spacing w:before="200"/>
      <w:jc w:val="center"/>
    </w:pPr>
  </w:p>
</w:ftr>
</file>

<file path=word/footer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ftr>
</file>

<file path=word/footer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0"/>
          </w:pPr>
        </w:p>
      </w:tc>
      <w:tc>
        <w:tcPr>
          <w:tcW w:w="4880" w:type="dxa"/>
          <w:tcMar>
            <w:top w:w="200" w:type="dxa"/>
          </w:tcMar>
          <w:vAlign w:val="center"/>
        </w:tcPr>
        <w:p>
          <w:pPr>
            <w:pStyle w:val="Normal130"/>
          </w:pPr>
        </w:p>
      </w:tc>
      <w:tc>
        <w:tcPr>
          <w:tcW w:w="2600" w:type="dxa"/>
          <w:tcMar>
            <w:top w:w="200" w:type="dxa"/>
          </w:tcMar>
          <w:vAlign w:val="center"/>
        </w:tcPr>
        <w:p>
          <w:pPr>
            <w:pStyle w:val="Normal130"/>
          </w:pPr>
        </w:p>
      </w:tc>
    </w:tr>
  </w:tbl>
</w:ftr>
</file>

<file path=word/footer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spacing w:before="200"/>
      <w:jc w:val="center"/>
    </w:pPr>
  </w:p>
</w:ftr>
</file>

<file path=word/footer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ftr>
</file>

<file path=word/footer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1"/>
          </w:pPr>
        </w:p>
      </w:tc>
      <w:tc>
        <w:tcPr>
          <w:tcW w:w="4880" w:type="dxa"/>
          <w:tcMar>
            <w:top w:w="200" w:type="dxa"/>
          </w:tcMar>
          <w:vAlign w:val="center"/>
        </w:tcPr>
        <w:p>
          <w:pPr>
            <w:pStyle w:val="Normal131"/>
          </w:pPr>
        </w:p>
      </w:tc>
      <w:tc>
        <w:tcPr>
          <w:tcW w:w="2600" w:type="dxa"/>
          <w:tcMar>
            <w:top w:w="200" w:type="dxa"/>
          </w:tcMar>
          <w:vAlign w:val="center"/>
        </w:tcPr>
        <w:p>
          <w:pPr>
            <w:pStyle w:val="Normal131"/>
          </w:pPr>
        </w:p>
      </w:tc>
    </w:tr>
  </w:tbl>
</w:ftr>
</file>

<file path=word/footer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spacing w:before="200"/>
      <w:jc w:val="center"/>
    </w:pPr>
  </w:p>
</w:ftr>
</file>

<file path=word/footer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ftr>
</file>

<file path=word/footer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2"/>
          </w:pPr>
        </w:p>
      </w:tc>
      <w:tc>
        <w:tcPr>
          <w:tcW w:w="4880" w:type="dxa"/>
          <w:tcMar>
            <w:top w:w="200" w:type="dxa"/>
          </w:tcMar>
          <w:vAlign w:val="center"/>
        </w:tcPr>
        <w:p>
          <w:pPr>
            <w:pStyle w:val="Normal132"/>
          </w:pPr>
        </w:p>
      </w:tc>
      <w:tc>
        <w:tcPr>
          <w:tcW w:w="2600" w:type="dxa"/>
          <w:tcMar>
            <w:top w:w="200" w:type="dxa"/>
          </w:tcMar>
          <w:vAlign w:val="center"/>
        </w:tcPr>
        <w:p>
          <w:pPr>
            <w:pStyle w:val="Normal132"/>
          </w:pPr>
        </w:p>
      </w:tc>
    </w:tr>
  </w:tbl>
</w:ftr>
</file>

<file path=word/footer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spacing w:before="20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ftr>
</file>

<file path=word/footer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ftr>
</file>

<file path=word/footer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3"/>
          </w:pPr>
        </w:p>
      </w:tc>
      <w:tc>
        <w:tcPr>
          <w:tcW w:w="4880" w:type="dxa"/>
          <w:tcMar>
            <w:top w:w="200" w:type="dxa"/>
          </w:tcMar>
          <w:vAlign w:val="center"/>
        </w:tcPr>
        <w:p>
          <w:pPr>
            <w:pStyle w:val="Normal133"/>
          </w:pPr>
        </w:p>
      </w:tc>
      <w:tc>
        <w:tcPr>
          <w:tcW w:w="2600" w:type="dxa"/>
          <w:tcMar>
            <w:top w:w="200" w:type="dxa"/>
          </w:tcMar>
          <w:vAlign w:val="center"/>
        </w:tcPr>
        <w:p>
          <w:pPr>
            <w:pStyle w:val="Normal133"/>
          </w:pPr>
        </w:p>
      </w:tc>
    </w:tr>
  </w:tbl>
</w:ftr>
</file>

<file path=word/footer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spacing w:before="200"/>
      <w:jc w:val="center"/>
    </w:pPr>
  </w:p>
</w:ftr>
</file>

<file path=word/footer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ftr>
</file>

<file path=word/footer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4"/>
          </w:pPr>
        </w:p>
      </w:tc>
      <w:tc>
        <w:tcPr>
          <w:tcW w:w="4880" w:type="dxa"/>
          <w:tcMar>
            <w:top w:w="200" w:type="dxa"/>
          </w:tcMar>
          <w:vAlign w:val="center"/>
        </w:tcPr>
        <w:p>
          <w:pPr>
            <w:pStyle w:val="Normal134"/>
          </w:pPr>
        </w:p>
      </w:tc>
      <w:tc>
        <w:tcPr>
          <w:tcW w:w="2600" w:type="dxa"/>
          <w:tcMar>
            <w:top w:w="200" w:type="dxa"/>
          </w:tcMar>
          <w:vAlign w:val="center"/>
        </w:tcPr>
        <w:p>
          <w:pPr>
            <w:pStyle w:val="Normal134"/>
          </w:pPr>
        </w:p>
      </w:tc>
    </w:tr>
  </w:tbl>
</w:ftr>
</file>

<file path=word/footer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spacing w:before="200"/>
      <w:jc w:val="center"/>
    </w:pPr>
  </w:p>
</w:ftr>
</file>

<file path=word/footer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ftr>
</file>

<file path=word/footer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5"/>
          </w:pPr>
        </w:p>
      </w:tc>
      <w:tc>
        <w:tcPr>
          <w:tcW w:w="4880" w:type="dxa"/>
          <w:tcMar>
            <w:top w:w="200" w:type="dxa"/>
          </w:tcMar>
          <w:vAlign w:val="center"/>
        </w:tcPr>
        <w:p>
          <w:pPr>
            <w:pStyle w:val="Normal135"/>
          </w:pPr>
        </w:p>
      </w:tc>
      <w:tc>
        <w:tcPr>
          <w:tcW w:w="2600" w:type="dxa"/>
          <w:tcMar>
            <w:top w:w="200" w:type="dxa"/>
          </w:tcMar>
          <w:vAlign w:val="center"/>
        </w:tcPr>
        <w:p>
          <w:pPr>
            <w:pStyle w:val="Normal135"/>
          </w:pPr>
        </w:p>
      </w:tc>
    </w:tr>
  </w:tbl>
</w:ftr>
</file>

<file path=word/footer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spacing w:before="200"/>
      <w:jc w:val="center"/>
    </w:pPr>
  </w:p>
</w:ftr>
</file>

<file path=word/footer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
          </w:pPr>
        </w:p>
      </w:tc>
      <w:tc>
        <w:tcPr>
          <w:tcW w:w="4880" w:type="dxa"/>
          <w:tcMar>
            <w:top w:w="200" w:type="dxa"/>
          </w:tcMar>
          <w:vAlign w:val="center"/>
        </w:tcPr>
        <w:p>
          <w:pPr>
            <w:pStyle w:val="Normal13"/>
          </w:pPr>
        </w:p>
      </w:tc>
      <w:tc>
        <w:tcPr>
          <w:tcW w:w="2600" w:type="dxa"/>
          <w:tcMar>
            <w:top w:w="200" w:type="dxa"/>
          </w:tcMar>
          <w:vAlign w:val="center"/>
        </w:tcPr>
        <w:p>
          <w:pPr>
            <w:pStyle w:val="Normal13"/>
          </w:pPr>
        </w:p>
      </w:tc>
    </w:tr>
  </w:tbl>
</w:ftr>
</file>

<file path=word/footer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6"/>
          </w:pPr>
        </w:p>
      </w:tc>
      <w:tc>
        <w:tcPr>
          <w:tcW w:w="4880" w:type="dxa"/>
          <w:tcMar>
            <w:top w:w="200" w:type="dxa"/>
          </w:tcMar>
          <w:vAlign w:val="center"/>
        </w:tcPr>
        <w:p>
          <w:pPr>
            <w:pStyle w:val="Normal136"/>
          </w:pPr>
        </w:p>
      </w:tc>
      <w:tc>
        <w:tcPr>
          <w:tcW w:w="2600" w:type="dxa"/>
          <w:tcMar>
            <w:top w:w="200" w:type="dxa"/>
          </w:tcMar>
          <w:vAlign w:val="center"/>
        </w:tcPr>
        <w:p>
          <w:pPr>
            <w:pStyle w:val="Normal136"/>
          </w:pPr>
        </w:p>
      </w:tc>
    </w:tr>
  </w:tbl>
</w:ftr>
</file>

<file path=word/footer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spacing w:before="200"/>
      <w:jc w:val="center"/>
    </w:pPr>
  </w:p>
</w:ftr>
</file>

<file path=word/footer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ftr>
</file>

<file path=word/footer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7"/>
          </w:pPr>
        </w:p>
      </w:tc>
      <w:tc>
        <w:tcPr>
          <w:tcW w:w="4880" w:type="dxa"/>
          <w:tcMar>
            <w:top w:w="200" w:type="dxa"/>
          </w:tcMar>
          <w:vAlign w:val="center"/>
        </w:tcPr>
        <w:p>
          <w:pPr>
            <w:pStyle w:val="Normal137"/>
          </w:pPr>
        </w:p>
      </w:tc>
      <w:tc>
        <w:tcPr>
          <w:tcW w:w="2600" w:type="dxa"/>
          <w:tcMar>
            <w:top w:w="200" w:type="dxa"/>
          </w:tcMar>
          <w:vAlign w:val="center"/>
        </w:tcPr>
        <w:p>
          <w:pPr>
            <w:pStyle w:val="Normal137"/>
          </w:pPr>
        </w:p>
      </w:tc>
    </w:tr>
  </w:tbl>
</w:ftr>
</file>

<file path=word/footer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spacing w:before="200"/>
      <w:jc w:val="center"/>
    </w:pPr>
  </w:p>
</w:ftr>
</file>

<file path=word/footer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ftr>
</file>

<file path=word/footer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8"/>
          </w:pPr>
        </w:p>
      </w:tc>
      <w:tc>
        <w:tcPr>
          <w:tcW w:w="4880" w:type="dxa"/>
          <w:tcMar>
            <w:top w:w="200" w:type="dxa"/>
          </w:tcMar>
          <w:vAlign w:val="center"/>
        </w:tcPr>
        <w:p>
          <w:pPr>
            <w:pStyle w:val="Normal138"/>
          </w:pPr>
        </w:p>
      </w:tc>
      <w:tc>
        <w:tcPr>
          <w:tcW w:w="2600" w:type="dxa"/>
          <w:tcMar>
            <w:top w:w="200" w:type="dxa"/>
          </w:tcMar>
          <w:vAlign w:val="center"/>
        </w:tcPr>
        <w:p>
          <w:pPr>
            <w:pStyle w:val="Normal138"/>
          </w:pPr>
        </w:p>
      </w:tc>
    </w:tr>
  </w:tbl>
</w:ftr>
</file>

<file path=word/footer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spacing w:before="200"/>
      <w:jc w:val="center"/>
    </w:pPr>
  </w:p>
</w:ftr>
</file>

<file path=word/footer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ftr>
</file>

<file path=word/footer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9"/>
          </w:pPr>
        </w:p>
      </w:tc>
      <w:tc>
        <w:tcPr>
          <w:tcW w:w="4880" w:type="dxa"/>
          <w:tcMar>
            <w:top w:w="200" w:type="dxa"/>
          </w:tcMar>
          <w:vAlign w:val="center"/>
        </w:tcPr>
        <w:p>
          <w:pPr>
            <w:pStyle w:val="Normal139"/>
          </w:pPr>
        </w:p>
      </w:tc>
      <w:tc>
        <w:tcPr>
          <w:tcW w:w="2600" w:type="dxa"/>
          <w:tcMar>
            <w:top w:w="200" w:type="dxa"/>
          </w:tcMar>
          <w:vAlign w:val="center"/>
        </w:tcPr>
        <w:p>
          <w:pPr>
            <w:pStyle w:val="Normal139"/>
          </w:p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spacing w:before="200"/>
      <w:jc w:val="center"/>
    </w:pPr>
  </w:p>
</w:ftr>
</file>

<file path=word/footer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spacing w:before="200"/>
      <w:jc w:val="center"/>
    </w:pPr>
  </w:p>
</w:ftr>
</file>

<file path=word/footer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ftr>
</file>

<file path=word/footer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0"/>
          </w:pPr>
        </w:p>
      </w:tc>
      <w:tc>
        <w:tcPr>
          <w:tcW w:w="4880" w:type="dxa"/>
          <w:tcMar>
            <w:top w:w="200" w:type="dxa"/>
          </w:tcMar>
          <w:vAlign w:val="center"/>
        </w:tcPr>
        <w:p>
          <w:pPr>
            <w:pStyle w:val="Normal140"/>
          </w:pPr>
        </w:p>
      </w:tc>
      <w:tc>
        <w:tcPr>
          <w:tcW w:w="2600" w:type="dxa"/>
          <w:tcMar>
            <w:top w:w="200" w:type="dxa"/>
          </w:tcMar>
          <w:vAlign w:val="center"/>
        </w:tcPr>
        <w:p>
          <w:pPr>
            <w:pStyle w:val="Normal140"/>
          </w:pPr>
        </w:p>
      </w:tc>
    </w:tr>
  </w:tbl>
</w:ftr>
</file>

<file path=word/footer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spacing w:before="200"/>
      <w:jc w:val="center"/>
    </w:pPr>
  </w:p>
</w:ftr>
</file>

<file path=word/footer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ftr>
</file>

<file path=word/footer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1"/>
          </w:pPr>
        </w:p>
      </w:tc>
      <w:tc>
        <w:tcPr>
          <w:tcW w:w="4880" w:type="dxa"/>
          <w:tcMar>
            <w:top w:w="200" w:type="dxa"/>
          </w:tcMar>
          <w:vAlign w:val="center"/>
        </w:tcPr>
        <w:p>
          <w:pPr>
            <w:pStyle w:val="Normal141"/>
          </w:pPr>
        </w:p>
      </w:tc>
      <w:tc>
        <w:tcPr>
          <w:tcW w:w="2600" w:type="dxa"/>
          <w:tcMar>
            <w:top w:w="200" w:type="dxa"/>
          </w:tcMar>
          <w:vAlign w:val="center"/>
        </w:tcPr>
        <w:p>
          <w:pPr>
            <w:pStyle w:val="Normal141"/>
          </w:pPr>
        </w:p>
      </w:tc>
    </w:tr>
  </w:tbl>
</w:ftr>
</file>

<file path=word/footer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spacing w:before="200"/>
      <w:jc w:val="center"/>
    </w:pPr>
  </w:p>
</w:ftr>
</file>

<file path=word/footer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ftr>
</file>

<file path=word/footer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2"/>
          </w:pPr>
        </w:p>
      </w:tc>
      <w:tc>
        <w:tcPr>
          <w:tcW w:w="4880" w:type="dxa"/>
          <w:tcMar>
            <w:top w:w="200" w:type="dxa"/>
          </w:tcMar>
          <w:vAlign w:val="center"/>
        </w:tcPr>
        <w:p>
          <w:pPr>
            <w:pStyle w:val="Normal142"/>
          </w:pPr>
        </w:p>
      </w:tc>
      <w:tc>
        <w:tcPr>
          <w:tcW w:w="2600" w:type="dxa"/>
          <w:tcMar>
            <w:top w:w="200" w:type="dxa"/>
          </w:tcMar>
          <w:vAlign w:val="center"/>
        </w:tcPr>
        <w:p>
          <w:pPr>
            <w:pStyle w:val="Normal142"/>
          </w:pPr>
        </w:p>
      </w:tc>
    </w:tr>
  </w:tbl>
</w:ftr>
</file>

<file path=word/footer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spacing w:before="200"/>
      <w:jc w:val="cen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ftr>
</file>

<file path=word/footer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ftr>
</file>

<file path=word/footer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3"/>
          </w:pPr>
        </w:p>
      </w:tc>
      <w:tc>
        <w:tcPr>
          <w:tcW w:w="4880" w:type="dxa"/>
          <w:tcMar>
            <w:top w:w="200" w:type="dxa"/>
          </w:tcMar>
          <w:vAlign w:val="center"/>
        </w:tcPr>
        <w:p>
          <w:pPr>
            <w:pStyle w:val="Normal143"/>
          </w:pPr>
        </w:p>
      </w:tc>
      <w:tc>
        <w:tcPr>
          <w:tcW w:w="2600" w:type="dxa"/>
          <w:tcMar>
            <w:top w:w="200" w:type="dxa"/>
          </w:tcMar>
          <w:vAlign w:val="center"/>
        </w:tcPr>
        <w:p>
          <w:pPr>
            <w:pStyle w:val="Normal143"/>
          </w:pPr>
        </w:p>
      </w:tc>
    </w:tr>
  </w:tbl>
</w:ftr>
</file>

<file path=word/footer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spacing w:before="200"/>
      <w:jc w:val="center"/>
    </w:pPr>
  </w:p>
</w:ftr>
</file>

<file path=word/footer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ftr>
</file>

<file path=word/footer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4"/>
          </w:pPr>
        </w:p>
      </w:tc>
      <w:tc>
        <w:tcPr>
          <w:tcW w:w="4880" w:type="dxa"/>
          <w:tcMar>
            <w:top w:w="200" w:type="dxa"/>
          </w:tcMar>
          <w:vAlign w:val="center"/>
        </w:tcPr>
        <w:p>
          <w:pPr>
            <w:pStyle w:val="Normal144"/>
          </w:pPr>
        </w:p>
      </w:tc>
      <w:tc>
        <w:tcPr>
          <w:tcW w:w="2600" w:type="dxa"/>
          <w:tcMar>
            <w:top w:w="200" w:type="dxa"/>
          </w:tcMar>
          <w:vAlign w:val="center"/>
        </w:tcPr>
        <w:p>
          <w:pPr>
            <w:pStyle w:val="Normal144"/>
          </w:pPr>
        </w:p>
      </w:tc>
    </w:tr>
  </w:tbl>
</w:ftr>
</file>

<file path=word/footer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spacing w:before="200"/>
      <w:jc w:val="center"/>
    </w:pPr>
  </w:p>
</w:ftr>
</file>

<file path=word/footer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ftr>
</file>

<file path=word/footer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5"/>
          </w:pPr>
        </w:p>
      </w:tc>
      <w:tc>
        <w:tcPr>
          <w:tcW w:w="4880" w:type="dxa"/>
          <w:tcMar>
            <w:top w:w="200" w:type="dxa"/>
          </w:tcMar>
          <w:vAlign w:val="center"/>
        </w:tcPr>
        <w:p>
          <w:pPr>
            <w:pStyle w:val="Normal145"/>
          </w:pPr>
        </w:p>
      </w:tc>
      <w:tc>
        <w:tcPr>
          <w:tcW w:w="2600" w:type="dxa"/>
          <w:tcMar>
            <w:top w:w="200" w:type="dxa"/>
          </w:tcMar>
          <w:vAlign w:val="center"/>
        </w:tcPr>
        <w:p>
          <w:pPr>
            <w:pStyle w:val="Normal145"/>
          </w:pPr>
        </w:p>
      </w:tc>
    </w:tr>
  </w:tbl>
</w:ftr>
</file>

<file path=word/footer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spacing w:before="200"/>
      <w:jc w:val="center"/>
    </w:pPr>
  </w:p>
</w:ftr>
</file>

<file path=word/footer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
          </w:pPr>
        </w:p>
      </w:tc>
      <w:tc>
        <w:tcPr>
          <w:tcW w:w="4880" w:type="dxa"/>
          <w:tcMar>
            <w:top w:w="200" w:type="dxa"/>
          </w:tcMar>
          <w:vAlign w:val="center"/>
        </w:tcPr>
        <w:p>
          <w:pPr>
            <w:pStyle w:val="Normal14"/>
          </w:pPr>
        </w:p>
      </w:tc>
      <w:tc>
        <w:tcPr>
          <w:tcW w:w="2600" w:type="dxa"/>
          <w:tcMar>
            <w:top w:w="200" w:type="dxa"/>
          </w:tcMar>
          <w:vAlign w:val="center"/>
        </w:tcPr>
        <w:p>
          <w:pPr>
            <w:pStyle w:val="Normal14"/>
          </w:pPr>
        </w:p>
      </w:tc>
    </w:tr>
  </w:tbl>
</w:ftr>
</file>

<file path=word/footer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6"/>
          </w:pPr>
        </w:p>
      </w:tc>
      <w:tc>
        <w:tcPr>
          <w:tcW w:w="4880" w:type="dxa"/>
          <w:tcMar>
            <w:top w:w="200" w:type="dxa"/>
          </w:tcMar>
          <w:vAlign w:val="center"/>
        </w:tcPr>
        <w:p>
          <w:pPr>
            <w:pStyle w:val="Normal146"/>
          </w:pPr>
        </w:p>
      </w:tc>
      <w:tc>
        <w:tcPr>
          <w:tcW w:w="2600" w:type="dxa"/>
          <w:tcMar>
            <w:top w:w="200" w:type="dxa"/>
          </w:tcMar>
          <w:vAlign w:val="center"/>
        </w:tcPr>
        <w:p>
          <w:pPr>
            <w:pStyle w:val="Normal146"/>
          </w:pPr>
        </w:p>
      </w:tc>
    </w:tr>
  </w:tbl>
</w:ftr>
</file>

<file path=word/footer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spacing w:before="200"/>
      <w:jc w:val="center"/>
    </w:pPr>
  </w:p>
</w:ftr>
</file>

<file path=word/footer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ftr>
</file>

<file path=word/footer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7"/>
          </w:pPr>
        </w:p>
      </w:tc>
      <w:tc>
        <w:tcPr>
          <w:tcW w:w="4880" w:type="dxa"/>
          <w:tcMar>
            <w:top w:w="200" w:type="dxa"/>
          </w:tcMar>
          <w:vAlign w:val="center"/>
        </w:tcPr>
        <w:p>
          <w:pPr>
            <w:pStyle w:val="Normal147"/>
          </w:pPr>
        </w:p>
      </w:tc>
      <w:tc>
        <w:tcPr>
          <w:tcW w:w="2600" w:type="dxa"/>
          <w:tcMar>
            <w:top w:w="200" w:type="dxa"/>
          </w:tcMar>
          <w:vAlign w:val="center"/>
        </w:tcPr>
        <w:p>
          <w:pPr>
            <w:pStyle w:val="Normal147"/>
          </w:pPr>
        </w:p>
      </w:tc>
    </w:tr>
  </w:tbl>
</w:ftr>
</file>

<file path=word/footer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spacing w:before="200"/>
      <w:jc w:val="center"/>
    </w:pPr>
  </w:p>
</w:ftr>
</file>

<file path=word/footer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ftr>
</file>

<file path=word/footer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8"/>
          </w:pPr>
        </w:p>
      </w:tc>
      <w:tc>
        <w:tcPr>
          <w:tcW w:w="4880" w:type="dxa"/>
          <w:tcMar>
            <w:top w:w="200" w:type="dxa"/>
          </w:tcMar>
          <w:vAlign w:val="center"/>
        </w:tcPr>
        <w:p>
          <w:pPr>
            <w:pStyle w:val="Normal148"/>
          </w:pPr>
        </w:p>
      </w:tc>
      <w:tc>
        <w:tcPr>
          <w:tcW w:w="2600" w:type="dxa"/>
          <w:tcMar>
            <w:top w:w="200" w:type="dxa"/>
          </w:tcMar>
          <w:vAlign w:val="center"/>
        </w:tcPr>
        <w:p>
          <w:pPr>
            <w:pStyle w:val="Normal148"/>
          </w:pPr>
        </w:p>
      </w:tc>
    </w:tr>
  </w:tbl>
</w:ftr>
</file>

<file path=word/footer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spacing w:before="200"/>
      <w:jc w:val="center"/>
    </w:pPr>
  </w:p>
</w:ftr>
</file>

<file path=word/footer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ftr>
</file>

<file path=word/footer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9"/>
          </w:pPr>
        </w:p>
      </w:tc>
      <w:tc>
        <w:tcPr>
          <w:tcW w:w="4880" w:type="dxa"/>
          <w:tcMar>
            <w:top w:w="200" w:type="dxa"/>
          </w:tcMar>
          <w:vAlign w:val="center"/>
        </w:tcPr>
        <w:p>
          <w:pPr>
            <w:pStyle w:val="Normal149"/>
          </w:pPr>
        </w:p>
      </w:tc>
      <w:tc>
        <w:tcPr>
          <w:tcW w:w="2600" w:type="dxa"/>
          <w:tcMar>
            <w:top w:w="200" w:type="dxa"/>
          </w:tcMar>
          <w:vAlign w:val="center"/>
        </w:tcPr>
        <w:p>
          <w:pPr>
            <w:pStyle w:val="Normal149"/>
          </w:p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spacing w:before="200"/>
      <w:jc w:val="center"/>
    </w:pPr>
  </w:p>
</w:ftr>
</file>

<file path=word/footer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spacing w:before="200"/>
      <w:jc w:val="center"/>
    </w:pPr>
  </w:p>
</w:ftr>
</file>

<file path=word/footer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ftr>
</file>

<file path=word/footer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0"/>
          </w:pPr>
        </w:p>
      </w:tc>
      <w:tc>
        <w:tcPr>
          <w:tcW w:w="4880" w:type="dxa"/>
          <w:tcMar>
            <w:top w:w="200" w:type="dxa"/>
          </w:tcMar>
          <w:vAlign w:val="center"/>
        </w:tcPr>
        <w:p>
          <w:pPr>
            <w:pStyle w:val="Normal150"/>
          </w:pPr>
        </w:p>
      </w:tc>
      <w:tc>
        <w:tcPr>
          <w:tcW w:w="2600" w:type="dxa"/>
          <w:tcMar>
            <w:top w:w="200" w:type="dxa"/>
          </w:tcMar>
          <w:vAlign w:val="center"/>
        </w:tcPr>
        <w:p>
          <w:pPr>
            <w:pStyle w:val="Normal150"/>
          </w:pPr>
        </w:p>
      </w:tc>
    </w:tr>
  </w:tbl>
</w:ftr>
</file>

<file path=word/footer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spacing w:before="200"/>
      <w:jc w:val="center"/>
    </w:pPr>
  </w:p>
</w:ftr>
</file>

<file path=word/footer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ftr>
</file>

<file path=word/footer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1"/>
          </w:pPr>
        </w:p>
      </w:tc>
      <w:tc>
        <w:tcPr>
          <w:tcW w:w="4880" w:type="dxa"/>
          <w:tcMar>
            <w:top w:w="200" w:type="dxa"/>
          </w:tcMar>
          <w:vAlign w:val="center"/>
        </w:tcPr>
        <w:p>
          <w:pPr>
            <w:pStyle w:val="Normal151"/>
          </w:pPr>
        </w:p>
      </w:tc>
      <w:tc>
        <w:tcPr>
          <w:tcW w:w="2600" w:type="dxa"/>
          <w:tcMar>
            <w:top w:w="200" w:type="dxa"/>
          </w:tcMar>
          <w:vAlign w:val="center"/>
        </w:tcPr>
        <w:p>
          <w:pPr>
            <w:pStyle w:val="Normal151"/>
          </w:pPr>
        </w:p>
      </w:tc>
    </w:tr>
  </w:tbl>
</w:ftr>
</file>

<file path=word/footer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spacing w:before="200"/>
      <w:jc w:val="center"/>
    </w:pPr>
  </w:p>
</w:ftr>
</file>

<file path=word/footer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ftr>
</file>

<file path=word/footer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2"/>
          </w:pPr>
        </w:p>
      </w:tc>
      <w:tc>
        <w:tcPr>
          <w:tcW w:w="4880" w:type="dxa"/>
          <w:tcMar>
            <w:top w:w="200" w:type="dxa"/>
          </w:tcMar>
          <w:vAlign w:val="center"/>
        </w:tcPr>
        <w:p>
          <w:pPr>
            <w:pStyle w:val="Normal152"/>
          </w:pPr>
        </w:p>
      </w:tc>
      <w:tc>
        <w:tcPr>
          <w:tcW w:w="2600" w:type="dxa"/>
          <w:tcMar>
            <w:top w:w="200" w:type="dxa"/>
          </w:tcMar>
          <w:vAlign w:val="center"/>
        </w:tcPr>
        <w:p>
          <w:pPr>
            <w:pStyle w:val="Normal152"/>
          </w:pPr>
        </w:p>
      </w:tc>
    </w:tr>
  </w:tbl>
</w:ftr>
</file>

<file path=word/footer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spacing w:before="200"/>
      <w:jc w:val="cen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ftr>
</file>

<file path=word/footer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ftr>
</file>

<file path=word/footer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3"/>
          </w:pPr>
        </w:p>
      </w:tc>
      <w:tc>
        <w:tcPr>
          <w:tcW w:w="4880" w:type="dxa"/>
          <w:tcMar>
            <w:top w:w="200" w:type="dxa"/>
          </w:tcMar>
          <w:vAlign w:val="center"/>
        </w:tcPr>
        <w:p>
          <w:pPr>
            <w:pStyle w:val="Normal153"/>
          </w:pPr>
        </w:p>
      </w:tc>
      <w:tc>
        <w:tcPr>
          <w:tcW w:w="2600" w:type="dxa"/>
          <w:tcMar>
            <w:top w:w="200" w:type="dxa"/>
          </w:tcMar>
          <w:vAlign w:val="center"/>
        </w:tcPr>
        <w:p>
          <w:pPr>
            <w:pStyle w:val="Normal153"/>
          </w:pPr>
        </w:p>
      </w:tc>
    </w:tr>
  </w:tbl>
</w:ftr>
</file>

<file path=word/footer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spacing w:before="200"/>
      <w:jc w:val="center"/>
    </w:pPr>
  </w:p>
</w:ftr>
</file>

<file path=word/footer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ftr>
</file>

<file path=word/footer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4"/>
          </w:pPr>
        </w:p>
      </w:tc>
      <w:tc>
        <w:tcPr>
          <w:tcW w:w="4880" w:type="dxa"/>
          <w:tcMar>
            <w:top w:w="200" w:type="dxa"/>
          </w:tcMar>
          <w:vAlign w:val="center"/>
        </w:tcPr>
        <w:p>
          <w:pPr>
            <w:pStyle w:val="Normal154"/>
          </w:pPr>
        </w:p>
      </w:tc>
      <w:tc>
        <w:tcPr>
          <w:tcW w:w="2600" w:type="dxa"/>
          <w:tcMar>
            <w:top w:w="200" w:type="dxa"/>
          </w:tcMar>
          <w:vAlign w:val="center"/>
        </w:tcPr>
        <w:p>
          <w:pPr>
            <w:pStyle w:val="Normal154"/>
          </w:pPr>
        </w:p>
      </w:tc>
    </w:tr>
  </w:tbl>
</w:ftr>
</file>

<file path=word/footer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spacing w:before="200"/>
      <w:jc w:val="center"/>
    </w:pPr>
  </w:p>
</w:ftr>
</file>

<file path=word/footer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ftr>
</file>

<file path=word/footer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5"/>
          </w:pPr>
        </w:p>
      </w:tc>
      <w:tc>
        <w:tcPr>
          <w:tcW w:w="4880" w:type="dxa"/>
          <w:tcMar>
            <w:top w:w="200" w:type="dxa"/>
          </w:tcMar>
          <w:vAlign w:val="center"/>
        </w:tcPr>
        <w:p>
          <w:pPr>
            <w:pStyle w:val="Normal155"/>
          </w:pPr>
        </w:p>
      </w:tc>
      <w:tc>
        <w:tcPr>
          <w:tcW w:w="2600" w:type="dxa"/>
          <w:tcMar>
            <w:top w:w="200" w:type="dxa"/>
          </w:tcMar>
          <w:vAlign w:val="center"/>
        </w:tcPr>
        <w:p>
          <w:pPr>
            <w:pStyle w:val="Normal155"/>
          </w:pPr>
        </w:p>
      </w:tc>
    </w:tr>
  </w:tbl>
</w:ftr>
</file>

<file path=word/footer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spacing w:before="200"/>
      <w:jc w:val="center"/>
    </w:pPr>
  </w:p>
</w:ftr>
</file>

<file path=word/footer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
          </w:pPr>
        </w:p>
      </w:tc>
      <w:tc>
        <w:tcPr>
          <w:tcW w:w="4880" w:type="dxa"/>
          <w:tcMar>
            <w:top w:w="200" w:type="dxa"/>
          </w:tcMar>
          <w:vAlign w:val="center"/>
        </w:tcPr>
        <w:p>
          <w:pPr>
            <w:pStyle w:val="Normal15"/>
          </w:pPr>
        </w:p>
      </w:tc>
      <w:tc>
        <w:tcPr>
          <w:tcW w:w="2600" w:type="dxa"/>
          <w:tcMar>
            <w:top w:w="200" w:type="dxa"/>
          </w:tcMar>
          <w:vAlign w:val="center"/>
        </w:tcPr>
        <w:p>
          <w:pPr>
            <w:pStyle w:val="Normal15"/>
          </w:pPr>
        </w:p>
      </w:tc>
    </w:tr>
  </w:tbl>
</w:ftr>
</file>

<file path=word/footer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6"/>
          </w:pPr>
        </w:p>
      </w:tc>
      <w:tc>
        <w:tcPr>
          <w:tcW w:w="4880" w:type="dxa"/>
          <w:tcMar>
            <w:top w:w="200" w:type="dxa"/>
          </w:tcMar>
          <w:vAlign w:val="center"/>
        </w:tcPr>
        <w:p>
          <w:pPr>
            <w:pStyle w:val="Normal156"/>
          </w:pPr>
        </w:p>
      </w:tc>
      <w:tc>
        <w:tcPr>
          <w:tcW w:w="2600" w:type="dxa"/>
          <w:tcMar>
            <w:top w:w="200" w:type="dxa"/>
          </w:tcMar>
          <w:vAlign w:val="center"/>
        </w:tcPr>
        <w:p>
          <w:pPr>
            <w:pStyle w:val="Normal156"/>
          </w:pPr>
        </w:p>
      </w:tc>
    </w:tr>
  </w:tbl>
</w:ftr>
</file>

<file path=word/footer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spacing w:before="200"/>
      <w:jc w:val="center"/>
    </w:pPr>
  </w:p>
</w:ftr>
</file>

<file path=word/footer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ftr>
</file>

<file path=word/footer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7"/>
          </w:pPr>
        </w:p>
      </w:tc>
      <w:tc>
        <w:tcPr>
          <w:tcW w:w="4880" w:type="dxa"/>
          <w:tcMar>
            <w:top w:w="200" w:type="dxa"/>
          </w:tcMar>
          <w:vAlign w:val="center"/>
        </w:tcPr>
        <w:p>
          <w:pPr>
            <w:pStyle w:val="Normal157"/>
          </w:pPr>
        </w:p>
      </w:tc>
      <w:tc>
        <w:tcPr>
          <w:tcW w:w="2600" w:type="dxa"/>
          <w:tcMar>
            <w:top w:w="200" w:type="dxa"/>
          </w:tcMar>
          <w:vAlign w:val="center"/>
        </w:tcPr>
        <w:p>
          <w:pPr>
            <w:pStyle w:val="Normal157"/>
          </w:pPr>
        </w:p>
      </w:tc>
    </w:tr>
  </w:tbl>
</w:ftr>
</file>

<file path=word/footer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spacing w:before="200"/>
      <w:jc w:val="center"/>
    </w:pPr>
  </w:p>
</w:ftr>
</file>

<file path=word/footer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ftr>
</file>

<file path=word/footer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8"/>
          </w:pPr>
        </w:p>
      </w:tc>
      <w:tc>
        <w:tcPr>
          <w:tcW w:w="4880" w:type="dxa"/>
          <w:tcMar>
            <w:top w:w="200" w:type="dxa"/>
          </w:tcMar>
          <w:vAlign w:val="center"/>
        </w:tcPr>
        <w:p>
          <w:pPr>
            <w:pStyle w:val="Normal158"/>
          </w:pPr>
        </w:p>
      </w:tc>
      <w:tc>
        <w:tcPr>
          <w:tcW w:w="2600" w:type="dxa"/>
          <w:tcMar>
            <w:top w:w="200" w:type="dxa"/>
          </w:tcMar>
          <w:vAlign w:val="center"/>
        </w:tcPr>
        <w:p>
          <w:pPr>
            <w:pStyle w:val="Normal158"/>
          </w:pPr>
        </w:p>
      </w:tc>
    </w:tr>
  </w:tbl>
</w:ftr>
</file>

<file path=word/footer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spacing w:before="200"/>
      <w:jc w:val="center"/>
    </w:pPr>
  </w:p>
</w:ftr>
</file>

<file path=word/footer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ftr>
</file>

<file path=word/footer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9"/>
          </w:pPr>
        </w:p>
      </w:tc>
      <w:tc>
        <w:tcPr>
          <w:tcW w:w="4880" w:type="dxa"/>
          <w:tcMar>
            <w:top w:w="200" w:type="dxa"/>
          </w:tcMar>
          <w:vAlign w:val="center"/>
        </w:tcPr>
        <w:p>
          <w:pPr>
            <w:pStyle w:val="Normal159"/>
          </w:pPr>
        </w:p>
      </w:tc>
      <w:tc>
        <w:tcPr>
          <w:tcW w:w="2600" w:type="dxa"/>
          <w:tcMar>
            <w:top w:w="200" w:type="dxa"/>
          </w:tcMar>
          <w:vAlign w:val="center"/>
        </w:tcPr>
        <w:p>
          <w:pPr>
            <w:pStyle w:val="Normal159"/>
          </w:p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spacing w:before="200"/>
      <w:jc w:val="center"/>
    </w:pPr>
  </w:p>
</w:ftr>
</file>

<file path=word/footer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spacing w:before="200"/>
      <w:jc w:val="center"/>
    </w:pPr>
  </w:p>
</w:ftr>
</file>

<file path=word/footer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ftr>
</file>

<file path=word/footer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0"/>
          </w:pPr>
        </w:p>
      </w:tc>
      <w:tc>
        <w:tcPr>
          <w:tcW w:w="4880" w:type="dxa"/>
          <w:tcMar>
            <w:top w:w="200" w:type="dxa"/>
          </w:tcMar>
          <w:vAlign w:val="center"/>
        </w:tcPr>
        <w:p>
          <w:pPr>
            <w:pStyle w:val="Normal160"/>
          </w:pPr>
        </w:p>
      </w:tc>
      <w:tc>
        <w:tcPr>
          <w:tcW w:w="2600" w:type="dxa"/>
          <w:tcMar>
            <w:top w:w="200" w:type="dxa"/>
          </w:tcMar>
          <w:vAlign w:val="center"/>
        </w:tcPr>
        <w:p>
          <w:pPr>
            <w:pStyle w:val="Normal160"/>
          </w:pPr>
        </w:p>
      </w:tc>
    </w:tr>
  </w:tbl>
</w:ftr>
</file>

<file path=word/footer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spacing w:before="200"/>
      <w:jc w:val="center"/>
    </w:pPr>
  </w:p>
</w:ftr>
</file>

<file path=word/footer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ftr>
</file>

<file path=word/footer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1"/>
          </w:pPr>
        </w:p>
      </w:tc>
      <w:tc>
        <w:tcPr>
          <w:tcW w:w="4880" w:type="dxa"/>
          <w:tcMar>
            <w:top w:w="200" w:type="dxa"/>
          </w:tcMar>
          <w:vAlign w:val="center"/>
        </w:tcPr>
        <w:p>
          <w:pPr>
            <w:pStyle w:val="Normal161"/>
          </w:pPr>
        </w:p>
      </w:tc>
      <w:tc>
        <w:tcPr>
          <w:tcW w:w="2600" w:type="dxa"/>
          <w:tcMar>
            <w:top w:w="200" w:type="dxa"/>
          </w:tcMar>
          <w:vAlign w:val="center"/>
        </w:tcPr>
        <w:p>
          <w:pPr>
            <w:pStyle w:val="Normal161"/>
          </w:pPr>
        </w:p>
      </w:tc>
    </w:tr>
  </w:tbl>
</w:ftr>
</file>

<file path=word/footer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spacing w:before="200"/>
      <w:jc w:val="center"/>
    </w:pPr>
  </w:p>
</w:ftr>
</file>

<file path=word/footer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ftr>
</file>

<file path=word/footer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2"/>
          </w:pPr>
        </w:p>
      </w:tc>
      <w:tc>
        <w:tcPr>
          <w:tcW w:w="4880" w:type="dxa"/>
          <w:tcMar>
            <w:top w:w="200" w:type="dxa"/>
          </w:tcMar>
          <w:vAlign w:val="center"/>
        </w:tcPr>
        <w:p>
          <w:pPr>
            <w:pStyle w:val="Normal162"/>
          </w:pPr>
        </w:p>
      </w:tc>
      <w:tc>
        <w:tcPr>
          <w:tcW w:w="2600" w:type="dxa"/>
          <w:tcMar>
            <w:top w:w="200" w:type="dxa"/>
          </w:tcMar>
          <w:vAlign w:val="center"/>
        </w:tcPr>
        <w:p>
          <w:pPr>
            <w:pStyle w:val="Normal162"/>
          </w:pPr>
        </w:p>
      </w:tc>
    </w:tr>
  </w:tbl>
</w:ftr>
</file>

<file path=word/footer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spacing w:before="200"/>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ftr>
</file>

<file path=word/footer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ftr>
</file>

<file path=word/footer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3"/>
          </w:pPr>
        </w:p>
      </w:tc>
      <w:tc>
        <w:tcPr>
          <w:tcW w:w="4880" w:type="dxa"/>
          <w:tcMar>
            <w:top w:w="200" w:type="dxa"/>
          </w:tcMar>
          <w:vAlign w:val="center"/>
        </w:tcPr>
        <w:p>
          <w:pPr>
            <w:pStyle w:val="Normal163"/>
          </w:pPr>
        </w:p>
      </w:tc>
      <w:tc>
        <w:tcPr>
          <w:tcW w:w="2600" w:type="dxa"/>
          <w:tcMar>
            <w:top w:w="200" w:type="dxa"/>
          </w:tcMar>
          <w:vAlign w:val="center"/>
        </w:tcPr>
        <w:p>
          <w:pPr>
            <w:pStyle w:val="Normal163"/>
          </w:pPr>
        </w:p>
      </w:tc>
    </w:tr>
  </w:tbl>
</w:ftr>
</file>

<file path=word/footer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spacing w:before="200"/>
      <w:jc w:val="center"/>
    </w:pPr>
  </w:p>
</w:ftr>
</file>

<file path=word/footer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ftr>
</file>

<file path=word/footer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4"/>
          </w:pPr>
        </w:p>
      </w:tc>
      <w:tc>
        <w:tcPr>
          <w:tcW w:w="4880" w:type="dxa"/>
          <w:tcMar>
            <w:top w:w="200" w:type="dxa"/>
          </w:tcMar>
          <w:vAlign w:val="center"/>
        </w:tcPr>
        <w:p>
          <w:pPr>
            <w:pStyle w:val="Normal164"/>
          </w:pPr>
        </w:p>
      </w:tc>
      <w:tc>
        <w:tcPr>
          <w:tcW w:w="2600" w:type="dxa"/>
          <w:tcMar>
            <w:top w:w="200" w:type="dxa"/>
          </w:tcMar>
          <w:vAlign w:val="center"/>
        </w:tcPr>
        <w:p>
          <w:pPr>
            <w:pStyle w:val="Normal164"/>
          </w:pPr>
        </w:p>
      </w:tc>
    </w:tr>
  </w:tbl>
</w:ftr>
</file>

<file path=word/footer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spacing w:before="200"/>
      <w:jc w:val="center"/>
    </w:pPr>
  </w:p>
</w:ftr>
</file>

<file path=word/footer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ftr>
</file>

<file path=word/footer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5"/>
          </w:pPr>
        </w:p>
      </w:tc>
      <w:tc>
        <w:tcPr>
          <w:tcW w:w="4880" w:type="dxa"/>
          <w:tcMar>
            <w:top w:w="200" w:type="dxa"/>
          </w:tcMar>
          <w:vAlign w:val="center"/>
        </w:tcPr>
        <w:p>
          <w:pPr>
            <w:pStyle w:val="Normal165"/>
          </w:pPr>
        </w:p>
      </w:tc>
      <w:tc>
        <w:tcPr>
          <w:tcW w:w="2600" w:type="dxa"/>
          <w:tcMar>
            <w:top w:w="200" w:type="dxa"/>
          </w:tcMar>
          <w:vAlign w:val="center"/>
        </w:tcPr>
        <w:p>
          <w:pPr>
            <w:pStyle w:val="Normal165"/>
          </w:pPr>
        </w:p>
      </w:tc>
    </w:tr>
  </w:tbl>
</w:ftr>
</file>

<file path=word/footer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spacing w:before="200"/>
      <w:jc w:val="center"/>
    </w:pPr>
  </w:p>
</w:ftr>
</file>

<file path=word/footer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
          </w:pPr>
        </w:p>
      </w:tc>
      <w:tc>
        <w:tcPr>
          <w:tcW w:w="4880" w:type="dxa"/>
          <w:tcMar>
            <w:top w:w="200" w:type="dxa"/>
          </w:tcMar>
          <w:vAlign w:val="center"/>
        </w:tcPr>
        <w:p>
          <w:pPr>
            <w:pStyle w:val="Normal1"/>
          </w:pPr>
        </w:p>
      </w:tc>
      <w:tc>
        <w:tcPr>
          <w:tcW w:w="2600" w:type="dxa"/>
          <w:tcMar>
            <w:top w:w="200" w:type="dxa"/>
          </w:tcMar>
          <w:vAlign w:val="center"/>
        </w:tcPr>
        <w:p>
          <w:pPr>
            <w:pStyle w:val="Normal1"/>
          </w:p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
          </w:pPr>
        </w:p>
      </w:tc>
      <w:tc>
        <w:tcPr>
          <w:tcW w:w="4880" w:type="dxa"/>
          <w:tcMar>
            <w:top w:w="200" w:type="dxa"/>
          </w:tcMar>
          <w:vAlign w:val="center"/>
        </w:tcPr>
        <w:p>
          <w:pPr>
            <w:pStyle w:val="Normal16"/>
          </w:pPr>
        </w:p>
      </w:tc>
      <w:tc>
        <w:tcPr>
          <w:tcW w:w="2600" w:type="dxa"/>
          <w:tcMar>
            <w:top w:w="200" w:type="dxa"/>
          </w:tcMar>
          <w:vAlign w:val="center"/>
        </w:tcPr>
        <w:p>
          <w:pPr>
            <w:pStyle w:val="Normal16"/>
          </w:pPr>
        </w:p>
      </w:tc>
    </w:tr>
  </w:tbl>
</w:ftr>
</file>

<file path=word/footer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6"/>
          </w:pPr>
        </w:p>
      </w:tc>
      <w:tc>
        <w:tcPr>
          <w:tcW w:w="4880" w:type="dxa"/>
          <w:tcMar>
            <w:top w:w="200" w:type="dxa"/>
          </w:tcMar>
          <w:vAlign w:val="center"/>
        </w:tcPr>
        <w:p>
          <w:pPr>
            <w:pStyle w:val="Normal166"/>
          </w:pPr>
        </w:p>
      </w:tc>
      <w:tc>
        <w:tcPr>
          <w:tcW w:w="2600" w:type="dxa"/>
          <w:tcMar>
            <w:top w:w="200" w:type="dxa"/>
          </w:tcMar>
          <w:vAlign w:val="center"/>
        </w:tcPr>
        <w:p>
          <w:pPr>
            <w:pStyle w:val="Normal166"/>
          </w:pPr>
        </w:p>
      </w:tc>
    </w:tr>
  </w:tbl>
</w:ftr>
</file>

<file path=word/footer5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spacing w:before="200"/>
      <w:jc w:val="center"/>
    </w:pPr>
  </w:p>
</w:ftr>
</file>

<file path=word/footer5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ftr>
</file>

<file path=word/footer5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7"/>
          </w:pPr>
        </w:p>
      </w:tc>
      <w:tc>
        <w:tcPr>
          <w:tcW w:w="4880" w:type="dxa"/>
          <w:tcMar>
            <w:top w:w="200" w:type="dxa"/>
          </w:tcMar>
          <w:vAlign w:val="center"/>
        </w:tcPr>
        <w:p>
          <w:pPr>
            <w:pStyle w:val="Normal167"/>
          </w:pPr>
        </w:p>
      </w:tc>
      <w:tc>
        <w:tcPr>
          <w:tcW w:w="2600" w:type="dxa"/>
          <w:tcMar>
            <w:top w:w="200" w:type="dxa"/>
          </w:tcMar>
          <w:vAlign w:val="center"/>
        </w:tcPr>
        <w:p>
          <w:pPr>
            <w:pStyle w:val="Normal167"/>
          </w:pPr>
        </w:p>
      </w:tc>
    </w:tr>
  </w:tbl>
</w:ftr>
</file>

<file path=word/footer5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spacing w:before="200"/>
      <w:jc w:val="center"/>
    </w:pPr>
  </w:p>
</w:ftr>
</file>

<file path=word/footer5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ftr>
</file>

<file path=word/footer5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8"/>
          </w:pPr>
        </w:p>
      </w:tc>
      <w:tc>
        <w:tcPr>
          <w:tcW w:w="4880" w:type="dxa"/>
          <w:tcMar>
            <w:top w:w="200" w:type="dxa"/>
          </w:tcMar>
          <w:vAlign w:val="center"/>
        </w:tcPr>
        <w:p>
          <w:pPr>
            <w:pStyle w:val="Normal168"/>
          </w:pPr>
        </w:p>
      </w:tc>
      <w:tc>
        <w:tcPr>
          <w:tcW w:w="2600" w:type="dxa"/>
          <w:tcMar>
            <w:top w:w="200" w:type="dxa"/>
          </w:tcMar>
          <w:vAlign w:val="center"/>
        </w:tcPr>
        <w:p>
          <w:pPr>
            <w:pStyle w:val="Normal168"/>
          </w:pPr>
        </w:p>
      </w:tc>
    </w:tr>
  </w:tbl>
</w:ftr>
</file>

<file path=word/footer5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spacing w:before="200"/>
      <w:jc w:val="center"/>
    </w:pPr>
  </w:p>
</w:ftr>
</file>

<file path=word/footer5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ftr>
</file>

<file path=word/footer5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9"/>
          </w:pPr>
        </w:p>
      </w:tc>
      <w:tc>
        <w:tcPr>
          <w:tcW w:w="4880" w:type="dxa"/>
          <w:tcMar>
            <w:top w:w="200" w:type="dxa"/>
          </w:tcMar>
          <w:vAlign w:val="center"/>
        </w:tcPr>
        <w:p>
          <w:pPr>
            <w:pStyle w:val="Normal169"/>
          </w:pPr>
        </w:p>
      </w:tc>
      <w:tc>
        <w:tcPr>
          <w:tcW w:w="2600" w:type="dxa"/>
          <w:tcMar>
            <w:top w:w="200" w:type="dxa"/>
          </w:tcMar>
          <w:vAlign w:val="center"/>
        </w:tcPr>
        <w:p>
          <w:pPr>
            <w:pStyle w:val="Normal169"/>
          </w:p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spacing w:before="200"/>
      <w:jc w:val="center"/>
    </w:pPr>
  </w:p>
</w:ftr>
</file>

<file path=word/footer5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spacing w:before="200"/>
      <w:jc w:val="center"/>
    </w:pPr>
  </w:p>
</w:ftr>
</file>

<file path=word/footer5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ftr>
</file>

<file path=word/footer5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0"/>
          </w:pPr>
        </w:p>
      </w:tc>
      <w:tc>
        <w:tcPr>
          <w:tcW w:w="4880" w:type="dxa"/>
          <w:tcMar>
            <w:top w:w="200" w:type="dxa"/>
          </w:tcMar>
          <w:vAlign w:val="center"/>
        </w:tcPr>
        <w:p>
          <w:pPr>
            <w:pStyle w:val="Normal170"/>
          </w:pPr>
        </w:p>
      </w:tc>
      <w:tc>
        <w:tcPr>
          <w:tcW w:w="2600" w:type="dxa"/>
          <w:tcMar>
            <w:top w:w="200" w:type="dxa"/>
          </w:tcMar>
          <w:vAlign w:val="center"/>
        </w:tcPr>
        <w:p>
          <w:pPr>
            <w:pStyle w:val="Normal170"/>
          </w:pPr>
        </w:p>
      </w:tc>
    </w:tr>
  </w:tbl>
</w:ftr>
</file>

<file path=word/footer5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spacing w:before="200"/>
      <w:jc w:val="center"/>
    </w:pPr>
  </w:p>
</w:ftr>
</file>

<file path=word/footer5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ftr>
</file>

<file path=word/footer5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1"/>
          </w:pPr>
        </w:p>
      </w:tc>
      <w:tc>
        <w:tcPr>
          <w:tcW w:w="4880" w:type="dxa"/>
          <w:tcMar>
            <w:top w:w="200" w:type="dxa"/>
          </w:tcMar>
          <w:vAlign w:val="center"/>
        </w:tcPr>
        <w:p>
          <w:pPr>
            <w:pStyle w:val="Normal171"/>
          </w:pPr>
        </w:p>
      </w:tc>
      <w:tc>
        <w:tcPr>
          <w:tcW w:w="2600" w:type="dxa"/>
          <w:tcMar>
            <w:top w:w="200" w:type="dxa"/>
          </w:tcMar>
          <w:vAlign w:val="center"/>
        </w:tcPr>
        <w:p>
          <w:pPr>
            <w:pStyle w:val="Normal171"/>
          </w:pPr>
        </w:p>
      </w:tc>
    </w:tr>
  </w:tbl>
</w:ftr>
</file>

<file path=word/footer5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spacing w:before="200"/>
      <w:jc w:val="center"/>
    </w:pPr>
  </w:p>
</w:ftr>
</file>

<file path=word/footer5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ftr>
</file>

<file path=word/footer5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2"/>
          </w:pPr>
        </w:p>
      </w:tc>
      <w:tc>
        <w:tcPr>
          <w:tcW w:w="4880" w:type="dxa"/>
          <w:tcMar>
            <w:top w:w="200" w:type="dxa"/>
          </w:tcMar>
          <w:vAlign w:val="center"/>
        </w:tcPr>
        <w:p>
          <w:pPr>
            <w:pStyle w:val="Normal172"/>
          </w:pPr>
        </w:p>
      </w:tc>
      <w:tc>
        <w:tcPr>
          <w:tcW w:w="2600" w:type="dxa"/>
          <w:tcMar>
            <w:top w:w="200" w:type="dxa"/>
          </w:tcMar>
          <w:vAlign w:val="center"/>
        </w:tcPr>
        <w:p>
          <w:pPr>
            <w:pStyle w:val="Normal172"/>
          </w:pPr>
        </w:p>
      </w:tc>
    </w:tr>
  </w:tbl>
</w:ftr>
</file>

<file path=word/footer5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spacing w:before="200"/>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ftr>
</file>

<file path=word/footer5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ftr>
</file>

<file path=word/footer5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3"/>
          </w:pPr>
        </w:p>
      </w:tc>
      <w:tc>
        <w:tcPr>
          <w:tcW w:w="4880" w:type="dxa"/>
          <w:tcMar>
            <w:top w:w="200" w:type="dxa"/>
          </w:tcMar>
          <w:vAlign w:val="center"/>
        </w:tcPr>
        <w:p>
          <w:pPr>
            <w:pStyle w:val="Normal173"/>
          </w:pPr>
        </w:p>
      </w:tc>
      <w:tc>
        <w:tcPr>
          <w:tcW w:w="2600" w:type="dxa"/>
          <w:tcMar>
            <w:top w:w="200" w:type="dxa"/>
          </w:tcMar>
          <w:vAlign w:val="center"/>
        </w:tcPr>
        <w:p>
          <w:pPr>
            <w:pStyle w:val="Normal173"/>
          </w:pPr>
        </w:p>
      </w:tc>
    </w:tr>
  </w:tbl>
</w:ftr>
</file>

<file path=word/footer5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spacing w:before="200"/>
      <w:jc w:val="center"/>
    </w:pPr>
  </w:p>
</w:ftr>
</file>

<file path=word/footer5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ftr>
</file>

<file path=word/footer5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4"/>
          </w:pPr>
        </w:p>
      </w:tc>
      <w:tc>
        <w:tcPr>
          <w:tcW w:w="4880" w:type="dxa"/>
          <w:tcMar>
            <w:top w:w="200" w:type="dxa"/>
          </w:tcMar>
          <w:vAlign w:val="center"/>
        </w:tcPr>
        <w:p>
          <w:pPr>
            <w:pStyle w:val="Normal174"/>
          </w:pPr>
        </w:p>
      </w:tc>
      <w:tc>
        <w:tcPr>
          <w:tcW w:w="2600" w:type="dxa"/>
          <w:tcMar>
            <w:top w:w="200" w:type="dxa"/>
          </w:tcMar>
          <w:vAlign w:val="center"/>
        </w:tcPr>
        <w:p>
          <w:pPr>
            <w:pStyle w:val="Normal174"/>
          </w:pPr>
        </w:p>
      </w:tc>
    </w:tr>
  </w:tbl>
</w:ftr>
</file>

<file path=word/footer5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spacing w:before="200"/>
      <w:jc w:val="center"/>
    </w:pPr>
  </w:p>
</w:ftr>
</file>

<file path=word/footer5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ftr>
</file>

<file path=word/footer5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5"/>
          </w:pPr>
        </w:p>
      </w:tc>
      <w:tc>
        <w:tcPr>
          <w:tcW w:w="4880" w:type="dxa"/>
          <w:tcMar>
            <w:top w:w="200" w:type="dxa"/>
          </w:tcMar>
          <w:vAlign w:val="center"/>
        </w:tcPr>
        <w:p>
          <w:pPr>
            <w:pStyle w:val="Normal175"/>
          </w:pPr>
        </w:p>
      </w:tc>
      <w:tc>
        <w:tcPr>
          <w:tcW w:w="2600" w:type="dxa"/>
          <w:tcMar>
            <w:top w:w="200" w:type="dxa"/>
          </w:tcMar>
          <w:vAlign w:val="center"/>
        </w:tcPr>
        <w:p>
          <w:pPr>
            <w:pStyle w:val="Normal175"/>
          </w:pPr>
        </w:p>
      </w:tc>
    </w:tr>
  </w:tbl>
</w:ftr>
</file>

<file path=word/footer5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spacing w:before="200"/>
      <w:jc w:val="center"/>
    </w:pPr>
  </w:p>
</w:ftr>
</file>

<file path=word/footer5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
          </w:pPr>
        </w:p>
      </w:tc>
      <w:tc>
        <w:tcPr>
          <w:tcW w:w="4880" w:type="dxa"/>
          <w:tcMar>
            <w:top w:w="200" w:type="dxa"/>
          </w:tcMar>
          <w:vAlign w:val="center"/>
        </w:tcPr>
        <w:p>
          <w:pPr>
            <w:pStyle w:val="Normal17"/>
          </w:pPr>
        </w:p>
      </w:tc>
      <w:tc>
        <w:tcPr>
          <w:tcW w:w="2600" w:type="dxa"/>
          <w:tcMar>
            <w:top w:w="200" w:type="dxa"/>
          </w:tcMar>
          <w:vAlign w:val="center"/>
        </w:tcPr>
        <w:p>
          <w:pPr>
            <w:pStyle w:val="Normal17"/>
          </w:pPr>
        </w:p>
      </w:tc>
    </w:tr>
  </w:tbl>
</w:ftr>
</file>

<file path=word/footer5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6"/>
          </w:pPr>
        </w:p>
      </w:tc>
      <w:tc>
        <w:tcPr>
          <w:tcW w:w="4880" w:type="dxa"/>
          <w:tcMar>
            <w:top w:w="200" w:type="dxa"/>
          </w:tcMar>
          <w:vAlign w:val="center"/>
        </w:tcPr>
        <w:p>
          <w:pPr>
            <w:pStyle w:val="Normal176"/>
          </w:pPr>
        </w:p>
      </w:tc>
      <w:tc>
        <w:tcPr>
          <w:tcW w:w="2600" w:type="dxa"/>
          <w:tcMar>
            <w:top w:w="200" w:type="dxa"/>
          </w:tcMar>
          <w:vAlign w:val="center"/>
        </w:tcPr>
        <w:p>
          <w:pPr>
            <w:pStyle w:val="Normal176"/>
          </w:pPr>
        </w:p>
      </w:tc>
    </w:tr>
  </w:tbl>
</w:ftr>
</file>

<file path=word/footer5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spacing w:before="200"/>
      <w:jc w:val="center"/>
    </w:pPr>
  </w:p>
</w:ftr>
</file>

<file path=word/footer5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ftr>
</file>

<file path=word/footer5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7"/>
          </w:pPr>
        </w:p>
      </w:tc>
      <w:tc>
        <w:tcPr>
          <w:tcW w:w="4880" w:type="dxa"/>
          <w:tcMar>
            <w:top w:w="200" w:type="dxa"/>
          </w:tcMar>
          <w:vAlign w:val="center"/>
        </w:tcPr>
        <w:p>
          <w:pPr>
            <w:pStyle w:val="Normal177"/>
          </w:pPr>
        </w:p>
      </w:tc>
      <w:tc>
        <w:tcPr>
          <w:tcW w:w="2600" w:type="dxa"/>
          <w:tcMar>
            <w:top w:w="200" w:type="dxa"/>
          </w:tcMar>
          <w:vAlign w:val="center"/>
        </w:tcPr>
        <w:p>
          <w:pPr>
            <w:pStyle w:val="Normal177"/>
          </w:pPr>
        </w:p>
      </w:tc>
    </w:tr>
  </w:tbl>
</w:ftr>
</file>

<file path=word/footer5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spacing w:before="200"/>
      <w:jc w:val="center"/>
    </w:pPr>
  </w:p>
</w:ftr>
</file>

<file path=word/footer5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ftr>
</file>

<file path=word/footer5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8"/>
          </w:pPr>
        </w:p>
      </w:tc>
      <w:tc>
        <w:tcPr>
          <w:tcW w:w="4880" w:type="dxa"/>
          <w:tcMar>
            <w:top w:w="200" w:type="dxa"/>
          </w:tcMar>
          <w:vAlign w:val="center"/>
        </w:tcPr>
        <w:p>
          <w:pPr>
            <w:pStyle w:val="Normal178"/>
          </w:pPr>
        </w:p>
      </w:tc>
      <w:tc>
        <w:tcPr>
          <w:tcW w:w="2600" w:type="dxa"/>
          <w:tcMar>
            <w:top w:w="200" w:type="dxa"/>
          </w:tcMar>
          <w:vAlign w:val="center"/>
        </w:tcPr>
        <w:p>
          <w:pPr>
            <w:pStyle w:val="Normal178"/>
          </w:pPr>
        </w:p>
      </w:tc>
    </w:tr>
  </w:tbl>
</w:ftr>
</file>

<file path=word/footer5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spacing w:before="200"/>
      <w:jc w:val="center"/>
    </w:pPr>
  </w:p>
</w:ftr>
</file>

<file path=word/footer5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ftr>
</file>

<file path=word/footer5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9"/>
          </w:pPr>
        </w:p>
      </w:tc>
      <w:tc>
        <w:tcPr>
          <w:tcW w:w="4880" w:type="dxa"/>
          <w:tcMar>
            <w:top w:w="200" w:type="dxa"/>
          </w:tcMar>
          <w:vAlign w:val="center"/>
        </w:tcPr>
        <w:p>
          <w:pPr>
            <w:pStyle w:val="Normal179"/>
          </w:pPr>
        </w:p>
      </w:tc>
      <w:tc>
        <w:tcPr>
          <w:tcW w:w="2600" w:type="dxa"/>
          <w:tcMar>
            <w:top w:w="200" w:type="dxa"/>
          </w:tcMar>
          <w:vAlign w:val="center"/>
        </w:tcPr>
        <w:p>
          <w:pPr>
            <w:pStyle w:val="Normal179"/>
          </w:p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spacing w:before="200"/>
      <w:jc w:val="center"/>
    </w:pPr>
  </w:p>
</w:ftr>
</file>

<file path=word/footer5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spacing w:before="200"/>
      <w:jc w:val="center"/>
    </w:pPr>
  </w:p>
</w:ftr>
</file>

<file path=word/footer5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ftr>
</file>

<file path=word/footer5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0"/>
          </w:pPr>
        </w:p>
      </w:tc>
      <w:tc>
        <w:tcPr>
          <w:tcW w:w="4880" w:type="dxa"/>
          <w:tcMar>
            <w:top w:w="200" w:type="dxa"/>
          </w:tcMar>
          <w:vAlign w:val="center"/>
        </w:tcPr>
        <w:p>
          <w:pPr>
            <w:pStyle w:val="Normal180"/>
          </w:pPr>
        </w:p>
      </w:tc>
      <w:tc>
        <w:tcPr>
          <w:tcW w:w="2600" w:type="dxa"/>
          <w:tcMar>
            <w:top w:w="200" w:type="dxa"/>
          </w:tcMar>
          <w:vAlign w:val="center"/>
        </w:tcPr>
        <w:p>
          <w:pPr>
            <w:pStyle w:val="Normal180"/>
          </w:pPr>
        </w:p>
      </w:tc>
    </w:tr>
  </w:tbl>
</w:ftr>
</file>

<file path=word/footer5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spacing w:before="200"/>
      <w:jc w:val="center"/>
    </w:pPr>
  </w:p>
</w:ftr>
</file>

<file path=word/footer5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ftr>
</file>

<file path=word/footer5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1"/>
          </w:pPr>
        </w:p>
      </w:tc>
      <w:tc>
        <w:tcPr>
          <w:tcW w:w="4880" w:type="dxa"/>
          <w:tcMar>
            <w:top w:w="200" w:type="dxa"/>
          </w:tcMar>
          <w:vAlign w:val="center"/>
        </w:tcPr>
        <w:p>
          <w:pPr>
            <w:pStyle w:val="Normal181"/>
          </w:pPr>
        </w:p>
      </w:tc>
      <w:tc>
        <w:tcPr>
          <w:tcW w:w="2600" w:type="dxa"/>
          <w:tcMar>
            <w:top w:w="200" w:type="dxa"/>
          </w:tcMar>
          <w:vAlign w:val="center"/>
        </w:tcPr>
        <w:p>
          <w:pPr>
            <w:pStyle w:val="Normal181"/>
          </w:pPr>
        </w:p>
      </w:tc>
    </w:tr>
  </w:tbl>
</w:ftr>
</file>

<file path=word/footer5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spacing w:before="200"/>
      <w:jc w:val="center"/>
    </w:pPr>
  </w:p>
</w:ftr>
</file>

<file path=word/footer5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ftr>
</file>

<file path=word/footer5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2"/>
          </w:pPr>
        </w:p>
      </w:tc>
      <w:tc>
        <w:tcPr>
          <w:tcW w:w="4880" w:type="dxa"/>
          <w:tcMar>
            <w:top w:w="200" w:type="dxa"/>
          </w:tcMar>
          <w:vAlign w:val="center"/>
        </w:tcPr>
        <w:p>
          <w:pPr>
            <w:pStyle w:val="Normal182"/>
          </w:pPr>
        </w:p>
      </w:tc>
      <w:tc>
        <w:tcPr>
          <w:tcW w:w="2600" w:type="dxa"/>
          <w:tcMar>
            <w:top w:w="200" w:type="dxa"/>
          </w:tcMar>
          <w:vAlign w:val="center"/>
        </w:tcPr>
        <w:p>
          <w:pPr>
            <w:pStyle w:val="Normal182"/>
          </w:pPr>
        </w:p>
      </w:tc>
    </w:tr>
  </w:tbl>
</w:ftr>
</file>

<file path=word/footer5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spacing w:before="200"/>
      <w:jc w:val="cen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ftr>
</file>

<file path=word/footer5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ftr>
</file>

<file path=word/footer5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3"/>
          </w:pPr>
        </w:p>
      </w:tc>
      <w:tc>
        <w:tcPr>
          <w:tcW w:w="4880" w:type="dxa"/>
          <w:tcMar>
            <w:top w:w="200" w:type="dxa"/>
          </w:tcMar>
          <w:vAlign w:val="center"/>
        </w:tcPr>
        <w:p>
          <w:pPr>
            <w:pStyle w:val="Normal183"/>
          </w:pPr>
        </w:p>
      </w:tc>
      <w:tc>
        <w:tcPr>
          <w:tcW w:w="2600" w:type="dxa"/>
          <w:tcMar>
            <w:top w:w="200" w:type="dxa"/>
          </w:tcMar>
          <w:vAlign w:val="center"/>
        </w:tcPr>
        <w:p>
          <w:pPr>
            <w:pStyle w:val="Normal183"/>
          </w:pPr>
        </w:p>
      </w:tc>
    </w:tr>
  </w:tbl>
</w:ftr>
</file>

<file path=word/footer5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spacing w:before="200"/>
      <w:jc w:val="center"/>
    </w:pPr>
  </w:p>
</w:ftr>
</file>

<file path=word/footer5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ftr>
</file>

<file path=word/footer5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4"/>
          </w:pPr>
        </w:p>
      </w:tc>
      <w:tc>
        <w:tcPr>
          <w:tcW w:w="4880" w:type="dxa"/>
          <w:tcMar>
            <w:top w:w="200" w:type="dxa"/>
          </w:tcMar>
          <w:vAlign w:val="center"/>
        </w:tcPr>
        <w:p>
          <w:pPr>
            <w:pStyle w:val="Normal184"/>
          </w:pPr>
        </w:p>
      </w:tc>
      <w:tc>
        <w:tcPr>
          <w:tcW w:w="2600" w:type="dxa"/>
          <w:tcMar>
            <w:top w:w="200" w:type="dxa"/>
          </w:tcMar>
          <w:vAlign w:val="center"/>
        </w:tcPr>
        <w:p>
          <w:pPr>
            <w:pStyle w:val="Normal184"/>
          </w:pPr>
        </w:p>
      </w:tc>
    </w:tr>
  </w:tbl>
</w:ftr>
</file>

<file path=word/footer5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spacing w:before="200"/>
      <w:jc w:val="center"/>
    </w:pPr>
  </w:p>
</w:ftr>
</file>

<file path=word/footer5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ftr>
</file>

<file path=word/footer5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5"/>
          </w:pPr>
        </w:p>
      </w:tc>
      <w:tc>
        <w:tcPr>
          <w:tcW w:w="4880" w:type="dxa"/>
          <w:tcMar>
            <w:top w:w="200" w:type="dxa"/>
          </w:tcMar>
          <w:vAlign w:val="center"/>
        </w:tcPr>
        <w:p>
          <w:pPr>
            <w:pStyle w:val="Normal185"/>
          </w:pPr>
        </w:p>
      </w:tc>
      <w:tc>
        <w:tcPr>
          <w:tcW w:w="2600" w:type="dxa"/>
          <w:tcMar>
            <w:top w:w="200" w:type="dxa"/>
          </w:tcMar>
          <w:vAlign w:val="center"/>
        </w:tcPr>
        <w:p>
          <w:pPr>
            <w:pStyle w:val="Normal185"/>
          </w:pPr>
        </w:p>
      </w:tc>
    </w:tr>
  </w:tbl>
</w:ftr>
</file>

<file path=word/footer5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spacing w:before="200"/>
      <w:jc w:val="center"/>
    </w:pPr>
  </w:p>
</w:ftr>
</file>

<file path=word/footer5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
          </w:pPr>
        </w:p>
      </w:tc>
      <w:tc>
        <w:tcPr>
          <w:tcW w:w="4880" w:type="dxa"/>
          <w:tcMar>
            <w:top w:w="200" w:type="dxa"/>
          </w:tcMar>
          <w:vAlign w:val="center"/>
        </w:tcPr>
        <w:p>
          <w:pPr>
            <w:pStyle w:val="Normal18"/>
          </w:pPr>
        </w:p>
      </w:tc>
      <w:tc>
        <w:tcPr>
          <w:tcW w:w="2600" w:type="dxa"/>
          <w:tcMar>
            <w:top w:w="200" w:type="dxa"/>
          </w:tcMar>
          <w:vAlign w:val="center"/>
        </w:tcPr>
        <w:p>
          <w:pPr>
            <w:pStyle w:val="Normal18"/>
          </w:pPr>
        </w:p>
      </w:tc>
    </w:tr>
  </w:tbl>
</w:ftr>
</file>

<file path=word/footer5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6"/>
          </w:pPr>
        </w:p>
      </w:tc>
      <w:tc>
        <w:tcPr>
          <w:tcW w:w="4880" w:type="dxa"/>
          <w:tcMar>
            <w:top w:w="200" w:type="dxa"/>
          </w:tcMar>
          <w:vAlign w:val="center"/>
        </w:tcPr>
        <w:p>
          <w:pPr>
            <w:pStyle w:val="Normal186"/>
          </w:pPr>
        </w:p>
      </w:tc>
      <w:tc>
        <w:tcPr>
          <w:tcW w:w="2600" w:type="dxa"/>
          <w:tcMar>
            <w:top w:w="200" w:type="dxa"/>
          </w:tcMar>
          <w:vAlign w:val="center"/>
        </w:tcPr>
        <w:p>
          <w:pPr>
            <w:pStyle w:val="Normal186"/>
          </w:pPr>
        </w:p>
      </w:tc>
    </w:tr>
  </w:tbl>
</w:ftr>
</file>

<file path=word/footer5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spacing w:before="200"/>
      <w:jc w:val="center"/>
    </w:pPr>
  </w:p>
</w:ftr>
</file>

<file path=word/footer5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ftr>
</file>

<file path=word/footer5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7"/>
          </w:pPr>
        </w:p>
      </w:tc>
      <w:tc>
        <w:tcPr>
          <w:tcW w:w="4880" w:type="dxa"/>
          <w:tcMar>
            <w:top w:w="200" w:type="dxa"/>
          </w:tcMar>
          <w:vAlign w:val="center"/>
        </w:tcPr>
        <w:p>
          <w:pPr>
            <w:pStyle w:val="Normal187"/>
          </w:pPr>
        </w:p>
      </w:tc>
      <w:tc>
        <w:tcPr>
          <w:tcW w:w="2600" w:type="dxa"/>
          <w:tcMar>
            <w:top w:w="200" w:type="dxa"/>
          </w:tcMar>
          <w:vAlign w:val="center"/>
        </w:tcPr>
        <w:p>
          <w:pPr>
            <w:pStyle w:val="Normal187"/>
          </w:pPr>
        </w:p>
      </w:tc>
    </w:tr>
  </w:tbl>
</w:ftr>
</file>

<file path=word/footer5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spacing w:before="200"/>
      <w:jc w:val="center"/>
    </w:pPr>
  </w:p>
</w:ftr>
</file>

<file path=word/footer5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ftr>
</file>

<file path=word/footer5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8"/>
          </w:pPr>
        </w:p>
      </w:tc>
      <w:tc>
        <w:tcPr>
          <w:tcW w:w="4880" w:type="dxa"/>
          <w:tcMar>
            <w:top w:w="200" w:type="dxa"/>
          </w:tcMar>
          <w:vAlign w:val="center"/>
        </w:tcPr>
        <w:p>
          <w:pPr>
            <w:pStyle w:val="Normal188"/>
          </w:pPr>
        </w:p>
      </w:tc>
      <w:tc>
        <w:tcPr>
          <w:tcW w:w="2600" w:type="dxa"/>
          <w:tcMar>
            <w:top w:w="200" w:type="dxa"/>
          </w:tcMar>
          <w:vAlign w:val="center"/>
        </w:tcPr>
        <w:p>
          <w:pPr>
            <w:pStyle w:val="Normal188"/>
          </w:pPr>
        </w:p>
      </w:tc>
    </w:tr>
  </w:tbl>
</w:ftr>
</file>

<file path=word/footer5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spacing w:before="200"/>
      <w:jc w:val="center"/>
    </w:pPr>
  </w:p>
</w:ftr>
</file>

<file path=word/footer5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ftr>
</file>

<file path=word/footer5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9"/>
          </w:pPr>
        </w:p>
      </w:tc>
      <w:tc>
        <w:tcPr>
          <w:tcW w:w="4880" w:type="dxa"/>
          <w:tcMar>
            <w:top w:w="200" w:type="dxa"/>
          </w:tcMar>
          <w:vAlign w:val="center"/>
        </w:tcPr>
        <w:p>
          <w:pPr>
            <w:pStyle w:val="Normal189"/>
          </w:pPr>
        </w:p>
      </w:tc>
      <w:tc>
        <w:tcPr>
          <w:tcW w:w="2600" w:type="dxa"/>
          <w:tcMar>
            <w:top w:w="200" w:type="dxa"/>
          </w:tcMar>
          <w:vAlign w:val="center"/>
        </w:tcPr>
        <w:p>
          <w:pPr>
            <w:pStyle w:val="Normal189"/>
          </w:p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spacing w:before="200"/>
      <w:jc w:val="center"/>
    </w:pPr>
  </w:p>
</w:ftr>
</file>

<file path=word/footer5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spacing w:before="200"/>
      <w:jc w:val="center"/>
    </w:pPr>
  </w:p>
</w:ftr>
</file>

<file path=word/footer5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ftr>
</file>

<file path=word/footer5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0"/>
          </w:pPr>
        </w:p>
      </w:tc>
      <w:tc>
        <w:tcPr>
          <w:tcW w:w="4880" w:type="dxa"/>
          <w:tcMar>
            <w:top w:w="200" w:type="dxa"/>
          </w:tcMar>
          <w:vAlign w:val="center"/>
        </w:tcPr>
        <w:p>
          <w:pPr>
            <w:pStyle w:val="Normal190"/>
          </w:pPr>
        </w:p>
      </w:tc>
      <w:tc>
        <w:tcPr>
          <w:tcW w:w="2600" w:type="dxa"/>
          <w:tcMar>
            <w:top w:w="200" w:type="dxa"/>
          </w:tcMar>
          <w:vAlign w:val="center"/>
        </w:tcPr>
        <w:p>
          <w:pPr>
            <w:pStyle w:val="Normal190"/>
          </w:pPr>
        </w:p>
      </w:tc>
    </w:tr>
  </w:tbl>
</w:ftr>
</file>

<file path=word/footer5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spacing w:before="200"/>
      <w:jc w:val="center"/>
    </w:pPr>
  </w:p>
</w:ftr>
</file>

<file path=word/footer5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ftr>
</file>

<file path=word/footer5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1"/>
          </w:pPr>
        </w:p>
      </w:tc>
      <w:tc>
        <w:tcPr>
          <w:tcW w:w="4880" w:type="dxa"/>
          <w:tcMar>
            <w:top w:w="200" w:type="dxa"/>
          </w:tcMar>
          <w:vAlign w:val="center"/>
        </w:tcPr>
        <w:p>
          <w:pPr>
            <w:pStyle w:val="Normal191"/>
          </w:pPr>
        </w:p>
      </w:tc>
      <w:tc>
        <w:tcPr>
          <w:tcW w:w="2600" w:type="dxa"/>
          <w:tcMar>
            <w:top w:w="200" w:type="dxa"/>
          </w:tcMar>
          <w:vAlign w:val="center"/>
        </w:tcPr>
        <w:p>
          <w:pPr>
            <w:pStyle w:val="Normal191"/>
          </w:pPr>
        </w:p>
      </w:tc>
    </w:tr>
  </w:tbl>
</w:ftr>
</file>

<file path=word/footer5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spacing w:before="200"/>
      <w:jc w:val="center"/>
    </w:pPr>
  </w:p>
</w:ftr>
</file>

<file path=word/footer5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ftr>
</file>

<file path=word/footer5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2"/>
          </w:pPr>
        </w:p>
      </w:tc>
      <w:tc>
        <w:tcPr>
          <w:tcW w:w="4880" w:type="dxa"/>
          <w:tcMar>
            <w:top w:w="200" w:type="dxa"/>
          </w:tcMar>
          <w:vAlign w:val="center"/>
        </w:tcPr>
        <w:p>
          <w:pPr>
            <w:pStyle w:val="Normal192"/>
          </w:pPr>
        </w:p>
      </w:tc>
      <w:tc>
        <w:tcPr>
          <w:tcW w:w="2600" w:type="dxa"/>
          <w:tcMar>
            <w:top w:w="200" w:type="dxa"/>
          </w:tcMar>
          <w:vAlign w:val="center"/>
        </w:tcPr>
        <w:p>
          <w:pPr>
            <w:pStyle w:val="Normal192"/>
          </w:pPr>
        </w:p>
      </w:tc>
    </w:tr>
  </w:tbl>
</w:ftr>
</file>

<file path=word/footer5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spacing w:before="200"/>
      <w:jc w:val="cen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ftr>
</file>

<file path=word/footer5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ftr>
</file>

<file path=word/footer5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3"/>
          </w:pPr>
        </w:p>
      </w:tc>
      <w:tc>
        <w:tcPr>
          <w:tcW w:w="4880" w:type="dxa"/>
          <w:tcMar>
            <w:top w:w="200" w:type="dxa"/>
          </w:tcMar>
          <w:vAlign w:val="center"/>
        </w:tcPr>
        <w:p>
          <w:pPr>
            <w:pStyle w:val="Normal193"/>
          </w:pPr>
        </w:p>
      </w:tc>
      <w:tc>
        <w:tcPr>
          <w:tcW w:w="2600" w:type="dxa"/>
          <w:tcMar>
            <w:top w:w="200" w:type="dxa"/>
          </w:tcMar>
          <w:vAlign w:val="center"/>
        </w:tcPr>
        <w:p>
          <w:pPr>
            <w:pStyle w:val="Normal193"/>
          </w:pPr>
        </w:p>
      </w:tc>
    </w:tr>
  </w:tbl>
</w:ftr>
</file>

<file path=word/footer5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spacing w:before="200"/>
      <w:jc w:val="center"/>
    </w:pPr>
  </w:p>
</w:ftr>
</file>

<file path=word/footer5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ftr>
</file>

<file path=word/footer5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4"/>
          </w:pPr>
        </w:p>
      </w:tc>
      <w:tc>
        <w:tcPr>
          <w:tcW w:w="4880" w:type="dxa"/>
          <w:tcMar>
            <w:top w:w="200" w:type="dxa"/>
          </w:tcMar>
          <w:vAlign w:val="center"/>
        </w:tcPr>
        <w:p>
          <w:pPr>
            <w:pStyle w:val="Normal194"/>
          </w:pPr>
        </w:p>
      </w:tc>
      <w:tc>
        <w:tcPr>
          <w:tcW w:w="2600" w:type="dxa"/>
          <w:tcMar>
            <w:top w:w="200" w:type="dxa"/>
          </w:tcMar>
          <w:vAlign w:val="center"/>
        </w:tcPr>
        <w:p>
          <w:pPr>
            <w:pStyle w:val="Normal194"/>
          </w:pPr>
        </w:p>
      </w:tc>
    </w:tr>
  </w:tbl>
</w:ftr>
</file>

<file path=word/footer5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spacing w:before="200"/>
      <w:jc w:val="center"/>
    </w:pPr>
  </w:p>
</w:ftr>
</file>

<file path=word/footer5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ftr>
</file>

<file path=word/footer5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5"/>
          </w:pPr>
        </w:p>
      </w:tc>
      <w:tc>
        <w:tcPr>
          <w:tcW w:w="4880" w:type="dxa"/>
          <w:tcMar>
            <w:top w:w="200" w:type="dxa"/>
          </w:tcMar>
          <w:vAlign w:val="center"/>
        </w:tcPr>
        <w:p>
          <w:pPr>
            <w:pStyle w:val="Normal195"/>
          </w:pPr>
        </w:p>
      </w:tc>
      <w:tc>
        <w:tcPr>
          <w:tcW w:w="2600" w:type="dxa"/>
          <w:tcMar>
            <w:top w:w="200" w:type="dxa"/>
          </w:tcMar>
          <w:vAlign w:val="center"/>
        </w:tcPr>
        <w:p>
          <w:pPr>
            <w:pStyle w:val="Normal195"/>
          </w:pPr>
        </w:p>
      </w:tc>
    </w:tr>
  </w:tbl>
</w:ftr>
</file>

<file path=word/footer5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spacing w:before="200"/>
      <w:jc w:val="center"/>
    </w:pPr>
  </w:p>
</w:ftr>
</file>

<file path=word/footer5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
          </w:pPr>
        </w:p>
      </w:tc>
      <w:tc>
        <w:tcPr>
          <w:tcW w:w="4880" w:type="dxa"/>
          <w:tcMar>
            <w:top w:w="200" w:type="dxa"/>
          </w:tcMar>
          <w:vAlign w:val="center"/>
        </w:tcPr>
        <w:p>
          <w:pPr>
            <w:pStyle w:val="Normal19"/>
          </w:pPr>
        </w:p>
      </w:tc>
      <w:tc>
        <w:tcPr>
          <w:tcW w:w="2600" w:type="dxa"/>
          <w:tcMar>
            <w:top w:w="200" w:type="dxa"/>
          </w:tcMar>
          <w:vAlign w:val="center"/>
        </w:tcPr>
        <w:p>
          <w:pPr>
            <w:pStyle w:val="Normal19"/>
          </w:pPr>
        </w:p>
      </w:tc>
    </w:tr>
  </w:tbl>
</w:ftr>
</file>

<file path=word/footer5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6"/>
          </w:pPr>
        </w:p>
      </w:tc>
      <w:tc>
        <w:tcPr>
          <w:tcW w:w="4880" w:type="dxa"/>
          <w:tcMar>
            <w:top w:w="200" w:type="dxa"/>
          </w:tcMar>
          <w:vAlign w:val="center"/>
        </w:tcPr>
        <w:p>
          <w:pPr>
            <w:pStyle w:val="Normal196"/>
          </w:pPr>
        </w:p>
      </w:tc>
      <w:tc>
        <w:tcPr>
          <w:tcW w:w="2600" w:type="dxa"/>
          <w:tcMar>
            <w:top w:w="200" w:type="dxa"/>
          </w:tcMar>
          <w:vAlign w:val="center"/>
        </w:tcPr>
        <w:p>
          <w:pPr>
            <w:pStyle w:val="Normal196"/>
          </w:pPr>
        </w:p>
      </w:tc>
    </w:tr>
  </w:tbl>
</w:ftr>
</file>

<file path=word/footer5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spacing w:before="200"/>
      <w:jc w:val="center"/>
    </w:pPr>
  </w:p>
</w:ftr>
</file>

<file path=word/footer5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ftr>
</file>

<file path=word/footer5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7"/>
          </w:pPr>
        </w:p>
      </w:tc>
      <w:tc>
        <w:tcPr>
          <w:tcW w:w="4880" w:type="dxa"/>
          <w:tcMar>
            <w:top w:w="200" w:type="dxa"/>
          </w:tcMar>
          <w:vAlign w:val="center"/>
        </w:tcPr>
        <w:p>
          <w:pPr>
            <w:pStyle w:val="Normal197"/>
          </w:pPr>
        </w:p>
      </w:tc>
      <w:tc>
        <w:tcPr>
          <w:tcW w:w="2600" w:type="dxa"/>
          <w:tcMar>
            <w:top w:w="200" w:type="dxa"/>
          </w:tcMar>
          <w:vAlign w:val="center"/>
        </w:tcPr>
        <w:p>
          <w:pPr>
            <w:pStyle w:val="Normal197"/>
          </w:pPr>
        </w:p>
      </w:tc>
    </w:tr>
  </w:tbl>
</w:ftr>
</file>

<file path=word/footer5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spacing w:before="200"/>
      <w:jc w:val="center"/>
    </w:pPr>
  </w:p>
</w:ftr>
</file>

<file path=word/footer5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ftr>
</file>

<file path=word/footer5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8"/>
          </w:pPr>
        </w:p>
      </w:tc>
      <w:tc>
        <w:tcPr>
          <w:tcW w:w="4880" w:type="dxa"/>
          <w:tcMar>
            <w:top w:w="200" w:type="dxa"/>
          </w:tcMar>
          <w:vAlign w:val="center"/>
        </w:tcPr>
        <w:p>
          <w:pPr>
            <w:pStyle w:val="Normal198"/>
          </w:pPr>
        </w:p>
      </w:tc>
      <w:tc>
        <w:tcPr>
          <w:tcW w:w="2600" w:type="dxa"/>
          <w:tcMar>
            <w:top w:w="200" w:type="dxa"/>
          </w:tcMar>
          <w:vAlign w:val="center"/>
        </w:tcPr>
        <w:p>
          <w:pPr>
            <w:pStyle w:val="Normal198"/>
          </w:pPr>
        </w:p>
      </w:tc>
    </w:tr>
  </w:tbl>
</w:ftr>
</file>

<file path=word/footer5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spacing w:before="200"/>
      <w:jc w:val="center"/>
    </w:pPr>
  </w:p>
</w:ftr>
</file>

<file path=word/footer5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ftr>
</file>

<file path=word/footer5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9"/>
          </w:pPr>
        </w:p>
      </w:tc>
      <w:tc>
        <w:tcPr>
          <w:tcW w:w="4880" w:type="dxa"/>
          <w:tcMar>
            <w:top w:w="200" w:type="dxa"/>
          </w:tcMar>
          <w:vAlign w:val="center"/>
        </w:tcPr>
        <w:p>
          <w:pPr>
            <w:pStyle w:val="Normal199"/>
          </w:pPr>
        </w:p>
      </w:tc>
      <w:tc>
        <w:tcPr>
          <w:tcW w:w="2600" w:type="dxa"/>
          <w:tcMar>
            <w:top w:w="200" w:type="dxa"/>
          </w:tcMar>
          <w:vAlign w:val="center"/>
        </w:tcPr>
        <w:p>
          <w:pPr>
            <w:pStyle w:val="Normal199"/>
          </w:p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spacing w:before="200"/>
      <w:jc w:val="cen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spacing w:before="200"/>
      <w:jc w:val="center"/>
    </w:pPr>
  </w:p>
</w:ftr>
</file>

<file path=word/footer6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spacing w:before="200"/>
      <w:jc w:val="center"/>
    </w:pPr>
  </w:p>
</w:ftr>
</file>

<file path=word/footer6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ftr>
</file>

<file path=word/footer6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0"/>
          </w:pPr>
        </w:p>
      </w:tc>
      <w:tc>
        <w:tcPr>
          <w:tcW w:w="4880" w:type="dxa"/>
          <w:tcMar>
            <w:top w:w="200" w:type="dxa"/>
          </w:tcMar>
          <w:vAlign w:val="center"/>
        </w:tcPr>
        <w:p>
          <w:pPr>
            <w:pStyle w:val="Normal200"/>
          </w:pPr>
        </w:p>
      </w:tc>
      <w:tc>
        <w:tcPr>
          <w:tcW w:w="2600" w:type="dxa"/>
          <w:tcMar>
            <w:top w:w="200" w:type="dxa"/>
          </w:tcMar>
          <w:vAlign w:val="center"/>
        </w:tcPr>
        <w:p>
          <w:pPr>
            <w:pStyle w:val="Normal200"/>
          </w:pPr>
        </w:p>
      </w:tc>
    </w:tr>
  </w:tbl>
</w:ftr>
</file>

<file path=word/footer6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spacing w:before="200"/>
      <w:jc w:val="center"/>
    </w:pPr>
  </w:p>
</w:ftr>
</file>

<file path=word/footer6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ftr>
</file>

<file path=word/footer6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1"/>
          </w:pPr>
        </w:p>
      </w:tc>
      <w:tc>
        <w:tcPr>
          <w:tcW w:w="4880" w:type="dxa"/>
          <w:tcMar>
            <w:top w:w="200" w:type="dxa"/>
          </w:tcMar>
          <w:vAlign w:val="center"/>
        </w:tcPr>
        <w:p>
          <w:pPr>
            <w:pStyle w:val="Normal201"/>
          </w:pPr>
        </w:p>
      </w:tc>
      <w:tc>
        <w:tcPr>
          <w:tcW w:w="2600" w:type="dxa"/>
          <w:tcMar>
            <w:top w:w="200" w:type="dxa"/>
          </w:tcMar>
          <w:vAlign w:val="center"/>
        </w:tcPr>
        <w:p>
          <w:pPr>
            <w:pStyle w:val="Normal201"/>
          </w:pPr>
        </w:p>
      </w:tc>
    </w:tr>
  </w:tbl>
</w:ftr>
</file>

<file path=word/footer6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spacing w:before="200"/>
      <w:jc w:val="center"/>
    </w:pPr>
  </w:p>
</w:ftr>
</file>

<file path=word/footer6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ftr>
</file>

<file path=word/footer6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2"/>
          </w:pPr>
        </w:p>
      </w:tc>
      <w:tc>
        <w:tcPr>
          <w:tcW w:w="4880" w:type="dxa"/>
          <w:tcMar>
            <w:top w:w="200" w:type="dxa"/>
          </w:tcMar>
          <w:vAlign w:val="center"/>
        </w:tcPr>
        <w:p>
          <w:pPr>
            <w:pStyle w:val="Normal202"/>
          </w:pPr>
        </w:p>
      </w:tc>
      <w:tc>
        <w:tcPr>
          <w:tcW w:w="2600" w:type="dxa"/>
          <w:tcMar>
            <w:top w:w="200" w:type="dxa"/>
          </w:tcMar>
          <w:vAlign w:val="center"/>
        </w:tcPr>
        <w:p>
          <w:pPr>
            <w:pStyle w:val="Normal202"/>
          </w:pPr>
        </w:p>
      </w:tc>
    </w:tr>
  </w:tbl>
</w:ftr>
</file>

<file path=word/footer6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spacing w:before="200"/>
      <w:jc w:val="cen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ftr>
</file>

<file path=word/footer6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ftr>
</file>

<file path=word/footer6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3"/>
          </w:pPr>
        </w:p>
      </w:tc>
      <w:tc>
        <w:tcPr>
          <w:tcW w:w="4880" w:type="dxa"/>
          <w:tcMar>
            <w:top w:w="200" w:type="dxa"/>
          </w:tcMar>
          <w:vAlign w:val="center"/>
        </w:tcPr>
        <w:p>
          <w:pPr>
            <w:pStyle w:val="Normal203"/>
          </w:pPr>
        </w:p>
      </w:tc>
      <w:tc>
        <w:tcPr>
          <w:tcW w:w="2600" w:type="dxa"/>
          <w:tcMar>
            <w:top w:w="200" w:type="dxa"/>
          </w:tcMar>
          <w:vAlign w:val="center"/>
        </w:tcPr>
        <w:p>
          <w:pPr>
            <w:pStyle w:val="Normal203"/>
          </w:pPr>
        </w:p>
      </w:tc>
    </w:tr>
  </w:tbl>
</w:ftr>
</file>

<file path=word/footer6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spacing w:before="200"/>
      <w:jc w:val="center"/>
    </w:pPr>
  </w:p>
</w:ftr>
</file>

<file path=word/footer6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ftr>
</file>

<file path=word/footer6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4"/>
          </w:pPr>
        </w:p>
      </w:tc>
      <w:tc>
        <w:tcPr>
          <w:tcW w:w="4880" w:type="dxa"/>
          <w:tcMar>
            <w:top w:w="200" w:type="dxa"/>
          </w:tcMar>
          <w:vAlign w:val="center"/>
        </w:tcPr>
        <w:p>
          <w:pPr>
            <w:pStyle w:val="Normal204"/>
          </w:pPr>
        </w:p>
      </w:tc>
      <w:tc>
        <w:tcPr>
          <w:tcW w:w="2600" w:type="dxa"/>
          <w:tcMar>
            <w:top w:w="200" w:type="dxa"/>
          </w:tcMar>
          <w:vAlign w:val="center"/>
        </w:tcPr>
        <w:p>
          <w:pPr>
            <w:pStyle w:val="Normal204"/>
          </w:pPr>
        </w:p>
      </w:tc>
    </w:tr>
  </w:tbl>
</w:ftr>
</file>

<file path=word/footer6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spacing w:before="200"/>
      <w:jc w:val="center"/>
    </w:pPr>
  </w:p>
</w:ftr>
</file>

<file path=word/footer6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ftr>
</file>

<file path=word/footer6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5"/>
          </w:pPr>
        </w:p>
      </w:tc>
      <w:tc>
        <w:tcPr>
          <w:tcW w:w="4880" w:type="dxa"/>
          <w:tcMar>
            <w:top w:w="200" w:type="dxa"/>
          </w:tcMar>
          <w:vAlign w:val="center"/>
        </w:tcPr>
        <w:p>
          <w:pPr>
            <w:pStyle w:val="Normal205"/>
          </w:pPr>
        </w:p>
      </w:tc>
      <w:tc>
        <w:tcPr>
          <w:tcW w:w="2600" w:type="dxa"/>
          <w:tcMar>
            <w:top w:w="200" w:type="dxa"/>
          </w:tcMar>
          <w:vAlign w:val="center"/>
        </w:tcPr>
        <w:p>
          <w:pPr>
            <w:pStyle w:val="Normal205"/>
          </w:pPr>
        </w:p>
      </w:tc>
    </w:tr>
  </w:tbl>
</w:ftr>
</file>

<file path=word/footer6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spacing w:before="200"/>
      <w:jc w:val="center"/>
    </w:pPr>
  </w:p>
</w:ftr>
</file>

<file path=word/footer6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
          </w:pPr>
        </w:p>
      </w:tc>
      <w:tc>
        <w:tcPr>
          <w:tcW w:w="4880" w:type="dxa"/>
          <w:tcMar>
            <w:top w:w="200" w:type="dxa"/>
          </w:tcMar>
          <w:vAlign w:val="center"/>
        </w:tcPr>
        <w:p>
          <w:pPr>
            <w:pStyle w:val="Normal20"/>
          </w:pPr>
        </w:p>
      </w:tc>
      <w:tc>
        <w:tcPr>
          <w:tcW w:w="2600" w:type="dxa"/>
          <w:tcMar>
            <w:top w:w="200" w:type="dxa"/>
          </w:tcMar>
          <w:vAlign w:val="center"/>
        </w:tcPr>
        <w:p>
          <w:pPr>
            <w:pStyle w:val="Normal20"/>
          </w:pPr>
        </w:p>
      </w:tc>
    </w:tr>
  </w:tbl>
</w:ftr>
</file>

<file path=word/footer6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6"/>
          </w:pPr>
        </w:p>
      </w:tc>
      <w:tc>
        <w:tcPr>
          <w:tcW w:w="4880" w:type="dxa"/>
          <w:tcMar>
            <w:top w:w="200" w:type="dxa"/>
          </w:tcMar>
          <w:vAlign w:val="center"/>
        </w:tcPr>
        <w:p>
          <w:pPr>
            <w:pStyle w:val="Normal206"/>
          </w:pPr>
        </w:p>
      </w:tc>
      <w:tc>
        <w:tcPr>
          <w:tcW w:w="2600" w:type="dxa"/>
          <w:tcMar>
            <w:top w:w="200" w:type="dxa"/>
          </w:tcMar>
          <w:vAlign w:val="center"/>
        </w:tcPr>
        <w:p>
          <w:pPr>
            <w:pStyle w:val="Normal206"/>
          </w:pPr>
        </w:p>
      </w:tc>
    </w:tr>
  </w:tbl>
</w:ftr>
</file>

<file path=word/footer6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spacing w:before="200"/>
      <w:jc w:val="center"/>
    </w:pPr>
  </w:p>
</w:ftr>
</file>

<file path=word/footer6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ftr>
</file>

<file path=word/footer6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7"/>
          </w:pPr>
        </w:p>
      </w:tc>
      <w:tc>
        <w:tcPr>
          <w:tcW w:w="4880" w:type="dxa"/>
          <w:tcMar>
            <w:top w:w="200" w:type="dxa"/>
          </w:tcMar>
          <w:vAlign w:val="center"/>
        </w:tcPr>
        <w:p>
          <w:pPr>
            <w:pStyle w:val="Normal207"/>
          </w:pPr>
        </w:p>
      </w:tc>
      <w:tc>
        <w:tcPr>
          <w:tcW w:w="2600" w:type="dxa"/>
          <w:tcMar>
            <w:top w:w="200" w:type="dxa"/>
          </w:tcMar>
          <w:vAlign w:val="center"/>
        </w:tcPr>
        <w:p>
          <w:pPr>
            <w:pStyle w:val="Normal207"/>
          </w:pPr>
        </w:p>
      </w:tc>
    </w:tr>
  </w:tbl>
</w:ftr>
</file>

<file path=word/footer6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spacing w:before="200"/>
      <w:jc w:val="center"/>
    </w:pPr>
  </w:p>
</w:ftr>
</file>

<file path=word/footer6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ftr>
</file>

<file path=word/footer6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8"/>
          </w:pPr>
        </w:p>
      </w:tc>
      <w:tc>
        <w:tcPr>
          <w:tcW w:w="4880" w:type="dxa"/>
          <w:tcMar>
            <w:top w:w="200" w:type="dxa"/>
          </w:tcMar>
          <w:vAlign w:val="center"/>
        </w:tcPr>
        <w:p>
          <w:pPr>
            <w:pStyle w:val="Normal208"/>
          </w:pPr>
        </w:p>
      </w:tc>
      <w:tc>
        <w:tcPr>
          <w:tcW w:w="2600" w:type="dxa"/>
          <w:tcMar>
            <w:top w:w="200" w:type="dxa"/>
          </w:tcMar>
          <w:vAlign w:val="center"/>
        </w:tcPr>
        <w:p>
          <w:pPr>
            <w:pStyle w:val="Normal208"/>
          </w:pPr>
        </w:p>
      </w:tc>
    </w:tr>
  </w:tbl>
</w:ftr>
</file>

<file path=word/footer6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spacing w:before="200"/>
      <w:jc w:val="center"/>
    </w:pPr>
  </w:p>
</w:ftr>
</file>

<file path=word/footer6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ftr>
</file>

<file path=word/footer6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9"/>
          </w:pPr>
        </w:p>
      </w:tc>
      <w:tc>
        <w:tcPr>
          <w:tcW w:w="4880" w:type="dxa"/>
          <w:tcMar>
            <w:top w:w="200" w:type="dxa"/>
          </w:tcMar>
          <w:vAlign w:val="center"/>
        </w:tcPr>
        <w:p>
          <w:pPr>
            <w:pStyle w:val="Normal209"/>
          </w:pPr>
        </w:p>
      </w:tc>
      <w:tc>
        <w:tcPr>
          <w:tcW w:w="2600" w:type="dxa"/>
          <w:tcMar>
            <w:top w:w="200" w:type="dxa"/>
          </w:tcMar>
          <w:vAlign w:val="center"/>
        </w:tcPr>
        <w:p>
          <w:pPr>
            <w:pStyle w:val="Normal209"/>
          </w:p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spacing w:before="200"/>
      <w:jc w:val="center"/>
    </w:pPr>
  </w:p>
</w:ftr>
</file>

<file path=word/footer6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spacing w:before="200"/>
      <w:jc w:val="center"/>
    </w:pPr>
  </w:p>
</w:ftr>
</file>

<file path=word/footer6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ftr>
</file>

<file path=word/footer6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0"/>
          </w:pPr>
        </w:p>
      </w:tc>
      <w:tc>
        <w:tcPr>
          <w:tcW w:w="4880" w:type="dxa"/>
          <w:tcMar>
            <w:top w:w="200" w:type="dxa"/>
          </w:tcMar>
          <w:vAlign w:val="center"/>
        </w:tcPr>
        <w:p>
          <w:pPr>
            <w:pStyle w:val="Normal210"/>
          </w:pPr>
        </w:p>
      </w:tc>
      <w:tc>
        <w:tcPr>
          <w:tcW w:w="2600" w:type="dxa"/>
          <w:tcMar>
            <w:top w:w="200" w:type="dxa"/>
          </w:tcMar>
          <w:vAlign w:val="center"/>
        </w:tcPr>
        <w:p>
          <w:pPr>
            <w:pStyle w:val="Normal210"/>
          </w:pPr>
        </w:p>
      </w:tc>
    </w:tr>
  </w:tbl>
</w:ftr>
</file>

<file path=word/footer6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spacing w:before="200"/>
      <w:jc w:val="center"/>
    </w:pPr>
  </w:p>
</w:ftr>
</file>

<file path=word/footer6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ftr>
</file>

<file path=word/footer6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1"/>
          </w:pPr>
        </w:p>
      </w:tc>
      <w:tc>
        <w:tcPr>
          <w:tcW w:w="4880" w:type="dxa"/>
          <w:tcMar>
            <w:top w:w="200" w:type="dxa"/>
          </w:tcMar>
          <w:vAlign w:val="center"/>
        </w:tcPr>
        <w:p>
          <w:pPr>
            <w:pStyle w:val="Normal211"/>
          </w:pPr>
        </w:p>
      </w:tc>
      <w:tc>
        <w:tcPr>
          <w:tcW w:w="2600" w:type="dxa"/>
          <w:tcMar>
            <w:top w:w="200" w:type="dxa"/>
          </w:tcMar>
          <w:vAlign w:val="center"/>
        </w:tcPr>
        <w:p>
          <w:pPr>
            <w:pStyle w:val="Normal211"/>
          </w:pPr>
        </w:p>
      </w:tc>
    </w:tr>
  </w:tbl>
</w:ftr>
</file>

<file path=word/footer6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spacing w:before="200"/>
      <w:jc w:val="center"/>
    </w:pPr>
  </w:p>
</w:ftr>
</file>

<file path=word/footer6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ftr>
</file>

<file path=word/footer6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2"/>
          </w:pPr>
        </w:p>
      </w:tc>
      <w:tc>
        <w:tcPr>
          <w:tcW w:w="4880" w:type="dxa"/>
          <w:tcMar>
            <w:top w:w="200" w:type="dxa"/>
          </w:tcMar>
          <w:vAlign w:val="center"/>
        </w:tcPr>
        <w:p>
          <w:pPr>
            <w:pStyle w:val="Normal212"/>
          </w:pPr>
        </w:p>
      </w:tc>
      <w:tc>
        <w:tcPr>
          <w:tcW w:w="2600" w:type="dxa"/>
          <w:tcMar>
            <w:top w:w="200" w:type="dxa"/>
          </w:tcMar>
          <w:vAlign w:val="center"/>
        </w:tcPr>
        <w:p>
          <w:pPr>
            <w:pStyle w:val="Normal212"/>
          </w:pPr>
        </w:p>
      </w:tc>
    </w:tr>
  </w:tbl>
</w:ftr>
</file>

<file path=word/footer6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spacing w:before="200"/>
      <w:jc w:val="cen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ftr>
</file>

<file path=word/footer6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ftr>
</file>

<file path=word/footer6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3"/>
          </w:pPr>
        </w:p>
      </w:tc>
      <w:tc>
        <w:tcPr>
          <w:tcW w:w="4880" w:type="dxa"/>
          <w:tcMar>
            <w:top w:w="200" w:type="dxa"/>
          </w:tcMar>
          <w:vAlign w:val="center"/>
        </w:tcPr>
        <w:p>
          <w:pPr>
            <w:pStyle w:val="Normal213"/>
          </w:pPr>
        </w:p>
      </w:tc>
      <w:tc>
        <w:tcPr>
          <w:tcW w:w="2600" w:type="dxa"/>
          <w:tcMar>
            <w:top w:w="200" w:type="dxa"/>
          </w:tcMar>
          <w:vAlign w:val="center"/>
        </w:tcPr>
        <w:p>
          <w:pPr>
            <w:pStyle w:val="Normal213"/>
          </w:pPr>
        </w:p>
      </w:tc>
    </w:tr>
  </w:tbl>
</w:ftr>
</file>

<file path=word/footer6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spacing w:before="200"/>
      <w:jc w:val="center"/>
    </w:pPr>
  </w:p>
</w:ftr>
</file>

<file path=word/footer6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ftr>
</file>

<file path=word/footer6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4"/>
          </w:pPr>
        </w:p>
      </w:tc>
      <w:tc>
        <w:tcPr>
          <w:tcW w:w="4880" w:type="dxa"/>
          <w:tcMar>
            <w:top w:w="200" w:type="dxa"/>
          </w:tcMar>
          <w:vAlign w:val="center"/>
        </w:tcPr>
        <w:p>
          <w:pPr>
            <w:pStyle w:val="Normal214"/>
          </w:pPr>
        </w:p>
      </w:tc>
      <w:tc>
        <w:tcPr>
          <w:tcW w:w="2600" w:type="dxa"/>
          <w:tcMar>
            <w:top w:w="200" w:type="dxa"/>
          </w:tcMar>
          <w:vAlign w:val="center"/>
        </w:tcPr>
        <w:p>
          <w:pPr>
            <w:pStyle w:val="Normal214"/>
          </w:pPr>
        </w:p>
      </w:tc>
    </w:tr>
  </w:tbl>
</w:ftr>
</file>

<file path=word/footer6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spacing w:before="200"/>
      <w:jc w:val="center"/>
    </w:pPr>
  </w:p>
</w:ftr>
</file>

<file path=word/footer6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ftr>
</file>

<file path=word/footer6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5"/>
          </w:pPr>
        </w:p>
      </w:tc>
      <w:tc>
        <w:tcPr>
          <w:tcW w:w="4880" w:type="dxa"/>
          <w:tcMar>
            <w:top w:w="200" w:type="dxa"/>
          </w:tcMar>
          <w:vAlign w:val="center"/>
        </w:tcPr>
        <w:p>
          <w:pPr>
            <w:pStyle w:val="Normal215"/>
          </w:pPr>
        </w:p>
      </w:tc>
      <w:tc>
        <w:tcPr>
          <w:tcW w:w="2600" w:type="dxa"/>
          <w:tcMar>
            <w:top w:w="200" w:type="dxa"/>
          </w:tcMar>
          <w:vAlign w:val="center"/>
        </w:tcPr>
        <w:p>
          <w:pPr>
            <w:pStyle w:val="Normal215"/>
          </w:pPr>
        </w:p>
      </w:tc>
    </w:tr>
  </w:tbl>
</w:ftr>
</file>

<file path=word/footer6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spacing w:before="200"/>
      <w:jc w:val="center"/>
    </w:pPr>
  </w:p>
</w:ftr>
</file>

<file path=word/footer6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
          </w:pPr>
        </w:p>
      </w:tc>
      <w:tc>
        <w:tcPr>
          <w:tcW w:w="4880" w:type="dxa"/>
          <w:tcMar>
            <w:top w:w="200" w:type="dxa"/>
          </w:tcMar>
          <w:vAlign w:val="center"/>
        </w:tcPr>
        <w:p>
          <w:pPr>
            <w:pStyle w:val="Normal21"/>
          </w:pPr>
        </w:p>
      </w:tc>
      <w:tc>
        <w:tcPr>
          <w:tcW w:w="2600" w:type="dxa"/>
          <w:tcMar>
            <w:top w:w="200" w:type="dxa"/>
          </w:tcMar>
          <w:vAlign w:val="center"/>
        </w:tcPr>
        <w:p>
          <w:pPr>
            <w:pStyle w:val="Normal21"/>
          </w:pPr>
        </w:p>
      </w:tc>
    </w:tr>
  </w:tbl>
</w:ftr>
</file>

<file path=word/footer6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6"/>
          </w:pPr>
        </w:p>
      </w:tc>
      <w:tc>
        <w:tcPr>
          <w:tcW w:w="4880" w:type="dxa"/>
          <w:tcMar>
            <w:top w:w="200" w:type="dxa"/>
          </w:tcMar>
          <w:vAlign w:val="center"/>
        </w:tcPr>
        <w:p>
          <w:pPr>
            <w:pStyle w:val="Normal216"/>
          </w:pPr>
        </w:p>
      </w:tc>
      <w:tc>
        <w:tcPr>
          <w:tcW w:w="2600" w:type="dxa"/>
          <w:tcMar>
            <w:top w:w="200" w:type="dxa"/>
          </w:tcMar>
          <w:vAlign w:val="center"/>
        </w:tcPr>
        <w:p>
          <w:pPr>
            <w:pStyle w:val="Normal216"/>
          </w:pPr>
        </w:p>
      </w:tc>
    </w:tr>
  </w:tbl>
</w:ftr>
</file>

<file path=word/footer6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spacing w:before="200"/>
      <w:jc w:val="center"/>
    </w:pPr>
  </w:p>
</w:ftr>
</file>

<file path=word/footer6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ftr>
</file>

<file path=word/footer6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7"/>
          </w:pPr>
        </w:p>
      </w:tc>
      <w:tc>
        <w:tcPr>
          <w:tcW w:w="4880" w:type="dxa"/>
          <w:tcMar>
            <w:top w:w="200" w:type="dxa"/>
          </w:tcMar>
          <w:vAlign w:val="center"/>
        </w:tcPr>
        <w:p>
          <w:pPr>
            <w:pStyle w:val="Normal217"/>
          </w:pPr>
        </w:p>
      </w:tc>
      <w:tc>
        <w:tcPr>
          <w:tcW w:w="2600" w:type="dxa"/>
          <w:tcMar>
            <w:top w:w="200" w:type="dxa"/>
          </w:tcMar>
          <w:vAlign w:val="center"/>
        </w:tcPr>
        <w:p>
          <w:pPr>
            <w:pStyle w:val="Normal217"/>
          </w:pPr>
        </w:p>
      </w:tc>
    </w:tr>
  </w:tbl>
</w:ftr>
</file>

<file path=word/footer6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spacing w:before="200"/>
      <w:jc w:val="center"/>
    </w:pPr>
  </w:p>
</w:ftr>
</file>

<file path=word/footer6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ftr>
</file>

<file path=word/footer6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8"/>
          </w:pPr>
        </w:p>
      </w:tc>
      <w:tc>
        <w:tcPr>
          <w:tcW w:w="4880" w:type="dxa"/>
          <w:tcMar>
            <w:top w:w="200" w:type="dxa"/>
          </w:tcMar>
          <w:vAlign w:val="center"/>
        </w:tcPr>
        <w:p>
          <w:pPr>
            <w:pStyle w:val="Normal218"/>
          </w:pPr>
        </w:p>
      </w:tc>
      <w:tc>
        <w:tcPr>
          <w:tcW w:w="2600" w:type="dxa"/>
          <w:tcMar>
            <w:top w:w="200" w:type="dxa"/>
          </w:tcMar>
          <w:vAlign w:val="center"/>
        </w:tcPr>
        <w:p>
          <w:pPr>
            <w:pStyle w:val="Normal218"/>
          </w:pPr>
        </w:p>
      </w:tc>
    </w:tr>
  </w:tbl>
</w:ftr>
</file>

<file path=word/footer6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spacing w:before="200"/>
      <w:jc w:val="center"/>
    </w:pPr>
  </w:p>
</w:ftr>
</file>

<file path=word/footer6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ftr>
</file>

<file path=word/footer6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9"/>
          </w:pPr>
        </w:p>
      </w:tc>
      <w:tc>
        <w:tcPr>
          <w:tcW w:w="4880" w:type="dxa"/>
          <w:tcMar>
            <w:top w:w="200" w:type="dxa"/>
          </w:tcMar>
          <w:vAlign w:val="center"/>
        </w:tcPr>
        <w:p>
          <w:pPr>
            <w:pStyle w:val="Normal219"/>
          </w:pPr>
        </w:p>
      </w:tc>
      <w:tc>
        <w:tcPr>
          <w:tcW w:w="2600" w:type="dxa"/>
          <w:tcMar>
            <w:top w:w="200" w:type="dxa"/>
          </w:tcMar>
          <w:vAlign w:val="center"/>
        </w:tcPr>
        <w:p>
          <w:pPr>
            <w:pStyle w:val="Normal219"/>
          </w:p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spacing w:before="200"/>
      <w:jc w:val="center"/>
    </w:pPr>
  </w:p>
</w:ftr>
</file>

<file path=word/footer6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spacing w:before="200"/>
      <w:jc w:val="center"/>
    </w:pPr>
  </w:p>
</w:ftr>
</file>

<file path=word/footer6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ftr>
</file>

<file path=word/footer6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0"/>
          </w:pPr>
        </w:p>
      </w:tc>
      <w:tc>
        <w:tcPr>
          <w:tcW w:w="4880" w:type="dxa"/>
          <w:tcMar>
            <w:top w:w="200" w:type="dxa"/>
          </w:tcMar>
          <w:vAlign w:val="center"/>
        </w:tcPr>
        <w:p>
          <w:pPr>
            <w:pStyle w:val="Normal220"/>
          </w:pPr>
        </w:p>
      </w:tc>
      <w:tc>
        <w:tcPr>
          <w:tcW w:w="2600" w:type="dxa"/>
          <w:tcMar>
            <w:top w:w="200" w:type="dxa"/>
          </w:tcMar>
          <w:vAlign w:val="center"/>
        </w:tcPr>
        <w:p>
          <w:pPr>
            <w:pStyle w:val="Normal220"/>
          </w:pPr>
        </w:p>
      </w:tc>
    </w:tr>
  </w:tbl>
</w:ftr>
</file>

<file path=word/footer6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spacing w:before="200"/>
      <w:jc w:val="center"/>
    </w:pPr>
  </w:p>
</w:ftr>
</file>

<file path=word/footer6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ftr>
</file>

<file path=word/footer6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1"/>
          </w:pPr>
        </w:p>
      </w:tc>
      <w:tc>
        <w:tcPr>
          <w:tcW w:w="4880" w:type="dxa"/>
          <w:tcMar>
            <w:top w:w="200" w:type="dxa"/>
          </w:tcMar>
          <w:vAlign w:val="center"/>
        </w:tcPr>
        <w:p>
          <w:pPr>
            <w:pStyle w:val="Normal221"/>
          </w:pPr>
        </w:p>
      </w:tc>
      <w:tc>
        <w:tcPr>
          <w:tcW w:w="2600" w:type="dxa"/>
          <w:tcMar>
            <w:top w:w="200" w:type="dxa"/>
          </w:tcMar>
          <w:vAlign w:val="center"/>
        </w:tcPr>
        <w:p>
          <w:pPr>
            <w:pStyle w:val="Normal221"/>
          </w:pPr>
        </w:p>
      </w:tc>
    </w:tr>
  </w:tbl>
</w:ftr>
</file>

<file path=word/footer6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spacing w:before="200"/>
      <w:jc w:val="center"/>
    </w:pPr>
  </w:p>
</w:ftr>
</file>

<file path=word/footer6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ftr>
</file>

<file path=word/footer6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2"/>
          </w:pPr>
        </w:p>
      </w:tc>
      <w:tc>
        <w:tcPr>
          <w:tcW w:w="4880" w:type="dxa"/>
          <w:tcMar>
            <w:top w:w="200" w:type="dxa"/>
          </w:tcMar>
          <w:vAlign w:val="center"/>
        </w:tcPr>
        <w:p>
          <w:pPr>
            <w:pStyle w:val="Normal222"/>
          </w:pPr>
        </w:p>
      </w:tc>
      <w:tc>
        <w:tcPr>
          <w:tcW w:w="2600" w:type="dxa"/>
          <w:tcMar>
            <w:top w:w="200" w:type="dxa"/>
          </w:tcMar>
          <w:vAlign w:val="center"/>
        </w:tcPr>
        <w:p>
          <w:pPr>
            <w:pStyle w:val="Normal222"/>
          </w:pPr>
        </w:p>
      </w:tc>
    </w:tr>
  </w:tbl>
</w:ftr>
</file>

<file path=word/footer6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spacing w:before="200"/>
      <w:jc w:val="cen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ftr>
</file>

<file path=word/footer6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ftr>
</file>

<file path=word/footer6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3"/>
          </w:pPr>
        </w:p>
      </w:tc>
      <w:tc>
        <w:tcPr>
          <w:tcW w:w="4880" w:type="dxa"/>
          <w:tcMar>
            <w:top w:w="200" w:type="dxa"/>
          </w:tcMar>
          <w:vAlign w:val="center"/>
        </w:tcPr>
        <w:p>
          <w:pPr>
            <w:pStyle w:val="Normal223"/>
          </w:pPr>
        </w:p>
      </w:tc>
      <w:tc>
        <w:tcPr>
          <w:tcW w:w="2600" w:type="dxa"/>
          <w:tcMar>
            <w:top w:w="200" w:type="dxa"/>
          </w:tcMar>
          <w:vAlign w:val="center"/>
        </w:tcPr>
        <w:p>
          <w:pPr>
            <w:pStyle w:val="Normal223"/>
          </w:pPr>
        </w:p>
      </w:tc>
    </w:tr>
  </w:tbl>
</w:ftr>
</file>

<file path=word/footer6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spacing w:before="200"/>
      <w:jc w:val="center"/>
    </w:pPr>
  </w:p>
</w:ftr>
</file>

<file path=word/footer6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ftr>
</file>

<file path=word/footer6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4"/>
          </w:pPr>
        </w:p>
      </w:tc>
      <w:tc>
        <w:tcPr>
          <w:tcW w:w="4880" w:type="dxa"/>
          <w:tcMar>
            <w:top w:w="200" w:type="dxa"/>
          </w:tcMar>
          <w:vAlign w:val="center"/>
        </w:tcPr>
        <w:p>
          <w:pPr>
            <w:pStyle w:val="Normal224"/>
          </w:pPr>
        </w:p>
      </w:tc>
      <w:tc>
        <w:tcPr>
          <w:tcW w:w="2600" w:type="dxa"/>
          <w:tcMar>
            <w:top w:w="200" w:type="dxa"/>
          </w:tcMar>
          <w:vAlign w:val="center"/>
        </w:tcPr>
        <w:p>
          <w:pPr>
            <w:pStyle w:val="Normal224"/>
          </w:pPr>
        </w:p>
      </w:tc>
    </w:tr>
  </w:tbl>
</w:ftr>
</file>

<file path=word/footer6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spacing w:before="200"/>
      <w:jc w:val="center"/>
    </w:pPr>
  </w:p>
</w:ftr>
</file>

<file path=word/footer6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ftr>
</file>

<file path=word/footer6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5"/>
          </w:pPr>
        </w:p>
      </w:tc>
      <w:tc>
        <w:tcPr>
          <w:tcW w:w="4880" w:type="dxa"/>
          <w:tcMar>
            <w:top w:w="200" w:type="dxa"/>
          </w:tcMar>
          <w:vAlign w:val="center"/>
        </w:tcPr>
        <w:p>
          <w:pPr>
            <w:pStyle w:val="Normal225"/>
          </w:pPr>
        </w:p>
      </w:tc>
      <w:tc>
        <w:tcPr>
          <w:tcW w:w="2600" w:type="dxa"/>
          <w:tcMar>
            <w:top w:w="200" w:type="dxa"/>
          </w:tcMar>
          <w:vAlign w:val="center"/>
        </w:tcPr>
        <w:p>
          <w:pPr>
            <w:pStyle w:val="Normal225"/>
          </w:pPr>
        </w:p>
      </w:tc>
    </w:tr>
  </w:tbl>
</w:ftr>
</file>

<file path=word/footer6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spacing w:before="200"/>
      <w:jc w:val="center"/>
    </w:pPr>
  </w:p>
</w:ftr>
</file>

<file path=word/footer6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
          </w:pPr>
        </w:p>
      </w:tc>
      <w:tc>
        <w:tcPr>
          <w:tcW w:w="4880" w:type="dxa"/>
          <w:tcMar>
            <w:top w:w="200" w:type="dxa"/>
          </w:tcMar>
          <w:vAlign w:val="center"/>
        </w:tcPr>
        <w:p>
          <w:pPr>
            <w:pStyle w:val="Normal22"/>
          </w:pPr>
        </w:p>
      </w:tc>
      <w:tc>
        <w:tcPr>
          <w:tcW w:w="2600" w:type="dxa"/>
          <w:tcMar>
            <w:top w:w="200" w:type="dxa"/>
          </w:tcMar>
          <w:vAlign w:val="center"/>
        </w:tcPr>
        <w:p>
          <w:pPr>
            <w:pStyle w:val="Normal22"/>
          </w:pPr>
        </w:p>
      </w:tc>
    </w:tr>
  </w:tbl>
</w:ftr>
</file>

<file path=word/footer6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6"/>
          </w:pPr>
        </w:p>
      </w:tc>
      <w:tc>
        <w:tcPr>
          <w:tcW w:w="4880" w:type="dxa"/>
          <w:tcMar>
            <w:top w:w="200" w:type="dxa"/>
          </w:tcMar>
          <w:vAlign w:val="center"/>
        </w:tcPr>
        <w:p>
          <w:pPr>
            <w:pStyle w:val="Normal226"/>
          </w:pPr>
        </w:p>
      </w:tc>
      <w:tc>
        <w:tcPr>
          <w:tcW w:w="2600" w:type="dxa"/>
          <w:tcMar>
            <w:top w:w="200" w:type="dxa"/>
          </w:tcMar>
          <w:vAlign w:val="center"/>
        </w:tcPr>
        <w:p>
          <w:pPr>
            <w:pStyle w:val="Normal226"/>
          </w:pPr>
        </w:p>
      </w:tc>
    </w:tr>
  </w:tbl>
</w:ftr>
</file>

<file path=word/footer6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spacing w:before="200"/>
      <w:jc w:val="center"/>
    </w:pPr>
  </w:p>
</w:ftr>
</file>

<file path=word/footer6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ftr>
</file>

<file path=word/footer6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7"/>
          </w:pPr>
        </w:p>
      </w:tc>
      <w:tc>
        <w:tcPr>
          <w:tcW w:w="4880" w:type="dxa"/>
          <w:tcMar>
            <w:top w:w="200" w:type="dxa"/>
          </w:tcMar>
          <w:vAlign w:val="center"/>
        </w:tcPr>
        <w:p>
          <w:pPr>
            <w:pStyle w:val="Normal227"/>
          </w:pPr>
        </w:p>
      </w:tc>
      <w:tc>
        <w:tcPr>
          <w:tcW w:w="2600" w:type="dxa"/>
          <w:tcMar>
            <w:top w:w="200" w:type="dxa"/>
          </w:tcMar>
          <w:vAlign w:val="center"/>
        </w:tcPr>
        <w:p>
          <w:pPr>
            <w:pStyle w:val="Normal227"/>
          </w:pPr>
        </w:p>
      </w:tc>
    </w:tr>
  </w:tbl>
</w:ftr>
</file>

<file path=word/footer6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spacing w:before="200"/>
      <w:jc w:val="center"/>
    </w:pPr>
  </w:p>
</w:ftr>
</file>

<file path=word/footer6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ftr>
</file>

<file path=word/footer6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8"/>
          </w:pPr>
        </w:p>
      </w:tc>
      <w:tc>
        <w:tcPr>
          <w:tcW w:w="4880" w:type="dxa"/>
          <w:tcMar>
            <w:top w:w="200" w:type="dxa"/>
          </w:tcMar>
          <w:vAlign w:val="center"/>
        </w:tcPr>
        <w:p>
          <w:pPr>
            <w:pStyle w:val="Normal228"/>
          </w:pPr>
        </w:p>
      </w:tc>
      <w:tc>
        <w:tcPr>
          <w:tcW w:w="2600" w:type="dxa"/>
          <w:tcMar>
            <w:top w:w="200" w:type="dxa"/>
          </w:tcMar>
          <w:vAlign w:val="center"/>
        </w:tcPr>
        <w:p>
          <w:pPr>
            <w:pStyle w:val="Normal228"/>
          </w:pPr>
        </w:p>
      </w:tc>
    </w:tr>
  </w:tbl>
</w:ftr>
</file>

<file path=word/footer6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spacing w:before="200"/>
      <w:jc w:val="center"/>
    </w:pPr>
  </w:p>
</w:ftr>
</file>

<file path=word/footer6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ftr>
</file>

<file path=word/footer6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9"/>
          </w:pPr>
        </w:p>
      </w:tc>
      <w:tc>
        <w:tcPr>
          <w:tcW w:w="4880" w:type="dxa"/>
          <w:tcMar>
            <w:top w:w="200" w:type="dxa"/>
          </w:tcMar>
          <w:vAlign w:val="center"/>
        </w:tcPr>
        <w:p>
          <w:pPr>
            <w:pStyle w:val="Normal229"/>
          </w:pPr>
        </w:p>
      </w:tc>
      <w:tc>
        <w:tcPr>
          <w:tcW w:w="2600" w:type="dxa"/>
          <w:tcMar>
            <w:top w:w="200" w:type="dxa"/>
          </w:tcMar>
          <w:vAlign w:val="center"/>
        </w:tcPr>
        <w:p>
          <w:pPr>
            <w:pStyle w:val="Normal229"/>
          </w:p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spacing w:before="200"/>
      <w:jc w:val="center"/>
    </w:pPr>
  </w:p>
</w:ftr>
</file>

<file path=word/footer6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spacing w:before="200"/>
      <w:jc w:val="center"/>
    </w:pPr>
  </w:p>
</w:ftr>
</file>

<file path=word/footer6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ftr>
</file>

<file path=word/footer6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0"/>
          </w:pPr>
        </w:p>
      </w:tc>
      <w:tc>
        <w:tcPr>
          <w:tcW w:w="4880" w:type="dxa"/>
          <w:tcMar>
            <w:top w:w="200" w:type="dxa"/>
          </w:tcMar>
          <w:vAlign w:val="center"/>
        </w:tcPr>
        <w:p>
          <w:pPr>
            <w:pStyle w:val="Normal230"/>
          </w:pPr>
        </w:p>
      </w:tc>
      <w:tc>
        <w:tcPr>
          <w:tcW w:w="2600" w:type="dxa"/>
          <w:tcMar>
            <w:top w:w="200" w:type="dxa"/>
          </w:tcMar>
          <w:vAlign w:val="center"/>
        </w:tcPr>
        <w:p>
          <w:pPr>
            <w:pStyle w:val="Normal230"/>
          </w:pPr>
        </w:p>
      </w:tc>
    </w:tr>
  </w:tbl>
</w:ftr>
</file>

<file path=word/footer6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spacing w:before="200"/>
      <w:jc w:val="center"/>
    </w:pPr>
  </w:p>
</w:ftr>
</file>

<file path=word/footer6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ftr>
</file>

<file path=word/footer6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1"/>
          </w:pPr>
        </w:p>
      </w:tc>
      <w:tc>
        <w:tcPr>
          <w:tcW w:w="4880" w:type="dxa"/>
          <w:tcMar>
            <w:top w:w="200" w:type="dxa"/>
          </w:tcMar>
          <w:vAlign w:val="center"/>
        </w:tcPr>
        <w:p>
          <w:pPr>
            <w:pStyle w:val="Normal231"/>
          </w:pPr>
        </w:p>
      </w:tc>
      <w:tc>
        <w:tcPr>
          <w:tcW w:w="2600" w:type="dxa"/>
          <w:tcMar>
            <w:top w:w="200" w:type="dxa"/>
          </w:tcMar>
          <w:vAlign w:val="center"/>
        </w:tcPr>
        <w:p>
          <w:pPr>
            <w:pStyle w:val="Normal231"/>
          </w:pPr>
        </w:p>
      </w:tc>
    </w:tr>
  </w:tbl>
</w:ftr>
</file>

<file path=word/footer6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spacing w:before="200"/>
      <w:jc w:val="center"/>
    </w:pPr>
  </w:p>
</w:ftr>
</file>

<file path=word/footer6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ftr>
</file>

<file path=word/footer6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2"/>
          </w:pPr>
        </w:p>
      </w:tc>
      <w:tc>
        <w:tcPr>
          <w:tcW w:w="4880" w:type="dxa"/>
          <w:tcMar>
            <w:top w:w="200" w:type="dxa"/>
          </w:tcMar>
          <w:vAlign w:val="center"/>
        </w:tcPr>
        <w:p>
          <w:pPr>
            <w:pStyle w:val="Normal232"/>
          </w:pPr>
        </w:p>
      </w:tc>
      <w:tc>
        <w:tcPr>
          <w:tcW w:w="2600" w:type="dxa"/>
          <w:tcMar>
            <w:top w:w="200" w:type="dxa"/>
          </w:tcMar>
          <w:vAlign w:val="center"/>
        </w:tcPr>
        <w:p>
          <w:pPr>
            <w:pStyle w:val="Normal232"/>
          </w:pPr>
        </w:p>
      </w:tc>
    </w:tr>
  </w:tbl>
</w:ftr>
</file>

<file path=word/footer6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spacing w:before="200"/>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ftr>
</file>

<file path=word/footer7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ftr>
</file>

<file path=word/footer7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3"/>
          </w:pPr>
        </w:p>
      </w:tc>
      <w:tc>
        <w:tcPr>
          <w:tcW w:w="4880" w:type="dxa"/>
          <w:tcMar>
            <w:top w:w="200" w:type="dxa"/>
          </w:tcMar>
          <w:vAlign w:val="center"/>
        </w:tcPr>
        <w:p>
          <w:pPr>
            <w:pStyle w:val="Normal233"/>
          </w:pPr>
        </w:p>
      </w:tc>
      <w:tc>
        <w:tcPr>
          <w:tcW w:w="2600" w:type="dxa"/>
          <w:tcMar>
            <w:top w:w="200" w:type="dxa"/>
          </w:tcMar>
          <w:vAlign w:val="center"/>
        </w:tcPr>
        <w:p>
          <w:pPr>
            <w:pStyle w:val="Normal233"/>
          </w:pPr>
        </w:p>
      </w:tc>
    </w:tr>
  </w:tbl>
</w:ftr>
</file>

<file path=word/footer7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spacing w:before="200"/>
      <w:jc w:val="center"/>
    </w:pPr>
  </w:p>
</w:ftr>
</file>

<file path=word/footer7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ftr>
</file>

<file path=word/footer7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4"/>
          </w:pPr>
        </w:p>
      </w:tc>
      <w:tc>
        <w:tcPr>
          <w:tcW w:w="4880" w:type="dxa"/>
          <w:tcMar>
            <w:top w:w="200" w:type="dxa"/>
          </w:tcMar>
          <w:vAlign w:val="center"/>
        </w:tcPr>
        <w:p>
          <w:pPr>
            <w:pStyle w:val="Normal234"/>
          </w:pPr>
        </w:p>
      </w:tc>
      <w:tc>
        <w:tcPr>
          <w:tcW w:w="2600" w:type="dxa"/>
          <w:tcMar>
            <w:top w:w="200" w:type="dxa"/>
          </w:tcMar>
          <w:vAlign w:val="center"/>
        </w:tcPr>
        <w:p>
          <w:pPr>
            <w:pStyle w:val="Normal234"/>
          </w:pPr>
        </w:p>
      </w:tc>
    </w:tr>
  </w:tbl>
</w:ftr>
</file>

<file path=word/footer7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spacing w:before="200"/>
      <w:jc w:val="center"/>
    </w:pPr>
  </w:p>
</w:ftr>
</file>

<file path=word/footer7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ftr>
</file>

<file path=word/footer7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5"/>
          </w:pPr>
        </w:p>
      </w:tc>
      <w:tc>
        <w:tcPr>
          <w:tcW w:w="4880" w:type="dxa"/>
          <w:tcMar>
            <w:top w:w="200" w:type="dxa"/>
          </w:tcMar>
          <w:vAlign w:val="center"/>
        </w:tcPr>
        <w:p>
          <w:pPr>
            <w:pStyle w:val="Normal235"/>
          </w:pPr>
        </w:p>
      </w:tc>
      <w:tc>
        <w:tcPr>
          <w:tcW w:w="2600" w:type="dxa"/>
          <w:tcMar>
            <w:top w:w="200" w:type="dxa"/>
          </w:tcMar>
          <w:vAlign w:val="center"/>
        </w:tcPr>
        <w:p>
          <w:pPr>
            <w:pStyle w:val="Normal235"/>
          </w:pPr>
        </w:p>
      </w:tc>
    </w:tr>
  </w:tbl>
</w:ftr>
</file>

<file path=word/footer7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spacing w:before="200"/>
      <w:jc w:val="center"/>
    </w:pPr>
  </w:p>
</w:ftr>
</file>

<file path=word/footer7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
          </w:pPr>
        </w:p>
      </w:tc>
      <w:tc>
        <w:tcPr>
          <w:tcW w:w="4880" w:type="dxa"/>
          <w:tcMar>
            <w:top w:w="200" w:type="dxa"/>
          </w:tcMar>
          <w:vAlign w:val="center"/>
        </w:tcPr>
        <w:p>
          <w:pPr>
            <w:pStyle w:val="Normal23"/>
          </w:pPr>
        </w:p>
      </w:tc>
      <w:tc>
        <w:tcPr>
          <w:tcW w:w="2600" w:type="dxa"/>
          <w:tcMar>
            <w:top w:w="200" w:type="dxa"/>
          </w:tcMar>
          <w:vAlign w:val="center"/>
        </w:tcPr>
        <w:p>
          <w:pPr>
            <w:pStyle w:val="Normal23"/>
          </w:pPr>
        </w:p>
      </w:tc>
    </w:tr>
  </w:tbl>
</w:ftr>
</file>

<file path=word/footer7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6"/>
          </w:pPr>
        </w:p>
      </w:tc>
      <w:tc>
        <w:tcPr>
          <w:tcW w:w="4880" w:type="dxa"/>
          <w:tcMar>
            <w:top w:w="200" w:type="dxa"/>
          </w:tcMar>
          <w:vAlign w:val="center"/>
        </w:tcPr>
        <w:p>
          <w:pPr>
            <w:pStyle w:val="Normal236"/>
          </w:pPr>
        </w:p>
      </w:tc>
      <w:tc>
        <w:tcPr>
          <w:tcW w:w="2600" w:type="dxa"/>
          <w:tcMar>
            <w:top w:w="200" w:type="dxa"/>
          </w:tcMar>
          <w:vAlign w:val="center"/>
        </w:tcPr>
        <w:p>
          <w:pPr>
            <w:pStyle w:val="Normal236"/>
          </w:pPr>
        </w:p>
      </w:tc>
    </w:tr>
  </w:tbl>
</w:ftr>
</file>

<file path=word/footer7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spacing w:before="200"/>
      <w:jc w:val="center"/>
    </w:pPr>
  </w:p>
</w:ftr>
</file>

<file path=word/footer7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ftr>
</file>

<file path=word/footer7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7"/>
          </w:pPr>
        </w:p>
      </w:tc>
      <w:tc>
        <w:tcPr>
          <w:tcW w:w="4880" w:type="dxa"/>
          <w:tcMar>
            <w:top w:w="200" w:type="dxa"/>
          </w:tcMar>
          <w:vAlign w:val="center"/>
        </w:tcPr>
        <w:p>
          <w:pPr>
            <w:pStyle w:val="Normal237"/>
          </w:pPr>
        </w:p>
      </w:tc>
      <w:tc>
        <w:tcPr>
          <w:tcW w:w="2600" w:type="dxa"/>
          <w:tcMar>
            <w:top w:w="200" w:type="dxa"/>
          </w:tcMar>
          <w:vAlign w:val="center"/>
        </w:tcPr>
        <w:p>
          <w:pPr>
            <w:pStyle w:val="Normal237"/>
          </w:pPr>
        </w:p>
      </w:tc>
    </w:tr>
  </w:tbl>
</w:ftr>
</file>

<file path=word/footer7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spacing w:before="200"/>
      <w:jc w:val="center"/>
    </w:pPr>
  </w:p>
</w:ftr>
</file>

<file path=word/footer7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ftr>
</file>

<file path=word/footer7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8"/>
          </w:pPr>
        </w:p>
      </w:tc>
      <w:tc>
        <w:tcPr>
          <w:tcW w:w="4880" w:type="dxa"/>
          <w:tcMar>
            <w:top w:w="200" w:type="dxa"/>
          </w:tcMar>
          <w:vAlign w:val="center"/>
        </w:tcPr>
        <w:p>
          <w:pPr>
            <w:pStyle w:val="Normal238"/>
          </w:pPr>
        </w:p>
      </w:tc>
      <w:tc>
        <w:tcPr>
          <w:tcW w:w="2600" w:type="dxa"/>
          <w:tcMar>
            <w:top w:w="200" w:type="dxa"/>
          </w:tcMar>
          <w:vAlign w:val="center"/>
        </w:tcPr>
        <w:p>
          <w:pPr>
            <w:pStyle w:val="Normal238"/>
          </w:pPr>
        </w:p>
      </w:tc>
    </w:tr>
  </w:tbl>
</w:ftr>
</file>

<file path=word/footer7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spacing w:before="200"/>
      <w:jc w:val="center"/>
    </w:pPr>
  </w:p>
</w:ftr>
</file>

<file path=word/footer7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ftr>
</file>

<file path=word/footer7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9"/>
          </w:pPr>
        </w:p>
      </w:tc>
      <w:tc>
        <w:tcPr>
          <w:tcW w:w="4880" w:type="dxa"/>
          <w:tcMar>
            <w:top w:w="200" w:type="dxa"/>
          </w:tcMar>
          <w:vAlign w:val="center"/>
        </w:tcPr>
        <w:p>
          <w:pPr>
            <w:pStyle w:val="Normal239"/>
          </w:pPr>
        </w:p>
      </w:tc>
      <w:tc>
        <w:tcPr>
          <w:tcW w:w="2600" w:type="dxa"/>
          <w:tcMar>
            <w:top w:w="200" w:type="dxa"/>
          </w:tcMar>
          <w:vAlign w:val="center"/>
        </w:tcPr>
        <w:p>
          <w:pPr>
            <w:pStyle w:val="Normal239"/>
          </w:p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spacing w:before="200"/>
      <w:jc w:val="center"/>
    </w:pPr>
  </w:p>
</w:ftr>
</file>

<file path=word/footer7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spacing w:before="200"/>
      <w:jc w:val="center"/>
    </w:pPr>
  </w:p>
</w:ftr>
</file>

<file path=word/footer7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ftr>
</file>

<file path=word/footer7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0"/>
          </w:pPr>
        </w:p>
      </w:tc>
      <w:tc>
        <w:tcPr>
          <w:tcW w:w="4880" w:type="dxa"/>
          <w:tcMar>
            <w:top w:w="200" w:type="dxa"/>
          </w:tcMar>
          <w:vAlign w:val="center"/>
        </w:tcPr>
        <w:p>
          <w:pPr>
            <w:pStyle w:val="Normal240"/>
          </w:pPr>
        </w:p>
      </w:tc>
      <w:tc>
        <w:tcPr>
          <w:tcW w:w="2600" w:type="dxa"/>
          <w:tcMar>
            <w:top w:w="200" w:type="dxa"/>
          </w:tcMar>
          <w:vAlign w:val="center"/>
        </w:tcPr>
        <w:p>
          <w:pPr>
            <w:pStyle w:val="Normal240"/>
          </w:pPr>
        </w:p>
      </w:tc>
    </w:tr>
  </w:tbl>
</w:ftr>
</file>

<file path=word/footer7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spacing w:before="200"/>
      <w:jc w:val="center"/>
    </w:pPr>
  </w:p>
</w:ftr>
</file>

<file path=word/footer7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ftr>
</file>

<file path=word/footer7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1"/>
          </w:pPr>
        </w:p>
      </w:tc>
      <w:tc>
        <w:tcPr>
          <w:tcW w:w="4880" w:type="dxa"/>
          <w:tcMar>
            <w:top w:w="200" w:type="dxa"/>
          </w:tcMar>
          <w:vAlign w:val="center"/>
        </w:tcPr>
        <w:p>
          <w:pPr>
            <w:pStyle w:val="Normal241"/>
          </w:pPr>
        </w:p>
      </w:tc>
      <w:tc>
        <w:tcPr>
          <w:tcW w:w="2600" w:type="dxa"/>
          <w:tcMar>
            <w:top w:w="200" w:type="dxa"/>
          </w:tcMar>
          <w:vAlign w:val="center"/>
        </w:tcPr>
        <w:p>
          <w:pPr>
            <w:pStyle w:val="Normal241"/>
          </w:pPr>
        </w:p>
      </w:tc>
    </w:tr>
  </w:tbl>
</w:ftr>
</file>

<file path=word/footer7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spacing w:before="200"/>
      <w:jc w:val="center"/>
    </w:pPr>
  </w:p>
</w:ftr>
</file>

<file path=word/footer7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ftr>
</file>

<file path=word/footer7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2"/>
          </w:pPr>
        </w:p>
      </w:tc>
      <w:tc>
        <w:tcPr>
          <w:tcW w:w="4880" w:type="dxa"/>
          <w:tcMar>
            <w:top w:w="200" w:type="dxa"/>
          </w:tcMar>
          <w:vAlign w:val="center"/>
        </w:tcPr>
        <w:p>
          <w:pPr>
            <w:pStyle w:val="Normal242"/>
          </w:pPr>
        </w:p>
      </w:tc>
      <w:tc>
        <w:tcPr>
          <w:tcW w:w="2600" w:type="dxa"/>
          <w:tcMar>
            <w:top w:w="200" w:type="dxa"/>
          </w:tcMar>
          <w:vAlign w:val="center"/>
        </w:tcPr>
        <w:p>
          <w:pPr>
            <w:pStyle w:val="Normal242"/>
          </w:pPr>
        </w:p>
      </w:tc>
    </w:tr>
  </w:tbl>
</w:ftr>
</file>

<file path=word/footer7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spacing w:before="200"/>
      <w:jc w:val="cen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ftr>
</file>

<file path=word/footer7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ftr>
</file>

<file path=word/footer7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3"/>
          </w:pPr>
        </w:p>
      </w:tc>
      <w:tc>
        <w:tcPr>
          <w:tcW w:w="4880" w:type="dxa"/>
          <w:tcMar>
            <w:top w:w="200" w:type="dxa"/>
          </w:tcMar>
          <w:vAlign w:val="center"/>
        </w:tcPr>
        <w:p>
          <w:pPr>
            <w:pStyle w:val="Normal243"/>
          </w:pPr>
        </w:p>
      </w:tc>
      <w:tc>
        <w:tcPr>
          <w:tcW w:w="2600" w:type="dxa"/>
          <w:tcMar>
            <w:top w:w="200" w:type="dxa"/>
          </w:tcMar>
          <w:vAlign w:val="center"/>
        </w:tcPr>
        <w:p>
          <w:pPr>
            <w:pStyle w:val="Normal243"/>
          </w:pPr>
        </w:p>
      </w:tc>
    </w:tr>
  </w:tbl>
</w:ftr>
</file>

<file path=word/footer7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spacing w:before="200"/>
      <w:jc w:val="center"/>
    </w:pPr>
  </w:p>
</w:ftr>
</file>

<file path=word/footer7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ftr>
</file>

<file path=word/footer7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4"/>
          </w:pPr>
        </w:p>
      </w:tc>
      <w:tc>
        <w:tcPr>
          <w:tcW w:w="4880" w:type="dxa"/>
          <w:tcMar>
            <w:top w:w="200" w:type="dxa"/>
          </w:tcMar>
          <w:vAlign w:val="center"/>
        </w:tcPr>
        <w:p>
          <w:pPr>
            <w:pStyle w:val="Normal244"/>
          </w:pPr>
        </w:p>
      </w:tc>
      <w:tc>
        <w:tcPr>
          <w:tcW w:w="2600" w:type="dxa"/>
          <w:tcMar>
            <w:top w:w="200" w:type="dxa"/>
          </w:tcMar>
          <w:vAlign w:val="center"/>
        </w:tcPr>
        <w:p>
          <w:pPr>
            <w:pStyle w:val="Normal244"/>
          </w:pPr>
        </w:p>
      </w:tc>
    </w:tr>
  </w:tbl>
</w:ftr>
</file>

<file path=word/footer7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spacing w:before="200"/>
      <w:jc w:val="center"/>
    </w:pPr>
  </w:p>
</w:ftr>
</file>

<file path=word/footer7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ftr>
</file>

<file path=word/footer7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5"/>
          </w:pPr>
        </w:p>
      </w:tc>
      <w:tc>
        <w:tcPr>
          <w:tcW w:w="4880" w:type="dxa"/>
          <w:tcMar>
            <w:top w:w="200" w:type="dxa"/>
          </w:tcMar>
          <w:vAlign w:val="center"/>
        </w:tcPr>
        <w:p>
          <w:pPr>
            <w:pStyle w:val="Normal245"/>
          </w:pPr>
        </w:p>
      </w:tc>
      <w:tc>
        <w:tcPr>
          <w:tcW w:w="2600" w:type="dxa"/>
          <w:tcMar>
            <w:top w:w="200" w:type="dxa"/>
          </w:tcMar>
          <w:vAlign w:val="center"/>
        </w:tcPr>
        <w:p>
          <w:pPr>
            <w:pStyle w:val="Normal245"/>
          </w:pPr>
        </w:p>
      </w:tc>
    </w:tr>
  </w:tbl>
</w:ftr>
</file>

<file path=word/footer7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spacing w:before="200"/>
      <w:jc w:val="center"/>
    </w:pPr>
  </w:p>
</w:ftr>
</file>

<file path=word/footer7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
          </w:pPr>
        </w:p>
      </w:tc>
      <w:tc>
        <w:tcPr>
          <w:tcW w:w="4880" w:type="dxa"/>
          <w:tcMar>
            <w:top w:w="200" w:type="dxa"/>
          </w:tcMar>
          <w:vAlign w:val="center"/>
        </w:tcPr>
        <w:p>
          <w:pPr>
            <w:pStyle w:val="Normal24"/>
          </w:pPr>
        </w:p>
      </w:tc>
      <w:tc>
        <w:tcPr>
          <w:tcW w:w="2600" w:type="dxa"/>
          <w:tcMar>
            <w:top w:w="200" w:type="dxa"/>
          </w:tcMar>
          <w:vAlign w:val="center"/>
        </w:tcPr>
        <w:p>
          <w:pPr>
            <w:pStyle w:val="Normal24"/>
          </w:pPr>
        </w:p>
      </w:tc>
    </w:tr>
  </w:tbl>
</w:ftr>
</file>

<file path=word/footer7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6"/>
          </w:pPr>
        </w:p>
      </w:tc>
      <w:tc>
        <w:tcPr>
          <w:tcW w:w="4880" w:type="dxa"/>
          <w:tcMar>
            <w:top w:w="200" w:type="dxa"/>
          </w:tcMar>
          <w:vAlign w:val="center"/>
        </w:tcPr>
        <w:p>
          <w:pPr>
            <w:pStyle w:val="Normal246"/>
          </w:pPr>
        </w:p>
      </w:tc>
      <w:tc>
        <w:tcPr>
          <w:tcW w:w="2600" w:type="dxa"/>
          <w:tcMar>
            <w:top w:w="200" w:type="dxa"/>
          </w:tcMar>
          <w:vAlign w:val="center"/>
        </w:tcPr>
        <w:p>
          <w:pPr>
            <w:pStyle w:val="Normal246"/>
          </w:pPr>
        </w:p>
      </w:tc>
    </w:tr>
  </w:tbl>
</w:ftr>
</file>

<file path=word/footer7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spacing w:before="200"/>
      <w:jc w:val="center"/>
    </w:pPr>
  </w:p>
</w:ftr>
</file>

<file path=word/footer7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ftr>
</file>

<file path=word/footer7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7"/>
          </w:pPr>
        </w:p>
      </w:tc>
      <w:tc>
        <w:tcPr>
          <w:tcW w:w="4880" w:type="dxa"/>
          <w:tcMar>
            <w:top w:w="200" w:type="dxa"/>
          </w:tcMar>
          <w:vAlign w:val="center"/>
        </w:tcPr>
        <w:p>
          <w:pPr>
            <w:pStyle w:val="Normal247"/>
          </w:pPr>
        </w:p>
      </w:tc>
      <w:tc>
        <w:tcPr>
          <w:tcW w:w="2600" w:type="dxa"/>
          <w:tcMar>
            <w:top w:w="200" w:type="dxa"/>
          </w:tcMar>
          <w:vAlign w:val="center"/>
        </w:tcPr>
        <w:p>
          <w:pPr>
            <w:pStyle w:val="Normal247"/>
          </w:pPr>
        </w:p>
      </w:tc>
    </w:tr>
  </w:tbl>
</w:ftr>
</file>

<file path=word/footer7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spacing w:before="200"/>
      <w:jc w:val="center"/>
    </w:pPr>
  </w:p>
</w:ftr>
</file>

<file path=word/footer7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ftr>
</file>

<file path=word/footer7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8"/>
          </w:pPr>
        </w:p>
      </w:tc>
      <w:tc>
        <w:tcPr>
          <w:tcW w:w="4880" w:type="dxa"/>
          <w:tcMar>
            <w:top w:w="200" w:type="dxa"/>
          </w:tcMar>
          <w:vAlign w:val="center"/>
        </w:tcPr>
        <w:p>
          <w:pPr>
            <w:pStyle w:val="Normal248"/>
          </w:pPr>
        </w:p>
      </w:tc>
      <w:tc>
        <w:tcPr>
          <w:tcW w:w="2600" w:type="dxa"/>
          <w:tcMar>
            <w:top w:w="200" w:type="dxa"/>
          </w:tcMar>
          <w:vAlign w:val="center"/>
        </w:tcPr>
        <w:p>
          <w:pPr>
            <w:pStyle w:val="Normal248"/>
          </w:pPr>
        </w:p>
      </w:tc>
    </w:tr>
  </w:tbl>
</w:ftr>
</file>

<file path=word/footer7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spacing w:before="200"/>
      <w:jc w:val="center"/>
    </w:pPr>
  </w:p>
</w:ftr>
</file>

<file path=word/footer7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ftr>
</file>

<file path=word/footer7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9"/>
          </w:pPr>
        </w:p>
      </w:tc>
      <w:tc>
        <w:tcPr>
          <w:tcW w:w="4880" w:type="dxa"/>
          <w:tcMar>
            <w:top w:w="200" w:type="dxa"/>
          </w:tcMar>
          <w:vAlign w:val="center"/>
        </w:tcPr>
        <w:p>
          <w:pPr>
            <w:pStyle w:val="Normal249"/>
          </w:pPr>
        </w:p>
      </w:tc>
      <w:tc>
        <w:tcPr>
          <w:tcW w:w="2600" w:type="dxa"/>
          <w:tcMar>
            <w:top w:w="200" w:type="dxa"/>
          </w:tcMar>
          <w:vAlign w:val="center"/>
        </w:tcPr>
        <w:p>
          <w:pPr>
            <w:pStyle w:val="Normal249"/>
          </w:p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spacing w:before="200"/>
      <w:jc w:val="center"/>
    </w:pPr>
  </w:p>
</w:ftr>
</file>

<file path=word/footer7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spacing w:before="200"/>
      <w:jc w:val="center"/>
    </w:pPr>
  </w:p>
</w:ftr>
</file>

<file path=word/footer7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ftr>
</file>

<file path=word/footer7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0"/>
          </w:pPr>
        </w:p>
      </w:tc>
      <w:tc>
        <w:tcPr>
          <w:tcW w:w="4880" w:type="dxa"/>
          <w:tcMar>
            <w:top w:w="200" w:type="dxa"/>
          </w:tcMar>
          <w:vAlign w:val="center"/>
        </w:tcPr>
        <w:p>
          <w:pPr>
            <w:pStyle w:val="Normal250"/>
          </w:pPr>
        </w:p>
      </w:tc>
      <w:tc>
        <w:tcPr>
          <w:tcW w:w="2600" w:type="dxa"/>
          <w:tcMar>
            <w:top w:w="200" w:type="dxa"/>
          </w:tcMar>
          <w:vAlign w:val="center"/>
        </w:tcPr>
        <w:p>
          <w:pPr>
            <w:pStyle w:val="Normal250"/>
          </w:pPr>
        </w:p>
      </w:tc>
    </w:tr>
  </w:tbl>
</w:ftr>
</file>

<file path=word/footer7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spacing w:before="200"/>
      <w:jc w:val="center"/>
    </w:pPr>
  </w:p>
</w:ftr>
</file>

<file path=word/footer7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ftr>
</file>

<file path=word/footer7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1"/>
          </w:pPr>
        </w:p>
      </w:tc>
      <w:tc>
        <w:tcPr>
          <w:tcW w:w="4880" w:type="dxa"/>
          <w:tcMar>
            <w:top w:w="200" w:type="dxa"/>
          </w:tcMar>
          <w:vAlign w:val="center"/>
        </w:tcPr>
        <w:p>
          <w:pPr>
            <w:pStyle w:val="Normal251"/>
          </w:pPr>
        </w:p>
      </w:tc>
      <w:tc>
        <w:tcPr>
          <w:tcW w:w="2600" w:type="dxa"/>
          <w:tcMar>
            <w:top w:w="200" w:type="dxa"/>
          </w:tcMar>
          <w:vAlign w:val="center"/>
        </w:tcPr>
        <w:p>
          <w:pPr>
            <w:pStyle w:val="Normal251"/>
          </w:pPr>
        </w:p>
      </w:tc>
    </w:tr>
  </w:tbl>
</w:ftr>
</file>

<file path=word/footer7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spacing w:before="200"/>
      <w:jc w:val="center"/>
    </w:pPr>
  </w:p>
</w:ftr>
</file>

<file path=word/footer7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ftr>
</file>

<file path=word/footer7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2"/>
          </w:pPr>
        </w:p>
      </w:tc>
      <w:tc>
        <w:tcPr>
          <w:tcW w:w="4880" w:type="dxa"/>
          <w:tcMar>
            <w:top w:w="200" w:type="dxa"/>
          </w:tcMar>
          <w:vAlign w:val="center"/>
        </w:tcPr>
        <w:p>
          <w:pPr>
            <w:pStyle w:val="Normal252"/>
          </w:pPr>
        </w:p>
      </w:tc>
      <w:tc>
        <w:tcPr>
          <w:tcW w:w="2600" w:type="dxa"/>
          <w:tcMar>
            <w:top w:w="200" w:type="dxa"/>
          </w:tcMar>
          <w:vAlign w:val="center"/>
        </w:tcPr>
        <w:p>
          <w:pPr>
            <w:pStyle w:val="Normal252"/>
          </w:pPr>
        </w:p>
      </w:tc>
    </w:tr>
  </w:tbl>
</w:ftr>
</file>

<file path=word/footer7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spacing w:before="200"/>
      <w:jc w:val="cen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ftr>
</file>

<file path=word/footer7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ftr>
</file>

<file path=word/footer7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3"/>
          </w:pPr>
        </w:p>
      </w:tc>
      <w:tc>
        <w:tcPr>
          <w:tcW w:w="4880" w:type="dxa"/>
          <w:tcMar>
            <w:top w:w="200" w:type="dxa"/>
          </w:tcMar>
          <w:vAlign w:val="center"/>
        </w:tcPr>
        <w:p>
          <w:pPr>
            <w:pStyle w:val="Normal253"/>
          </w:pPr>
        </w:p>
      </w:tc>
      <w:tc>
        <w:tcPr>
          <w:tcW w:w="2600" w:type="dxa"/>
          <w:tcMar>
            <w:top w:w="200" w:type="dxa"/>
          </w:tcMar>
          <w:vAlign w:val="center"/>
        </w:tcPr>
        <w:p>
          <w:pPr>
            <w:pStyle w:val="Normal253"/>
          </w:pPr>
        </w:p>
      </w:tc>
    </w:tr>
  </w:tbl>
</w:ftr>
</file>

<file path=word/footer7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spacing w:before="200"/>
      <w:jc w:val="center"/>
    </w:pPr>
  </w:p>
</w:ftr>
</file>

<file path=word/footer7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ftr>
</file>

<file path=word/footer7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4"/>
          </w:pPr>
        </w:p>
      </w:tc>
      <w:tc>
        <w:tcPr>
          <w:tcW w:w="4880" w:type="dxa"/>
          <w:tcMar>
            <w:top w:w="200" w:type="dxa"/>
          </w:tcMar>
          <w:vAlign w:val="center"/>
        </w:tcPr>
        <w:p>
          <w:pPr>
            <w:pStyle w:val="Normal254"/>
          </w:pPr>
        </w:p>
      </w:tc>
      <w:tc>
        <w:tcPr>
          <w:tcW w:w="2600" w:type="dxa"/>
          <w:tcMar>
            <w:top w:w="200" w:type="dxa"/>
          </w:tcMar>
          <w:vAlign w:val="center"/>
        </w:tcPr>
        <w:p>
          <w:pPr>
            <w:pStyle w:val="Normal254"/>
          </w:pPr>
        </w:p>
      </w:tc>
    </w:tr>
  </w:tbl>
</w:ftr>
</file>

<file path=word/footer7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spacing w:before="200"/>
      <w:jc w:val="center"/>
    </w:pPr>
  </w:p>
</w:ftr>
</file>

<file path=word/footer7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ftr>
</file>

<file path=word/footer7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5"/>
          </w:pPr>
        </w:p>
      </w:tc>
      <w:tc>
        <w:tcPr>
          <w:tcW w:w="4880" w:type="dxa"/>
          <w:tcMar>
            <w:top w:w="200" w:type="dxa"/>
          </w:tcMar>
          <w:vAlign w:val="center"/>
        </w:tcPr>
        <w:p>
          <w:pPr>
            <w:pStyle w:val="Normal255"/>
          </w:pPr>
        </w:p>
      </w:tc>
      <w:tc>
        <w:tcPr>
          <w:tcW w:w="2600" w:type="dxa"/>
          <w:tcMar>
            <w:top w:w="200" w:type="dxa"/>
          </w:tcMar>
          <w:vAlign w:val="center"/>
        </w:tcPr>
        <w:p>
          <w:pPr>
            <w:pStyle w:val="Normal255"/>
          </w:pPr>
        </w:p>
      </w:tc>
    </w:tr>
  </w:tbl>
</w:ftr>
</file>

<file path=word/footer7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spacing w:before="200"/>
      <w:jc w:val="center"/>
    </w:pPr>
  </w:p>
</w:ftr>
</file>

<file path=word/footer7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
          </w:pPr>
        </w:p>
      </w:tc>
      <w:tc>
        <w:tcPr>
          <w:tcW w:w="4880" w:type="dxa"/>
          <w:tcMar>
            <w:top w:w="200" w:type="dxa"/>
          </w:tcMar>
          <w:vAlign w:val="center"/>
        </w:tcPr>
        <w:p>
          <w:pPr>
            <w:pStyle w:val="Normal25"/>
          </w:pPr>
        </w:p>
      </w:tc>
      <w:tc>
        <w:tcPr>
          <w:tcW w:w="2600" w:type="dxa"/>
          <w:tcMar>
            <w:top w:w="200" w:type="dxa"/>
          </w:tcMar>
          <w:vAlign w:val="center"/>
        </w:tcPr>
        <w:p>
          <w:pPr>
            <w:pStyle w:val="Normal25"/>
          </w:pPr>
        </w:p>
      </w:tc>
    </w:tr>
  </w:tbl>
</w:ftr>
</file>

<file path=word/footer7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6"/>
          </w:pPr>
        </w:p>
      </w:tc>
      <w:tc>
        <w:tcPr>
          <w:tcW w:w="4880" w:type="dxa"/>
          <w:tcMar>
            <w:top w:w="200" w:type="dxa"/>
          </w:tcMar>
          <w:vAlign w:val="center"/>
        </w:tcPr>
        <w:p>
          <w:pPr>
            <w:pStyle w:val="Normal256"/>
          </w:pPr>
        </w:p>
      </w:tc>
      <w:tc>
        <w:tcPr>
          <w:tcW w:w="2600" w:type="dxa"/>
          <w:tcMar>
            <w:top w:w="200" w:type="dxa"/>
          </w:tcMar>
          <w:vAlign w:val="center"/>
        </w:tcPr>
        <w:p>
          <w:pPr>
            <w:pStyle w:val="Normal256"/>
          </w:pPr>
        </w:p>
      </w:tc>
    </w:tr>
  </w:tbl>
</w:ftr>
</file>

<file path=word/footer7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spacing w:before="200"/>
      <w:jc w:val="center"/>
    </w:pPr>
  </w:p>
</w:ftr>
</file>

<file path=word/footer7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ftr>
</file>

<file path=word/footer7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7"/>
          </w:pPr>
        </w:p>
      </w:tc>
      <w:tc>
        <w:tcPr>
          <w:tcW w:w="4880" w:type="dxa"/>
          <w:tcMar>
            <w:top w:w="200" w:type="dxa"/>
          </w:tcMar>
          <w:vAlign w:val="center"/>
        </w:tcPr>
        <w:p>
          <w:pPr>
            <w:pStyle w:val="Normal257"/>
          </w:pPr>
        </w:p>
      </w:tc>
      <w:tc>
        <w:tcPr>
          <w:tcW w:w="2600" w:type="dxa"/>
          <w:tcMar>
            <w:top w:w="200" w:type="dxa"/>
          </w:tcMar>
          <w:vAlign w:val="center"/>
        </w:tcPr>
        <w:p>
          <w:pPr>
            <w:pStyle w:val="Normal257"/>
          </w:pPr>
        </w:p>
      </w:tc>
    </w:tr>
  </w:tbl>
</w:ftr>
</file>

<file path=word/footer7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spacing w:before="200"/>
      <w:jc w:val="center"/>
    </w:pPr>
  </w:p>
</w:ftr>
</file>

<file path=word/footer7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ftr>
</file>

<file path=word/footer7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8"/>
          </w:pPr>
        </w:p>
      </w:tc>
      <w:tc>
        <w:tcPr>
          <w:tcW w:w="4880" w:type="dxa"/>
          <w:tcMar>
            <w:top w:w="200" w:type="dxa"/>
          </w:tcMar>
          <w:vAlign w:val="center"/>
        </w:tcPr>
        <w:p>
          <w:pPr>
            <w:pStyle w:val="Normal258"/>
          </w:pPr>
        </w:p>
      </w:tc>
      <w:tc>
        <w:tcPr>
          <w:tcW w:w="2600" w:type="dxa"/>
          <w:tcMar>
            <w:top w:w="200" w:type="dxa"/>
          </w:tcMar>
          <w:vAlign w:val="center"/>
        </w:tcPr>
        <w:p>
          <w:pPr>
            <w:pStyle w:val="Normal258"/>
          </w:pPr>
        </w:p>
      </w:tc>
    </w:tr>
  </w:tbl>
</w:ftr>
</file>

<file path=word/footer7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spacing w:before="200"/>
      <w:jc w:val="center"/>
    </w:pPr>
  </w:p>
</w:ftr>
</file>

<file path=word/footer7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ftr>
</file>

<file path=word/footer7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9"/>
          </w:pPr>
        </w:p>
      </w:tc>
      <w:tc>
        <w:tcPr>
          <w:tcW w:w="4880" w:type="dxa"/>
          <w:tcMar>
            <w:top w:w="200" w:type="dxa"/>
          </w:tcMar>
          <w:vAlign w:val="center"/>
        </w:tcPr>
        <w:p>
          <w:pPr>
            <w:pStyle w:val="Normal259"/>
          </w:pPr>
        </w:p>
      </w:tc>
      <w:tc>
        <w:tcPr>
          <w:tcW w:w="2600" w:type="dxa"/>
          <w:tcMar>
            <w:top w:w="200" w:type="dxa"/>
          </w:tcMar>
          <w:vAlign w:val="center"/>
        </w:tcPr>
        <w:p>
          <w:pPr>
            <w:pStyle w:val="Normal259"/>
          </w:p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spacing w:before="200"/>
      <w:jc w:val="center"/>
    </w:pPr>
  </w:p>
</w:ftr>
</file>

<file path=word/footer7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spacing w:before="200"/>
      <w:jc w:val="center"/>
    </w:pPr>
  </w:p>
</w:ftr>
</file>

<file path=word/footer7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ftr>
</file>

<file path=word/footer7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0"/>
          </w:pPr>
        </w:p>
      </w:tc>
      <w:tc>
        <w:tcPr>
          <w:tcW w:w="4880" w:type="dxa"/>
          <w:tcMar>
            <w:top w:w="200" w:type="dxa"/>
          </w:tcMar>
          <w:vAlign w:val="center"/>
        </w:tcPr>
        <w:p>
          <w:pPr>
            <w:pStyle w:val="Normal260"/>
          </w:pPr>
        </w:p>
      </w:tc>
      <w:tc>
        <w:tcPr>
          <w:tcW w:w="2600" w:type="dxa"/>
          <w:tcMar>
            <w:top w:w="200" w:type="dxa"/>
          </w:tcMar>
          <w:vAlign w:val="center"/>
        </w:tcPr>
        <w:p>
          <w:pPr>
            <w:pStyle w:val="Normal260"/>
          </w:pPr>
        </w:p>
      </w:tc>
    </w:tr>
  </w:tbl>
</w:ftr>
</file>

<file path=word/footer7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spacing w:before="200"/>
      <w:jc w:val="center"/>
    </w:pPr>
  </w:p>
</w:ftr>
</file>

<file path=word/footer7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ftr>
</file>

<file path=word/footer7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1"/>
          </w:pPr>
        </w:p>
      </w:tc>
      <w:tc>
        <w:tcPr>
          <w:tcW w:w="4880" w:type="dxa"/>
          <w:tcMar>
            <w:top w:w="200" w:type="dxa"/>
          </w:tcMar>
          <w:vAlign w:val="center"/>
        </w:tcPr>
        <w:p>
          <w:pPr>
            <w:pStyle w:val="Normal261"/>
          </w:pPr>
        </w:p>
      </w:tc>
      <w:tc>
        <w:tcPr>
          <w:tcW w:w="2600" w:type="dxa"/>
          <w:tcMar>
            <w:top w:w="200" w:type="dxa"/>
          </w:tcMar>
          <w:vAlign w:val="center"/>
        </w:tcPr>
        <w:p>
          <w:pPr>
            <w:pStyle w:val="Normal261"/>
          </w:pPr>
        </w:p>
      </w:tc>
    </w:tr>
  </w:tbl>
</w:ftr>
</file>

<file path=word/footer7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spacing w:before="200"/>
      <w:jc w:val="center"/>
    </w:pPr>
  </w:p>
</w:ftr>
</file>

<file path=word/footer7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ftr>
</file>

<file path=word/footer7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2"/>
          </w:pPr>
        </w:p>
      </w:tc>
      <w:tc>
        <w:tcPr>
          <w:tcW w:w="4880" w:type="dxa"/>
          <w:tcMar>
            <w:top w:w="200" w:type="dxa"/>
          </w:tcMar>
          <w:vAlign w:val="center"/>
        </w:tcPr>
        <w:p>
          <w:pPr>
            <w:pStyle w:val="Normal262"/>
          </w:pPr>
        </w:p>
      </w:tc>
      <w:tc>
        <w:tcPr>
          <w:tcW w:w="2600" w:type="dxa"/>
          <w:tcMar>
            <w:top w:w="200" w:type="dxa"/>
          </w:tcMar>
          <w:vAlign w:val="center"/>
        </w:tcPr>
        <w:p>
          <w:pPr>
            <w:pStyle w:val="Normal262"/>
          </w:pPr>
        </w:p>
      </w:tc>
    </w:tr>
  </w:tbl>
</w:ftr>
</file>

<file path=word/footer7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spacing w:before="200"/>
      <w:jc w:val="cen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ftr>
</file>

<file path=word/footer7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ftr>
</file>

<file path=word/footer7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3"/>
          </w:pPr>
        </w:p>
      </w:tc>
      <w:tc>
        <w:tcPr>
          <w:tcW w:w="4880" w:type="dxa"/>
          <w:tcMar>
            <w:top w:w="200" w:type="dxa"/>
          </w:tcMar>
          <w:vAlign w:val="center"/>
        </w:tcPr>
        <w:p>
          <w:pPr>
            <w:pStyle w:val="Normal263"/>
          </w:pPr>
        </w:p>
      </w:tc>
      <w:tc>
        <w:tcPr>
          <w:tcW w:w="2600" w:type="dxa"/>
          <w:tcMar>
            <w:top w:w="200" w:type="dxa"/>
          </w:tcMar>
          <w:vAlign w:val="center"/>
        </w:tcPr>
        <w:p>
          <w:pPr>
            <w:pStyle w:val="Normal263"/>
          </w:pPr>
        </w:p>
      </w:tc>
    </w:tr>
  </w:tbl>
</w:ftr>
</file>

<file path=word/footer7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spacing w:before="200"/>
      <w:jc w:val="center"/>
    </w:pPr>
  </w:p>
</w:ftr>
</file>

<file path=word/footer7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ftr>
</file>

<file path=word/footer7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4"/>
          </w:pPr>
        </w:p>
      </w:tc>
      <w:tc>
        <w:tcPr>
          <w:tcW w:w="4880" w:type="dxa"/>
          <w:tcMar>
            <w:top w:w="200" w:type="dxa"/>
          </w:tcMar>
          <w:vAlign w:val="center"/>
        </w:tcPr>
        <w:p>
          <w:pPr>
            <w:pStyle w:val="Normal264"/>
          </w:pPr>
        </w:p>
      </w:tc>
      <w:tc>
        <w:tcPr>
          <w:tcW w:w="2600" w:type="dxa"/>
          <w:tcMar>
            <w:top w:w="200" w:type="dxa"/>
          </w:tcMar>
          <w:vAlign w:val="center"/>
        </w:tcPr>
        <w:p>
          <w:pPr>
            <w:pStyle w:val="Normal264"/>
          </w:pPr>
        </w:p>
      </w:tc>
    </w:tr>
  </w:tbl>
</w:ftr>
</file>

<file path=word/footer7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spacing w:before="200"/>
      <w:jc w:val="center"/>
    </w:pPr>
  </w:p>
</w:ftr>
</file>

<file path=word/footer7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ftr>
</file>

<file path=word/footer7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5"/>
          </w:pPr>
        </w:p>
      </w:tc>
      <w:tc>
        <w:tcPr>
          <w:tcW w:w="4880" w:type="dxa"/>
          <w:tcMar>
            <w:top w:w="200" w:type="dxa"/>
          </w:tcMar>
          <w:vAlign w:val="center"/>
        </w:tcPr>
        <w:p>
          <w:pPr>
            <w:pStyle w:val="Normal265"/>
          </w:pPr>
        </w:p>
      </w:tc>
      <w:tc>
        <w:tcPr>
          <w:tcW w:w="2600" w:type="dxa"/>
          <w:tcMar>
            <w:top w:w="200" w:type="dxa"/>
          </w:tcMar>
          <w:vAlign w:val="center"/>
        </w:tcPr>
        <w:p>
          <w:pPr>
            <w:pStyle w:val="Normal265"/>
          </w:pPr>
        </w:p>
      </w:tc>
    </w:tr>
  </w:tbl>
</w:ftr>
</file>

<file path=word/footer7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spacing w:before="200"/>
      <w:jc w:val="center"/>
    </w:pPr>
  </w:p>
</w:ftr>
</file>

<file path=word/footer7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
          </w:pPr>
        </w:p>
      </w:tc>
      <w:tc>
        <w:tcPr>
          <w:tcW w:w="4880" w:type="dxa"/>
          <w:tcMar>
            <w:top w:w="200" w:type="dxa"/>
          </w:tcMar>
          <w:vAlign w:val="center"/>
        </w:tcPr>
        <w:p>
          <w:pPr>
            <w:pStyle w:val="Normal2"/>
          </w:pPr>
        </w:p>
      </w:tc>
      <w:tc>
        <w:tcPr>
          <w:tcW w:w="2600" w:type="dxa"/>
          <w:tcMar>
            <w:top w:w="200" w:type="dxa"/>
          </w:tcMar>
          <w:vAlign w:val="center"/>
        </w:tcPr>
        <w:p>
          <w:pPr>
            <w:pStyle w:val="Normal2"/>
          </w:p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
          </w:pPr>
        </w:p>
      </w:tc>
      <w:tc>
        <w:tcPr>
          <w:tcW w:w="4880" w:type="dxa"/>
          <w:tcMar>
            <w:top w:w="200" w:type="dxa"/>
          </w:tcMar>
          <w:vAlign w:val="center"/>
        </w:tcPr>
        <w:p>
          <w:pPr>
            <w:pStyle w:val="Normal26"/>
          </w:pPr>
        </w:p>
      </w:tc>
      <w:tc>
        <w:tcPr>
          <w:tcW w:w="2600" w:type="dxa"/>
          <w:tcMar>
            <w:top w:w="200" w:type="dxa"/>
          </w:tcMar>
          <w:vAlign w:val="center"/>
        </w:tcPr>
        <w:p>
          <w:pPr>
            <w:pStyle w:val="Normal26"/>
          </w:pPr>
        </w:p>
      </w:tc>
    </w:tr>
  </w:tbl>
</w:ftr>
</file>

<file path=word/footer8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6"/>
          </w:pPr>
        </w:p>
      </w:tc>
      <w:tc>
        <w:tcPr>
          <w:tcW w:w="4880" w:type="dxa"/>
          <w:tcMar>
            <w:top w:w="200" w:type="dxa"/>
          </w:tcMar>
          <w:vAlign w:val="center"/>
        </w:tcPr>
        <w:p>
          <w:pPr>
            <w:pStyle w:val="Normal266"/>
          </w:pPr>
        </w:p>
      </w:tc>
      <w:tc>
        <w:tcPr>
          <w:tcW w:w="2600" w:type="dxa"/>
          <w:tcMar>
            <w:top w:w="200" w:type="dxa"/>
          </w:tcMar>
          <w:vAlign w:val="center"/>
        </w:tcPr>
        <w:p>
          <w:pPr>
            <w:pStyle w:val="Normal266"/>
          </w:pPr>
        </w:p>
      </w:tc>
    </w:tr>
  </w:tbl>
</w:ftr>
</file>

<file path=word/footer8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spacing w:before="200"/>
      <w:jc w:val="center"/>
    </w:pPr>
  </w:p>
</w:ftr>
</file>

<file path=word/footer8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ftr>
</file>

<file path=word/footer8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7"/>
          </w:pPr>
        </w:p>
      </w:tc>
      <w:tc>
        <w:tcPr>
          <w:tcW w:w="4880" w:type="dxa"/>
          <w:tcMar>
            <w:top w:w="200" w:type="dxa"/>
          </w:tcMar>
          <w:vAlign w:val="center"/>
        </w:tcPr>
        <w:p>
          <w:pPr>
            <w:pStyle w:val="Normal267"/>
          </w:pPr>
        </w:p>
      </w:tc>
      <w:tc>
        <w:tcPr>
          <w:tcW w:w="2600" w:type="dxa"/>
          <w:tcMar>
            <w:top w:w="200" w:type="dxa"/>
          </w:tcMar>
          <w:vAlign w:val="center"/>
        </w:tcPr>
        <w:p>
          <w:pPr>
            <w:pStyle w:val="Normal267"/>
          </w:pPr>
        </w:p>
      </w:tc>
    </w:tr>
  </w:tbl>
</w:ftr>
</file>

<file path=word/footer8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spacing w:before="200"/>
      <w:jc w:val="center"/>
    </w:pPr>
  </w:p>
</w:ftr>
</file>

<file path=word/footer8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ftr>
</file>

<file path=word/footer8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8"/>
          </w:pPr>
        </w:p>
      </w:tc>
      <w:tc>
        <w:tcPr>
          <w:tcW w:w="4880" w:type="dxa"/>
          <w:tcMar>
            <w:top w:w="200" w:type="dxa"/>
          </w:tcMar>
          <w:vAlign w:val="center"/>
        </w:tcPr>
        <w:p>
          <w:pPr>
            <w:pStyle w:val="Normal268"/>
          </w:pPr>
        </w:p>
      </w:tc>
      <w:tc>
        <w:tcPr>
          <w:tcW w:w="2600" w:type="dxa"/>
          <w:tcMar>
            <w:top w:w="200" w:type="dxa"/>
          </w:tcMar>
          <w:vAlign w:val="center"/>
        </w:tcPr>
        <w:p>
          <w:pPr>
            <w:pStyle w:val="Normal268"/>
          </w:pPr>
        </w:p>
      </w:tc>
    </w:tr>
  </w:tbl>
</w:ftr>
</file>

<file path=word/footer8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spacing w:before="200"/>
      <w:jc w:val="center"/>
    </w:pPr>
  </w:p>
</w:ftr>
</file>

<file path=word/footer8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ftr>
</file>

<file path=word/footer8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9"/>
          </w:pPr>
        </w:p>
      </w:tc>
      <w:tc>
        <w:tcPr>
          <w:tcW w:w="4880" w:type="dxa"/>
          <w:tcMar>
            <w:top w:w="200" w:type="dxa"/>
          </w:tcMar>
          <w:vAlign w:val="center"/>
        </w:tcPr>
        <w:p>
          <w:pPr>
            <w:pStyle w:val="Normal269"/>
          </w:pPr>
        </w:p>
      </w:tc>
      <w:tc>
        <w:tcPr>
          <w:tcW w:w="2600" w:type="dxa"/>
          <w:tcMar>
            <w:top w:w="200" w:type="dxa"/>
          </w:tcMar>
          <w:vAlign w:val="center"/>
        </w:tcPr>
        <w:p>
          <w:pPr>
            <w:pStyle w:val="Normal269"/>
          </w:p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spacing w:before="200"/>
      <w:jc w:val="center"/>
    </w:pPr>
  </w:p>
</w:ftr>
</file>

<file path=word/footer8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spacing w:before="200"/>
      <w:jc w:val="center"/>
    </w:pPr>
  </w:p>
</w:ftr>
</file>

<file path=word/footer8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ftr>
</file>

<file path=word/footer8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0"/>
          </w:pPr>
        </w:p>
      </w:tc>
      <w:tc>
        <w:tcPr>
          <w:tcW w:w="4880" w:type="dxa"/>
          <w:tcMar>
            <w:top w:w="200" w:type="dxa"/>
          </w:tcMar>
          <w:vAlign w:val="center"/>
        </w:tcPr>
        <w:p>
          <w:pPr>
            <w:pStyle w:val="Normal270"/>
          </w:pPr>
        </w:p>
      </w:tc>
      <w:tc>
        <w:tcPr>
          <w:tcW w:w="2600" w:type="dxa"/>
          <w:tcMar>
            <w:top w:w="200" w:type="dxa"/>
          </w:tcMar>
          <w:vAlign w:val="center"/>
        </w:tcPr>
        <w:p>
          <w:pPr>
            <w:pStyle w:val="Normal270"/>
          </w:pPr>
        </w:p>
      </w:tc>
    </w:tr>
  </w:tbl>
</w:ftr>
</file>

<file path=word/footer8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spacing w:before="200"/>
      <w:jc w:val="center"/>
    </w:pPr>
  </w:p>
</w:ftr>
</file>

<file path=word/footer8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ftr>
</file>

<file path=word/footer8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1"/>
          </w:pPr>
        </w:p>
      </w:tc>
      <w:tc>
        <w:tcPr>
          <w:tcW w:w="4880" w:type="dxa"/>
          <w:tcMar>
            <w:top w:w="200" w:type="dxa"/>
          </w:tcMar>
          <w:vAlign w:val="center"/>
        </w:tcPr>
        <w:p>
          <w:pPr>
            <w:pStyle w:val="Normal271"/>
          </w:pPr>
        </w:p>
      </w:tc>
      <w:tc>
        <w:tcPr>
          <w:tcW w:w="2600" w:type="dxa"/>
          <w:tcMar>
            <w:top w:w="200" w:type="dxa"/>
          </w:tcMar>
          <w:vAlign w:val="center"/>
        </w:tcPr>
        <w:p>
          <w:pPr>
            <w:pStyle w:val="Normal271"/>
          </w:pPr>
        </w:p>
      </w:tc>
    </w:tr>
  </w:tbl>
</w:ftr>
</file>

<file path=word/footer8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spacing w:before="200"/>
      <w:jc w:val="center"/>
    </w:pPr>
  </w:p>
</w:ftr>
</file>

<file path=word/footer8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ftr>
</file>

<file path=word/footer8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2"/>
          </w:pPr>
        </w:p>
      </w:tc>
      <w:tc>
        <w:tcPr>
          <w:tcW w:w="4880" w:type="dxa"/>
          <w:tcMar>
            <w:top w:w="200" w:type="dxa"/>
          </w:tcMar>
          <w:vAlign w:val="center"/>
        </w:tcPr>
        <w:p>
          <w:pPr>
            <w:pStyle w:val="Normal272"/>
          </w:pPr>
        </w:p>
      </w:tc>
      <w:tc>
        <w:tcPr>
          <w:tcW w:w="2600" w:type="dxa"/>
          <w:tcMar>
            <w:top w:w="200" w:type="dxa"/>
          </w:tcMar>
          <w:vAlign w:val="center"/>
        </w:tcPr>
        <w:p>
          <w:pPr>
            <w:pStyle w:val="Normal272"/>
          </w:pPr>
        </w:p>
      </w:tc>
    </w:tr>
  </w:tbl>
</w:ftr>
</file>

<file path=word/footer8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spacing w:before="200"/>
      <w:jc w:val="cen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ftr>
</file>

<file path=word/footer8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ftr>
</file>

<file path=word/footer8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3"/>
          </w:pPr>
        </w:p>
      </w:tc>
      <w:tc>
        <w:tcPr>
          <w:tcW w:w="4880" w:type="dxa"/>
          <w:tcMar>
            <w:top w:w="200" w:type="dxa"/>
          </w:tcMar>
          <w:vAlign w:val="center"/>
        </w:tcPr>
        <w:p>
          <w:pPr>
            <w:pStyle w:val="Normal273"/>
          </w:pPr>
        </w:p>
      </w:tc>
      <w:tc>
        <w:tcPr>
          <w:tcW w:w="2600" w:type="dxa"/>
          <w:tcMar>
            <w:top w:w="200" w:type="dxa"/>
          </w:tcMar>
          <w:vAlign w:val="center"/>
        </w:tcPr>
        <w:p>
          <w:pPr>
            <w:pStyle w:val="Normal273"/>
          </w:pPr>
        </w:p>
      </w:tc>
    </w:tr>
  </w:tbl>
</w:ftr>
</file>

<file path=word/footer8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spacing w:before="200"/>
      <w:jc w:val="center"/>
    </w:pPr>
  </w:p>
</w:ftr>
</file>

<file path=word/footer8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ftr>
</file>

<file path=word/footer8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4"/>
          </w:pPr>
        </w:p>
      </w:tc>
      <w:tc>
        <w:tcPr>
          <w:tcW w:w="4880" w:type="dxa"/>
          <w:tcMar>
            <w:top w:w="200" w:type="dxa"/>
          </w:tcMar>
          <w:vAlign w:val="center"/>
        </w:tcPr>
        <w:p>
          <w:pPr>
            <w:pStyle w:val="Normal274"/>
          </w:pPr>
        </w:p>
      </w:tc>
      <w:tc>
        <w:tcPr>
          <w:tcW w:w="2600" w:type="dxa"/>
          <w:tcMar>
            <w:top w:w="200" w:type="dxa"/>
          </w:tcMar>
          <w:vAlign w:val="center"/>
        </w:tcPr>
        <w:p>
          <w:pPr>
            <w:pStyle w:val="Normal274"/>
          </w:pPr>
        </w:p>
      </w:tc>
    </w:tr>
  </w:tbl>
</w:ftr>
</file>

<file path=word/footer8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spacing w:before="200"/>
      <w:jc w:val="center"/>
    </w:pPr>
  </w:p>
</w:ftr>
</file>

<file path=word/footer8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ftr>
</file>

<file path=word/footer8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5"/>
          </w:pPr>
        </w:p>
      </w:tc>
      <w:tc>
        <w:tcPr>
          <w:tcW w:w="4880" w:type="dxa"/>
          <w:tcMar>
            <w:top w:w="200" w:type="dxa"/>
          </w:tcMar>
          <w:vAlign w:val="center"/>
        </w:tcPr>
        <w:p>
          <w:pPr>
            <w:pStyle w:val="Normal275"/>
          </w:pPr>
        </w:p>
      </w:tc>
      <w:tc>
        <w:tcPr>
          <w:tcW w:w="2600" w:type="dxa"/>
          <w:tcMar>
            <w:top w:w="200" w:type="dxa"/>
          </w:tcMar>
          <w:vAlign w:val="center"/>
        </w:tcPr>
        <w:p>
          <w:pPr>
            <w:pStyle w:val="Normal275"/>
          </w:pPr>
        </w:p>
      </w:tc>
    </w:tr>
  </w:tbl>
</w:ftr>
</file>

<file path=word/footer8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spacing w:before="200"/>
      <w:jc w:val="center"/>
    </w:pPr>
  </w:p>
</w:ftr>
</file>

<file path=word/footer8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
          </w:pPr>
        </w:p>
      </w:tc>
      <w:tc>
        <w:tcPr>
          <w:tcW w:w="4880" w:type="dxa"/>
          <w:tcMar>
            <w:top w:w="200" w:type="dxa"/>
          </w:tcMar>
          <w:vAlign w:val="center"/>
        </w:tcPr>
        <w:p>
          <w:pPr>
            <w:pStyle w:val="Normal27"/>
          </w:pPr>
        </w:p>
      </w:tc>
      <w:tc>
        <w:tcPr>
          <w:tcW w:w="2600" w:type="dxa"/>
          <w:tcMar>
            <w:top w:w="200" w:type="dxa"/>
          </w:tcMar>
          <w:vAlign w:val="center"/>
        </w:tcPr>
        <w:p>
          <w:pPr>
            <w:pStyle w:val="Normal27"/>
          </w:pPr>
        </w:p>
      </w:tc>
    </w:tr>
  </w:tbl>
</w:ftr>
</file>

<file path=word/footer8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6"/>
          </w:pPr>
        </w:p>
      </w:tc>
      <w:tc>
        <w:tcPr>
          <w:tcW w:w="4880" w:type="dxa"/>
          <w:tcMar>
            <w:top w:w="200" w:type="dxa"/>
          </w:tcMar>
          <w:vAlign w:val="center"/>
        </w:tcPr>
        <w:p>
          <w:pPr>
            <w:pStyle w:val="Normal276"/>
          </w:pPr>
        </w:p>
      </w:tc>
      <w:tc>
        <w:tcPr>
          <w:tcW w:w="2600" w:type="dxa"/>
          <w:tcMar>
            <w:top w:w="200" w:type="dxa"/>
          </w:tcMar>
          <w:vAlign w:val="center"/>
        </w:tcPr>
        <w:p>
          <w:pPr>
            <w:pStyle w:val="Normal276"/>
          </w:pPr>
        </w:p>
      </w:tc>
    </w:tr>
  </w:tbl>
</w:ftr>
</file>

<file path=word/footer8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spacing w:before="200"/>
      <w:jc w:val="center"/>
    </w:pPr>
  </w:p>
</w:ftr>
</file>

<file path=word/footer8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ftr>
</file>

<file path=word/footer8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7"/>
          </w:pPr>
        </w:p>
      </w:tc>
      <w:tc>
        <w:tcPr>
          <w:tcW w:w="4880" w:type="dxa"/>
          <w:tcMar>
            <w:top w:w="200" w:type="dxa"/>
          </w:tcMar>
          <w:vAlign w:val="center"/>
        </w:tcPr>
        <w:p>
          <w:pPr>
            <w:pStyle w:val="Normal277"/>
          </w:pPr>
        </w:p>
      </w:tc>
      <w:tc>
        <w:tcPr>
          <w:tcW w:w="2600" w:type="dxa"/>
          <w:tcMar>
            <w:top w:w="200" w:type="dxa"/>
          </w:tcMar>
          <w:vAlign w:val="center"/>
        </w:tcPr>
        <w:p>
          <w:pPr>
            <w:pStyle w:val="Normal277"/>
          </w:pPr>
        </w:p>
      </w:tc>
    </w:tr>
  </w:tbl>
</w:ftr>
</file>

<file path=word/footer8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spacing w:before="200"/>
      <w:jc w:val="center"/>
    </w:pPr>
  </w:p>
</w:ftr>
</file>

<file path=word/footer8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ftr>
</file>

<file path=word/footer8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8"/>
          </w:pPr>
        </w:p>
      </w:tc>
      <w:tc>
        <w:tcPr>
          <w:tcW w:w="4880" w:type="dxa"/>
          <w:tcMar>
            <w:top w:w="200" w:type="dxa"/>
          </w:tcMar>
          <w:vAlign w:val="center"/>
        </w:tcPr>
        <w:p>
          <w:pPr>
            <w:pStyle w:val="Normal278"/>
          </w:pPr>
        </w:p>
      </w:tc>
      <w:tc>
        <w:tcPr>
          <w:tcW w:w="2600" w:type="dxa"/>
          <w:tcMar>
            <w:top w:w="200" w:type="dxa"/>
          </w:tcMar>
          <w:vAlign w:val="center"/>
        </w:tcPr>
        <w:p>
          <w:pPr>
            <w:pStyle w:val="Normal278"/>
          </w:pPr>
        </w:p>
      </w:tc>
    </w:tr>
  </w:tbl>
</w:ftr>
</file>

<file path=word/footer8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spacing w:before="200"/>
      <w:jc w:val="center"/>
    </w:pPr>
  </w:p>
</w:ftr>
</file>

<file path=word/footer8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ftr>
</file>

<file path=word/footer8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9"/>
          </w:pPr>
        </w:p>
      </w:tc>
      <w:tc>
        <w:tcPr>
          <w:tcW w:w="4880" w:type="dxa"/>
          <w:tcMar>
            <w:top w:w="200" w:type="dxa"/>
          </w:tcMar>
          <w:vAlign w:val="center"/>
        </w:tcPr>
        <w:p>
          <w:pPr>
            <w:pStyle w:val="Normal279"/>
          </w:pPr>
        </w:p>
      </w:tc>
      <w:tc>
        <w:tcPr>
          <w:tcW w:w="2600" w:type="dxa"/>
          <w:tcMar>
            <w:top w:w="200" w:type="dxa"/>
          </w:tcMar>
          <w:vAlign w:val="center"/>
        </w:tcPr>
        <w:p>
          <w:pPr>
            <w:pStyle w:val="Normal279"/>
          </w:p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spacing w:before="200"/>
      <w:jc w:val="center"/>
    </w:pPr>
  </w:p>
</w:ftr>
</file>

<file path=word/footer8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spacing w:before="200"/>
      <w:jc w:val="center"/>
    </w:pPr>
  </w:p>
</w:ftr>
</file>

<file path=word/footer8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ftr>
</file>

<file path=word/footer8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0"/>
          </w:pPr>
        </w:p>
      </w:tc>
      <w:tc>
        <w:tcPr>
          <w:tcW w:w="4880" w:type="dxa"/>
          <w:tcMar>
            <w:top w:w="200" w:type="dxa"/>
          </w:tcMar>
          <w:vAlign w:val="center"/>
        </w:tcPr>
        <w:p>
          <w:pPr>
            <w:pStyle w:val="Normal280"/>
          </w:pPr>
        </w:p>
      </w:tc>
      <w:tc>
        <w:tcPr>
          <w:tcW w:w="2600" w:type="dxa"/>
          <w:tcMar>
            <w:top w:w="200" w:type="dxa"/>
          </w:tcMar>
          <w:vAlign w:val="center"/>
        </w:tcPr>
        <w:p>
          <w:pPr>
            <w:pStyle w:val="Normal280"/>
          </w:pPr>
        </w:p>
      </w:tc>
    </w:tr>
  </w:tbl>
</w:ftr>
</file>

<file path=word/footer8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spacing w:before="200"/>
      <w:jc w:val="center"/>
    </w:pPr>
  </w:p>
</w:ftr>
</file>

<file path=word/footer8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ftr>
</file>

<file path=word/footer8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1"/>
          </w:pPr>
        </w:p>
      </w:tc>
      <w:tc>
        <w:tcPr>
          <w:tcW w:w="4880" w:type="dxa"/>
          <w:tcMar>
            <w:top w:w="200" w:type="dxa"/>
          </w:tcMar>
          <w:vAlign w:val="center"/>
        </w:tcPr>
        <w:p>
          <w:pPr>
            <w:pStyle w:val="Normal281"/>
          </w:pPr>
        </w:p>
      </w:tc>
      <w:tc>
        <w:tcPr>
          <w:tcW w:w="2600" w:type="dxa"/>
          <w:tcMar>
            <w:top w:w="200" w:type="dxa"/>
          </w:tcMar>
          <w:vAlign w:val="center"/>
        </w:tcPr>
        <w:p>
          <w:pPr>
            <w:pStyle w:val="Normal281"/>
          </w:pPr>
        </w:p>
      </w:tc>
    </w:tr>
  </w:tbl>
</w:ftr>
</file>

<file path=word/footer8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spacing w:before="200"/>
      <w:jc w:val="center"/>
    </w:pPr>
  </w:p>
</w:ftr>
</file>

<file path=word/footer8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ftr>
</file>

<file path=word/footer8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2"/>
          </w:pPr>
        </w:p>
      </w:tc>
      <w:tc>
        <w:tcPr>
          <w:tcW w:w="4880" w:type="dxa"/>
          <w:tcMar>
            <w:top w:w="200" w:type="dxa"/>
          </w:tcMar>
          <w:vAlign w:val="center"/>
        </w:tcPr>
        <w:p>
          <w:pPr>
            <w:pStyle w:val="Normal282"/>
          </w:pPr>
        </w:p>
      </w:tc>
      <w:tc>
        <w:tcPr>
          <w:tcW w:w="2600" w:type="dxa"/>
          <w:tcMar>
            <w:top w:w="200" w:type="dxa"/>
          </w:tcMar>
          <w:vAlign w:val="center"/>
        </w:tcPr>
        <w:p>
          <w:pPr>
            <w:pStyle w:val="Normal282"/>
          </w:pPr>
        </w:p>
      </w:tc>
    </w:tr>
  </w:tbl>
</w:ftr>
</file>

<file path=word/footer8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spacing w:before="200"/>
      <w:jc w:val="cen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ftr>
</file>

<file path=word/footer8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ftr>
</file>

<file path=word/footer8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3"/>
          </w:pPr>
        </w:p>
      </w:tc>
      <w:tc>
        <w:tcPr>
          <w:tcW w:w="4880" w:type="dxa"/>
          <w:tcMar>
            <w:top w:w="200" w:type="dxa"/>
          </w:tcMar>
          <w:vAlign w:val="center"/>
        </w:tcPr>
        <w:p>
          <w:pPr>
            <w:pStyle w:val="Normal283"/>
          </w:pPr>
        </w:p>
      </w:tc>
      <w:tc>
        <w:tcPr>
          <w:tcW w:w="2600" w:type="dxa"/>
          <w:tcMar>
            <w:top w:w="200" w:type="dxa"/>
          </w:tcMar>
          <w:vAlign w:val="center"/>
        </w:tcPr>
        <w:p>
          <w:pPr>
            <w:pStyle w:val="Normal283"/>
          </w:pPr>
        </w:p>
      </w:tc>
    </w:tr>
  </w:tbl>
</w:ftr>
</file>

<file path=word/footer8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spacing w:before="200"/>
      <w:jc w:val="center"/>
    </w:pPr>
  </w:p>
</w:ftr>
</file>

<file path=word/footer8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ftr>
</file>

<file path=word/footer8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4"/>
          </w:pPr>
        </w:p>
      </w:tc>
      <w:tc>
        <w:tcPr>
          <w:tcW w:w="4880" w:type="dxa"/>
          <w:tcMar>
            <w:top w:w="200" w:type="dxa"/>
          </w:tcMar>
          <w:vAlign w:val="center"/>
        </w:tcPr>
        <w:p>
          <w:pPr>
            <w:pStyle w:val="Normal284"/>
          </w:pPr>
        </w:p>
      </w:tc>
      <w:tc>
        <w:tcPr>
          <w:tcW w:w="2600" w:type="dxa"/>
          <w:tcMar>
            <w:top w:w="200" w:type="dxa"/>
          </w:tcMar>
          <w:vAlign w:val="center"/>
        </w:tcPr>
        <w:p>
          <w:pPr>
            <w:pStyle w:val="Normal284"/>
          </w:pPr>
        </w:p>
      </w:tc>
    </w:tr>
  </w:tbl>
</w:ftr>
</file>

<file path=word/footer8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spacing w:before="200"/>
      <w:jc w:val="center"/>
    </w:pPr>
  </w:p>
</w:ftr>
</file>

<file path=word/footer8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ftr>
</file>

<file path=word/footer8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5"/>
          </w:pPr>
        </w:p>
      </w:tc>
      <w:tc>
        <w:tcPr>
          <w:tcW w:w="4880" w:type="dxa"/>
          <w:tcMar>
            <w:top w:w="200" w:type="dxa"/>
          </w:tcMar>
          <w:vAlign w:val="center"/>
        </w:tcPr>
        <w:p>
          <w:pPr>
            <w:pStyle w:val="Normal285"/>
          </w:pPr>
        </w:p>
      </w:tc>
      <w:tc>
        <w:tcPr>
          <w:tcW w:w="2600" w:type="dxa"/>
          <w:tcMar>
            <w:top w:w="200" w:type="dxa"/>
          </w:tcMar>
          <w:vAlign w:val="center"/>
        </w:tcPr>
        <w:p>
          <w:pPr>
            <w:pStyle w:val="Normal285"/>
          </w:pPr>
        </w:p>
      </w:tc>
    </w:tr>
  </w:tbl>
</w:ftr>
</file>

<file path=word/footer8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spacing w:before="200"/>
      <w:jc w:val="center"/>
    </w:pPr>
  </w:p>
</w:ftr>
</file>

<file path=word/footer8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
          </w:pPr>
        </w:p>
      </w:tc>
      <w:tc>
        <w:tcPr>
          <w:tcW w:w="4880" w:type="dxa"/>
          <w:tcMar>
            <w:top w:w="200" w:type="dxa"/>
          </w:tcMar>
          <w:vAlign w:val="center"/>
        </w:tcPr>
        <w:p>
          <w:pPr>
            <w:pStyle w:val="Normal28"/>
          </w:pPr>
        </w:p>
      </w:tc>
      <w:tc>
        <w:tcPr>
          <w:tcW w:w="2600" w:type="dxa"/>
          <w:tcMar>
            <w:top w:w="200" w:type="dxa"/>
          </w:tcMar>
          <w:vAlign w:val="center"/>
        </w:tcPr>
        <w:p>
          <w:pPr>
            <w:pStyle w:val="Normal28"/>
          </w:pPr>
        </w:p>
      </w:tc>
    </w:tr>
  </w:tbl>
</w:ftr>
</file>

<file path=word/footer8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6"/>
          </w:pPr>
        </w:p>
      </w:tc>
      <w:tc>
        <w:tcPr>
          <w:tcW w:w="4880" w:type="dxa"/>
          <w:tcMar>
            <w:top w:w="200" w:type="dxa"/>
          </w:tcMar>
          <w:vAlign w:val="center"/>
        </w:tcPr>
        <w:p>
          <w:pPr>
            <w:pStyle w:val="Normal286"/>
          </w:pPr>
        </w:p>
      </w:tc>
      <w:tc>
        <w:tcPr>
          <w:tcW w:w="2600" w:type="dxa"/>
          <w:tcMar>
            <w:top w:w="200" w:type="dxa"/>
          </w:tcMar>
          <w:vAlign w:val="center"/>
        </w:tcPr>
        <w:p>
          <w:pPr>
            <w:pStyle w:val="Normal286"/>
          </w:pPr>
        </w:p>
      </w:tc>
    </w:tr>
  </w:tbl>
</w:ftr>
</file>

<file path=word/footer8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spacing w:before="200"/>
      <w:jc w:val="center"/>
    </w:pPr>
  </w:p>
</w:ftr>
</file>

<file path=word/footer8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ftr>
</file>

<file path=word/footer8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7"/>
          </w:pPr>
        </w:p>
      </w:tc>
      <w:tc>
        <w:tcPr>
          <w:tcW w:w="4880" w:type="dxa"/>
          <w:tcMar>
            <w:top w:w="200" w:type="dxa"/>
          </w:tcMar>
          <w:vAlign w:val="center"/>
        </w:tcPr>
        <w:p>
          <w:pPr>
            <w:pStyle w:val="Normal287"/>
          </w:pPr>
        </w:p>
      </w:tc>
      <w:tc>
        <w:tcPr>
          <w:tcW w:w="2600" w:type="dxa"/>
          <w:tcMar>
            <w:top w:w="200" w:type="dxa"/>
          </w:tcMar>
          <w:vAlign w:val="center"/>
        </w:tcPr>
        <w:p>
          <w:pPr>
            <w:pStyle w:val="Normal287"/>
          </w:pPr>
        </w:p>
      </w:tc>
    </w:tr>
  </w:tbl>
</w:ftr>
</file>

<file path=word/footer8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spacing w:before="200"/>
      <w:jc w:val="center"/>
    </w:pPr>
  </w:p>
</w:ftr>
</file>

<file path=word/footer8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ftr>
</file>

<file path=word/footer8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8"/>
          </w:pPr>
        </w:p>
      </w:tc>
      <w:tc>
        <w:tcPr>
          <w:tcW w:w="4880" w:type="dxa"/>
          <w:tcMar>
            <w:top w:w="200" w:type="dxa"/>
          </w:tcMar>
          <w:vAlign w:val="center"/>
        </w:tcPr>
        <w:p>
          <w:pPr>
            <w:pStyle w:val="Normal288"/>
          </w:pPr>
        </w:p>
      </w:tc>
      <w:tc>
        <w:tcPr>
          <w:tcW w:w="2600" w:type="dxa"/>
          <w:tcMar>
            <w:top w:w="200" w:type="dxa"/>
          </w:tcMar>
          <w:vAlign w:val="center"/>
        </w:tcPr>
        <w:p>
          <w:pPr>
            <w:pStyle w:val="Normal288"/>
          </w:pPr>
        </w:p>
      </w:tc>
    </w:tr>
  </w:tbl>
</w:ftr>
</file>

<file path=word/footer8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spacing w:before="200"/>
      <w:jc w:val="center"/>
    </w:pPr>
  </w:p>
</w:ftr>
</file>

<file path=word/footer8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ftr>
</file>

<file path=word/footer8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9"/>
          </w:pPr>
        </w:p>
      </w:tc>
      <w:tc>
        <w:tcPr>
          <w:tcW w:w="4880" w:type="dxa"/>
          <w:tcMar>
            <w:top w:w="200" w:type="dxa"/>
          </w:tcMar>
          <w:vAlign w:val="center"/>
        </w:tcPr>
        <w:p>
          <w:pPr>
            <w:pStyle w:val="Normal289"/>
          </w:pPr>
        </w:p>
      </w:tc>
      <w:tc>
        <w:tcPr>
          <w:tcW w:w="2600" w:type="dxa"/>
          <w:tcMar>
            <w:top w:w="200" w:type="dxa"/>
          </w:tcMar>
          <w:vAlign w:val="center"/>
        </w:tcPr>
        <w:p>
          <w:pPr>
            <w:pStyle w:val="Normal289"/>
          </w:p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spacing w:before="200"/>
      <w:jc w:val="center"/>
    </w:pPr>
  </w:p>
</w:ftr>
</file>

<file path=word/footer8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spacing w:before="200"/>
      <w:jc w:val="center"/>
    </w:pPr>
  </w:p>
</w:ftr>
</file>

<file path=word/footer8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ftr>
</file>

<file path=word/footer8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0"/>
          </w:pPr>
        </w:p>
      </w:tc>
      <w:tc>
        <w:tcPr>
          <w:tcW w:w="4880" w:type="dxa"/>
          <w:tcMar>
            <w:top w:w="200" w:type="dxa"/>
          </w:tcMar>
          <w:vAlign w:val="center"/>
        </w:tcPr>
        <w:p>
          <w:pPr>
            <w:pStyle w:val="Normal290"/>
          </w:pPr>
        </w:p>
      </w:tc>
      <w:tc>
        <w:tcPr>
          <w:tcW w:w="2600" w:type="dxa"/>
          <w:tcMar>
            <w:top w:w="200" w:type="dxa"/>
          </w:tcMar>
          <w:vAlign w:val="center"/>
        </w:tcPr>
        <w:p>
          <w:pPr>
            <w:pStyle w:val="Normal290"/>
          </w:pPr>
        </w:p>
      </w:tc>
    </w:tr>
  </w:tbl>
</w:ftr>
</file>

<file path=word/footer8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spacing w:before="200"/>
      <w:jc w:val="center"/>
    </w:pPr>
  </w:p>
</w:ftr>
</file>

<file path=word/footer8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ftr>
</file>

<file path=word/footer8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1"/>
          </w:pPr>
        </w:p>
      </w:tc>
      <w:tc>
        <w:tcPr>
          <w:tcW w:w="4880" w:type="dxa"/>
          <w:tcMar>
            <w:top w:w="200" w:type="dxa"/>
          </w:tcMar>
          <w:vAlign w:val="center"/>
        </w:tcPr>
        <w:p>
          <w:pPr>
            <w:pStyle w:val="Normal291"/>
          </w:pPr>
        </w:p>
      </w:tc>
      <w:tc>
        <w:tcPr>
          <w:tcW w:w="2600" w:type="dxa"/>
          <w:tcMar>
            <w:top w:w="200" w:type="dxa"/>
          </w:tcMar>
          <w:vAlign w:val="center"/>
        </w:tcPr>
        <w:p>
          <w:pPr>
            <w:pStyle w:val="Normal291"/>
          </w:pPr>
        </w:p>
      </w:tc>
    </w:tr>
  </w:tbl>
</w:ftr>
</file>

<file path=word/footer8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spacing w:before="200"/>
      <w:jc w:val="center"/>
    </w:pPr>
  </w:p>
</w:ftr>
</file>

<file path=word/footer8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ftr>
</file>

<file path=word/footer8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2"/>
          </w:pPr>
        </w:p>
      </w:tc>
      <w:tc>
        <w:tcPr>
          <w:tcW w:w="4880" w:type="dxa"/>
          <w:tcMar>
            <w:top w:w="200" w:type="dxa"/>
          </w:tcMar>
          <w:vAlign w:val="center"/>
        </w:tcPr>
        <w:p>
          <w:pPr>
            <w:pStyle w:val="Normal292"/>
          </w:pPr>
        </w:p>
      </w:tc>
      <w:tc>
        <w:tcPr>
          <w:tcW w:w="2600" w:type="dxa"/>
          <w:tcMar>
            <w:top w:w="200" w:type="dxa"/>
          </w:tcMar>
          <w:vAlign w:val="center"/>
        </w:tcPr>
        <w:p>
          <w:pPr>
            <w:pStyle w:val="Normal292"/>
          </w:pPr>
        </w:p>
      </w:tc>
    </w:tr>
  </w:tbl>
</w:ftr>
</file>

<file path=word/footer8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spacing w:before="200"/>
      <w:jc w:val="cen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ftr>
</file>

<file path=word/footer8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ftr>
</file>

<file path=word/footer8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3"/>
          </w:pPr>
        </w:p>
      </w:tc>
      <w:tc>
        <w:tcPr>
          <w:tcW w:w="4880" w:type="dxa"/>
          <w:tcMar>
            <w:top w:w="200" w:type="dxa"/>
          </w:tcMar>
          <w:vAlign w:val="center"/>
        </w:tcPr>
        <w:p>
          <w:pPr>
            <w:pStyle w:val="Normal293"/>
          </w:pPr>
        </w:p>
      </w:tc>
      <w:tc>
        <w:tcPr>
          <w:tcW w:w="2600" w:type="dxa"/>
          <w:tcMar>
            <w:top w:w="200" w:type="dxa"/>
          </w:tcMar>
          <w:vAlign w:val="center"/>
        </w:tcPr>
        <w:p>
          <w:pPr>
            <w:pStyle w:val="Normal293"/>
          </w:pPr>
        </w:p>
      </w:tc>
    </w:tr>
  </w:tbl>
</w:ftr>
</file>

<file path=word/footer8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spacing w:before="200"/>
      <w:jc w:val="center"/>
    </w:pPr>
  </w:p>
</w:ftr>
</file>

<file path=word/footer8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ftr>
</file>

<file path=word/footer8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4"/>
          </w:pPr>
        </w:p>
      </w:tc>
      <w:tc>
        <w:tcPr>
          <w:tcW w:w="4880" w:type="dxa"/>
          <w:tcMar>
            <w:top w:w="200" w:type="dxa"/>
          </w:tcMar>
          <w:vAlign w:val="center"/>
        </w:tcPr>
        <w:p>
          <w:pPr>
            <w:pStyle w:val="Normal294"/>
          </w:pPr>
        </w:p>
      </w:tc>
      <w:tc>
        <w:tcPr>
          <w:tcW w:w="2600" w:type="dxa"/>
          <w:tcMar>
            <w:top w:w="200" w:type="dxa"/>
          </w:tcMar>
          <w:vAlign w:val="center"/>
        </w:tcPr>
        <w:p>
          <w:pPr>
            <w:pStyle w:val="Normal294"/>
          </w:pPr>
        </w:p>
      </w:tc>
    </w:tr>
  </w:tbl>
</w:ftr>
</file>

<file path=word/footer8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spacing w:before="200"/>
      <w:jc w:val="center"/>
    </w:pPr>
  </w:p>
</w:ftr>
</file>

<file path=word/footer8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ftr>
</file>

<file path=word/footer8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5"/>
          </w:pPr>
        </w:p>
      </w:tc>
      <w:tc>
        <w:tcPr>
          <w:tcW w:w="4880" w:type="dxa"/>
          <w:tcMar>
            <w:top w:w="200" w:type="dxa"/>
          </w:tcMar>
          <w:vAlign w:val="center"/>
        </w:tcPr>
        <w:p>
          <w:pPr>
            <w:pStyle w:val="Normal295"/>
          </w:pPr>
        </w:p>
      </w:tc>
      <w:tc>
        <w:tcPr>
          <w:tcW w:w="2600" w:type="dxa"/>
          <w:tcMar>
            <w:top w:w="200" w:type="dxa"/>
          </w:tcMar>
          <w:vAlign w:val="center"/>
        </w:tcPr>
        <w:p>
          <w:pPr>
            <w:pStyle w:val="Normal295"/>
          </w:pPr>
        </w:p>
      </w:tc>
    </w:tr>
  </w:tbl>
</w:ftr>
</file>

<file path=word/footer8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spacing w:before="200"/>
      <w:jc w:val="center"/>
    </w:pPr>
  </w:p>
</w:ftr>
</file>

<file path=word/footer8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
          </w:pPr>
        </w:p>
      </w:tc>
      <w:tc>
        <w:tcPr>
          <w:tcW w:w="4880" w:type="dxa"/>
          <w:tcMar>
            <w:top w:w="200" w:type="dxa"/>
          </w:tcMar>
          <w:vAlign w:val="center"/>
        </w:tcPr>
        <w:p>
          <w:pPr>
            <w:pStyle w:val="Normal29"/>
          </w:pPr>
        </w:p>
      </w:tc>
      <w:tc>
        <w:tcPr>
          <w:tcW w:w="2600" w:type="dxa"/>
          <w:tcMar>
            <w:top w:w="200" w:type="dxa"/>
          </w:tcMar>
          <w:vAlign w:val="center"/>
        </w:tcPr>
        <w:p>
          <w:pPr>
            <w:pStyle w:val="Normal29"/>
          </w:pPr>
        </w:p>
      </w:tc>
    </w:tr>
  </w:tbl>
</w:ftr>
</file>

<file path=word/footer8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6"/>
          </w:pPr>
        </w:p>
      </w:tc>
      <w:tc>
        <w:tcPr>
          <w:tcW w:w="4880" w:type="dxa"/>
          <w:tcMar>
            <w:top w:w="200" w:type="dxa"/>
          </w:tcMar>
          <w:vAlign w:val="center"/>
        </w:tcPr>
        <w:p>
          <w:pPr>
            <w:pStyle w:val="Normal296"/>
          </w:pPr>
        </w:p>
      </w:tc>
      <w:tc>
        <w:tcPr>
          <w:tcW w:w="2600" w:type="dxa"/>
          <w:tcMar>
            <w:top w:w="200" w:type="dxa"/>
          </w:tcMar>
          <w:vAlign w:val="center"/>
        </w:tcPr>
        <w:p>
          <w:pPr>
            <w:pStyle w:val="Normal296"/>
          </w:pPr>
        </w:p>
      </w:tc>
    </w:tr>
  </w:tbl>
</w:ftr>
</file>

<file path=word/footer8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spacing w:before="200"/>
      <w:jc w:val="center"/>
    </w:pPr>
  </w:p>
</w:ftr>
</file>

<file path=word/footer8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ftr>
</file>

<file path=word/footer8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7"/>
          </w:pPr>
        </w:p>
      </w:tc>
      <w:tc>
        <w:tcPr>
          <w:tcW w:w="4880" w:type="dxa"/>
          <w:tcMar>
            <w:top w:w="200" w:type="dxa"/>
          </w:tcMar>
          <w:vAlign w:val="center"/>
        </w:tcPr>
        <w:p>
          <w:pPr>
            <w:pStyle w:val="Normal297"/>
          </w:pPr>
        </w:p>
      </w:tc>
      <w:tc>
        <w:tcPr>
          <w:tcW w:w="2600" w:type="dxa"/>
          <w:tcMar>
            <w:top w:w="200" w:type="dxa"/>
          </w:tcMar>
          <w:vAlign w:val="center"/>
        </w:tcPr>
        <w:p>
          <w:pPr>
            <w:pStyle w:val="Normal297"/>
          </w:pPr>
        </w:p>
      </w:tc>
    </w:tr>
  </w:tbl>
</w:ftr>
</file>

<file path=word/footer8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spacing w:before="200"/>
      <w:jc w:val="center"/>
    </w:pPr>
  </w:p>
</w:ftr>
</file>

<file path=word/footer8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ftr>
</file>

<file path=word/footer8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8"/>
          </w:pPr>
        </w:p>
      </w:tc>
      <w:tc>
        <w:tcPr>
          <w:tcW w:w="4880" w:type="dxa"/>
          <w:tcMar>
            <w:top w:w="200" w:type="dxa"/>
          </w:tcMar>
          <w:vAlign w:val="center"/>
        </w:tcPr>
        <w:p>
          <w:pPr>
            <w:pStyle w:val="Normal298"/>
          </w:pPr>
        </w:p>
      </w:tc>
      <w:tc>
        <w:tcPr>
          <w:tcW w:w="2600" w:type="dxa"/>
          <w:tcMar>
            <w:top w:w="200" w:type="dxa"/>
          </w:tcMar>
          <w:vAlign w:val="center"/>
        </w:tcPr>
        <w:p>
          <w:pPr>
            <w:pStyle w:val="Normal298"/>
          </w:pPr>
        </w:p>
      </w:tc>
    </w:tr>
  </w:tbl>
</w:ftr>
</file>

<file path=word/footer8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spacing w:before="200"/>
      <w:jc w:val="center"/>
    </w:pPr>
  </w:p>
</w:ftr>
</file>

<file path=word/footer8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ftr>
</file>

<file path=word/footer8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9"/>
          </w:pPr>
        </w:p>
      </w:tc>
      <w:tc>
        <w:tcPr>
          <w:tcW w:w="4880" w:type="dxa"/>
          <w:tcMar>
            <w:top w:w="200" w:type="dxa"/>
          </w:tcMar>
          <w:vAlign w:val="center"/>
        </w:tcPr>
        <w:p>
          <w:pPr>
            <w:pStyle w:val="Normal299"/>
          </w:pPr>
        </w:p>
      </w:tc>
      <w:tc>
        <w:tcPr>
          <w:tcW w:w="2600" w:type="dxa"/>
          <w:tcMar>
            <w:top w:w="200" w:type="dxa"/>
          </w:tcMar>
          <w:vAlign w:val="center"/>
        </w:tcPr>
        <w:p>
          <w:pPr>
            <w:pStyle w:val="Normal299"/>
          </w:p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spacing w:before="200"/>
      <w:jc w:val="cen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spacing w:before="200"/>
      <w:jc w:val="center"/>
    </w:pPr>
  </w:p>
</w:ftr>
</file>

<file path=word/footer9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spacing w:before="200"/>
      <w:jc w:val="center"/>
    </w:pPr>
  </w:p>
</w:ftr>
</file>

<file path=word/footer9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ftr>
</file>

<file path=word/footer9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0"/>
          </w:pPr>
        </w:p>
      </w:tc>
      <w:tc>
        <w:tcPr>
          <w:tcW w:w="4880" w:type="dxa"/>
          <w:tcMar>
            <w:top w:w="200" w:type="dxa"/>
          </w:tcMar>
          <w:vAlign w:val="center"/>
        </w:tcPr>
        <w:p>
          <w:pPr>
            <w:pStyle w:val="Normal300"/>
          </w:pPr>
        </w:p>
      </w:tc>
      <w:tc>
        <w:tcPr>
          <w:tcW w:w="2600" w:type="dxa"/>
          <w:tcMar>
            <w:top w:w="200" w:type="dxa"/>
          </w:tcMar>
          <w:vAlign w:val="center"/>
        </w:tcPr>
        <w:p>
          <w:pPr>
            <w:pStyle w:val="Normal300"/>
          </w:pPr>
        </w:p>
      </w:tc>
    </w:tr>
  </w:tbl>
</w:ftr>
</file>

<file path=word/footer9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spacing w:before="200"/>
      <w:jc w:val="center"/>
    </w:pPr>
  </w:p>
</w:ftr>
</file>

<file path=word/footer9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ftr>
</file>

<file path=word/footer9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1"/>
          </w:pPr>
        </w:p>
      </w:tc>
      <w:tc>
        <w:tcPr>
          <w:tcW w:w="4880" w:type="dxa"/>
          <w:tcMar>
            <w:top w:w="200" w:type="dxa"/>
          </w:tcMar>
          <w:vAlign w:val="center"/>
        </w:tcPr>
        <w:p>
          <w:pPr>
            <w:pStyle w:val="Normal301"/>
          </w:pPr>
        </w:p>
      </w:tc>
      <w:tc>
        <w:tcPr>
          <w:tcW w:w="2600" w:type="dxa"/>
          <w:tcMar>
            <w:top w:w="200" w:type="dxa"/>
          </w:tcMar>
          <w:vAlign w:val="center"/>
        </w:tcPr>
        <w:p>
          <w:pPr>
            <w:pStyle w:val="Normal301"/>
          </w:pPr>
        </w:p>
      </w:tc>
    </w:tr>
  </w:tbl>
</w:ftr>
</file>

<file path=word/footer9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spacing w:before="200"/>
      <w:jc w:val="center"/>
    </w:pPr>
  </w:p>
</w:ftr>
</file>

<file path=word/footer9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ftr>
</file>

<file path=word/footer9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2"/>
          </w:pPr>
        </w:p>
      </w:tc>
      <w:tc>
        <w:tcPr>
          <w:tcW w:w="4880" w:type="dxa"/>
          <w:tcMar>
            <w:top w:w="200" w:type="dxa"/>
          </w:tcMar>
          <w:vAlign w:val="center"/>
        </w:tcPr>
        <w:p>
          <w:pPr>
            <w:pStyle w:val="Normal302"/>
          </w:pPr>
        </w:p>
      </w:tc>
      <w:tc>
        <w:tcPr>
          <w:tcW w:w="2600" w:type="dxa"/>
          <w:tcMar>
            <w:top w:w="200" w:type="dxa"/>
          </w:tcMar>
          <w:vAlign w:val="center"/>
        </w:tcPr>
        <w:p>
          <w:pPr>
            <w:pStyle w:val="Normal302"/>
          </w:pPr>
        </w:p>
      </w:tc>
    </w:tr>
  </w:tbl>
</w:ftr>
</file>

<file path=word/footer9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spacing w:before="200"/>
      <w:jc w:val="cen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ftr>
</file>

<file path=word/footer9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ftr>
</file>

<file path=word/footer9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3"/>
          </w:pPr>
        </w:p>
      </w:tc>
      <w:tc>
        <w:tcPr>
          <w:tcW w:w="4880" w:type="dxa"/>
          <w:tcMar>
            <w:top w:w="200" w:type="dxa"/>
          </w:tcMar>
          <w:vAlign w:val="center"/>
        </w:tcPr>
        <w:p>
          <w:pPr>
            <w:pStyle w:val="Normal303"/>
          </w:pPr>
        </w:p>
      </w:tc>
      <w:tc>
        <w:tcPr>
          <w:tcW w:w="2600" w:type="dxa"/>
          <w:tcMar>
            <w:top w:w="200" w:type="dxa"/>
          </w:tcMar>
          <w:vAlign w:val="center"/>
        </w:tcPr>
        <w:p>
          <w:pPr>
            <w:pStyle w:val="Normal303"/>
          </w:pPr>
        </w:p>
      </w:tc>
    </w:tr>
  </w:tbl>
</w:ftr>
</file>

<file path=word/footer9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spacing w:before="200"/>
      <w:jc w:val="center"/>
    </w:pPr>
  </w:p>
</w:ftr>
</file>

<file path=word/footer9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ftr>
</file>

<file path=word/footer9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4"/>
          </w:pPr>
        </w:p>
      </w:tc>
      <w:tc>
        <w:tcPr>
          <w:tcW w:w="4880" w:type="dxa"/>
          <w:tcMar>
            <w:top w:w="200" w:type="dxa"/>
          </w:tcMar>
          <w:vAlign w:val="center"/>
        </w:tcPr>
        <w:p>
          <w:pPr>
            <w:pStyle w:val="Normal304"/>
          </w:pPr>
        </w:p>
      </w:tc>
      <w:tc>
        <w:tcPr>
          <w:tcW w:w="2600" w:type="dxa"/>
          <w:tcMar>
            <w:top w:w="200" w:type="dxa"/>
          </w:tcMar>
          <w:vAlign w:val="center"/>
        </w:tcPr>
        <w:p>
          <w:pPr>
            <w:pStyle w:val="Normal304"/>
          </w:pPr>
        </w:p>
      </w:tc>
    </w:tr>
  </w:tbl>
</w:ftr>
</file>

<file path=word/footer9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spacing w:before="200"/>
      <w:jc w:val="center"/>
    </w:pPr>
  </w:p>
</w:ftr>
</file>

<file path=word/footer9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ftr>
</file>

<file path=word/footer9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5"/>
          </w:pPr>
        </w:p>
      </w:tc>
      <w:tc>
        <w:tcPr>
          <w:tcW w:w="4880" w:type="dxa"/>
          <w:tcMar>
            <w:top w:w="200" w:type="dxa"/>
          </w:tcMar>
          <w:vAlign w:val="center"/>
        </w:tcPr>
        <w:p>
          <w:pPr>
            <w:pStyle w:val="Normal305"/>
          </w:pPr>
        </w:p>
      </w:tc>
      <w:tc>
        <w:tcPr>
          <w:tcW w:w="2600" w:type="dxa"/>
          <w:tcMar>
            <w:top w:w="200" w:type="dxa"/>
          </w:tcMar>
          <w:vAlign w:val="center"/>
        </w:tcPr>
        <w:p>
          <w:pPr>
            <w:pStyle w:val="Normal305"/>
          </w:pPr>
        </w:p>
      </w:tc>
    </w:tr>
  </w:tbl>
</w:ftr>
</file>

<file path=word/footer9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spacing w:before="200"/>
      <w:jc w:val="center"/>
    </w:pPr>
  </w:p>
</w:ftr>
</file>

<file path=word/footer9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
          </w:pPr>
        </w:p>
      </w:tc>
      <w:tc>
        <w:tcPr>
          <w:tcW w:w="4880" w:type="dxa"/>
          <w:tcMar>
            <w:top w:w="200" w:type="dxa"/>
          </w:tcMar>
          <w:vAlign w:val="center"/>
        </w:tcPr>
        <w:p>
          <w:pPr>
            <w:pStyle w:val="Normal30"/>
          </w:pPr>
        </w:p>
      </w:tc>
      <w:tc>
        <w:tcPr>
          <w:tcW w:w="2600" w:type="dxa"/>
          <w:tcMar>
            <w:top w:w="200" w:type="dxa"/>
          </w:tcMar>
          <w:vAlign w:val="center"/>
        </w:tcPr>
        <w:p>
          <w:pPr>
            <w:pStyle w:val="Normal30"/>
          </w:pPr>
        </w:p>
      </w:tc>
    </w:tr>
  </w:tbl>
</w:ftr>
</file>

<file path=word/footer9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6"/>
          </w:pPr>
        </w:p>
      </w:tc>
      <w:tc>
        <w:tcPr>
          <w:tcW w:w="4880" w:type="dxa"/>
          <w:tcMar>
            <w:top w:w="200" w:type="dxa"/>
          </w:tcMar>
          <w:vAlign w:val="center"/>
        </w:tcPr>
        <w:p>
          <w:pPr>
            <w:pStyle w:val="Normal306"/>
          </w:pPr>
        </w:p>
      </w:tc>
      <w:tc>
        <w:tcPr>
          <w:tcW w:w="2600" w:type="dxa"/>
          <w:tcMar>
            <w:top w:w="200" w:type="dxa"/>
          </w:tcMar>
          <w:vAlign w:val="center"/>
        </w:tcPr>
        <w:p>
          <w:pPr>
            <w:pStyle w:val="Normal306"/>
          </w:pPr>
        </w:p>
      </w:tc>
    </w:tr>
  </w:tbl>
</w:ftr>
</file>

<file path=word/footer9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spacing w:before="200"/>
      <w:jc w:val="center"/>
    </w:pPr>
  </w:p>
</w:ftr>
</file>

<file path=word/footer9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ftr>
</file>

<file path=word/footer9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7"/>
          </w:pPr>
        </w:p>
      </w:tc>
      <w:tc>
        <w:tcPr>
          <w:tcW w:w="4880" w:type="dxa"/>
          <w:tcMar>
            <w:top w:w="200" w:type="dxa"/>
          </w:tcMar>
          <w:vAlign w:val="center"/>
        </w:tcPr>
        <w:p>
          <w:pPr>
            <w:pStyle w:val="Normal307"/>
          </w:pPr>
        </w:p>
      </w:tc>
      <w:tc>
        <w:tcPr>
          <w:tcW w:w="2600" w:type="dxa"/>
          <w:tcMar>
            <w:top w:w="200" w:type="dxa"/>
          </w:tcMar>
          <w:vAlign w:val="center"/>
        </w:tcPr>
        <w:p>
          <w:pPr>
            <w:pStyle w:val="Normal307"/>
          </w:pPr>
        </w:p>
      </w:tc>
    </w:tr>
  </w:tbl>
</w:ftr>
</file>

<file path=word/footer9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spacing w:before="200"/>
      <w:jc w:val="center"/>
    </w:pPr>
  </w:p>
</w:ftr>
</file>

<file path=word/footer9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ftr>
</file>

<file path=word/footer9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8"/>
          </w:pPr>
        </w:p>
      </w:tc>
      <w:tc>
        <w:tcPr>
          <w:tcW w:w="4880" w:type="dxa"/>
          <w:tcMar>
            <w:top w:w="200" w:type="dxa"/>
          </w:tcMar>
          <w:vAlign w:val="center"/>
        </w:tcPr>
        <w:p>
          <w:pPr>
            <w:pStyle w:val="Normal308"/>
          </w:pPr>
        </w:p>
      </w:tc>
      <w:tc>
        <w:tcPr>
          <w:tcW w:w="2600" w:type="dxa"/>
          <w:tcMar>
            <w:top w:w="200" w:type="dxa"/>
          </w:tcMar>
          <w:vAlign w:val="center"/>
        </w:tcPr>
        <w:p>
          <w:pPr>
            <w:pStyle w:val="Normal308"/>
          </w:pPr>
        </w:p>
      </w:tc>
    </w:tr>
  </w:tbl>
</w:ftr>
</file>

<file path=word/footer9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spacing w:before="200"/>
      <w:jc w:val="center"/>
    </w:pPr>
  </w:p>
</w:ftr>
</file>

<file path=word/footer9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ftr>
</file>

<file path=word/footer9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9"/>
          </w:pPr>
        </w:p>
      </w:tc>
      <w:tc>
        <w:tcPr>
          <w:tcW w:w="4880" w:type="dxa"/>
          <w:tcMar>
            <w:top w:w="200" w:type="dxa"/>
          </w:tcMar>
          <w:vAlign w:val="center"/>
        </w:tcPr>
        <w:p>
          <w:pPr>
            <w:pStyle w:val="Normal309"/>
          </w:pPr>
        </w:p>
      </w:tc>
      <w:tc>
        <w:tcPr>
          <w:tcW w:w="2600" w:type="dxa"/>
          <w:tcMar>
            <w:top w:w="200" w:type="dxa"/>
          </w:tcMar>
          <w:vAlign w:val="center"/>
        </w:tcPr>
        <w:p>
          <w:pPr>
            <w:pStyle w:val="Normal309"/>
          </w:p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spacing w:before="200"/>
      <w:jc w:val="center"/>
    </w:pPr>
  </w:p>
</w:ftr>
</file>

<file path=word/footer9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spacing w:before="200"/>
      <w:jc w:val="center"/>
    </w:pPr>
  </w:p>
</w:ftr>
</file>

<file path=word/footer9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ftr>
</file>

<file path=word/footer9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0"/>
          </w:pPr>
        </w:p>
      </w:tc>
      <w:tc>
        <w:tcPr>
          <w:tcW w:w="4880" w:type="dxa"/>
          <w:tcMar>
            <w:top w:w="200" w:type="dxa"/>
          </w:tcMar>
          <w:vAlign w:val="center"/>
        </w:tcPr>
        <w:p>
          <w:pPr>
            <w:pStyle w:val="Normal310"/>
          </w:pPr>
        </w:p>
      </w:tc>
      <w:tc>
        <w:tcPr>
          <w:tcW w:w="2600" w:type="dxa"/>
          <w:tcMar>
            <w:top w:w="200" w:type="dxa"/>
          </w:tcMar>
          <w:vAlign w:val="center"/>
        </w:tcPr>
        <w:p>
          <w:pPr>
            <w:pStyle w:val="Normal310"/>
          </w:pPr>
        </w:p>
      </w:tc>
    </w:tr>
  </w:tbl>
</w:ftr>
</file>

<file path=word/footer9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spacing w:before="200"/>
      <w:jc w:val="center"/>
    </w:pPr>
  </w:p>
</w:ftr>
</file>

<file path=word/footer9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ftr>
</file>

<file path=word/footer9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1"/>
          </w:pPr>
        </w:p>
      </w:tc>
      <w:tc>
        <w:tcPr>
          <w:tcW w:w="4880" w:type="dxa"/>
          <w:tcMar>
            <w:top w:w="200" w:type="dxa"/>
          </w:tcMar>
          <w:vAlign w:val="center"/>
        </w:tcPr>
        <w:p>
          <w:pPr>
            <w:pStyle w:val="Normal311"/>
          </w:pPr>
        </w:p>
      </w:tc>
      <w:tc>
        <w:tcPr>
          <w:tcW w:w="2600" w:type="dxa"/>
          <w:tcMar>
            <w:top w:w="200" w:type="dxa"/>
          </w:tcMar>
          <w:vAlign w:val="center"/>
        </w:tcPr>
        <w:p>
          <w:pPr>
            <w:pStyle w:val="Normal311"/>
          </w:pPr>
        </w:p>
      </w:tc>
    </w:tr>
  </w:tbl>
</w:ftr>
</file>

<file path=word/footer9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spacing w:before="200"/>
      <w:jc w:val="center"/>
    </w:pPr>
  </w:p>
</w:ftr>
</file>

<file path=word/footer9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ftr>
</file>

<file path=word/footer9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2"/>
          </w:pPr>
        </w:p>
      </w:tc>
      <w:tc>
        <w:tcPr>
          <w:tcW w:w="4880" w:type="dxa"/>
          <w:tcMar>
            <w:top w:w="200" w:type="dxa"/>
          </w:tcMar>
          <w:vAlign w:val="center"/>
        </w:tcPr>
        <w:p>
          <w:pPr>
            <w:pStyle w:val="Normal312"/>
          </w:pPr>
        </w:p>
      </w:tc>
      <w:tc>
        <w:tcPr>
          <w:tcW w:w="2600" w:type="dxa"/>
          <w:tcMar>
            <w:top w:w="200" w:type="dxa"/>
          </w:tcMar>
          <w:vAlign w:val="center"/>
        </w:tcPr>
        <w:p>
          <w:pPr>
            <w:pStyle w:val="Normal312"/>
          </w:pPr>
        </w:p>
      </w:tc>
    </w:tr>
  </w:tbl>
</w:ftr>
</file>

<file path=word/footer9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spacing w:before="200"/>
      <w:jc w:val="cen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ftr>
</file>

<file path=word/footer9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ftr>
</file>

<file path=word/footer9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3"/>
          </w:pPr>
        </w:p>
      </w:tc>
      <w:tc>
        <w:tcPr>
          <w:tcW w:w="4880" w:type="dxa"/>
          <w:tcMar>
            <w:top w:w="200" w:type="dxa"/>
          </w:tcMar>
          <w:vAlign w:val="center"/>
        </w:tcPr>
        <w:p>
          <w:pPr>
            <w:pStyle w:val="Normal313"/>
          </w:pPr>
        </w:p>
      </w:tc>
      <w:tc>
        <w:tcPr>
          <w:tcW w:w="2600" w:type="dxa"/>
          <w:tcMar>
            <w:top w:w="200" w:type="dxa"/>
          </w:tcMar>
          <w:vAlign w:val="center"/>
        </w:tcPr>
        <w:p>
          <w:pPr>
            <w:pStyle w:val="Normal313"/>
          </w:pPr>
        </w:p>
      </w:tc>
    </w:tr>
  </w:tbl>
</w:ftr>
</file>

<file path=word/footer9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spacing w:before="200"/>
      <w:jc w:val="center"/>
    </w:pPr>
  </w:p>
</w:ftr>
</file>

<file path=word/footer9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ftr>
</file>

<file path=word/footer9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4"/>
          </w:pPr>
        </w:p>
      </w:tc>
      <w:tc>
        <w:tcPr>
          <w:tcW w:w="4880" w:type="dxa"/>
          <w:tcMar>
            <w:top w:w="200" w:type="dxa"/>
          </w:tcMar>
          <w:vAlign w:val="center"/>
        </w:tcPr>
        <w:p>
          <w:pPr>
            <w:pStyle w:val="Normal314"/>
          </w:pPr>
        </w:p>
      </w:tc>
      <w:tc>
        <w:tcPr>
          <w:tcW w:w="2600" w:type="dxa"/>
          <w:tcMar>
            <w:top w:w="200" w:type="dxa"/>
          </w:tcMar>
          <w:vAlign w:val="center"/>
        </w:tcPr>
        <w:p>
          <w:pPr>
            <w:pStyle w:val="Normal314"/>
          </w:pPr>
        </w:p>
      </w:tc>
    </w:tr>
  </w:tbl>
</w:ftr>
</file>

<file path=word/footer9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spacing w:before="200"/>
      <w:jc w:val="center"/>
    </w:pPr>
  </w:p>
</w:ftr>
</file>

<file path=word/footer9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ftr>
</file>

<file path=word/footer9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5"/>
          </w:pPr>
        </w:p>
      </w:tc>
      <w:tc>
        <w:tcPr>
          <w:tcW w:w="4880" w:type="dxa"/>
          <w:tcMar>
            <w:top w:w="200" w:type="dxa"/>
          </w:tcMar>
          <w:vAlign w:val="center"/>
        </w:tcPr>
        <w:p>
          <w:pPr>
            <w:pStyle w:val="Normal315"/>
          </w:pPr>
        </w:p>
      </w:tc>
      <w:tc>
        <w:tcPr>
          <w:tcW w:w="2600" w:type="dxa"/>
          <w:tcMar>
            <w:top w:w="200" w:type="dxa"/>
          </w:tcMar>
          <w:vAlign w:val="center"/>
        </w:tcPr>
        <w:p>
          <w:pPr>
            <w:pStyle w:val="Normal315"/>
          </w:pPr>
        </w:p>
      </w:tc>
    </w:tr>
  </w:tbl>
</w:ftr>
</file>

<file path=word/footer9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spacing w:before="200"/>
      <w:jc w:val="center"/>
    </w:pPr>
  </w:p>
</w:ftr>
</file>

<file path=word/footer9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
          </w:pPr>
        </w:p>
      </w:tc>
      <w:tc>
        <w:tcPr>
          <w:tcW w:w="4880" w:type="dxa"/>
          <w:tcMar>
            <w:top w:w="200" w:type="dxa"/>
          </w:tcMar>
          <w:vAlign w:val="center"/>
        </w:tcPr>
        <w:p>
          <w:pPr>
            <w:pStyle w:val="Normal31"/>
          </w:pPr>
        </w:p>
      </w:tc>
      <w:tc>
        <w:tcPr>
          <w:tcW w:w="2600" w:type="dxa"/>
          <w:tcMar>
            <w:top w:w="200" w:type="dxa"/>
          </w:tcMar>
          <w:vAlign w:val="center"/>
        </w:tcPr>
        <w:p>
          <w:pPr>
            <w:pStyle w:val="Normal31"/>
          </w:pPr>
        </w:p>
      </w:tc>
    </w:tr>
  </w:tbl>
</w:ftr>
</file>

<file path=word/footer9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6"/>
          </w:pPr>
        </w:p>
      </w:tc>
      <w:tc>
        <w:tcPr>
          <w:tcW w:w="4880" w:type="dxa"/>
          <w:tcMar>
            <w:top w:w="200" w:type="dxa"/>
          </w:tcMar>
          <w:vAlign w:val="center"/>
        </w:tcPr>
        <w:p>
          <w:pPr>
            <w:pStyle w:val="Normal316"/>
          </w:pPr>
        </w:p>
      </w:tc>
      <w:tc>
        <w:tcPr>
          <w:tcW w:w="2600" w:type="dxa"/>
          <w:tcMar>
            <w:top w:w="200" w:type="dxa"/>
          </w:tcMar>
          <w:vAlign w:val="center"/>
        </w:tcPr>
        <w:p>
          <w:pPr>
            <w:pStyle w:val="Normal316"/>
          </w:pPr>
        </w:p>
      </w:tc>
    </w:tr>
  </w:tbl>
</w:ftr>
</file>

<file path=word/footer9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spacing w:before="200"/>
      <w:jc w:val="center"/>
    </w:pPr>
  </w:p>
</w:ftr>
</file>

<file path=word/footer9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ftr>
</file>

<file path=word/footer9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7"/>
          </w:pPr>
        </w:p>
      </w:tc>
      <w:tc>
        <w:tcPr>
          <w:tcW w:w="4880" w:type="dxa"/>
          <w:tcMar>
            <w:top w:w="200" w:type="dxa"/>
          </w:tcMar>
          <w:vAlign w:val="center"/>
        </w:tcPr>
        <w:p>
          <w:pPr>
            <w:pStyle w:val="Normal317"/>
          </w:pPr>
        </w:p>
      </w:tc>
      <w:tc>
        <w:tcPr>
          <w:tcW w:w="2600" w:type="dxa"/>
          <w:tcMar>
            <w:top w:w="200" w:type="dxa"/>
          </w:tcMar>
          <w:vAlign w:val="center"/>
        </w:tcPr>
        <w:p>
          <w:pPr>
            <w:pStyle w:val="Normal317"/>
          </w:pPr>
        </w:p>
      </w:tc>
    </w:tr>
  </w:tbl>
</w:ftr>
</file>

<file path=word/footer9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spacing w:before="200"/>
      <w:jc w:val="center"/>
    </w:pPr>
  </w:p>
</w:ftr>
</file>

<file path=word/footer9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ftr>
</file>

<file path=word/footer9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8"/>
          </w:pPr>
        </w:p>
      </w:tc>
      <w:tc>
        <w:tcPr>
          <w:tcW w:w="4880" w:type="dxa"/>
          <w:tcMar>
            <w:top w:w="200" w:type="dxa"/>
          </w:tcMar>
          <w:vAlign w:val="center"/>
        </w:tcPr>
        <w:p>
          <w:pPr>
            <w:pStyle w:val="Normal318"/>
          </w:pPr>
        </w:p>
      </w:tc>
      <w:tc>
        <w:tcPr>
          <w:tcW w:w="2600" w:type="dxa"/>
          <w:tcMar>
            <w:top w:w="200" w:type="dxa"/>
          </w:tcMar>
          <w:vAlign w:val="center"/>
        </w:tcPr>
        <w:p>
          <w:pPr>
            <w:pStyle w:val="Normal318"/>
          </w:pPr>
        </w:p>
      </w:tc>
    </w:tr>
  </w:tbl>
</w:ftr>
</file>

<file path=word/footer9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spacing w:before="200"/>
      <w:jc w:val="center"/>
    </w:pPr>
  </w:p>
</w:ftr>
</file>

<file path=word/footer9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ftr>
</file>

<file path=word/footer9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9"/>
          </w:pPr>
        </w:p>
      </w:tc>
      <w:tc>
        <w:tcPr>
          <w:tcW w:w="4880" w:type="dxa"/>
          <w:tcMar>
            <w:top w:w="200" w:type="dxa"/>
          </w:tcMar>
          <w:vAlign w:val="center"/>
        </w:tcPr>
        <w:p>
          <w:pPr>
            <w:pStyle w:val="Normal319"/>
          </w:pPr>
        </w:p>
      </w:tc>
      <w:tc>
        <w:tcPr>
          <w:tcW w:w="2600" w:type="dxa"/>
          <w:tcMar>
            <w:top w:w="200" w:type="dxa"/>
          </w:tcMar>
          <w:vAlign w:val="center"/>
        </w:tcPr>
        <w:p>
          <w:pPr>
            <w:pStyle w:val="Normal319"/>
          </w:p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spacing w:before="200"/>
      <w:jc w:val="center"/>
    </w:pPr>
  </w:p>
</w:ftr>
</file>

<file path=word/footer9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spacing w:before="200"/>
      <w:jc w:val="center"/>
    </w:pPr>
  </w:p>
</w:ftr>
</file>

<file path=word/footer9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ftr>
</file>

<file path=word/footer9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0"/>
          </w:pPr>
        </w:p>
      </w:tc>
      <w:tc>
        <w:tcPr>
          <w:tcW w:w="4880" w:type="dxa"/>
          <w:tcMar>
            <w:top w:w="200" w:type="dxa"/>
          </w:tcMar>
          <w:vAlign w:val="center"/>
        </w:tcPr>
        <w:p>
          <w:pPr>
            <w:pStyle w:val="Normal320"/>
          </w:pPr>
        </w:p>
      </w:tc>
      <w:tc>
        <w:tcPr>
          <w:tcW w:w="2600" w:type="dxa"/>
          <w:tcMar>
            <w:top w:w="200" w:type="dxa"/>
          </w:tcMar>
          <w:vAlign w:val="center"/>
        </w:tcPr>
        <w:p>
          <w:pPr>
            <w:pStyle w:val="Normal320"/>
          </w:pPr>
        </w:p>
      </w:tc>
    </w:tr>
  </w:tbl>
</w:ftr>
</file>

<file path=word/footer9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spacing w:before="200"/>
      <w:jc w:val="center"/>
    </w:pPr>
  </w:p>
</w:ftr>
</file>

<file path=word/footer9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ftr>
</file>

<file path=word/footer9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1"/>
          </w:pPr>
        </w:p>
      </w:tc>
      <w:tc>
        <w:tcPr>
          <w:tcW w:w="4880" w:type="dxa"/>
          <w:tcMar>
            <w:top w:w="200" w:type="dxa"/>
          </w:tcMar>
          <w:vAlign w:val="center"/>
        </w:tcPr>
        <w:p>
          <w:pPr>
            <w:pStyle w:val="Normal321"/>
          </w:pPr>
        </w:p>
      </w:tc>
      <w:tc>
        <w:tcPr>
          <w:tcW w:w="2600" w:type="dxa"/>
          <w:tcMar>
            <w:top w:w="200" w:type="dxa"/>
          </w:tcMar>
          <w:vAlign w:val="center"/>
        </w:tcPr>
        <w:p>
          <w:pPr>
            <w:pStyle w:val="Normal321"/>
          </w:pPr>
        </w:p>
      </w:tc>
    </w:tr>
  </w:tbl>
</w:ftr>
</file>

<file path=word/footer9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spacing w:before="200"/>
      <w:jc w:val="center"/>
    </w:pPr>
  </w:p>
</w:ftr>
</file>

<file path=word/footer9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ftr>
</file>

<file path=word/footer9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2"/>
          </w:pPr>
        </w:p>
      </w:tc>
      <w:tc>
        <w:tcPr>
          <w:tcW w:w="4880" w:type="dxa"/>
          <w:tcMar>
            <w:top w:w="200" w:type="dxa"/>
          </w:tcMar>
          <w:vAlign w:val="center"/>
        </w:tcPr>
        <w:p>
          <w:pPr>
            <w:pStyle w:val="Normal322"/>
          </w:pPr>
        </w:p>
      </w:tc>
      <w:tc>
        <w:tcPr>
          <w:tcW w:w="2600" w:type="dxa"/>
          <w:tcMar>
            <w:top w:w="200" w:type="dxa"/>
          </w:tcMar>
          <w:vAlign w:val="center"/>
        </w:tcPr>
        <w:p>
          <w:pPr>
            <w:pStyle w:val="Normal322"/>
          </w:pPr>
        </w:p>
      </w:tc>
    </w:tr>
  </w:tbl>
</w:ftr>
</file>

<file path=word/footer9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spacing w:before="200"/>
      <w:jc w:val="cen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ftr>
</file>

<file path=word/footer9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ftr>
</file>

<file path=word/footer9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3"/>
          </w:pPr>
        </w:p>
      </w:tc>
      <w:tc>
        <w:tcPr>
          <w:tcW w:w="4880" w:type="dxa"/>
          <w:tcMar>
            <w:top w:w="200" w:type="dxa"/>
          </w:tcMar>
          <w:vAlign w:val="center"/>
        </w:tcPr>
        <w:p>
          <w:pPr>
            <w:pStyle w:val="Normal323"/>
          </w:pPr>
        </w:p>
      </w:tc>
      <w:tc>
        <w:tcPr>
          <w:tcW w:w="2600" w:type="dxa"/>
          <w:tcMar>
            <w:top w:w="200" w:type="dxa"/>
          </w:tcMar>
          <w:vAlign w:val="center"/>
        </w:tcPr>
        <w:p>
          <w:pPr>
            <w:pStyle w:val="Normal323"/>
          </w:pPr>
        </w:p>
      </w:tc>
    </w:tr>
  </w:tbl>
</w:ftr>
</file>

<file path=word/footer9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spacing w:before="200"/>
      <w:jc w:val="center"/>
    </w:pPr>
  </w:p>
</w:ftr>
</file>

<file path=word/footer9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ftr>
</file>

<file path=word/footer9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4"/>
          </w:pPr>
        </w:p>
      </w:tc>
      <w:tc>
        <w:tcPr>
          <w:tcW w:w="4880" w:type="dxa"/>
          <w:tcMar>
            <w:top w:w="200" w:type="dxa"/>
          </w:tcMar>
          <w:vAlign w:val="center"/>
        </w:tcPr>
        <w:p>
          <w:pPr>
            <w:pStyle w:val="Normal324"/>
          </w:pPr>
        </w:p>
      </w:tc>
      <w:tc>
        <w:tcPr>
          <w:tcW w:w="2600" w:type="dxa"/>
          <w:tcMar>
            <w:top w:w="200" w:type="dxa"/>
          </w:tcMar>
          <w:vAlign w:val="center"/>
        </w:tcPr>
        <w:p>
          <w:pPr>
            <w:pStyle w:val="Normal324"/>
          </w:pPr>
        </w:p>
      </w:tc>
    </w:tr>
  </w:tbl>
</w:ftr>
</file>

<file path=word/footer9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spacing w:before="200"/>
      <w:jc w:val="center"/>
    </w:pPr>
  </w:p>
</w:ftr>
</file>

<file path=word/footer9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ftr>
</file>

<file path=word/footer9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5"/>
          </w:pPr>
        </w:p>
      </w:tc>
      <w:tc>
        <w:tcPr>
          <w:tcW w:w="4880" w:type="dxa"/>
          <w:tcMar>
            <w:top w:w="200" w:type="dxa"/>
          </w:tcMar>
          <w:vAlign w:val="center"/>
        </w:tcPr>
        <w:p>
          <w:pPr>
            <w:pStyle w:val="Normal325"/>
          </w:pPr>
        </w:p>
      </w:tc>
      <w:tc>
        <w:tcPr>
          <w:tcW w:w="2600" w:type="dxa"/>
          <w:tcMar>
            <w:top w:w="200" w:type="dxa"/>
          </w:tcMar>
          <w:vAlign w:val="center"/>
        </w:tcPr>
        <w:p>
          <w:pPr>
            <w:pStyle w:val="Normal325"/>
          </w:pPr>
        </w:p>
      </w:tc>
    </w:tr>
  </w:tbl>
</w:ftr>
</file>

<file path=word/footer9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spacing w:before="200"/>
      <w:jc w:val="center"/>
    </w:pPr>
  </w:p>
</w:ftr>
</file>

<file path=word/footer9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
          </w:pPr>
        </w:p>
      </w:tc>
      <w:tc>
        <w:tcPr>
          <w:tcW w:w="4880" w:type="dxa"/>
          <w:tcMar>
            <w:top w:w="200" w:type="dxa"/>
          </w:tcMar>
          <w:vAlign w:val="center"/>
        </w:tcPr>
        <w:p>
          <w:pPr>
            <w:pStyle w:val="Normal32"/>
          </w:pPr>
        </w:p>
      </w:tc>
      <w:tc>
        <w:tcPr>
          <w:tcW w:w="2600" w:type="dxa"/>
          <w:tcMar>
            <w:top w:w="200" w:type="dxa"/>
          </w:tcMar>
          <w:vAlign w:val="center"/>
        </w:tcPr>
        <w:p>
          <w:pPr>
            <w:pStyle w:val="Normal32"/>
          </w:pPr>
        </w:p>
      </w:tc>
    </w:tr>
  </w:tbl>
</w:ftr>
</file>

<file path=word/footer9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6"/>
          </w:pPr>
        </w:p>
      </w:tc>
      <w:tc>
        <w:tcPr>
          <w:tcW w:w="4880" w:type="dxa"/>
          <w:tcMar>
            <w:top w:w="200" w:type="dxa"/>
          </w:tcMar>
          <w:vAlign w:val="center"/>
        </w:tcPr>
        <w:p>
          <w:pPr>
            <w:pStyle w:val="Normal326"/>
          </w:pPr>
        </w:p>
      </w:tc>
      <w:tc>
        <w:tcPr>
          <w:tcW w:w="2600" w:type="dxa"/>
          <w:tcMar>
            <w:top w:w="200" w:type="dxa"/>
          </w:tcMar>
          <w:vAlign w:val="center"/>
        </w:tcPr>
        <w:p>
          <w:pPr>
            <w:pStyle w:val="Normal326"/>
          </w:pPr>
        </w:p>
      </w:tc>
    </w:tr>
  </w:tbl>
</w:ftr>
</file>

<file path=word/footer9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spacing w:before="200"/>
      <w:jc w:val="center"/>
    </w:pPr>
  </w:p>
</w:ftr>
</file>

<file path=word/footer9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ftr>
</file>

<file path=word/footer9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7"/>
          </w:pPr>
        </w:p>
      </w:tc>
      <w:tc>
        <w:tcPr>
          <w:tcW w:w="4880" w:type="dxa"/>
          <w:tcMar>
            <w:top w:w="200" w:type="dxa"/>
          </w:tcMar>
          <w:vAlign w:val="center"/>
        </w:tcPr>
        <w:p>
          <w:pPr>
            <w:pStyle w:val="Normal327"/>
          </w:pPr>
        </w:p>
      </w:tc>
      <w:tc>
        <w:tcPr>
          <w:tcW w:w="2600" w:type="dxa"/>
          <w:tcMar>
            <w:top w:w="200" w:type="dxa"/>
          </w:tcMar>
          <w:vAlign w:val="center"/>
        </w:tcPr>
        <w:p>
          <w:pPr>
            <w:pStyle w:val="Normal327"/>
          </w:pPr>
        </w:p>
      </w:tc>
    </w:tr>
  </w:tbl>
</w:ftr>
</file>

<file path=word/footer9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spacing w:before="200"/>
      <w:jc w:val="center"/>
    </w:pPr>
  </w:p>
</w:ftr>
</file>

<file path=word/footer9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ftr>
</file>

<file path=word/footer9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8"/>
          </w:pPr>
        </w:p>
      </w:tc>
      <w:tc>
        <w:tcPr>
          <w:tcW w:w="4880" w:type="dxa"/>
          <w:tcMar>
            <w:top w:w="200" w:type="dxa"/>
          </w:tcMar>
          <w:vAlign w:val="center"/>
        </w:tcPr>
        <w:p>
          <w:pPr>
            <w:pStyle w:val="Normal328"/>
          </w:pPr>
        </w:p>
      </w:tc>
      <w:tc>
        <w:tcPr>
          <w:tcW w:w="2600" w:type="dxa"/>
          <w:tcMar>
            <w:top w:w="200" w:type="dxa"/>
          </w:tcMar>
          <w:vAlign w:val="center"/>
        </w:tcPr>
        <w:p>
          <w:pPr>
            <w:pStyle w:val="Normal328"/>
          </w:pPr>
        </w:p>
      </w:tc>
    </w:tr>
  </w:tbl>
</w:ftr>
</file>

<file path=word/footer9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spacing w:before="200"/>
      <w:jc w:val="center"/>
    </w:pPr>
  </w:p>
</w:ftr>
</file>

<file path=word/footer9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ftr>
</file>

<file path=word/footer9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9"/>
          </w:pPr>
        </w:p>
      </w:tc>
      <w:tc>
        <w:tcPr>
          <w:tcW w:w="4880" w:type="dxa"/>
          <w:tcMar>
            <w:top w:w="200" w:type="dxa"/>
          </w:tcMar>
          <w:vAlign w:val="center"/>
        </w:tcPr>
        <w:p>
          <w:pPr>
            <w:pStyle w:val="Normal329"/>
          </w:pPr>
        </w:p>
      </w:tc>
      <w:tc>
        <w:tcPr>
          <w:tcW w:w="2600" w:type="dxa"/>
          <w:tcMar>
            <w:top w:w="200" w:type="dxa"/>
          </w:tcMar>
          <w:vAlign w:val="center"/>
        </w:tcPr>
        <w:p>
          <w:pPr>
            <w:pStyle w:val="Normal329"/>
          </w:p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spacing w:before="200"/>
      <w:jc w:val="center"/>
    </w:pPr>
  </w:p>
</w:ftr>
</file>

<file path=word/footer9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spacing w:before="200"/>
      <w:jc w:val="center"/>
    </w:pPr>
  </w:p>
</w:ftr>
</file>

<file path=word/footer9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ftr>
</file>

<file path=word/footer9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0"/>
          </w:pPr>
        </w:p>
      </w:tc>
      <w:tc>
        <w:tcPr>
          <w:tcW w:w="4880" w:type="dxa"/>
          <w:tcMar>
            <w:top w:w="200" w:type="dxa"/>
          </w:tcMar>
          <w:vAlign w:val="center"/>
        </w:tcPr>
        <w:p>
          <w:pPr>
            <w:pStyle w:val="Normal330"/>
          </w:pPr>
        </w:p>
      </w:tc>
      <w:tc>
        <w:tcPr>
          <w:tcW w:w="2600" w:type="dxa"/>
          <w:tcMar>
            <w:top w:w="200" w:type="dxa"/>
          </w:tcMar>
          <w:vAlign w:val="center"/>
        </w:tcPr>
        <w:p>
          <w:pPr>
            <w:pStyle w:val="Normal330"/>
          </w:pPr>
        </w:p>
      </w:tc>
    </w:tr>
  </w:tbl>
</w:ftr>
</file>

<file path=word/footer9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spacing w:before="200"/>
      <w:jc w:val="center"/>
    </w:pPr>
  </w:p>
</w:ftr>
</file>

<file path=word/footer9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ftr>
</file>

<file path=word/footer9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1"/>
          </w:pPr>
        </w:p>
      </w:tc>
      <w:tc>
        <w:tcPr>
          <w:tcW w:w="4880" w:type="dxa"/>
          <w:tcMar>
            <w:top w:w="200" w:type="dxa"/>
          </w:tcMar>
          <w:vAlign w:val="center"/>
        </w:tcPr>
        <w:p>
          <w:pPr>
            <w:pStyle w:val="Normal331"/>
          </w:pPr>
        </w:p>
      </w:tc>
      <w:tc>
        <w:tcPr>
          <w:tcW w:w="2600" w:type="dxa"/>
          <w:tcMar>
            <w:top w:w="200" w:type="dxa"/>
          </w:tcMar>
          <w:vAlign w:val="center"/>
        </w:tcPr>
        <w:p>
          <w:pPr>
            <w:pStyle w:val="Normal331"/>
          </w:pPr>
        </w:p>
      </w:tc>
    </w:tr>
  </w:tbl>
</w:ftr>
</file>

<file path=word/footer9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spacing w:before="200"/>
      <w:jc w:val="center"/>
    </w:pPr>
  </w:p>
</w:ftr>
</file>

<file path=word/footer9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ftr>
</file>

<file path=word/footer9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2"/>
          </w:pPr>
        </w:p>
      </w:tc>
      <w:tc>
        <w:tcPr>
          <w:tcW w:w="4880" w:type="dxa"/>
          <w:tcMar>
            <w:top w:w="200" w:type="dxa"/>
          </w:tcMar>
          <w:vAlign w:val="center"/>
        </w:tcPr>
        <w:p>
          <w:pPr>
            <w:pStyle w:val="Normal332"/>
          </w:pPr>
        </w:p>
      </w:tc>
      <w:tc>
        <w:tcPr>
          <w:tcW w:w="2600" w:type="dxa"/>
          <w:tcMar>
            <w:top w:w="200" w:type="dxa"/>
          </w:tcMar>
          <w:vAlign w:val="center"/>
        </w:tcPr>
        <w:p>
          <w:pPr>
            <w:pStyle w:val="Normal332"/>
          </w:pPr>
        </w:p>
      </w:tc>
    </w:tr>
  </w:tbl>
</w:ftr>
</file>

<file path=word/footer9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spacing w:before="200"/>
      <w:jc w:val="cen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3"/>
          </w:pPr>
        </w:p>
      </w:tc>
    </w:tr>
    <w:tr>
      <w:tblPrEx>
        <w:tblW w:w="10080" w:type="dxa"/>
        <w:jc w:val="center"/>
        <w:tblLayout w:type="fixed"/>
        <w:tblCellMar>
          <w:left w:w="108" w:type="dxa"/>
          <w:right w:w="108" w:type="dxa"/>
        </w:tblCellMar>
      </w:tblPrEx>
      <w:trPr>
        <w:jc w:val="center"/>
      </w:trPr>
      <w:tc>
        <w:tcPr>
          <w:tcW w:w="10080" w:type="dxa"/>
        </w:tcPr>
        <w:p>
          <w:pPr>
            <w:pStyle w:val="Normal333"/>
            <w:spacing w:before="60" w:after="200"/>
            <w:jc w:val="center"/>
          </w:pPr>
          <w:r>
            <w:rPr>
              <w:rFonts w:ascii="arial" w:eastAsia="arial" w:hAnsi="arial" w:cs="arial"/>
              <w:sz w:val="20"/>
            </w:rPr>
            <w:t>NRW ist entsetzt über Krieg in Israel In jüdischen Gemeinden herrscht große Sorge um Verwandte und Freunde. Viele Menschen, auch mit westlichen Staatsbürgerscha....</w:t>
          </w:r>
        </w:p>
      </w:tc>
    </w:tr>
  </w:tbl>
</w:hdr>
</file>

<file path=word/header10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4"/>
          </w:pPr>
        </w:p>
      </w:tc>
    </w:tr>
    <w:tr>
      <w:tblPrEx>
        <w:tblW w:w="10080" w:type="dxa"/>
        <w:jc w:val="center"/>
        <w:tblLayout w:type="fixed"/>
        <w:tblCellMar>
          <w:left w:w="108" w:type="dxa"/>
          <w:right w:w="108" w:type="dxa"/>
        </w:tblCellMar>
      </w:tblPrEx>
      <w:trPr>
        <w:jc w:val="center"/>
      </w:trPr>
      <w:tc>
        <w:tcPr>
          <w:tcW w:w="10080" w:type="dxa"/>
        </w:tcPr>
        <w:p>
          <w:pPr>
            <w:pStyle w:val="Normal334"/>
            <w:spacing w:before="60" w:after="200"/>
            <w:jc w:val="center"/>
          </w:pPr>
          <w:r>
            <w:rPr>
              <w:rFonts w:ascii="arial" w:eastAsia="arial" w:hAnsi="arial" w:cs="arial"/>
              <w:sz w:val="20"/>
            </w:rPr>
            <w:t>NRW ist entsetzt über Krieg in Israel In jüdischen Gemeinden herrscht große Sorge um Verwandte und Freunde. Viele Menschen, auch mit westlichen Staatsbürgerscha....</w:t>
          </w:r>
        </w:p>
      </w:tc>
    </w:tr>
  </w:tbl>
</w:hdr>
</file>

<file path=word/header10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5"/>
          </w:pPr>
        </w:p>
      </w:tc>
    </w:tr>
    <w:tr>
      <w:tblPrEx>
        <w:tblW w:w="10080" w:type="dxa"/>
        <w:jc w:val="center"/>
        <w:tblLayout w:type="fixed"/>
        <w:tblCellMar>
          <w:left w:w="108" w:type="dxa"/>
          <w:right w:w="108" w:type="dxa"/>
        </w:tblCellMar>
      </w:tblPrEx>
      <w:trPr>
        <w:jc w:val="center"/>
      </w:trPr>
      <w:tc>
        <w:tcPr>
          <w:tcW w:w="10080" w:type="dxa"/>
        </w:tcPr>
        <w:p>
          <w:pPr>
            <w:pStyle w:val="Normal335"/>
            <w:spacing w:before="60" w:after="200"/>
            <w:jc w:val="center"/>
          </w:pPr>
          <w:r>
            <w:rPr>
              <w:rFonts w:ascii="arial" w:eastAsia="arial" w:hAnsi="arial" w:cs="arial"/>
              <w:sz w:val="20"/>
            </w:rPr>
            <w:t>In München, Stuttgart und Hamburg Tausende demonstrieren ihre Solidarität zu Israel</w:t>
          </w:r>
        </w:p>
      </w:tc>
    </w:tr>
  </w:tbl>
</w:hdr>
</file>

<file path=word/header10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
          </w:pPr>
        </w:p>
      </w:tc>
    </w:tr>
    <w:tr>
      <w:tblPrEx>
        <w:tblW w:w="10080" w:type="dxa"/>
        <w:jc w:val="center"/>
        <w:tblLayout w:type="fixed"/>
        <w:tblCellMar>
          <w:left w:w="108" w:type="dxa"/>
          <w:right w:w="108" w:type="dxa"/>
        </w:tblCellMar>
      </w:tblPrEx>
      <w:trPr>
        <w:jc w:val="center"/>
      </w:trPr>
      <w:tc>
        <w:tcPr>
          <w:tcW w:w="10080" w:type="dxa"/>
        </w:tcPr>
        <w:p>
          <w:pPr>
            <w:pStyle w:val="Normal33"/>
            <w:spacing w:before="60" w:after="200"/>
            <w:jc w:val="center"/>
          </w:pPr>
          <w:r>
            <w:rPr>
              <w:rFonts w:ascii="arial" w:eastAsia="arial" w:hAnsi="arial" w:cs="arial"/>
              <w:sz w:val="20"/>
            </w:rPr>
            <w:t>Bremer Ordnungsamt verbietet pro-palästinensische Demo</w:t>
          </w:r>
        </w:p>
      </w:tc>
    </w:tr>
  </w:tbl>
</w:hdr>
</file>

<file path=word/header10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6"/>
          </w:pPr>
        </w:p>
      </w:tc>
    </w:tr>
    <w:tr>
      <w:tblPrEx>
        <w:tblW w:w="10080" w:type="dxa"/>
        <w:jc w:val="center"/>
        <w:tblLayout w:type="fixed"/>
        <w:tblCellMar>
          <w:left w:w="108" w:type="dxa"/>
          <w:right w:w="108" w:type="dxa"/>
        </w:tblCellMar>
      </w:tblPrEx>
      <w:trPr>
        <w:jc w:val="center"/>
      </w:trPr>
      <w:tc>
        <w:tcPr>
          <w:tcW w:w="10080" w:type="dxa"/>
        </w:tcPr>
        <w:p>
          <w:pPr>
            <w:pStyle w:val="Normal336"/>
            <w:spacing w:before="60" w:after="200"/>
            <w:jc w:val="center"/>
          </w:pPr>
          <w:r>
            <w:rPr>
              <w:rFonts w:ascii="arial" w:eastAsia="arial" w:hAnsi="arial" w:cs="arial"/>
              <w:sz w:val="20"/>
            </w:rPr>
            <w:t>Nachsicht mit extremen Partnern Die Politik agiert im Umgang mit problematischen islamischen Verbänden oft erstaunlich nachgiebig - das zeigt das Beispiel der S....</w:t>
          </w:r>
        </w:p>
      </w:tc>
    </w:tr>
  </w:tbl>
</w:hdr>
</file>

<file path=word/header10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7"/>
          </w:pPr>
        </w:p>
      </w:tc>
    </w:tr>
    <w:tr>
      <w:tblPrEx>
        <w:tblW w:w="10080" w:type="dxa"/>
        <w:jc w:val="center"/>
        <w:tblLayout w:type="fixed"/>
        <w:tblCellMar>
          <w:left w:w="108" w:type="dxa"/>
          <w:right w:w="108" w:type="dxa"/>
        </w:tblCellMar>
      </w:tblPrEx>
      <w:trPr>
        <w:jc w:val="center"/>
      </w:trPr>
      <w:tc>
        <w:tcPr>
          <w:tcW w:w="10080" w:type="dxa"/>
        </w:tcPr>
        <w:p>
          <w:pPr>
            <w:pStyle w:val="Normal337"/>
            <w:spacing w:before="60" w:after="200"/>
            <w:jc w:val="center"/>
          </w:pPr>
          <w:r>
            <w:rPr>
              <w:rFonts w:ascii="arial" w:eastAsia="arial" w:hAnsi="arial" w:cs="arial"/>
              <w:sz w:val="20"/>
            </w:rPr>
            <w:t>Antisemitismus-Beauftragter: Mehr Israel-Hass bei Schülern</w:t>
          </w:r>
        </w:p>
      </w:tc>
    </w:tr>
  </w:tbl>
</w:hdr>
</file>

<file path=word/header10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8"/>
          </w:pPr>
        </w:p>
      </w:tc>
    </w:tr>
    <w:tr>
      <w:tblPrEx>
        <w:tblW w:w="10080" w:type="dxa"/>
        <w:jc w:val="center"/>
        <w:tblLayout w:type="fixed"/>
        <w:tblCellMar>
          <w:left w:w="108" w:type="dxa"/>
          <w:right w:w="108" w:type="dxa"/>
        </w:tblCellMar>
      </w:tblPrEx>
      <w:trPr>
        <w:jc w:val="center"/>
      </w:trPr>
      <w:tc>
        <w:tcPr>
          <w:tcW w:w="10080" w:type="dxa"/>
        </w:tcPr>
        <w:p>
          <w:pPr>
            <w:pStyle w:val="Normal338"/>
            <w:spacing w:before="60" w:after="200"/>
            <w:jc w:val="center"/>
          </w:pPr>
          <w:r>
            <w:rPr>
              <w:rFonts w:ascii="arial" w:eastAsia="arial" w:hAnsi="arial" w:cs="arial"/>
              <w:sz w:val="20"/>
            </w:rPr>
            <w:t>Hoffnung auf schnellen Rückflug Krieg in Israel In den jüdischen Einrichtungen in Berlin geht das Leben unter Polizeischutz weiter. Jugendliche aus Berlin-Panko....</w:t>
          </w:r>
        </w:p>
      </w:tc>
    </w:tr>
  </w:tbl>
</w:hdr>
</file>

<file path=word/header10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9"/>
          </w:pPr>
        </w:p>
      </w:tc>
    </w:tr>
    <w:tr>
      <w:tblPrEx>
        <w:tblW w:w="10080" w:type="dxa"/>
        <w:jc w:val="center"/>
        <w:tblLayout w:type="fixed"/>
        <w:tblCellMar>
          <w:left w:w="108" w:type="dxa"/>
          <w:right w:w="108" w:type="dxa"/>
        </w:tblCellMar>
      </w:tblPrEx>
      <w:trPr>
        <w:jc w:val="center"/>
      </w:trPr>
      <w:tc>
        <w:tcPr>
          <w:tcW w:w="10080" w:type="dxa"/>
        </w:tcPr>
        <w:p>
          <w:pPr>
            <w:pStyle w:val="Normal339"/>
            <w:spacing w:before="60" w:after="200"/>
            <w:jc w:val="center"/>
          </w:pPr>
          <w:r>
            <w:rPr>
              <w:rFonts w:ascii="arial" w:eastAsia="arial" w:hAnsi="arial" w:cs="arial"/>
              <w:sz w:val="20"/>
            </w:rPr>
            <w:t>Wenn der Terror Beifall findet</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0"/>
          </w:pPr>
        </w:p>
      </w:tc>
    </w:tr>
    <w:tr>
      <w:tblPrEx>
        <w:tblW w:w="10080" w:type="dxa"/>
        <w:jc w:val="center"/>
        <w:tblLayout w:type="fixed"/>
        <w:tblCellMar>
          <w:left w:w="108" w:type="dxa"/>
          <w:right w:w="108" w:type="dxa"/>
        </w:tblCellMar>
      </w:tblPrEx>
      <w:trPr>
        <w:jc w:val="center"/>
      </w:trPr>
      <w:tc>
        <w:tcPr>
          <w:tcW w:w="10080" w:type="dxa"/>
        </w:tcPr>
        <w:p>
          <w:pPr>
            <w:pStyle w:val="Normal340"/>
            <w:spacing w:before="60" w:after="200"/>
            <w:jc w:val="center"/>
          </w:pPr>
          <w:r>
            <w:rPr>
              <w:rFonts w:ascii="arial" w:eastAsia="arial" w:hAnsi="arial" w:cs="arial"/>
              <w:sz w:val="20"/>
            </w:rPr>
            <w:t>Hoffnung auf schnellen Rückflug Krieg in Israel In den jüdischen Einrichtungen in Berlin geht das Leben unter Polizeischutz weiter. Jugendliche aus Berlin-Panko....</w:t>
          </w:r>
        </w:p>
      </w:tc>
    </w:tr>
  </w:tbl>
</w:hdr>
</file>

<file path=word/header10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1"/>
          </w:pPr>
        </w:p>
      </w:tc>
    </w:tr>
    <w:tr>
      <w:tblPrEx>
        <w:tblW w:w="10080" w:type="dxa"/>
        <w:jc w:val="center"/>
        <w:tblLayout w:type="fixed"/>
        <w:tblCellMar>
          <w:left w:w="108" w:type="dxa"/>
          <w:right w:w="108" w:type="dxa"/>
        </w:tblCellMar>
      </w:tblPrEx>
      <w:trPr>
        <w:jc w:val="center"/>
      </w:trPr>
      <w:tc>
        <w:tcPr>
          <w:tcW w:w="10080" w:type="dxa"/>
        </w:tcPr>
        <w:p>
          <w:pPr>
            <w:pStyle w:val="Normal341"/>
            <w:spacing w:before="60" w:after="200"/>
            <w:jc w:val="center"/>
          </w:pPr>
          <w:r>
            <w:rPr>
              <w:rFonts w:ascii="arial" w:eastAsia="arial" w:hAnsi="arial" w:cs="arial"/>
              <w:sz w:val="20"/>
            </w:rPr>
            <w:t>Hoffnung auf schnellen Rückflug Krieg in Israel In den jüdischen Einrichtungen in Berlin geht das Leben unter Polizeischutz weiter. Jugendliche aus Berlin-Panko....</w:t>
          </w:r>
        </w:p>
      </w:tc>
    </w:tr>
  </w:tbl>
</w:hdr>
</file>

<file path=word/header10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2"/>
          </w:pPr>
        </w:p>
      </w:tc>
    </w:tr>
    <w:tr>
      <w:tblPrEx>
        <w:tblW w:w="10080" w:type="dxa"/>
        <w:jc w:val="center"/>
        <w:tblLayout w:type="fixed"/>
        <w:tblCellMar>
          <w:left w:w="108" w:type="dxa"/>
          <w:right w:w="108" w:type="dxa"/>
        </w:tblCellMar>
      </w:tblPrEx>
      <w:trPr>
        <w:jc w:val="center"/>
      </w:trPr>
      <w:tc>
        <w:tcPr>
          <w:tcW w:w="10080" w:type="dxa"/>
        </w:tcPr>
        <w:p>
          <w:pPr>
            <w:pStyle w:val="Normal342"/>
            <w:spacing w:before="60" w:after="200"/>
            <w:jc w:val="center"/>
          </w:pPr>
          <w:r>
            <w:rPr>
              <w:rFonts w:ascii="arial" w:eastAsia="arial" w:hAnsi="arial" w:cs="arial"/>
              <w:sz w:val="20"/>
            </w:rPr>
            <w:t>Polizei prüft weiter Verbot von Palästina-Demonstration</w:t>
          </w:r>
        </w:p>
      </w:tc>
    </w:tr>
  </w:tbl>
</w:hdr>
</file>

<file path=word/header10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3"/>
          </w:pPr>
        </w:p>
      </w:tc>
    </w:tr>
    <w:tr>
      <w:tblPrEx>
        <w:tblW w:w="10080" w:type="dxa"/>
        <w:jc w:val="center"/>
        <w:tblLayout w:type="fixed"/>
        <w:tblCellMar>
          <w:left w:w="108" w:type="dxa"/>
          <w:right w:w="108" w:type="dxa"/>
        </w:tblCellMar>
      </w:tblPrEx>
      <w:trPr>
        <w:jc w:val="center"/>
      </w:trPr>
      <w:tc>
        <w:tcPr>
          <w:tcW w:w="10080" w:type="dxa"/>
        </w:tcPr>
        <w:p>
          <w:pPr>
            <w:pStyle w:val="Normal343"/>
            <w:spacing w:before="60" w:after="200"/>
            <w:jc w:val="center"/>
          </w:pPr>
          <w:r>
            <w:rPr>
              <w:rFonts w:ascii="arial" w:eastAsia="arial" w:hAnsi="arial" w:cs="arial"/>
              <w:sz w:val="20"/>
            </w:rPr>
            <w:t>Palästinensergruppe rechtfertigt Demo und Hamas-Terror</w:t>
          </w:r>
        </w:p>
      </w:tc>
    </w:tr>
  </w:tbl>
</w:hdr>
</file>

<file path=word/header10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4"/>
          </w:pPr>
        </w:p>
      </w:tc>
    </w:tr>
    <w:tr>
      <w:tblPrEx>
        <w:tblW w:w="10080" w:type="dxa"/>
        <w:jc w:val="center"/>
        <w:tblLayout w:type="fixed"/>
        <w:tblCellMar>
          <w:left w:w="108" w:type="dxa"/>
          <w:right w:w="108" w:type="dxa"/>
        </w:tblCellMar>
      </w:tblPrEx>
      <w:trPr>
        <w:jc w:val="center"/>
      </w:trPr>
      <w:tc>
        <w:tcPr>
          <w:tcW w:w="10080" w:type="dxa"/>
        </w:tcPr>
        <w:p>
          <w:pPr>
            <w:pStyle w:val="Normal344"/>
            <w:spacing w:before="60" w:after="200"/>
            <w:jc w:val="center"/>
          </w:pPr>
          <w:r>
            <w:rPr>
              <w:rFonts w:ascii="arial" w:eastAsia="arial" w:hAnsi="arial" w:cs="arial"/>
              <w:sz w:val="20"/>
            </w:rPr>
            <w:t>Demonstration für Palästina angemeldet: Polizei prüft Verbot</w:t>
          </w:r>
        </w:p>
      </w:tc>
    </w:tr>
  </w:tbl>
</w:hdr>
</file>

<file path=word/header10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5"/>
          </w:pPr>
        </w:p>
      </w:tc>
    </w:tr>
    <w:tr>
      <w:tblPrEx>
        <w:tblW w:w="10080" w:type="dxa"/>
        <w:jc w:val="center"/>
        <w:tblLayout w:type="fixed"/>
        <w:tblCellMar>
          <w:left w:w="108" w:type="dxa"/>
          <w:right w:w="108" w:type="dxa"/>
        </w:tblCellMar>
      </w:tblPrEx>
      <w:trPr>
        <w:jc w:val="center"/>
      </w:trPr>
      <w:tc>
        <w:tcPr>
          <w:tcW w:w="10080" w:type="dxa"/>
        </w:tcPr>
        <w:p>
          <w:pPr>
            <w:pStyle w:val="Normal345"/>
            <w:spacing w:before="60" w:after="200"/>
            <w:jc w:val="center"/>
          </w:pPr>
          <w:r>
            <w:rPr>
              <w:rFonts w:ascii="arial" w:eastAsia="arial" w:hAnsi="arial" w:cs="arial"/>
              <w:sz w:val="20"/>
            </w:rPr>
            <w:t>Pro- Israel -Demo nur 500 Meter entfernt Großeinsatz wegen Palästina-Demo in München</w:t>
          </w:r>
        </w:p>
      </w:tc>
    </w:tr>
  </w:tbl>
</w:hdr>
</file>

<file path=word/header10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
          </w:pPr>
        </w:p>
      </w:tc>
    </w:tr>
    <w:tr>
      <w:tblPrEx>
        <w:tblW w:w="10080" w:type="dxa"/>
        <w:jc w:val="center"/>
        <w:tblLayout w:type="fixed"/>
        <w:tblCellMar>
          <w:left w:w="108" w:type="dxa"/>
          <w:right w:w="108" w:type="dxa"/>
        </w:tblCellMar>
      </w:tblPrEx>
      <w:trPr>
        <w:jc w:val="center"/>
      </w:trPr>
      <w:tc>
        <w:tcPr>
          <w:tcW w:w="10080" w:type="dxa"/>
        </w:tcPr>
        <w:p>
          <w:pPr>
            <w:pStyle w:val="Normal34"/>
            <w:spacing w:before="60" w:after="200"/>
            <w:jc w:val="center"/>
          </w:pPr>
          <w:r>
            <w:rPr>
              <w:rFonts w:ascii="arial" w:eastAsia="arial" w:hAnsi="arial" w:cs="arial"/>
              <w:sz w:val="20"/>
            </w:rPr>
            <w:t>Palästinenser-Demos So reagieren andere Länder auf die Hass-Proteste gegen Israel</w:t>
          </w:r>
        </w:p>
      </w:tc>
    </w:tr>
  </w:tbl>
</w:hdr>
</file>

<file path=word/header10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6"/>
          </w:pPr>
        </w:p>
      </w:tc>
    </w:tr>
    <w:tr>
      <w:tblPrEx>
        <w:tblW w:w="10080" w:type="dxa"/>
        <w:jc w:val="center"/>
        <w:tblLayout w:type="fixed"/>
        <w:tblCellMar>
          <w:left w:w="108" w:type="dxa"/>
          <w:right w:w="108" w:type="dxa"/>
        </w:tblCellMar>
      </w:tblPrEx>
      <w:trPr>
        <w:jc w:val="center"/>
      </w:trPr>
      <w:tc>
        <w:tcPr>
          <w:tcW w:w="10080" w:type="dxa"/>
        </w:tcPr>
        <w:p>
          <w:pPr>
            <w:pStyle w:val="Normal346"/>
            <w:spacing w:before="60" w:after="200"/>
            <w:jc w:val="center"/>
          </w:pPr>
          <w:r>
            <w:rPr>
              <w:rFonts w:ascii="arial" w:eastAsia="arial" w:hAnsi="arial" w:cs="arial"/>
              <w:sz w:val="20"/>
            </w:rPr>
            <w:t>Sie behaupten, es sei Widerstand Wie kann man sich freuen, wenn Menschen ermordet werden? In Neukölln feiern Yazan und Mohammed den Angriff der Hamas. Sie sagen....</w:t>
          </w:r>
        </w:p>
      </w:tc>
    </w:tr>
  </w:tbl>
</w:hdr>
</file>

<file path=word/header10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7"/>
          </w:pPr>
        </w:p>
      </w:tc>
    </w:tr>
    <w:tr>
      <w:tblPrEx>
        <w:tblW w:w="10080" w:type="dxa"/>
        <w:jc w:val="center"/>
        <w:tblLayout w:type="fixed"/>
        <w:tblCellMar>
          <w:left w:w="108" w:type="dxa"/>
          <w:right w:w="108" w:type="dxa"/>
        </w:tblCellMar>
      </w:tblPrEx>
      <w:trPr>
        <w:jc w:val="center"/>
      </w:trPr>
      <w:tc>
        <w:tcPr>
          <w:tcW w:w="10080" w:type="dxa"/>
        </w:tcPr>
        <w:p>
          <w:pPr>
            <w:pStyle w:val="Normal347"/>
            <w:spacing w:before="60" w:after="200"/>
            <w:jc w:val="center"/>
          </w:pPr>
          <w:r>
            <w:rPr>
              <w:rFonts w:ascii="arial" w:eastAsia="arial" w:hAnsi="arial" w:cs="arial"/>
              <w:sz w:val="20"/>
            </w:rPr>
            <w:t>Krieg in Israel eskaliert</w:t>
          </w:r>
        </w:p>
      </w:tc>
    </w:tr>
  </w:tbl>
</w:hdr>
</file>

<file path=word/header10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8"/>
          </w:pPr>
        </w:p>
      </w:tc>
    </w:tr>
    <w:tr>
      <w:tblPrEx>
        <w:tblW w:w="10080" w:type="dxa"/>
        <w:jc w:val="center"/>
        <w:tblLayout w:type="fixed"/>
        <w:tblCellMar>
          <w:left w:w="108" w:type="dxa"/>
          <w:right w:w="108" w:type="dxa"/>
        </w:tblCellMar>
      </w:tblPrEx>
      <w:trPr>
        <w:jc w:val="center"/>
      </w:trPr>
      <w:tc>
        <w:tcPr>
          <w:tcW w:w="10080" w:type="dxa"/>
        </w:tcPr>
        <w:p>
          <w:pPr>
            <w:pStyle w:val="Normal348"/>
            <w:spacing w:before="60" w:after="200"/>
            <w:jc w:val="center"/>
          </w:pPr>
          <w:r>
            <w:rPr>
              <w:rFonts w:ascii="arial" w:eastAsia="arial" w:hAnsi="arial" w:cs="arial"/>
              <w:sz w:val="20"/>
            </w:rPr>
            <w:t>Krieg in Israel eskaliert</w:t>
          </w:r>
        </w:p>
      </w:tc>
    </w:tr>
  </w:tbl>
</w:hdr>
</file>

<file path=word/header10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9"/>
          </w:pPr>
        </w:p>
      </w:tc>
    </w:tr>
    <w:tr>
      <w:tblPrEx>
        <w:tblW w:w="10080" w:type="dxa"/>
        <w:jc w:val="center"/>
        <w:tblLayout w:type="fixed"/>
        <w:tblCellMar>
          <w:left w:w="108" w:type="dxa"/>
          <w:right w:w="108" w:type="dxa"/>
        </w:tblCellMar>
      </w:tblPrEx>
      <w:trPr>
        <w:jc w:val="center"/>
      </w:trPr>
      <w:tc>
        <w:tcPr>
          <w:tcW w:w="10080" w:type="dxa"/>
        </w:tcPr>
        <w:p>
          <w:pPr>
            <w:pStyle w:val="Normal349"/>
            <w:spacing w:before="60" w:after="200"/>
            <w:jc w:val="center"/>
          </w:pPr>
          <w:r>
            <w:rPr>
              <w:rFonts w:ascii="arial" w:eastAsia="arial" w:hAnsi="arial" w:cs="arial"/>
              <w:sz w:val="20"/>
            </w:rPr>
            <w:t>Angespannte Stimmung in Berlin nach Hamas-Angriff auf Israel</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0"/>
          </w:pPr>
        </w:p>
      </w:tc>
    </w:tr>
    <w:tr>
      <w:tblPrEx>
        <w:tblW w:w="10080" w:type="dxa"/>
        <w:jc w:val="center"/>
        <w:tblLayout w:type="fixed"/>
        <w:tblCellMar>
          <w:left w:w="108" w:type="dxa"/>
          <w:right w:w="108" w:type="dxa"/>
        </w:tblCellMar>
      </w:tblPrEx>
      <w:trPr>
        <w:jc w:val="center"/>
      </w:trPr>
      <w:tc>
        <w:tcPr>
          <w:tcW w:w="10080" w:type="dxa"/>
        </w:tcPr>
        <w:p>
          <w:pPr>
            <w:pStyle w:val="Normal350"/>
            <w:spacing w:before="60" w:after="200"/>
            <w:jc w:val="center"/>
          </w:pPr>
          <w:r>
            <w:rPr>
              <w:rFonts w:ascii="arial" w:eastAsia="arial" w:hAnsi="arial" w:cs="arial"/>
              <w:sz w:val="20"/>
            </w:rPr>
            <w:t>,,Große Trauer um die vielen Toten": Krieg in Israel schockt Juden in NRW</w:t>
          </w:r>
        </w:p>
      </w:tc>
    </w:tr>
  </w:tbl>
</w:hdr>
</file>

<file path=word/header10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1"/>
          </w:pPr>
        </w:p>
      </w:tc>
    </w:tr>
    <w:tr>
      <w:tblPrEx>
        <w:tblW w:w="10080" w:type="dxa"/>
        <w:jc w:val="center"/>
        <w:tblLayout w:type="fixed"/>
        <w:tblCellMar>
          <w:left w:w="108" w:type="dxa"/>
          <w:right w:w="108" w:type="dxa"/>
        </w:tblCellMar>
      </w:tblPrEx>
      <w:trPr>
        <w:jc w:val="center"/>
      </w:trPr>
      <w:tc>
        <w:tcPr>
          <w:tcW w:w="10080" w:type="dxa"/>
        </w:tcPr>
        <w:p>
          <w:pPr>
            <w:pStyle w:val="Normal351"/>
            <w:spacing w:before="60" w:after="200"/>
            <w:jc w:val="center"/>
          </w:pPr>
          <w:r>
            <w:rPr>
              <w:rFonts w:ascii="arial" w:eastAsia="arial" w:hAnsi="arial" w:cs="arial"/>
              <w:sz w:val="20"/>
            </w:rPr>
            <w:t>Islamischer Judenhass Die erstaunliche Nachsicht mit extremistischen Partnern</w:t>
          </w:r>
        </w:p>
      </w:tc>
    </w:tr>
  </w:tbl>
</w:hdr>
</file>

<file path=word/header10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2"/>
          </w:pPr>
        </w:p>
      </w:tc>
    </w:tr>
    <w:tr>
      <w:tblPrEx>
        <w:tblW w:w="10080" w:type="dxa"/>
        <w:jc w:val="center"/>
        <w:tblLayout w:type="fixed"/>
        <w:tblCellMar>
          <w:left w:w="108" w:type="dxa"/>
          <w:right w:w="108" w:type="dxa"/>
        </w:tblCellMar>
      </w:tblPrEx>
      <w:trPr>
        <w:jc w:val="center"/>
      </w:trPr>
      <w:tc>
        <w:tcPr>
          <w:tcW w:w="10080" w:type="dxa"/>
        </w:tcPr>
        <w:p>
          <w:pPr>
            <w:pStyle w:val="Normal352"/>
            <w:spacing w:before="60" w:after="200"/>
            <w:jc w:val="center"/>
          </w:pPr>
          <w:r>
            <w:rPr>
              <w:rFonts w:ascii="arial" w:eastAsia="arial" w:hAnsi="arial" w:cs="arial"/>
              <w:sz w:val="20"/>
            </w:rPr>
            <w:t>Dramatischer Bericht einer Berliner Lehrerin So wird an deutschen Schulen gegen Juden gehetzt</w:t>
          </w:r>
        </w:p>
      </w:tc>
    </w:tr>
  </w:tbl>
</w:hdr>
</file>

<file path=word/header10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3"/>
          </w:pPr>
        </w:p>
      </w:tc>
    </w:tr>
    <w:tr>
      <w:tblPrEx>
        <w:tblW w:w="10080" w:type="dxa"/>
        <w:jc w:val="center"/>
        <w:tblLayout w:type="fixed"/>
        <w:tblCellMar>
          <w:left w:w="108" w:type="dxa"/>
          <w:right w:w="108" w:type="dxa"/>
        </w:tblCellMar>
      </w:tblPrEx>
      <w:trPr>
        <w:jc w:val="center"/>
      </w:trPr>
      <w:tc>
        <w:tcPr>
          <w:tcW w:w="10080" w:type="dxa"/>
        </w:tcPr>
        <w:p>
          <w:pPr>
            <w:pStyle w:val="Normal353"/>
            <w:spacing w:before="60" w:after="200"/>
            <w:jc w:val="center"/>
          </w:pPr>
          <w:r>
            <w:rPr>
              <w:rFonts w:ascii="arial" w:eastAsia="arial" w:hAnsi="arial" w:cs="arial"/>
              <w:sz w:val="20"/>
            </w:rPr>
            <w:t>In München, Stuttgart und Hamburg Tausende demonstrieren ihre Solidarität zu Israel</w:t>
          </w:r>
        </w:p>
      </w:tc>
    </w:tr>
  </w:tbl>
</w:hdr>
</file>

<file path=word/header10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4"/>
          </w:pPr>
        </w:p>
      </w:tc>
    </w:tr>
    <w:tr>
      <w:tblPrEx>
        <w:tblW w:w="10080" w:type="dxa"/>
        <w:jc w:val="center"/>
        <w:tblLayout w:type="fixed"/>
        <w:tblCellMar>
          <w:left w:w="108" w:type="dxa"/>
          <w:right w:w="108" w:type="dxa"/>
        </w:tblCellMar>
      </w:tblPrEx>
      <w:trPr>
        <w:jc w:val="center"/>
      </w:trPr>
      <w:tc>
        <w:tcPr>
          <w:tcW w:w="10080" w:type="dxa"/>
        </w:tcPr>
        <w:p>
          <w:pPr>
            <w:pStyle w:val="Normal354"/>
            <w:spacing w:before="60" w:after="200"/>
            <w:jc w:val="center"/>
          </w:pPr>
          <w:r>
            <w:rPr>
              <w:rFonts w:ascii="arial" w:eastAsia="arial" w:hAnsi="arial" w:cs="arial"/>
              <w:sz w:val="20"/>
            </w:rPr>
            <w:t>Ampel-Parteien und Union verurteilen Angriffe</w:t>
          </w:r>
        </w:p>
      </w:tc>
    </w:tr>
  </w:tbl>
</w:hdr>
</file>

<file path=word/header10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5"/>
          </w:pPr>
        </w:p>
      </w:tc>
    </w:tr>
    <w:tr>
      <w:tblPrEx>
        <w:tblW w:w="10080" w:type="dxa"/>
        <w:jc w:val="center"/>
        <w:tblLayout w:type="fixed"/>
        <w:tblCellMar>
          <w:left w:w="108" w:type="dxa"/>
          <w:right w:w="108" w:type="dxa"/>
        </w:tblCellMar>
      </w:tblPrEx>
      <w:trPr>
        <w:jc w:val="center"/>
      </w:trPr>
      <w:tc>
        <w:tcPr>
          <w:tcW w:w="10080" w:type="dxa"/>
        </w:tcPr>
        <w:p>
          <w:pPr>
            <w:pStyle w:val="Normal355"/>
            <w:spacing w:before="60" w:after="200"/>
            <w:jc w:val="center"/>
          </w:pPr>
          <w:r>
            <w:rPr>
              <w:rFonts w:ascii="arial" w:eastAsia="arial" w:hAnsi="arial" w:cs="arial"/>
              <w:sz w:val="20"/>
            </w:rPr>
            <w:t>Judenhass-Demo in Neukölln Terror-Anhänger feiern Morde in Israel Polizei stoppt jubelnde Hamas-Anhänger - 40 Festnahmen</w:t>
          </w:r>
        </w:p>
      </w:tc>
    </w:tr>
  </w:tbl>
</w:hdr>
</file>

<file path=word/header10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
          </w:pPr>
        </w:p>
      </w:tc>
    </w:tr>
    <w:tr>
      <w:tblPrEx>
        <w:tblW w:w="10080" w:type="dxa"/>
        <w:jc w:val="center"/>
        <w:tblLayout w:type="fixed"/>
        <w:tblCellMar>
          <w:left w:w="108" w:type="dxa"/>
          <w:right w:w="108" w:type="dxa"/>
        </w:tblCellMar>
      </w:tblPrEx>
      <w:trPr>
        <w:jc w:val="center"/>
      </w:trPr>
      <w:tc>
        <w:tcPr>
          <w:tcW w:w="10080" w:type="dxa"/>
        </w:tcPr>
        <w:p>
          <w:pPr>
            <w:pStyle w:val="Normal35"/>
            <w:spacing w:before="60" w:after="200"/>
            <w:jc w:val="center"/>
          </w:pPr>
          <w:r>
            <w:rPr>
              <w:rFonts w:ascii="arial" w:eastAsia="arial" w:hAnsi="arial" w:cs="arial"/>
              <w:sz w:val="20"/>
            </w:rPr>
            <w:t>Demo geht auch in den Ferien KKKolumne  an Der Leine</w:t>
          </w:r>
        </w:p>
      </w:tc>
    </w:tr>
  </w:tbl>
</w:hdr>
</file>

<file path=word/header10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6"/>
          </w:pPr>
        </w:p>
      </w:tc>
    </w:tr>
    <w:tr>
      <w:tblPrEx>
        <w:tblW w:w="10080" w:type="dxa"/>
        <w:jc w:val="center"/>
        <w:tblLayout w:type="fixed"/>
        <w:tblCellMar>
          <w:left w:w="108" w:type="dxa"/>
          <w:right w:w="108" w:type="dxa"/>
        </w:tblCellMar>
      </w:tblPrEx>
      <w:trPr>
        <w:jc w:val="center"/>
      </w:trPr>
      <w:tc>
        <w:tcPr>
          <w:tcW w:w="10080" w:type="dxa"/>
        </w:tcPr>
        <w:p>
          <w:pPr>
            <w:pStyle w:val="Normal356"/>
            <w:spacing w:before="60" w:after="200"/>
            <w:jc w:val="center"/>
          </w:pPr>
          <w:r>
            <w:rPr>
              <w:rFonts w:ascii="arial" w:eastAsia="arial" w:hAnsi="arial" w:cs="arial"/>
              <w:sz w:val="20"/>
            </w:rPr>
            <w:t>Baden-Württembergs Politiker bekunden Solidarität mit Israel</w:t>
          </w:r>
        </w:p>
      </w:tc>
    </w:tr>
  </w:tbl>
</w:hdr>
</file>

<file path=word/header10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7"/>
          </w:pPr>
        </w:p>
      </w:tc>
    </w:tr>
    <w:tr>
      <w:tblPrEx>
        <w:tblW w:w="10080" w:type="dxa"/>
        <w:jc w:val="center"/>
        <w:tblLayout w:type="fixed"/>
        <w:tblCellMar>
          <w:left w:w="108" w:type="dxa"/>
          <w:right w:w="108" w:type="dxa"/>
        </w:tblCellMar>
      </w:tblPrEx>
      <w:trPr>
        <w:jc w:val="center"/>
      </w:trPr>
      <w:tc>
        <w:tcPr>
          <w:tcW w:w="10080" w:type="dxa"/>
        </w:tcPr>
        <w:p>
          <w:pPr>
            <w:pStyle w:val="Normal357"/>
            <w:spacing w:before="60" w:after="200"/>
            <w:jc w:val="center"/>
          </w:pPr>
          <w:r>
            <w:rPr>
              <w:rFonts w:ascii="arial" w:eastAsia="arial" w:hAnsi="arial" w:cs="arial"/>
              <w:sz w:val="20"/>
            </w:rPr>
            <w:t>Terror-Jubel auf Sonnenallee</w:t>
          </w:r>
        </w:p>
      </w:tc>
    </w:tr>
  </w:tbl>
</w:hdr>
</file>

<file path=word/header10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8"/>
          </w:pPr>
        </w:p>
      </w:tc>
    </w:tr>
    <w:tr>
      <w:tblPrEx>
        <w:tblW w:w="10080" w:type="dxa"/>
        <w:jc w:val="center"/>
        <w:tblLayout w:type="fixed"/>
        <w:tblCellMar>
          <w:left w:w="108" w:type="dxa"/>
          <w:right w:w="108" w:type="dxa"/>
        </w:tblCellMar>
      </w:tblPrEx>
      <w:trPr>
        <w:jc w:val="center"/>
      </w:trPr>
      <w:tc>
        <w:tcPr>
          <w:tcW w:w="10080" w:type="dxa"/>
        </w:tcPr>
        <w:p>
          <w:pPr>
            <w:pStyle w:val="Normal358"/>
            <w:spacing w:before="60" w:after="200"/>
            <w:jc w:val="center"/>
          </w:pPr>
          <w:r>
            <w:rPr>
              <w:rFonts w:ascii="arial" w:eastAsia="arial" w:hAnsi="arial" w:cs="arial"/>
              <w:sz w:val="20"/>
            </w:rPr>
            <w:t>Pro-Palästina-Demo: Polizist durch Steinwurf leicht verletzt</w:t>
          </w:r>
        </w:p>
      </w:tc>
    </w:tr>
  </w:tbl>
</w:hdr>
</file>

<file path=word/header10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9"/>
          </w:pPr>
        </w:p>
      </w:tc>
    </w:tr>
    <w:tr>
      <w:tblPrEx>
        <w:tblW w:w="10080" w:type="dxa"/>
        <w:jc w:val="center"/>
        <w:tblLayout w:type="fixed"/>
        <w:tblCellMar>
          <w:left w:w="108" w:type="dxa"/>
          <w:right w:w="108" w:type="dxa"/>
        </w:tblCellMar>
      </w:tblPrEx>
      <w:trPr>
        <w:jc w:val="center"/>
      </w:trPr>
      <w:tc>
        <w:tcPr>
          <w:tcW w:w="10080" w:type="dxa"/>
        </w:tcPr>
        <w:p>
          <w:pPr>
            <w:pStyle w:val="Normal359"/>
            <w:spacing w:before="60" w:after="200"/>
            <w:jc w:val="center"/>
          </w:pPr>
          <w:r>
            <w:rPr>
              <w:rFonts w:ascii="arial" w:eastAsia="arial" w:hAnsi="arial" w:cs="arial"/>
              <w:sz w:val="20"/>
            </w:rPr>
            <w:t>Wo manche den Hamas-Terror mit Süßigkeiten feiern</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0"/>
          </w:pPr>
        </w:p>
      </w:tc>
    </w:tr>
    <w:tr>
      <w:tblPrEx>
        <w:tblW w:w="10080" w:type="dxa"/>
        <w:jc w:val="center"/>
        <w:tblLayout w:type="fixed"/>
        <w:tblCellMar>
          <w:left w:w="108" w:type="dxa"/>
          <w:right w:w="108" w:type="dxa"/>
        </w:tblCellMar>
      </w:tblPrEx>
      <w:trPr>
        <w:jc w:val="center"/>
      </w:trPr>
      <w:tc>
        <w:tcPr>
          <w:tcW w:w="10080" w:type="dxa"/>
        </w:tcPr>
        <w:p>
          <w:pPr>
            <w:pStyle w:val="Normal360"/>
            <w:spacing w:before="60" w:after="200"/>
            <w:jc w:val="center"/>
          </w:pPr>
          <w:r>
            <w:rPr>
              <w:rFonts w:ascii="arial" w:eastAsia="arial" w:hAnsi="arial" w:cs="arial"/>
              <w:sz w:val="20"/>
            </w:rPr>
            <w:t>Dramatischer Bericht einer Berliner Lehrerin So wird an deutschen Schulen gegen Juden gehetzt</w:t>
          </w:r>
        </w:p>
      </w:tc>
    </w:tr>
  </w:tbl>
</w:hdr>
</file>

<file path=word/header10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1"/>
          </w:pPr>
        </w:p>
      </w:tc>
    </w:tr>
    <w:tr>
      <w:tblPrEx>
        <w:tblW w:w="10080" w:type="dxa"/>
        <w:jc w:val="center"/>
        <w:tblLayout w:type="fixed"/>
        <w:tblCellMar>
          <w:left w:w="108" w:type="dxa"/>
          <w:right w:w="108" w:type="dxa"/>
        </w:tblCellMar>
      </w:tblPrEx>
      <w:trPr>
        <w:jc w:val="center"/>
      </w:trPr>
      <w:tc>
        <w:tcPr>
          <w:tcW w:w="10080" w:type="dxa"/>
        </w:tcPr>
        <w:p>
          <w:pPr>
            <w:pStyle w:val="Normal361"/>
            <w:spacing w:before="60" w:after="200"/>
            <w:jc w:val="center"/>
          </w:pPr>
          <w:r>
            <w:rPr>
              <w:rFonts w:ascii="arial" w:eastAsia="arial" w:hAnsi="arial" w:cs="arial"/>
              <w:sz w:val="20"/>
            </w:rPr>
            <w:t>Juden-Hass-Demo in Berlin Palästinenser schmeißen Pflastersteine auf Polizei</w:t>
          </w:r>
        </w:p>
      </w:tc>
    </w:tr>
  </w:tbl>
</w:hdr>
</file>

<file path=word/header10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2"/>
          </w:pPr>
        </w:p>
      </w:tc>
    </w:tr>
    <w:tr>
      <w:tblPrEx>
        <w:tblW w:w="10080" w:type="dxa"/>
        <w:jc w:val="center"/>
        <w:tblLayout w:type="fixed"/>
        <w:tblCellMar>
          <w:left w:w="108" w:type="dxa"/>
          <w:right w:w="108" w:type="dxa"/>
        </w:tblCellMar>
      </w:tblPrEx>
      <w:trPr>
        <w:jc w:val="center"/>
      </w:trPr>
      <w:tc>
        <w:tcPr>
          <w:tcW w:w="10080" w:type="dxa"/>
        </w:tcPr>
        <w:p>
          <w:pPr>
            <w:pStyle w:val="Normal362"/>
            <w:spacing w:before="60" w:after="200"/>
            <w:jc w:val="center"/>
          </w:pPr>
          <w:r>
            <w:rPr>
              <w:rFonts w:ascii="arial" w:eastAsia="arial" w:hAnsi="arial" w:cs="arial"/>
              <w:sz w:val="20"/>
            </w:rPr>
            <w:t>Baden-Württembergs Politiker bekunden Solidarität mit Israel</w:t>
          </w:r>
        </w:p>
      </w:tc>
    </w:tr>
  </w:tbl>
</w:hdr>
</file>

<file path=word/header10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0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3"/>
          </w:pPr>
        </w:p>
      </w:tc>
    </w:tr>
    <w:tr>
      <w:tblPrEx>
        <w:tblW w:w="10080" w:type="dxa"/>
        <w:jc w:val="center"/>
        <w:tblLayout w:type="fixed"/>
        <w:tblCellMar>
          <w:left w:w="108" w:type="dxa"/>
          <w:right w:w="108" w:type="dxa"/>
        </w:tblCellMar>
      </w:tblPrEx>
      <w:trPr>
        <w:jc w:val="center"/>
      </w:trPr>
      <w:tc>
        <w:tcPr>
          <w:tcW w:w="10080" w:type="dxa"/>
        </w:tcPr>
        <w:p>
          <w:pPr>
            <w:pStyle w:val="Normal363"/>
            <w:spacing w:before="60" w:after="200"/>
            <w:jc w:val="center"/>
          </w:pPr>
          <w:r>
            <w:rPr>
              <w:rFonts w:ascii="arial" w:eastAsia="arial" w:hAnsi="arial" w:cs="arial"/>
              <w:sz w:val="20"/>
            </w:rPr>
            <w:t>Hauptstadt der Demos</w:t>
          </w:r>
        </w:p>
      </w:tc>
    </w:tr>
  </w:tbl>
</w:hdr>
</file>

<file path=word/header10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4"/>
          </w:pPr>
        </w:p>
      </w:tc>
    </w:tr>
    <w:tr>
      <w:tblPrEx>
        <w:tblW w:w="10080" w:type="dxa"/>
        <w:jc w:val="center"/>
        <w:tblLayout w:type="fixed"/>
        <w:tblCellMar>
          <w:left w:w="108" w:type="dxa"/>
          <w:right w:w="108" w:type="dxa"/>
        </w:tblCellMar>
      </w:tblPrEx>
      <w:trPr>
        <w:jc w:val="center"/>
      </w:trPr>
      <w:tc>
        <w:tcPr>
          <w:tcW w:w="10080" w:type="dxa"/>
        </w:tcPr>
        <w:p>
          <w:pPr>
            <w:pStyle w:val="Normal364"/>
            <w:spacing w:before="60" w:after="200"/>
            <w:jc w:val="center"/>
          </w:pPr>
          <w:r>
            <w:rPr>
              <w:rFonts w:ascii="arial" w:eastAsia="arial" w:hAnsi="arial" w:cs="arial"/>
              <w:sz w:val="20"/>
            </w:rPr>
            <w:t>Pro-Palästina-Demo: Polizist durch Steinwurf leicht verletzt</w:t>
          </w:r>
        </w:p>
      </w:tc>
    </w:tr>
  </w:tbl>
</w:hdr>
</file>

<file path=word/header10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5"/>
          </w:pPr>
        </w:p>
      </w:tc>
    </w:tr>
    <w:tr>
      <w:tblPrEx>
        <w:tblW w:w="10080" w:type="dxa"/>
        <w:jc w:val="center"/>
        <w:tblLayout w:type="fixed"/>
        <w:tblCellMar>
          <w:left w:w="108" w:type="dxa"/>
          <w:right w:w="108" w:type="dxa"/>
        </w:tblCellMar>
      </w:tblPrEx>
      <w:trPr>
        <w:jc w:val="center"/>
      </w:trPr>
      <w:tc>
        <w:tcPr>
          <w:tcW w:w="10080" w:type="dxa"/>
        </w:tcPr>
        <w:p>
          <w:pPr>
            <w:pStyle w:val="Normal365"/>
            <w:spacing w:before="60" w:after="200"/>
            <w:jc w:val="center"/>
          </w:pPr>
          <w:r>
            <w:rPr>
              <w:rFonts w:ascii="arial" w:eastAsia="arial" w:hAnsi="arial" w:cs="arial"/>
              <w:sz w:val="20"/>
            </w:rPr>
            <w:t>Mitten in Berlin-Neukölln Terror-Anhänger bejubeln die Morde in Israel</w:t>
          </w:r>
        </w:p>
      </w:tc>
    </w:tr>
  </w:tbl>
</w:hdr>
</file>

<file path=word/header10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
          </w:pPr>
        </w:p>
      </w:tc>
    </w:tr>
    <w:tr>
      <w:tblPrEx>
        <w:tblW w:w="10080" w:type="dxa"/>
        <w:jc w:val="center"/>
        <w:tblLayout w:type="fixed"/>
        <w:tblCellMar>
          <w:left w:w="108" w:type="dxa"/>
          <w:right w:w="108" w:type="dxa"/>
        </w:tblCellMar>
      </w:tblPrEx>
      <w:trPr>
        <w:jc w:val="center"/>
      </w:trPr>
      <w:tc>
        <w:tcPr>
          <w:tcW w:w="10080" w:type="dxa"/>
        </w:tcPr>
        <w:p>
          <w:pPr>
            <w:pStyle w:val="Normal3"/>
            <w:spacing w:before="60" w:after="200"/>
            <w:jc w:val="center"/>
          </w:pPr>
          <w:r>
            <w:rPr>
              <w:rFonts w:ascii="arial" w:eastAsia="arial" w:hAnsi="arial" w:cs="arial"/>
              <w:sz w:val="20"/>
            </w:rPr>
            <w:t>400 Menschen bei Palästina-Demo: Mannheimer Verbot bestätigt</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
          </w:pPr>
        </w:p>
      </w:tc>
    </w:tr>
    <w:tr>
      <w:tblPrEx>
        <w:tblW w:w="10080" w:type="dxa"/>
        <w:jc w:val="center"/>
        <w:tblLayout w:type="fixed"/>
        <w:tblCellMar>
          <w:left w:w="108" w:type="dxa"/>
          <w:right w:w="108" w:type="dxa"/>
        </w:tblCellMar>
      </w:tblPrEx>
      <w:trPr>
        <w:jc w:val="center"/>
      </w:trPr>
      <w:tc>
        <w:tcPr>
          <w:tcW w:w="10080" w:type="dxa"/>
        </w:tcPr>
        <w:p>
          <w:pPr>
            <w:pStyle w:val="Normal36"/>
            <w:spacing w:before="60" w:after="200"/>
            <w:jc w:val="center"/>
          </w:pPr>
          <w:r>
            <w:rPr>
              <w:rFonts w:ascii="arial" w:eastAsia="arial" w:hAnsi="arial" w:cs="arial"/>
              <w:sz w:val="20"/>
            </w:rPr>
            <w:t>Extreme Meinungen müssen ausgehalten werden</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
          </w:pPr>
        </w:p>
      </w:tc>
    </w:tr>
    <w:tr>
      <w:tblPrEx>
        <w:tblW w:w="10080" w:type="dxa"/>
        <w:jc w:val="center"/>
        <w:tblLayout w:type="fixed"/>
        <w:tblCellMar>
          <w:left w:w="108" w:type="dxa"/>
          <w:right w:w="108" w:type="dxa"/>
        </w:tblCellMar>
      </w:tblPrEx>
      <w:trPr>
        <w:jc w:val="center"/>
      </w:trPr>
      <w:tc>
        <w:tcPr>
          <w:tcW w:w="10080" w:type="dxa"/>
        </w:tcPr>
        <w:p>
          <w:pPr>
            <w:pStyle w:val="Normal37"/>
            <w:spacing w:before="60" w:after="200"/>
            <w:jc w:val="center"/>
          </w:pPr>
          <w:r>
            <w:rPr>
              <w:rFonts w:ascii="arial" w:eastAsia="arial" w:hAnsi="arial" w:cs="arial"/>
              <w:sz w:val="20"/>
            </w:rPr>
            <w:t>Demo in stiller Geschlossenheit Mehrere hundert Menschen bekundeten am Donnerstag ihre Solidarität mit Israel.</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
          </w:pPr>
        </w:p>
      </w:tc>
    </w:tr>
    <w:tr>
      <w:tblPrEx>
        <w:tblW w:w="10080" w:type="dxa"/>
        <w:jc w:val="center"/>
        <w:tblLayout w:type="fixed"/>
        <w:tblCellMar>
          <w:left w:w="108" w:type="dxa"/>
          <w:right w:w="108" w:type="dxa"/>
        </w:tblCellMar>
      </w:tblPrEx>
      <w:trPr>
        <w:jc w:val="center"/>
      </w:trPr>
      <w:tc>
        <w:tcPr>
          <w:tcW w:w="10080" w:type="dxa"/>
        </w:tcPr>
        <w:p>
          <w:pPr>
            <w:pStyle w:val="Normal38"/>
            <w:spacing w:before="60" w:after="200"/>
            <w:jc w:val="center"/>
          </w:pPr>
          <w:r>
            <w:rPr>
              <w:rFonts w:ascii="arial" w:eastAsia="arial" w:hAnsi="arial" w:cs="arial"/>
              <w:sz w:val="20"/>
            </w:rPr>
            <w:t>Sorge vor Eskalation der Proteste Auch in NRW machen Sicherheitsbehörden eine erhöhte Gefährdungslage aus</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
          </w:pPr>
        </w:p>
      </w:tc>
    </w:tr>
    <w:tr>
      <w:tblPrEx>
        <w:tblW w:w="10080" w:type="dxa"/>
        <w:jc w:val="center"/>
        <w:tblLayout w:type="fixed"/>
        <w:tblCellMar>
          <w:left w:w="108" w:type="dxa"/>
          <w:right w:w="108" w:type="dxa"/>
        </w:tblCellMar>
      </w:tblPrEx>
      <w:trPr>
        <w:jc w:val="center"/>
      </w:trPr>
      <w:tc>
        <w:tcPr>
          <w:tcW w:w="10080" w:type="dxa"/>
        </w:tcPr>
        <w:p>
          <w:pPr>
            <w:pStyle w:val="Normal39"/>
            <w:spacing w:before="60" w:after="200"/>
            <w:jc w:val="center"/>
          </w:pPr>
          <w:r>
            <w:rPr>
              <w:rFonts w:ascii="arial" w:eastAsia="arial" w:hAnsi="arial" w:cs="arial"/>
              <w:sz w:val="20"/>
            </w:rPr>
            <w:t>Der nahe Osten und sein Schatten in Franken Sicherheitslage Niemand will hier Ausschreitungen wie in Berlin-Neukölln sehen, Nürnberg und die Region bemühen sich....</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
          </w:pPr>
        </w:p>
      </w:tc>
    </w:tr>
    <w:tr>
      <w:tblPrEx>
        <w:tblW w:w="10080" w:type="dxa"/>
        <w:jc w:val="center"/>
        <w:tblLayout w:type="fixed"/>
        <w:tblCellMar>
          <w:left w:w="108" w:type="dxa"/>
          <w:right w:w="108" w:type="dxa"/>
        </w:tblCellMar>
      </w:tblPrEx>
      <w:trPr>
        <w:jc w:val="center"/>
      </w:trPr>
      <w:tc>
        <w:tcPr>
          <w:tcW w:w="10080" w:type="dxa"/>
        </w:tcPr>
        <w:p>
          <w:pPr>
            <w:pStyle w:val="Normal40"/>
            <w:spacing w:before="60" w:after="200"/>
            <w:jc w:val="center"/>
          </w:pPr>
          <w:r>
            <w:rPr>
              <w:rFonts w:ascii="arial" w:eastAsia="arial" w:hAnsi="arial" w:cs="arial"/>
              <w:sz w:val="20"/>
            </w:rPr>
            <w:t>Der nahe Osten und sein Schatten in Franken; Sicherheitslage Niemand will hier Ausschreitungen wie in Berlin-Neukölln sehen, Nürnberg und die Region bemühen sic....</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
          </w:pPr>
        </w:p>
      </w:tc>
    </w:tr>
    <w:tr>
      <w:tblPrEx>
        <w:tblW w:w="10080" w:type="dxa"/>
        <w:jc w:val="center"/>
        <w:tblLayout w:type="fixed"/>
        <w:tblCellMar>
          <w:left w:w="108" w:type="dxa"/>
          <w:right w:w="108" w:type="dxa"/>
        </w:tblCellMar>
      </w:tblPrEx>
      <w:trPr>
        <w:jc w:val="center"/>
      </w:trPr>
      <w:tc>
        <w:tcPr>
          <w:tcW w:w="10080" w:type="dxa"/>
        </w:tcPr>
        <w:p>
          <w:pPr>
            <w:pStyle w:val="Normal41"/>
            <w:spacing w:before="60" w:after="200"/>
            <w:jc w:val="center"/>
          </w:pPr>
          <w:r>
            <w:rPr>
              <w:rFonts w:ascii="arial" w:eastAsia="arial" w:hAnsi="arial" w:cs="arial"/>
              <w:sz w:val="20"/>
            </w:rPr>
            <w:t>Joseph-Beuys-Platz: 100 Menschen demonstrieren in Krefeld für ein Ende des Gaza-Krieges</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
          </w:pPr>
        </w:p>
      </w:tc>
    </w:tr>
    <w:tr>
      <w:tblPrEx>
        <w:tblW w:w="10080" w:type="dxa"/>
        <w:jc w:val="center"/>
        <w:tblLayout w:type="fixed"/>
        <w:tblCellMar>
          <w:left w:w="108" w:type="dxa"/>
          <w:right w:w="108" w:type="dxa"/>
        </w:tblCellMar>
      </w:tblPrEx>
      <w:trPr>
        <w:jc w:val="center"/>
      </w:trPr>
      <w:tc>
        <w:tcPr>
          <w:tcW w:w="10080" w:type="dxa"/>
        </w:tcPr>
        <w:p>
          <w:pPr>
            <w:pStyle w:val="Normal42"/>
            <w:spacing w:before="60" w:after="200"/>
            <w:jc w:val="center"/>
          </w:pPr>
          <w:r>
            <w:rPr>
              <w:rFonts w:ascii="arial" w:eastAsia="arial" w:hAnsi="arial" w:cs="arial"/>
              <w:sz w:val="20"/>
            </w:rPr>
            <w:t>Straßenschlachten in Neukölln: Pro-Palästina-Demos in Berlin laufen aus dem Ruder</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
          </w:pPr>
        </w:p>
      </w:tc>
    </w:tr>
    <w:tr>
      <w:tblPrEx>
        <w:tblW w:w="10080" w:type="dxa"/>
        <w:jc w:val="center"/>
        <w:tblLayout w:type="fixed"/>
        <w:tblCellMar>
          <w:left w:w="108" w:type="dxa"/>
          <w:right w:w="108" w:type="dxa"/>
        </w:tblCellMar>
      </w:tblPrEx>
      <w:trPr>
        <w:jc w:val="center"/>
      </w:trPr>
      <w:tc>
        <w:tcPr>
          <w:tcW w:w="10080" w:type="dxa"/>
        </w:tcPr>
        <w:p>
          <w:pPr>
            <w:pStyle w:val="Normal43"/>
            <w:spacing w:before="60" w:after="200"/>
            <w:jc w:val="center"/>
          </w:pPr>
          <w:r>
            <w:rPr>
              <w:rFonts w:ascii="arial" w:eastAsia="arial" w:hAnsi="arial" w:cs="arial"/>
              <w:sz w:val="20"/>
            </w:rPr>
            <w:t>Festnahmen bei Palästina-Demo</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
          </w:pPr>
        </w:p>
      </w:tc>
    </w:tr>
    <w:tr>
      <w:tblPrEx>
        <w:tblW w:w="10080" w:type="dxa"/>
        <w:jc w:val="center"/>
        <w:tblLayout w:type="fixed"/>
        <w:tblCellMar>
          <w:left w:w="108" w:type="dxa"/>
          <w:right w:w="108" w:type="dxa"/>
        </w:tblCellMar>
      </w:tblPrEx>
      <w:trPr>
        <w:jc w:val="center"/>
      </w:trPr>
      <w:tc>
        <w:tcPr>
          <w:tcW w:w="10080" w:type="dxa"/>
        </w:tcPr>
        <w:p>
          <w:pPr>
            <w:pStyle w:val="Normal44"/>
            <w:spacing w:before="60" w:after="200"/>
            <w:jc w:val="center"/>
          </w:pPr>
          <w:r>
            <w:rPr>
              <w:rFonts w:ascii="arial" w:eastAsia="arial" w:hAnsi="arial" w:cs="arial"/>
              <w:sz w:val="20"/>
            </w:rPr>
            <w:t>Verbot gekippt Gericht erlaubt Palästina-Demo in München</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
          </w:pPr>
        </w:p>
      </w:tc>
    </w:tr>
    <w:tr>
      <w:tblPrEx>
        <w:tblW w:w="10080" w:type="dxa"/>
        <w:jc w:val="center"/>
        <w:tblLayout w:type="fixed"/>
        <w:tblCellMar>
          <w:left w:w="108" w:type="dxa"/>
          <w:right w:w="108" w:type="dxa"/>
        </w:tblCellMar>
      </w:tblPrEx>
      <w:trPr>
        <w:jc w:val="center"/>
      </w:trPr>
      <w:tc>
        <w:tcPr>
          <w:tcW w:w="10080" w:type="dxa"/>
        </w:tcPr>
        <w:p>
          <w:pPr>
            <w:pStyle w:val="Normal45"/>
            <w:spacing w:before="60" w:after="200"/>
            <w:jc w:val="center"/>
          </w:pPr>
          <w:r>
            <w:rPr>
              <w:rFonts w:ascii="arial" w:eastAsia="arial" w:hAnsi="arial" w:cs="arial"/>
              <w:sz w:val="20"/>
            </w:rPr>
            <w:t>Bayerisches Verwaltungsgericht hebt Verbot von Propalästinademo auf Die Demo unter dem Motto Menschenrechte und Völkerrecht auch für Palästina wurde von der Sta....</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
          </w:pPr>
        </w:p>
      </w:tc>
    </w:tr>
    <w:tr>
      <w:tblPrEx>
        <w:tblW w:w="10080" w:type="dxa"/>
        <w:jc w:val="center"/>
        <w:tblLayout w:type="fixed"/>
        <w:tblCellMar>
          <w:left w:w="108" w:type="dxa"/>
          <w:right w:w="108" w:type="dxa"/>
        </w:tblCellMar>
      </w:tblPrEx>
      <w:trPr>
        <w:jc w:val="center"/>
      </w:trPr>
      <w:tc>
        <w:tcPr>
          <w:tcW w:w="10080" w:type="dxa"/>
        </w:tcPr>
        <w:p>
          <w:pPr>
            <w:pStyle w:val="Normal4"/>
            <w:spacing w:before="60" w:after="200"/>
            <w:jc w:val="center"/>
          </w:pPr>
          <w:r>
            <w:rPr>
              <w:rFonts w:ascii="arial" w:eastAsia="arial" w:hAnsi="arial" w:cs="arial"/>
              <w:sz w:val="20"/>
            </w:rPr>
            <w:t>Antisemitismus-Vorwurf gegen Asta; Studierendenausschuss der KHM ruft zu Teilnahme an Pro-Palästina-Protestaktion auf</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
          </w:pPr>
        </w:p>
      </w:tc>
    </w:tr>
    <w:tr>
      <w:tblPrEx>
        <w:tblW w:w="10080" w:type="dxa"/>
        <w:jc w:val="center"/>
        <w:tblLayout w:type="fixed"/>
        <w:tblCellMar>
          <w:left w:w="108" w:type="dxa"/>
          <w:right w:w="108" w:type="dxa"/>
        </w:tblCellMar>
      </w:tblPrEx>
      <w:trPr>
        <w:jc w:val="center"/>
      </w:trPr>
      <w:tc>
        <w:tcPr>
          <w:tcW w:w="10080" w:type="dxa"/>
        </w:tcPr>
        <w:p>
          <w:pPr>
            <w:pStyle w:val="Normal46"/>
            <w:spacing w:before="60" w:after="200"/>
            <w:jc w:val="center"/>
          </w:pPr>
          <w:r>
            <w:rPr>
              <w:rFonts w:ascii="arial" w:eastAsia="arial" w:hAnsi="arial" w:cs="arial"/>
              <w:sz w:val="20"/>
            </w:rPr>
            <w:t>Nach schweren Ausschreitungen! Palästinenser fordern Recht auf Hetz-Demos</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
          </w:pPr>
        </w:p>
      </w:tc>
    </w:tr>
    <w:tr>
      <w:tblPrEx>
        <w:tblW w:w="10080" w:type="dxa"/>
        <w:jc w:val="center"/>
        <w:tblLayout w:type="fixed"/>
        <w:tblCellMar>
          <w:left w:w="108" w:type="dxa"/>
          <w:right w:w="108" w:type="dxa"/>
        </w:tblCellMar>
      </w:tblPrEx>
      <w:trPr>
        <w:jc w:val="center"/>
      </w:trPr>
      <w:tc>
        <w:tcPr>
          <w:tcW w:w="10080" w:type="dxa"/>
        </w:tcPr>
        <w:p>
          <w:pPr>
            <w:pStyle w:val="Normal47"/>
            <w:spacing w:before="60" w:after="200"/>
            <w:jc w:val="center"/>
          </w:pPr>
          <w:r>
            <w:rPr>
              <w:rFonts w:ascii="arial" w:eastAsia="arial" w:hAnsi="arial" w:cs="arial"/>
              <w:sz w:val="20"/>
            </w:rPr>
            <w:t>Permanent angespannt</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
          </w:pPr>
        </w:p>
      </w:tc>
    </w:tr>
    <w:tr>
      <w:tblPrEx>
        <w:tblW w:w="10080" w:type="dxa"/>
        <w:jc w:val="center"/>
        <w:tblLayout w:type="fixed"/>
        <w:tblCellMar>
          <w:left w:w="108" w:type="dxa"/>
          <w:right w:w="108" w:type="dxa"/>
        </w:tblCellMar>
      </w:tblPrEx>
      <w:trPr>
        <w:jc w:val="center"/>
      </w:trPr>
      <w:tc>
        <w:tcPr>
          <w:tcW w:w="10080" w:type="dxa"/>
        </w:tcPr>
        <w:p>
          <w:pPr>
            <w:pStyle w:val="Normal48"/>
            <w:spacing w:before="60" w:after="200"/>
            <w:jc w:val="center"/>
          </w:pPr>
          <w:r>
            <w:rPr>
              <w:rFonts w:ascii="arial" w:eastAsia="arial" w:hAnsi="arial" w:cs="arial"/>
              <w:sz w:val="20"/>
            </w:rPr>
            <w:t>Wieder Gewalt in Berlin "Wir werden Neukölln zu Gaza machen"</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
          </w:pPr>
        </w:p>
      </w:tc>
    </w:tr>
    <w:tr>
      <w:tblPrEx>
        <w:tblW w:w="10080" w:type="dxa"/>
        <w:jc w:val="center"/>
        <w:tblLayout w:type="fixed"/>
        <w:tblCellMar>
          <w:left w:w="108" w:type="dxa"/>
          <w:right w:w="108" w:type="dxa"/>
        </w:tblCellMar>
      </w:tblPrEx>
      <w:trPr>
        <w:jc w:val="center"/>
      </w:trPr>
      <w:tc>
        <w:tcPr>
          <w:tcW w:w="10080" w:type="dxa"/>
        </w:tcPr>
        <w:p>
          <w:pPr>
            <w:pStyle w:val="Normal49"/>
            <w:spacing w:before="60" w:after="200"/>
            <w:jc w:val="center"/>
          </w:pPr>
          <w:r>
            <w:rPr>
              <w:rFonts w:ascii="arial" w:eastAsia="arial" w:hAnsi="arial" w:cs="arial"/>
              <w:sz w:val="20"/>
            </w:rPr>
            <w:t>Ungebrochene Solidarität In Tunesien ist die Unterstützung der Palästinenser quasi Staatsräson. Nach dem Raketeneinschlag am Al-Ahli-Krankenhaus im Gazastreifen....</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0"/>
          </w:pPr>
        </w:p>
      </w:tc>
    </w:tr>
    <w:tr>
      <w:tblPrEx>
        <w:tblW w:w="10080" w:type="dxa"/>
        <w:jc w:val="center"/>
        <w:tblLayout w:type="fixed"/>
        <w:tblCellMar>
          <w:left w:w="108" w:type="dxa"/>
          <w:right w:w="108" w:type="dxa"/>
        </w:tblCellMar>
      </w:tblPrEx>
      <w:trPr>
        <w:jc w:val="center"/>
      </w:trPr>
      <w:tc>
        <w:tcPr>
          <w:tcW w:w="10080" w:type="dxa"/>
        </w:tcPr>
        <w:p>
          <w:pPr>
            <w:pStyle w:val="Normal50"/>
            <w:spacing w:before="60" w:after="200"/>
            <w:jc w:val="center"/>
          </w:pPr>
          <w:r>
            <w:rPr>
              <w:rFonts w:ascii="arial" w:eastAsia="arial" w:hAnsi="arial" w:cs="arial"/>
              <w:sz w:val="20"/>
            </w:rPr>
            <w:t>Ausschreitungen in Neukölln</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1"/>
          </w:pPr>
        </w:p>
      </w:tc>
    </w:tr>
    <w:tr>
      <w:tblPrEx>
        <w:tblW w:w="10080" w:type="dxa"/>
        <w:jc w:val="center"/>
        <w:tblLayout w:type="fixed"/>
        <w:tblCellMar>
          <w:left w:w="108" w:type="dxa"/>
          <w:right w:w="108" w:type="dxa"/>
        </w:tblCellMar>
      </w:tblPrEx>
      <w:trPr>
        <w:jc w:val="center"/>
      </w:trPr>
      <w:tc>
        <w:tcPr>
          <w:tcW w:w="10080" w:type="dxa"/>
        </w:tcPr>
        <w:p>
          <w:pPr>
            <w:pStyle w:val="Normal51"/>
            <w:spacing w:before="60" w:after="200"/>
            <w:jc w:val="center"/>
          </w:pPr>
          <w:r>
            <w:rPr>
              <w:rFonts w:ascii="arial" w:eastAsia="arial" w:hAnsi="arial" w:cs="arial"/>
              <w:sz w:val="20"/>
            </w:rPr>
            <w:t>Brandanschlag auf Synagoge erschüttert Berlin</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2"/>
          </w:pPr>
        </w:p>
      </w:tc>
    </w:tr>
    <w:tr>
      <w:tblPrEx>
        <w:tblW w:w="10080" w:type="dxa"/>
        <w:jc w:val="center"/>
        <w:tblLayout w:type="fixed"/>
        <w:tblCellMar>
          <w:left w:w="108" w:type="dxa"/>
          <w:right w:w="108" w:type="dxa"/>
        </w:tblCellMar>
      </w:tblPrEx>
      <w:trPr>
        <w:jc w:val="center"/>
      </w:trPr>
      <w:tc>
        <w:tcPr>
          <w:tcW w:w="10080" w:type="dxa"/>
        </w:tcPr>
        <w:p>
          <w:pPr>
            <w:pStyle w:val="Normal52"/>
            <w:spacing w:before="60" w:after="200"/>
            <w:jc w:val="center"/>
          </w:pPr>
          <w:r>
            <w:rPr>
              <w:rFonts w:ascii="arial" w:eastAsia="arial" w:hAnsi="arial" w:cs="arial"/>
              <w:sz w:val="20"/>
            </w:rPr>
            <w:t>Palästinenser-Großdemo am Samstag</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3"/>
          </w:pPr>
        </w:p>
      </w:tc>
    </w:tr>
    <w:tr>
      <w:tblPrEx>
        <w:tblW w:w="10080" w:type="dxa"/>
        <w:jc w:val="center"/>
        <w:tblLayout w:type="fixed"/>
        <w:tblCellMar>
          <w:left w:w="108" w:type="dxa"/>
          <w:right w:w="108" w:type="dxa"/>
        </w:tblCellMar>
      </w:tblPrEx>
      <w:trPr>
        <w:jc w:val="center"/>
      </w:trPr>
      <w:tc>
        <w:tcPr>
          <w:tcW w:w="10080" w:type="dxa"/>
        </w:tcPr>
        <w:p>
          <w:pPr>
            <w:pStyle w:val="Normal53"/>
            <w:spacing w:before="60" w:after="200"/>
            <w:jc w:val="center"/>
          </w:pPr>
          <w:r>
            <w:rPr>
              <w:rFonts w:ascii="arial" w:eastAsia="arial" w:hAnsi="arial" w:cs="arial"/>
              <w:sz w:val="20"/>
            </w:rPr>
            <w:t>Brandanschlag auf Synagoge erschüttert Berlin</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4"/>
          </w:pPr>
        </w:p>
      </w:tc>
    </w:tr>
    <w:tr>
      <w:tblPrEx>
        <w:tblW w:w="10080" w:type="dxa"/>
        <w:jc w:val="center"/>
        <w:tblLayout w:type="fixed"/>
        <w:tblCellMar>
          <w:left w:w="108" w:type="dxa"/>
          <w:right w:w="108" w:type="dxa"/>
        </w:tblCellMar>
      </w:tblPrEx>
      <w:trPr>
        <w:jc w:val="center"/>
      </w:trPr>
      <w:tc>
        <w:tcPr>
          <w:tcW w:w="10080" w:type="dxa"/>
        </w:tcPr>
        <w:p>
          <w:pPr>
            <w:pStyle w:val="Normal54"/>
            <w:spacing w:before="60" w:after="200"/>
            <w:jc w:val="center"/>
          </w:pPr>
          <w:r>
            <w:rPr>
              <w:rFonts w:ascii="arial" w:eastAsia="arial" w:hAnsi="arial" w:cs="arial"/>
              <w:sz w:val="20"/>
            </w:rPr>
            <w:t>Brandanschlag auf Synagoge erschüttert Berlin</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5"/>
          </w:pPr>
        </w:p>
      </w:tc>
    </w:tr>
    <w:tr>
      <w:tblPrEx>
        <w:tblW w:w="10080" w:type="dxa"/>
        <w:jc w:val="center"/>
        <w:tblLayout w:type="fixed"/>
        <w:tblCellMar>
          <w:left w:w="108" w:type="dxa"/>
          <w:right w:w="108" w:type="dxa"/>
        </w:tblCellMar>
      </w:tblPrEx>
      <w:trPr>
        <w:jc w:val="center"/>
      </w:trPr>
      <w:tc>
        <w:tcPr>
          <w:tcW w:w="10080" w:type="dxa"/>
        </w:tcPr>
        <w:p>
          <w:pPr>
            <w:pStyle w:val="Normal55"/>
            <w:spacing w:before="60" w:after="200"/>
            <w:jc w:val="center"/>
          </w:pPr>
          <w:r>
            <w:rPr>
              <w:rFonts w:ascii="arial" w:eastAsia="arial" w:hAnsi="arial" w:cs="arial"/>
              <w:sz w:val="20"/>
            </w:rPr>
            <w:t>Brandanschlag auf Synagoge erschüttert Berlin</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
          </w:pPr>
        </w:p>
      </w:tc>
    </w:tr>
    <w:tr>
      <w:tblPrEx>
        <w:tblW w:w="10080" w:type="dxa"/>
        <w:jc w:val="center"/>
        <w:tblLayout w:type="fixed"/>
        <w:tblCellMar>
          <w:left w:w="108" w:type="dxa"/>
          <w:right w:w="108" w:type="dxa"/>
        </w:tblCellMar>
      </w:tblPrEx>
      <w:trPr>
        <w:jc w:val="center"/>
      </w:trPr>
      <w:tc>
        <w:tcPr>
          <w:tcW w:w="10080" w:type="dxa"/>
        </w:tcPr>
        <w:p>
          <w:pPr>
            <w:pStyle w:val="Normal5"/>
            <w:spacing w:before="60" w:after="200"/>
            <w:jc w:val="center"/>
          </w:pPr>
          <w:r>
            <w:rPr>
              <w:rFonts w:ascii="arial" w:eastAsia="arial" w:hAnsi="arial" w:cs="arial"/>
              <w:sz w:val="20"/>
            </w:rPr>
            <w:t>100.000 bei Pro-Palästina-Demo in London: "Stoppt das Massaker in Gaza"</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6"/>
          </w:pPr>
        </w:p>
      </w:tc>
    </w:tr>
    <w:tr>
      <w:tblPrEx>
        <w:tblW w:w="10080" w:type="dxa"/>
        <w:jc w:val="center"/>
        <w:tblLayout w:type="fixed"/>
        <w:tblCellMar>
          <w:left w:w="108" w:type="dxa"/>
          <w:right w:w="108" w:type="dxa"/>
        </w:tblCellMar>
      </w:tblPrEx>
      <w:trPr>
        <w:jc w:val="center"/>
      </w:trPr>
      <w:tc>
        <w:tcPr>
          <w:tcW w:w="10080" w:type="dxa"/>
        </w:tcPr>
        <w:p>
          <w:pPr>
            <w:pStyle w:val="Normal56"/>
            <w:spacing w:before="60" w:after="200"/>
            <w:jc w:val="center"/>
          </w:pPr>
          <w:r>
            <w:rPr>
              <w:rFonts w:ascii="arial" w:eastAsia="arial" w:hAnsi="arial" w:cs="arial"/>
              <w:sz w:val="20"/>
            </w:rPr>
            <w:t>Bremer Ordnungsamt verbietet pro-palästinensische Demo</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7"/>
          </w:pPr>
        </w:p>
      </w:tc>
    </w:tr>
    <w:tr>
      <w:tblPrEx>
        <w:tblW w:w="10080" w:type="dxa"/>
        <w:jc w:val="center"/>
        <w:tblLayout w:type="fixed"/>
        <w:tblCellMar>
          <w:left w:w="108" w:type="dxa"/>
          <w:right w:w="108" w:type="dxa"/>
        </w:tblCellMar>
      </w:tblPrEx>
      <w:trPr>
        <w:jc w:val="center"/>
      </w:trPr>
      <w:tc>
        <w:tcPr>
          <w:tcW w:w="10080" w:type="dxa"/>
        </w:tcPr>
        <w:p>
          <w:pPr>
            <w:pStyle w:val="Normal57"/>
            <w:spacing w:before="60" w:after="200"/>
            <w:jc w:val="center"/>
          </w:pPr>
          <w:r>
            <w:rPr>
              <w:rFonts w:ascii="arial" w:eastAsia="arial" w:hAnsi="arial" w:cs="arial"/>
              <w:sz w:val="20"/>
            </w:rPr>
            <w:t>Kritik an Demo-Verbot - Palästinenser fordern Kurswechsel</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8"/>
          </w:pPr>
        </w:p>
      </w:tc>
    </w:tr>
    <w:tr>
      <w:tblPrEx>
        <w:tblW w:w="10080" w:type="dxa"/>
        <w:jc w:val="center"/>
        <w:tblLayout w:type="fixed"/>
        <w:tblCellMar>
          <w:left w:w="108" w:type="dxa"/>
          <w:right w:w="108" w:type="dxa"/>
        </w:tblCellMar>
      </w:tblPrEx>
      <w:trPr>
        <w:jc w:val="center"/>
      </w:trPr>
      <w:tc>
        <w:tcPr>
          <w:tcW w:w="10080" w:type="dxa"/>
        </w:tcPr>
        <w:p>
          <w:pPr>
            <w:pStyle w:val="Normal58"/>
            <w:spacing w:before="60" w:after="200"/>
            <w:jc w:val="center"/>
          </w:pPr>
          <w:r>
            <w:rPr>
              <w:rFonts w:ascii="arial" w:eastAsia="arial" w:hAnsi="arial" w:cs="arial"/>
              <w:sz w:val="20"/>
            </w:rPr>
            <w:t>Müssen die Muslime deutlicher werden? Wir verurteilen die Terroranschläge der Hamas, sagt der Generalsekretär der Islamischen Gemeinschaft Millî Görüs, Ali Mete....</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9"/>
          </w:pPr>
        </w:p>
      </w:tc>
    </w:tr>
    <w:tr>
      <w:tblPrEx>
        <w:tblW w:w="10080" w:type="dxa"/>
        <w:jc w:val="center"/>
        <w:tblLayout w:type="fixed"/>
        <w:tblCellMar>
          <w:left w:w="108" w:type="dxa"/>
          <w:right w:w="108" w:type="dxa"/>
        </w:tblCellMar>
      </w:tblPrEx>
      <w:trPr>
        <w:jc w:val="center"/>
      </w:trPr>
      <w:tc>
        <w:tcPr>
          <w:tcW w:w="10080" w:type="dxa"/>
        </w:tcPr>
        <w:p>
          <w:pPr>
            <w:pStyle w:val="Normal59"/>
            <w:spacing w:before="60" w:after="200"/>
            <w:jc w:val="center"/>
          </w:pPr>
          <w:r>
            <w:rPr>
              <w:rFonts w:ascii="arial" w:eastAsia="arial" w:hAnsi="arial" w:cs="arial"/>
              <w:sz w:val="20"/>
            </w:rPr>
            <w:t>nachrichten Tatverdächtiger nach rassistisch</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0"/>
          </w:pPr>
        </w:p>
      </w:tc>
    </w:tr>
    <w:tr>
      <w:tblPrEx>
        <w:tblW w:w="10080" w:type="dxa"/>
        <w:jc w:val="center"/>
        <w:tblLayout w:type="fixed"/>
        <w:tblCellMar>
          <w:left w:w="108" w:type="dxa"/>
          <w:right w:w="108" w:type="dxa"/>
        </w:tblCellMar>
      </w:tblPrEx>
      <w:trPr>
        <w:jc w:val="center"/>
      </w:trPr>
      <w:tc>
        <w:tcPr>
          <w:tcW w:w="10080" w:type="dxa"/>
        </w:tcPr>
        <w:p>
          <w:pPr>
            <w:pStyle w:val="Normal60"/>
            <w:spacing w:before="60" w:after="200"/>
            <w:jc w:val="center"/>
          </w:pPr>
          <w:r>
            <w:rPr>
              <w:rFonts w:ascii="arial" w:eastAsia="arial" w:hAnsi="arial" w:cs="arial"/>
              <w:sz w:val="20"/>
            </w:rPr>
            <w:t>Bornplatzsynagoge: Archäologen graben nach Spuren; Trotz Verbot: Mehrere Dutzend demonstrieren für Palästina, Mehrere Vorhaben zur Wasserstoffnutzung gestartet,....</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1"/>
          </w:pPr>
        </w:p>
      </w:tc>
    </w:tr>
    <w:tr>
      <w:tblPrEx>
        <w:tblW w:w="10080" w:type="dxa"/>
        <w:jc w:val="center"/>
        <w:tblLayout w:type="fixed"/>
        <w:tblCellMar>
          <w:left w:w="108" w:type="dxa"/>
          <w:right w:w="108" w:type="dxa"/>
        </w:tblCellMar>
      </w:tblPrEx>
      <w:trPr>
        <w:jc w:val="center"/>
      </w:trPr>
      <w:tc>
        <w:tcPr>
          <w:tcW w:w="10080" w:type="dxa"/>
        </w:tcPr>
        <w:p>
          <w:pPr>
            <w:pStyle w:val="Normal61"/>
            <w:spacing w:before="60" w:after="200"/>
            <w:jc w:val="center"/>
          </w:pPr>
          <w:r>
            <w:rPr>
              <w:rFonts w:ascii="arial" w:eastAsia="arial" w:hAnsi="arial" w:cs="arial"/>
              <w:sz w:val="20"/>
            </w:rPr>
            <w:t>„Wer die Gräueltaten der Hamas öffentlich verharmlost, billigt oder gutheißt, macht sich strafbar“</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2"/>
          </w:pPr>
        </w:p>
      </w:tc>
    </w:tr>
    <w:tr>
      <w:tblPrEx>
        <w:tblW w:w="10080" w:type="dxa"/>
        <w:jc w:val="center"/>
        <w:tblLayout w:type="fixed"/>
        <w:tblCellMar>
          <w:left w:w="108" w:type="dxa"/>
          <w:right w:w="108" w:type="dxa"/>
        </w:tblCellMar>
      </w:tblPrEx>
      <w:trPr>
        <w:jc w:val="center"/>
      </w:trPr>
      <w:tc>
        <w:tcPr>
          <w:tcW w:w="10080" w:type="dxa"/>
        </w:tcPr>
        <w:p>
          <w:pPr>
            <w:pStyle w:val="Normal62"/>
            <w:spacing w:before="60" w:after="200"/>
            <w:jc w:val="center"/>
          </w:pPr>
          <w:r>
            <w:rPr>
              <w:rFonts w:ascii="arial" w:eastAsia="arial" w:hAnsi="arial" w:cs="arial"/>
              <w:sz w:val="20"/>
            </w:rPr>
            <w:t>„Wer die Gräueltaten der Hamas öffentlich verharmlost, billigt oder gutheißt, macht sich strafbar“</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3"/>
          </w:pPr>
        </w:p>
      </w:tc>
    </w:tr>
    <w:tr>
      <w:tblPrEx>
        <w:tblW w:w="10080" w:type="dxa"/>
        <w:jc w:val="center"/>
        <w:tblLayout w:type="fixed"/>
        <w:tblCellMar>
          <w:left w:w="108" w:type="dxa"/>
          <w:right w:w="108" w:type="dxa"/>
        </w:tblCellMar>
      </w:tblPrEx>
      <w:trPr>
        <w:jc w:val="center"/>
      </w:trPr>
      <w:tc>
        <w:tcPr>
          <w:tcW w:w="10080" w:type="dxa"/>
        </w:tcPr>
        <w:p>
          <w:pPr>
            <w:pStyle w:val="Normal63"/>
            <w:spacing w:before="60" w:after="200"/>
            <w:jc w:val="center"/>
          </w:pPr>
          <w:r>
            <w:rPr>
              <w:rFonts w:ascii="arial" w:eastAsia="arial" w:hAnsi="arial" w:cs="arial"/>
              <w:sz w:val="20"/>
            </w:rPr>
            <w:t>Hass und Honig Nach dem Angriff auf Israel wurde auf der Berliner Sonnenallee mit süßem Gebäck gefeiert. Unser Autor hat die Konditoren der Straße gefragt, wie ....</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4"/>
          </w:pPr>
        </w:p>
      </w:tc>
    </w:tr>
    <w:tr>
      <w:tblPrEx>
        <w:tblW w:w="10080" w:type="dxa"/>
        <w:jc w:val="center"/>
        <w:tblLayout w:type="fixed"/>
        <w:tblCellMar>
          <w:left w:w="108" w:type="dxa"/>
          <w:right w:w="108" w:type="dxa"/>
        </w:tblCellMar>
      </w:tblPrEx>
      <w:trPr>
        <w:jc w:val="center"/>
      </w:trPr>
      <w:tc>
        <w:tcPr>
          <w:tcW w:w="10080" w:type="dxa"/>
        </w:tcPr>
        <w:p>
          <w:pPr>
            <w:pStyle w:val="Normal64"/>
            <w:spacing w:before="60" w:after="200"/>
            <w:jc w:val="center"/>
          </w:pPr>
          <w:r>
            <w:rPr>
              <w:rFonts w:ascii="arial" w:eastAsia="arial" w:hAnsi="arial" w:cs="arial"/>
              <w:sz w:val="20"/>
            </w:rPr>
            <w:t>In einer Mitteilung Angehörige von Geiseln kritisieren Hilfslieferungen nach Gaza</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5"/>
          </w:pPr>
        </w:p>
      </w:tc>
    </w:tr>
    <w:tr>
      <w:tblPrEx>
        <w:tblW w:w="10080" w:type="dxa"/>
        <w:jc w:val="center"/>
        <w:tblLayout w:type="fixed"/>
        <w:tblCellMar>
          <w:left w:w="108" w:type="dxa"/>
          <w:right w:w="108" w:type="dxa"/>
        </w:tblCellMar>
      </w:tblPrEx>
      <w:trPr>
        <w:jc w:val="center"/>
      </w:trPr>
      <w:tc>
        <w:tcPr>
          <w:tcW w:w="10080" w:type="dxa"/>
        </w:tcPr>
        <w:p>
          <w:pPr>
            <w:pStyle w:val="Normal65"/>
            <w:spacing w:before="60" w:after="200"/>
            <w:jc w:val="center"/>
          </w:pPr>
          <w:r>
            <w:rPr>
              <w:rFonts w:ascii="arial" w:eastAsia="arial" w:hAnsi="arial" w:cs="arial"/>
              <w:sz w:val="20"/>
            </w:rPr>
            <w:t>Pro-Palästina-Demo Nürnberg Polizei ermittelt wegen Volksverhetzung</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0"/>
          </w:pPr>
        </w:p>
      </w:tc>
    </w:tr>
    <w:tr>
      <w:tblPrEx>
        <w:tblW w:w="10080" w:type="dxa"/>
        <w:jc w:val="center"/>
        <w:tblLayout w:type="fixed"/>
        <w:tblCellMar>
          <w:left w:w="108" w:type="dxa"/>
          <w:right w:w="108" w:type="dxa"/>
        </w:tblCellMar>
      </w:tblPrEx>
      <w:trPr>
        <w:jc w:val="center"/>
      </w:trPr>
      <w:tc>
        <w:tcPr>
          <w:tcW w:w="10080" w:type="dxa"/>
        </w:tcPr>
        <w:p>
          <w:pPr>
            <w:pStyle w:val="Normal0"/>
            <w:spacing w:before="60" w:after="200"/>
            <w:jc w:val="center"/>
          </w:pPr>
          <w:r>
            <w:rPr>
              <w:rFonts w:ascii="arial" w:eastAsia="arial" w:hAnsi="arial" w:cs="arial"/>
              <w:sz w:val="20"/>
            </w:rPr>
            <w:t>350 Menschen bei Pro-Palästina-Demo in Nürnberg</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
          </w:pPr>
        </w:p>
      </w:tc>
    </w:tr>
    <w:tr>
      <w:tblPrEx>
        <w:tblW w:w="10080" w:type="dxa"/>
        <w:jc w:val="center"/>
        <w:tblLayout w:type="fixed"/>
        <w:tblCellMar>
          <w:left w:w="108" w:type="dxa"/>
          <w:right w:w="108" w:type="dxa"/>
        </w:tblCellMar>
      </w:tblPrEx>
      <w:trPr>
        <w:jc w:val="center"/>
      </w:trPr>
      <w:tc>
        <w:tcPr>
          <w:tcW w:w="10080" w:type="dxa"/>
        </w:tcPr>
        <w:p>
          <w:pPr>
            <w:pStyle w:val="Normal6"/>
            <w:spacing w:before="60" w:after="200"/>
            <w:jc w:val="center"/>
          </w:pPr>
          <w:r>
            <w:rPr>
              <w:rFonts w:ascii="arial" w:eastAsia="arial" w:hAnsi="arial" w:cs="arial"/>
              <w:sz w:val="20"/>
            </w:rPr>
            <w:t>Hunderte Teilnehmer bei Pro-Palästina-Demo in Frankfurt</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6"/>
          </w:pPr>
        </w:p>
      </w:tc>
    </w:tr>
    <w:tr>
      <w:tblPrEx>
        <w:tblW w:w="10080" w:type="dxa"/>
        <w:jc w:val="center"/>
        <w:tblLayout w:type="fixed"/>
        <w:tblCellMar>
          <w:left w:w="108" w:type="dxa"/>
          <w:right w:w="108" w:type="dxa"/>
        </w:tblCellMar>
      </w:tblPrEx>
      <w:trPr>
        <w:jc w:val="center"/>
      </w:trPr>
      <w:tc>
        <w:tcPr>
          <w:tcW w:w="10080" w:type="dxa"/>
        </w:tcPr>
        <w:p>
          <w:pPr>
            <w:pStyle w:val="Normal66"/>
            <w:spacing w:before="60" w:after="200"/>
            <w:jc w:val="center"/>
          </w:pPr>
          <w:r>
            <w:rPr>
              <w:rFonts w:ascii="arial" w:eastAsia="arial" w:hAnsi="arial" w:cs="arial"/>
              <w:sz w:val="20"/>
            </w:rPr>
            <w:t>2000 Menschen bei Palästina-Demo erwartet</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7"/>
          </w:pPr>
        </w:p>
      </w:tc>
    </w:tr>
    <w:tr>
      <w:tblPrEx>
        <w:tblW w:w="10080" w:type="dxa"/>
        <w:jc w:val="center"/>
        <w:tblLayout w:type="fixed"/>
        <w:tblCellMar>
          <w:left w:w="108" w:type="dxa"/>
          <w:right w:w="108" w:type="dxa"/>
        </w:tblCellMar>
      </w:tblPrEx>
      <w:trPr>
        <w:jc w:val="center"/>
      </w:trPr>
      <w:tc>
        <w:tcPr>
          <w:tcW w:w="10080" w:type="dxa"/>
        </w:tcPr>
        <w:p>
          <w:pPr>
            <w:pStyle w:val="Normal67"/>
            <w:spacing w:before="60" w:after="200"/>
            <w:jc w:val="center"/>
          </w:pPr>
          <w:r>
            <w:rPr>
              <w:rFonts w:ascii="arial" w:eastAsia="arial" w:hAnsi="arial" w:cs="arial"/>
              <w:sz w:val="20"/>
            </w:rPr>
            <w:t>2000 Menschen bei Palästina-Demo erwartet</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8"/>
          </w:pPr>
        </w:p>
      </w:tc>
    </w:tr>
    <w:tr>
      <w:tblPrEx>
        <w:tblW w:w="10080" w:type="dxa"/>
        <w:jc w:val="center"/>
        <w:tblLayout w:type="fixed"/>
        <w:tblCellMar>
          <w:left w:w="108" w:type="dxa"/>
          <w:right w:w="108" w:type="dxa"/>
        </w:tblCellMar>
      </w:tblPrEx>
      <w:trPr>
        <w:jc w:val="center"/>
      </w:trPr>
      <w:tc>
        <w:tcPr>
          <w:tcW w:w="10080" w:type="dxa"/>
        </w:tcPr>
        <w:p>
          <w:pPr>
            <w:pStyle w:val="Normal68"/>
            <w:spacing w:before="60" w:after="200"/>
            <w:jc w:val="center"/>
          </w:pPr>
          <w:r>
            <w:rPr>
              <w:rFonts w:ascii="arial" w:eastAsia="arial" w:hAnsi="arial" w:cs="arial"/>
              <w:sz w:val="20"/>
            </w:rPr>
            <w:t>2000 Menschen bei Palästina-Demo erwartet</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9"/>
          </w:pPr>
        </w:p>
      </w:tc>
    </w:tr>
    <w:tr>
      <w:tblPrEx>
        <w:tblW w:w="10080" w:type="dxa"/>
        <w:jc w:val="center"/>
        <w:tblLayout w:type="fixed"/>
        <w:tblCellMar>
          <w:left w:w="108" w:type="dxa"/>
          <w:right w:w="108" w:type="dxa"/>
        </w:tblCellMar>
      </w:tblPrEx>
      <w:trPr>
        <w:jc w:val="center"/>
      </w:trPr>
      <w:tc>
        <w:tcPr>
          <w:tcW w:w="10080" w:type="dxa"/>
        </w:tcPr>
        <w:p>
          <w:pPr>
            <w:pStyle w:val="Normal69"/>
            <w:spacing w:before="60" w:after="200"/>
            <w:jc w:val="center"/>
          </w:pPr>
          <w:r>
            <w:rPr>
              <w:rFonts w:ascii="arial" w:eastAsia="arial" w:hAnsi="arial" w:cs="arial"/>
              <w:sz w:val="20"/>
            </w:rPr>
            <w:t>Polizei rüstet sich für das Wochenende; Erhöhte Alarmbereitschaft und Präsenz</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0"/>
          </w:pPr>
        </w:p>
      </w:tc>
    </w:tr>
    <w:tr>
      <w:tblPrEx>
        <w:tblW w:w="10080" w:type="dxa"/>
        <w:jc w:val="center"/>
        <w:tblLayout w:type="fixed"/>
        <w:tblCellMar>
          <w:left w:w="108" w:type="dxa"/>
          <w:right w:w="108" w:type="dxa"/>
        </w:tblCellMar>
      </w:tblPrEx>
      <w:trPr>
        <w:jc w:val="center"/>
      </w:trPr>
      <w:tc>
        <w:tcPr>
          <w:tcW w:w="10080" w:type="dxa"/>
        </w:tcPr>
        <w:p>
          <w:pPr>
            <w:pStyle w:val="Normal70"/>
            <w:spacing w:before="60" w:after="200"/>
            <w:jc w:val="center"/>
          </w:pPr>
          <w:r>
            <w:rPr>
              <w:rFonts w:ascii="arial" w:eastAsia="arial" w:hAnsi="arial" w:cs="arial"/>
              <w:sz w:val="20"/>
            </w:rPr>
            <w:t>Weitere Demo für Palästina verboten</w:t>
          </w:r>
        </w:p>
      </w:tc>
    </w:tr>
  </w:tbl>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1"/>
          </w:pPr>
        </w:p>
      </w:tc>
    </w:tr>
    <w:tr>
      <w:tblPrEx>
        <w:tblW w:w="10080" w:type="dxa"/>
        <w:jc w:val="center"/>
        <w:tblLayout w:type="fixed"/>
        <w:tblCellMar>
          <w:left w:w="108" w:type="dxa"/>
          <w:right w:w="108" w:type="dxa"/>
        </w:tblCellMar>
      </w:tblPrEx>
      <w:trPr>
        <w:jc w:val="center"/>
      </w:trPr>
      <w:tc>
        <w:tcPr>
          <w:tcW w:w="10080" w:type="dxa"/>
        </w:tcPr>
        <w:p>
          <w:pPr>
            <w:pStyle w:val="Normal71"/>
            <w:spacing w:before="60" w:after="200"/>
            <w:jc w:val="center"/>
          </w:pPr>
          <w:r>
            <w:rPr>
              <w:rFonts w:ascii="arial" w:eastAsia="arial" w:hAnsi="arial" w:cs="arial"/>
              <w:sz w:val="20"/>
            </w:rPr>
            <w:t>Straftaten gegen Israel: Pro-Palästina Demos verboten</w:t>
          </w:r>
        </w:p>
      </w:tc>
    </w:tr>
  </w:tbl>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2"/>
          </w:pPr>
        </w:p>
      </w:tc>
    </w:tr>
    <w:tr>
      <w:tblPrEx>
        <w:tblW w:w="10080" w:type="dxa"/>
        <w:jc w:val="center"/>
        <w:tblLayout w:type="fixed"/>
        <w:tblCellMar>
          <w:left w:w="108" w:type="dxa"/>
          <w:right w:w="108" w:type="dxa"/>
        </w:tblCellMar>
      </w:tblPrEx>
      <w:trPr>
        <w:jc w:val="center"/>
      </w:trPr>
      <w:tc>
        <w:tcPr>
          <w:tcW w:w="10080" w:type="dxa"/>
        </w:tcPr>
        <w:p>
          <w:pPr>
            <w:pStyle w:val="Normal72"/>
            <w:spacing w:before="60" w:after="200"/>
            <w:jc w:val="center"/>
          </w:pPr>
          <w:r>
            <w:rPr>
              <w:rFonts w:ascii="arial" w:eastAsia="arial" w:hAnsi="arial" w:cs="arial"/>
              <w:sz w:val="20"/>
            </w:rPr>
            <w:t>Aufruf zu unangemeldeter Palästina-Demo: Einsatz in Neukölln</w:t>
          </w:r>
        </w:p>
      </w:tc>
    </w:tr>
  </w:tbl>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3"/>
          </w:pPr>
        </w:p>
      </w:tc>
    </w:tr>
    <w:tr>
      <w:tblPrEx>
        <w:tblW w:w="10080" w:type="dxa"/>
        <w:jc w:val="center"/>
        <w:tblLayout w:type="fixed"/>
        <w:tblCellMar>
          <w:left w:w="108" w:type="dxa"/>
          <w:right w:w="108" w:type="dxa"/>
        </w:tblCellMar>
      </w:tblPrEx>
      <w:trPr>
        <w:jc w:val="center"/>
      </w:trPr>
      <w:tc>
        <w:tcPr>
          <w:tcW w:w="10080" w:type="dxa"/>
        </w:tcPr>
        <w:p>
          <w:pPr>
            <w:pStyle w:val="Normal73"/>
            <w:spacing w:before="60" w:after="200"/>
            <w:jc w:val="center"/>
          </w:pPr>
          <w:r>
            <w:rPr>
              <w:rFonts w:ascii="arial" w:eastAsia="arial" w:hAnsi="arial" w:cs="arial"/>
              <w:sz w:val="20"/>
            </w:rPr>
            <w:t>Randalierer attackieren erneut Polizisten bei verbotener Pro-Palästina-Demo in Berlin</w:t>
          </w:r>
        </w:p>
      </w:tc>
    </w:tr>
  </w:tbl>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4"/>
          </w:pPr>
        </w:p>
      </w:tc>
    </w:tr>
    <w:tr>
      <w:tblPrEx>
        <w:tblW w:w="10080" w:type="dxa"/>
        <w:jc w:val="center"/>
        <w:tblLayout w:type="fixed"/>
        <w:tblCellMar>
          <w:left w:w="108" w:type="dxa"/>
          <w:right w:w="108" w:type="dxa"/>
        </w:tblCellMar>
      </w:tblPrEx>
      <w:trPr>
        <w:jc w:val="center"/>
      </w:trPr>
      <w:tc>
        <w:tcPr>
          <w:tcW w:w="10080" w:type="dxa"/>
        </w:tcPr>
        <w:p>
          <w:pPr>
            <w:pStyle w:val="Normal74"/>
            <w:spacing w:before="60" w:after="200"/>
            <w:jc w:val="center"/>
          </w:pPr>
          <w:r>
            <w:rPr>
              <w:rFonts w:ascii="arial" w:eastAsia="arial" w:hAnsi="arial" w:cs="arial"/>
              <w:sz w:val="20"/>
            </w:rPr>
            <w:t>Mit welchen Worten der Imam für Frieden predigt Verurteilen die islamischen Verbände in Deutschland den Terror der Hamas scharf genug? Bundesinnenministerin Fae....</w:t>
          </w:r>
        </w:p>
      </w:tc>
    </w:tr>
  </w:tbl>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5"/>
          </w:pPr>
        </w:p>
      </w:tc>
    </w:tr>
    <w:tr>
      <w:tblPrEx>
        <w:tblW w:w="10080" w:type="dxa"/>
        <w:jc w:val="center"/>
        <w:tblLayout w:type="fixed"/>
        <w:tblCellMar>
          <w:left w:w="108" w:type="dxa"/>
          <w:right w:w="108" w:type="dxa"/>
        </w:tblCellMar>
      </w:tblPrEx>
      <w:trPr>
        <w:jc w:val="center"/>
      </w:trPr>
      <w:tc>
        <w:tcPr>
          <w:tcW w:w="10080" w:type="dxa"/>
        </w:tcPr>
        <w:p>
          <w:pPr>
            <w:pStyle w:val="Normal75"/>
            <w:spacing w:before="60" w:after="200"/>
            <w:jc w:val="center"/>
          </w:pPr>
          <w:r>
            <w:rPr>
              <w:rFonts w:ascii="arial" w:eastAsia="arial" w:hAnsi="arial" w:cs="arial"/>
              <w:sz w:val="20"/>
            </w:rPr>
            <w:t>2000 Teilnehmer erwartet: Weitere pro-palästinensische Demonstration in Düsseldorf angekündigt</w:t>
          </w:r>
        </w:p>
      </w:tc>
    </w:tr>
  </w:tbl>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
          </w:pPr>
        </w:p>
      </w:tc>
    </w:tr>
    <w:tr>
      <w:tblPrEx>
        <w:tblW w:w="10080" w:type="dxa"/>
        <w:jc w:val="center"/>
        <w:tblLayout w:type="fixed"/>
        <w:tblCellMar>
          <w:left w:w="108" w:type="dxa"/>
          <w:right w:w="108" w:type="dxa"/>
        </w:tblCellMar>
      </w:tblPrEx>
      <w:trPr>
        <w:jc w:val="center"/>
      </w:trPr>
      <w:tc>
        <w:tcPr>
          <w:tcW w:w="10080" w:type="dxa"/>
        </w:tcPr>
        <w:p>
          <w:pPr>
            <w:pStyle w:val="Normal7"/>
            <w:spacing w:before="60" w:after="200"/>
            <w:jc w:val="center"/>
          </w:pPr>
          <w:r>
            <w:rPr>
              <w:rFonts w:ascii="arial" w:eastAsia="arial" w:hAnsi="arial" w:cs="arial"/>
              <w:sz w:val="20"/>
            </w:rPr>
            <w:t>Fünf Demos am Wochenende angemeldet Voraussichtlich größte Kundgebung pro Palästina am Sonntag auf dem Roncalliplatz</w:t>
          </w:r>
        </w:p>
      </w:tc>
    </w:tr>
  </w:tbl>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6"/>
          </w:pPr>
        </w:p>
      </w:tc>
    </w:tr>
    <w:tr>
      <w:tblPrEx>
        <w:tblW w:w="10080" w:type="dxa"/>
        <w:jc w:val="center"/>
        <w:tblLayout w:type="fixed"/>
        <w:tblCellMar>
          <w:left w:w="108" w:type="dxa"/>
          <w:right w:w="108" w:type="dxa"/>
        </w:tblCellMar>
      </w:tblPrEx>
      <w:trPr>
        <w:jc w:val="center"/>
      </w:trPr>
      <w:tc>
        <w:tcPr>
          <w:tcW w:w="10080" w:type="dxa"/>
        </w:tcPr>
        <w:p>
          <w:pPr>
            <w:pStyle w:val="Normal76"/>
            <w:spacing w:before="60" w:after="200"/>
            <w:jc w:val="center"/>
          </w:pPr>
          <w:r>
            <w:rPr>
              <w:rFonts w:ascii="arial" w:eastAsia="arial" w:hAnsi="arial" w:cs="arial"/>
              <w:sz w:val="20"/>
            </w:rPr>
            <w:t>Kritik an Demo-Verbot - Palästinenser fordern Kurswechsel</w:t>
          </w:r>
        </w:p>
      </w:tc>
    </w:tr>
  </w:tbl>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7"/>
          </w:pPr>
        </w:p>
      </w:tc>
    </w:tr>
    <w:tr>
      <w:tblPrEx>
        <w:tblW w:w="10080" w:type="dxa"/>
        <w:jc w:val="center"/>
        <w:tblLayout w:type="fixed"/>
        <w:tblCellMar>
          <w:left w:w="108" w:type="dxa"/>
          <w:right w:w="108" w:type="dxa"/>
        </w:tblCellMar>
      </w:tblPrEx>
      <w:trPr>
        <w:jc w:val="center"/>
      </w:trPr>
      <w:tc>
        <w:tcPr>
          <w:tcW w:w="10080" w:type="dxa"/>
        </w:tcPr>
        <w:p>
          <w:pPr>
            <w:pStyle w:val="Normal77"/>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w:t>
          </w:r>
        </w:p>
      </w:tc>
    </w:tr>
  </w:tbl>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8"/>
          </w:pPr>
        </w:p>
      </w:tc>
    </w:tr>
    <w:tr>
      <w:tblPrEx>
        <w:tblW w:w="10080" w:type="dxa"/>
        <w:jc w:val="center"/>
        <w:tblLayout w:type="fixed"/>
        <w:tblCellMar>
          <w:left w:w="108" w:type="dxa"/>
          <w:right w:w="108" w:type="dxa"/>
        </w:tblCellMar>
      </w:tblPrEx>
      <w:trPr>
        <w:jc w:val="center"/>
      </w:trPr>
      <w:tc>
        <w:tcPr>
          <w:tcW w:w="10080" w:type="dxa"/>
        </w:tcPr>
        <w:p>
          <w:pPr>
            <w:pStyle w:val="Normal78"/>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 ....</w:t>
          </w:r>
        </w:p>
      </w:tc>
    </w:tr>
  </w:tbl>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9"/>
          </w:pPr>
        </w:p>
      </w:tc>
    </w:tr>
    <w:tr>
      <w:tblPrEx>
        <w:tblW w:w="10080" w:type="dxa"/>
        <w:jc w:val="center"/>
        <w:tblLayout w:type="fixed"/>
        <w:tblCellMar>
          <w:left w:w="108" w:type="dxa"/>
          <w:right w:w="108" w:type="dxa"/>
        </w:tblCellMar>
      </w:tblPrEx>
      <w:trPr>
        <w:jc w:val="center"/>
      </w:trPr>
      <w:tc>
        <w:tcPr>
          <w:tcW w:w="10080" w:type="dxa"/>
        </w:tcPr>
        <w:p>
          <w:pPr>
            <w:pStyle w:val="Normal79"/>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0"/>
          </w:pPr>
        </w:p>
      </w:tc>
    </w:tr>
    <w:tr>
      <w:tblPrEx>
        <w:tblW w:w="10080" w:type="dxa"/>
        <w:jc w:val="center"/>
        <w:tblLayout w:type="fixed"/>
        <w:tblCellMar>
          <w:left w:w="108" w:type="dxa"/>
          <w:right w:w="108" w:type="dxa"/>
        </w:tblCellMar>
      </w:tblPrEx>
      <w:trPr>
        <w:jc w:val="center"/>
      </w:trPr>
      <w:tc>
        <w:tcPr>
          <w:tcW w:w="10080" w:type="dxa"/>
        </w:tcPr>
        <w:p>
          <w:pPr>
            <w:pStyle w:val="Normal80"/>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 ....</w:t>
          </w:r>
        </w:p>
      </w:tc>
    </w:tr>
  </w:tbl>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1"/>
          </w:pPr>
        </w:p>
      </w:tc>
    </w:tr>
    <w:tr>
      <w:tblPrEx>
        <w:tblW w:w="10080" w:type="dxa"/>
        <w:jc w:val="center"/>
        <w:tblLayout w:type="fixed"/>
        <w:tblCellMar>
          <w:left w:w="108" w:type="dxa"/>
          <w:right w:w="108" w:type="dxa"/>
        </w:tblCellMar>
      </w:tblPrEx>
      <w:trPr>
        <w:jc w:val="center"/>
      </w:trPr>
      <w:tc>
        <w:tcPr>
          <w:tcW w:w="10080" w:type="dxa"/>
        </w:tcPr>
        <w:p>
          <w:pPr>
            <w:pStyle w:val="Normal81"/>
            <w:spacing w:before="60" w:after="200"/>
            <w:jc w:val="center"/>
          </w:pPr>
          <w:r>
            <w:rPr>
              <w:rFonts w:ascii="arial" w:eastAsia="arial" w:hAnsi="arial" w:cs="arial"/>
              <w:sz w:val="20"/>
            </w:rPr>
            <w:t>Demonstration in Duisburg: ,,Gewalt und Terror sind nicht die Lösung - und sie werden es auch niemals sein"</w:t>
          </w:r>
        </w:p>
      </w:tc>
    </w:tr>
  </w:tbl>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2"/>
          </w:pPr>
        </w:p>
      </w:tc>
    </w:tr>
    <w:tr>
      <w:tblPrEx>
        <w:tblW w:w="10080" w:type="dxa"/>
        <w:jc w:val="center"/>
        <w:tblLayout w:type="fixed"/>
        <w:tblCellMar>
          <w:left w:w="108" w:type="dxa"/>
          <w:right w:w="108" w:type="dxa"/>
        </w:tblCellMar>
      </w:tblPrEx>
      <w:trPr>
        <w:jc w:val="center"/>
      </w:trPr>
      <w:tc>
        <w:tcPr>
          <w:tcW w:w="10080" w:type="dxa"/>
        </w:tcPr>
        <w:p>
          <w:pPr>
            <w:pStyle w:val="Normal82"/>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w:t>
          </w:r>
        </w:p>
      </w:tc>
    </w:tr>
  </w:tbl>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3"/>
          </w:pPr>
        </w:p>
      </w:tc>
    </w:tr>
    <w:tr>
      <w:tblPrEx>
        <w:tblW w:w="10080" w:type="dxa"/>
        <w:jc w:val="center"/>
        <w:tblLayout w:type="fixed"/>
        <w:tblCellMar>
          <w:left w:w="108" w:type="dxa"/>
          <w:right w:w="108" w:type="dxa"/>
        </w:tblCellMar>
      </w:tblPrEx>
      <w:trPr>
        <w:jc w:val="center"/>
      </w:trPr>
      <w:tc>
        <w:tcPr>
          <w:tcW w:w="10080" w:type="dxa"/>
        </w:tcPr>
        <w:p>
          <w:pPr>
            <w:pStyle w:val="Normal83"/>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w:t>
          </w:r>
        </w:p>
      </w:tc>
    </w:tr>
  </w:tbl>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4"/>
          </w:pPr>
        </w:p>
      </w:tc>
    </w:tr>
    <w:tr>
      <w:tblPrEx>
        <w:tblW w:w="10080" w:type="dxa"/>
        <w:jc w:val="center"/>
        <w:tblLayout w:type="fixed"/>
        <w:tblCellMar>
          <w:left w:w="108" w:type="dxa"/>
          <w:right w:w="108" w:type="dxa"/>
        </w:tblCellMar>
      </w:tblPrEx>
      <w:trPr>
        <w:jc w:val="center"/>
      </w:trPr>
      <w:tc>
        <w:tcPr>
          <w:tcW w:w="10080" w:type="dxa"/>
        </w:tcPr>
        <w:p>
          <w:pPr>
            <w:pStyle w:val="Normal84"/>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 ....</w:t>
          </w:r>
        </w:p>
      </w:tc>
    </w:tr>
  </w:tbl>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5"/>
          </w:pPr>
        </w:p>
      </w:tc>
    </w:tr>
    <w:tr>
      <w:tblPrEx>
        <w:tblW w:w="10080" w:type="dxa"/>
        <w:jc w:val="center"/>
        <w:tblLayout w:type="fixed"/>
        <w:tblCellMar>
          <w:left w:w="108" w:type="dxa"/>
          <w:right w:w="108" w:type="dxa"/>
        </w:tblCellMar>
      </w:tblPrEx>
      <w:trPr>
        <w:jc w:val="center"/>
      </w:trPr>
      <w:tc>
        <w:tcPr>
          <w:tcW w:w="10080" w:type="dxa"/>
        </w:tcPr>
        <w:p>
          <w:pPr>
            <w:pStyle w:val="Normal85"/>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 ....</w:t>
          </w:r>
        </w:p>
      </w:tc>
    </w:tr>
  </w:tbl>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
          </w:pPr>
        </w:p>
      </w:tc>
    </w:tr>
    <w:tr>
      <w:tblPrEx>
        <w:tblW w:w="10080" w:type="dxa"/>
        <w:jc w:val="center"/>
        <w:tblLayout w:type="fixed"/>
        <w:tblCellMar>
          <w:left w:w="108" w:type="dxa"/>
          <w:right w:w="108" w:type="dxa"/>
        </w:tblCellMar>
      </w:tblPrEx>
      <w:trPr>
        <w:jc w:val="center"/>
      </w:trPr>
      <w:tc>
        <w:tcPr>
          <w:tcW w:w="10080" w:type="dxa"/>
        </w:tcPr>
        <w:p>
          <w:pPr>
            <w:pStyle w:val="Normal8"/>
            <w:spacing w:before="60" w:after="200"/>
            <w:jc w:val="center"/>
          </w:pPr>
          <w:r>
            <w:rPr>
              <w:rFonts w:ascii="arial" w:eastAsia="arial" w:hAnsi="arial" w:cs="arial"/>
              <w:sz w:val="20"/>
            </w:rPr>
            <w:t>Mehrere hundert Personen bei Demo im Kreis 4</w:t>
          </w:r>
        </w:p>
      </w:tc>
    </w:tr>
  </w:tbl>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6"/>
          </w:pPr>
        </w:p>
      </w:tc>
    </w:tr>
    <w:tr>
      <w:tblPrEx>
        <w:tblW w:w="10080" w:type="dxa"/>
        <w:jc w:val="center"/>
        <w:tblLayout w:type="fixed"/>
        <w:tblCellMar>
          <w:left w:w="108" w:type="dxa"/>
          <w:right w:w="108" w:type="dxa"/>
        </w:tblCellMar>
      </w:tblPrEx>
      <w:trPr>
        <w:jc w:val="center"/>
      </w:trPr>
      <w:tc>
        <w:tcPr>
          <w:tcW w:w="10080" w:type="dxa"/>
        </w:tcPr>
        <w:p>
          <w:pPr>
            <w:pStyle w:val="Normal86"/>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 ....</w:t>
          </w:r>
        </w:p>
      </w:tc>
    </w:tr>
  </w:tbl>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7"/>
          </w:pPr>
        </w:p>
      </w:tc>
    </w:tr>
    <w:tr>
      <w:tblPrEx>
        <w:tblW w:w="10080" w:type="dxa"/>
        <w:jc w:val="center"/>
        <w:tblLayout w:type="fixed"/>
        <w:tblCellMar>
          <w:left w:w="108" w:type="dxa"/>
          <w:right w:w="108" w:type="dxa"/>
        </w:tblCellMar>
      </w:tblPrEx>
      <w:trPr>
        <w:jc w:val="center"/>
      </w:trPr>
      <w:tc>
        <w:tcPr>
          <w:tcW w:w="10080" w:type="dxa"/>
        </w:tcPr>
        <w:p>
          <w:pPr>
            <w:pStyle w:val="Normal87"/>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w:t>
          </w:r>
        </w:p>
      </w:tc>
    </w:tr>
  </w:tbl>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8"/>
          </w:pPr>
        </w:p>
      </w:tc>
    </w:tr>
    <w:tr>
      <w:tblPrEx>
        <w:tblW w:w="10080" w:type="dxa"/>
        <w:jc w:val="center"/>
        <w:tblLayout w:type="fixed"/>
        <w:tblCellMar>
          <w:left w:w="108" w:type="dxa"/>
          <w:right w:w="108" w:type="dxa"/>
        </w:tblCellMar>
      </w:tblPrEx>
      <w:trPr>
        <w:jc w:val="center"/>
      </w:trPr>
      <w:tc>
        <w:tcPr>
          <w:tcW w:w="10080" w:type="dxa"/>
        </w:tcPr>
        <w:p>
          <w:pPr>
            <w:pStyle w:val="Normal88"/>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w:t>
          </w:r>
        </w:p>
      </w:tc>
    </w:tr>
  </w:tbl>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9"/>
          </w:pPr>
        </w:p>
      </w:tc>
    </w:tr>
    <w:tr>
      <w:tblPrEx>
        <w:tblW w:w="10080" w:type="dxa"/>
        <w:jc w:val="center"/>
        <w:tblLayout w:type="fixed"/>
        <w:tblCellMar>
          <w:left w:w="108" w:type="dxa"/>
          <w:right w:w="108" w:type="dxa"/>
        </w:tblCellMar>
      </w:tblPrEx>
      <w:trPr>
        <w:jc w:val="center"/>
      </w:trPr>
      <w:tc>
        <w:tcPr>
          <w:tcW w:w="10080" w:type="dxa"/>
        </w:tcPr>
        <w:p>
          <w:pPr>
            <w:pStyle w:val="Normal89"/>
            <w:spacing w:before="60" w:after="200"/>
            <w:jc w:val="center"/>
          </w:pPr>
          <w:r>
            <w:rPr>
              <w:rFonts w:ascii="arial" w:eastAsia="arial" w:hAnsi="arial" w:cs="arial"/>
              <w:sz w:val="20"/>
            </w:rPr>
            <w:t>Islamwissenschaftlerin kritisiert Muslimverbände Susanne Schröter erklärt, was der aktuelle Antisemitismus mit gescheiterter Integrationspolitik und mangelnder ....</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0"/>
          </w:pPr>
        </w:p>
      </w:tc>
    </w:tr>
    <w:tr>
      <w:tblPrEx>
        <w:tblW w:w="10080" w:type="dxa"/>
        <w:jc w:val="center"/>
        <w:tblLayout w:type="fixed"/>
        <w:tblCellMar>
          <w:left w:w="108" w:type="dxa"/>
          <w:right w:w="108" w:type="dxa"/>
        </w:tblCellMar>
      </w:tblPrEx>
      <w:trPr>
        <w:jc w:val="center"/>
      </w:trPr>
      <w:tc>
        <w:tcPr>
          <w:tcW w:w="10080" w:type="dxa"/>
        </w:tcPr>
        <w:p>
          <w:pPr>
            <w:pStyle w:val="Normal90"/>
            <w:spacing w:before="60" w:after="200"/>
            <w:jc w:val="center"/>
          </w:pPr>
          <w:r>
            <w:rPr>
              <w:rFonts w:ascii="arial" w:eastAsia="arial" w:hAnsi="arial" w:cs="arial"/>
              <w:sz w:val="20"/>
            </w:rPr>
            <w:t>Gaza-Streifen; Viele Tote nach Explosion in Krankenhaus - Israel macht Terror-Gruppe verantwortlich</w:t>
          </w:r>
        </w:p>
      </w:tc>
    </w:tr>
  </w:tbl>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1"/>
          </w:pPr>
        </w:p>
      </w:tc>
    </w:tr>
    <w:tr>
      <w:tblPrEx>
        <w:tblW w:w="10080" w:type="dxa"/>
        <w:jc w:val="center"/>
        <w:tblLayout w:type="fixed"/>
        <w:tblCellMar>
          <w:left w:w="108" w:type="dxa"/>
          <w:right w:w="108" w:type="dxa"/>
        </w:tblCellMar>
      </w:tblPrEx>
      <w:trPr>
        <w:jc w:val="center"/>
      </w:trPr>
      <w:tc>
        <w:tcPr>
          <w:tcW w:w="10080" w:type="dxa"/>
        </w:tcPr>
        <w:p>
          <w:pPr>
            <w:pStyle w:val="Normal91"/>
            <w:spacing w:before="60" w:after="200"/>
            <w:jc w:val="center"/>
          </w:pPr>
          <w:r>
            <w:rPr>
              <w:rFonts w:ascii="arial" w:eastAsia="arial" w:hAnsi="arial" w:cs="arial"/>
              <w:sz w:val="20"/>
            </w:rPr>
            <w:t>Nachrichten</w:t>
          </w:r>
        </w:p>
      </w:tc>
    </w:tr>
  </w:tbl>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2"/>
          </w:pPr>
        </w:p>
      </w:tc>
    </w:tr>
    <w:tr>
      <w:tblPrEx>
        <w:tblW w:w="10080" w:type="dxa"/>
        <w:jc w:val="center"/>
        <w:tblLayout w:type="fixed"/>
        <w:tblCellMar>
          <w:left w:w="108" w:type="dxa"/>
          <w:right w:w="108" w:type="dxa"/>
        </w:tblCellMar>
      </w:tblPrEx>
      <w:trPr>
        <w:jc w:val="center"/>
      </w:trPr>
      <w:tc>
        <w:tcPr>
          <w:tcW w:w="10080" w:type="dxa"/>
        </w:tcPr>
        <w:p>
          <w:pPr>
            <w:pStyle w:val="Normal92"/>
            <w:spacing w:before="60" w:after="200"/>
            <w:jc w:val="center"/>
          </w:pPr>
          <w:r>
            <w:rPr>
              <w:rFonts w:ascii="arial" w:eastAsia="arial" w:hAnsi="arial" w:cs="arial"/>
              <w:sz w:val="20"/>
            </w:rPr>
            <w:t>AUS IHRER REGION</w:t>
          </w:r>
        </w:p>
      </w:tc>
    </w:tr>
  </w:tbl>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3"/>
          </w:pPr>
        </w:p>
      </w:tc>
    </w:tr>
    <w:tr>
      <w:tblPrEx>
        <w:tblW w:w="10080" w:type="dxa"/>
        <w:jc w:val="center"/>
        <w:tblLayout w:type="fixed"/>
        <w:tblCellMar>
          <w:left w:w="108" w:type="dxa"/>
          <w:right w:w="108" w:type="dxa"/>
        </w:tblCellMar>
      </w:tblPrEx>
      <w:trPr>
        <w:jc w:val="center"/>
      </w:trPr>
      <w:tc>
        <w:tcPr>
          <w:tcW w:w="10080" w:type="dxa"/>
        </w:tcPr>
        <w:p>
          <w:pPr>
            <w:pStyle w:val="Normal93"/>
            <w:spacing w:before="60" w:after="200"/>
            <w:jc w:val="center"/>
          </w:pPr>
          <w:r>
            <w:rPr>
              <w:rFonts w:ascii="arial" w:eastAsia="arial" w:hAnsi="arial" w:cs="arial"/>
              <w:sz w:val="20"/>
            </w:rPr>
            <w:t>Pro-Palästina-Demo und Gegenprotest am Sonnabend</w:t>
          </w:r>
        </w:p>
      </w:tc>
    </w:tr>
  </w:tbl>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4"/>
          </w:pPr>
        </w:p>
      </w:tc>
    </w:tr>
    <w:tr>
      <w:tblPrEx>
        <w:tblW w:w="10080" w:type="dxa"/>
        <w:jc w:val="center"/>
        <w:tblLayout w:type="fixed"/>
        <w:tblCellMar>
          <w:left w:w="108" w:type="dxa"/>
          <w:right w:w="108" w:type="dxa"/>
        </w:tblCellMar>
      </w:tblPrEx>
      <w:trPr>
        <w:jc w:val="center"/>
      </w:trPr>
      <w:tc>
        <w:tcPr>
          <w:tcW w:w="10080" w:type="dxa"/>
        </w:tcPr>
        <w:p>
          <w:pPr>
            <w:pStyle w:val="Normal94"/>
            <w:spacing w:before="60" w:after="200"/>
            <w:jc w:val="center"/>
          </w:pPr>
          <w:r>
            <w:rPr>
              <w:rFonts w:ascii="arial" w:eastAsia="arial" w:hAnsi="arial" w:cs="arial"/>
              <w:sz w:val="20"/>
            </w:rPr>
            <w:t>Pro-Palästina-Demo und Gegenprotest am Sonnabend</w:t>
          </w:r>
        </w:p>
      </w:tc>
    </w:tr>
  </w:tbl>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5"/>
          </w:pPr>
        </w:p>
      </w:tc>
    </w:tr>
    <w:tr>
      <w:tblPrEx>
        <w:tblW w:w="10080" w:type="dxa"/>
        <w:jc w:val="center"/>
        <w:tblLayout w:type="fixed"/>
        <w:tblCellMar>
          <w:left w:w="108" w:type="dxa"/>
          <w:right w:w="108" w:type="dxa"/>
        </w:tblCellMar>
      </w:tblPrEx>
      <w:trPr>
        <w:jc w:val="center"/>
      </w:trPr>
      <w:tc>
        <w:tcPr>
          <w:tcW w:w="10080" w:type="dxa"/>
        </w:tcPr>
        <w:p>
          <w:pPr>
            <w:pStyle w:val="Normal95"/>
            <w:spacing w:before="60" w:after="200"/>
            <w:jc w:val="center"/>
          </w:pPr>
          <w:r>
            <w:rPr>
              <w:rFonts w:ascii="arial" w:eastAsia="arial" w:hAnsi="arial" w:cs="arial"/>
              <w:sz w:val="20"/>
            </w:rPr>
            <w:t>Überraschung am Montagabend: Pro-Palästina-Demo in Kleve - Polizei im Großeinsatz</w:t>
          </w:r>
        </w:p>
      </w:tc>
    </w:tr>
  </w:tbl>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
          </w:pPr>
        </w:p>
      </w:tc>
    </w:tr>
    <w:tr>
      <w:tblPrEx>
        <w:tblW w:w="10080" w:type="dxa"/>
        <w:jc w:val="center"/>
        <w:tblLayout w:type="fixed"/>
        <w:tblCellMar>
          <w:left w:w="108" w:type="dxa"/>
          <w:right w:w="108" w:type="dxa"/>
        </w:tblCellMar>
      </w:tblPrEx>
      <w:trPr>
        <w:jc w:val="center"/>
      </w:trPr>
      <w:tc>
        <w:tcPr>
          <w:tcW w:w="10080" w:type="dxa"/>
        </w:tcPr>
        <w:p>
          <w:pPr>
            <w:pStyle w:val="Normal9"/>
            <w:spacing w:before="60" w:after="200"/>
            <w:jc w:val="center"/>
          </w:pPr>
          <w:r>
            <w:rPr>
              <w:rFonts w:ascii="arial" w:eastAsia="arial" w:hAnsi="arial" w:cs="arial"/>
              <w:sz w:val="20"/>
            </w:rPr>
            <w:t>Darum sind Demo-Verbote so problematisch</w:t>
          </w:r>
        </w:p>
      </w:tc>
    </w:tr>
  </w:tbl>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6"/>
          </w:pPr>
        </w:p>
      </w:tc>
    </w:tr>
    <w:tr>
      <w:tblPrEx>
        <w:tblW w:w="10080" w:type="dxa"/>
        <w:jc w:val="center"/>
        <w:tblLayout w:type="fixed"/>
        <w:tblCellMar>
          <w:left w:w="108" w:type="dxa"/>
          <w:right w:w="108" w:type="dxa"/>
        </w:tblCellMar>
      </w:tblPrEx>
      <w:trPr>
        <w:jc w:val="center"/>
      </w:trPr>
      <w:tc>
        <w:tcPr>
          <w:tcW w:w="10080" w:type="dxa"/>
        </w:tcPr>
        <w:p>
          <w:pPr>
            <w:pStyle w:val="Normal96"/>
            <w:spacing w:before="60" w:after="200"/>
            <w:jc w:val="center"/>
          </w:pPr>
          <w:r>
            <w:rPr>
              <w:rFonts w:ascii="arial" w:eastAsia="arial" w:hAnsi="arial" w:cs="arial"/>
              <w:sz w:val="20"/>
            </w:rPr>
            <w:t>Aufruf zu unangemeldeter Palästina-Demo: Einsatz in Neukölln</w:t>
          </w:r>
        </w:p>
      </w:tc>
    </w:tr>
  </w:tbl>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7"/>
          </w:pPr>
        </w:p>
      </w:tc>
    </w:tr>
    <w:tr>
      <w:tblPrEx>
        <w:tblW w:w="10080" w:type="dxa"/>
        <w:jc w:val="center"/>
        <w:tblLayout w:type="fixed"/>
        <w:tblCellMar>
          <w:left w:w="108" w:type="dxa"/>
          <w:right w:w="108" w:type="dxa"/>
        </w:tblCellMar>
      </w:tblPrEx>
      <w:trPr>
        <w:jc w:val="center"/>
      </w:trPr>
      <w:tc>
        <w:tcPr>
          <w:tcW w:w="10080" w:type="dxa"/>
        </w:tcPr>
        <w:p>
          <w:pPr>
            <w:pStyle w:val="Normal97"/>
            <w:spacing w:before="60" w:after="200"/>
            <w:jc w:val="center"/>
          </w:pPr>
          <w:r>
            <w:rPr>
              <w:rFonts w:ascii="arial" w:eastAsia="arial" w:hAnsi="arial" w:cs="arial"/>
              <w:sz w:val="20"/>
            </w:rPr>
            <w:t>Unerträgliche Bilder Palästina-Demo überrascht Polizei. Angemeldet war eine Mahnwache mit 50 Teilnehmern, doch es kamen 1.000</w:t>
          </w:r>
        </w:p>
      </w:tc>
    </w:tr>
  </w:tbl>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8"/>
          </w:pPr>
        </w:p>
      </w:tc>
    </w:tr>
    <w:tr>
      <w:tblPrEx>
        <w:tblW w:w="10080" w:type="dxa"/>
        <w:jc w:val="center"/>
        <w:tblLayout w:type="fixed"/>
        <w:tblCellMar>
          <w:left w:w="108" w:type="dxa"/>
          <w:right w:w="108" w:type="dxa"/>
        </w:tblCellMar>
      </w:tblPrEx>
      <w:trPr>
        <w:jc w:val="center"/>
      </w:trPr>
      <w:tc>
        <w:tcPr>
          <w:tcW w:w="10080" w:type="dxa"/>
        </w:tcPr>
        <w:p>
          <w:pPr>
            <w:pStyle w:val="Normal98"/>
            <w:spacing w:before="60" w:after="200"/>
            <w:jc w:val="center"/>
          </w:pPr>
          <w:r>
            <w:rPr>
              <w:rFonts w:ascii="arial" w:eastAsia="arial" w:hAnsi="arial" w:cs="arial"/>
              <w:sz w:val="20"/>
            </w:rPr>
            <w:t>Polizisten bei Palästina-Demo verletzt Berlin Brisanter Einsatz: 50 Teilnehmer waren angemeldet, über 1000 kamen zusammen.</w:t>
          </w:r>
        </w:p>
      </w:tc>
    </w:tr>
  </w:tbl>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9"/>
          </w:pPr>
        </w:p>
      </w:tc>
    </w:tr>
    <w:tr>
      <w:tblPrEx>
        <w:tblW w:w="10080" w:type="dxa"/>
        <w:jc w:val="center"/>
        <w:tblLayout w:type="fixed"/>
        <w:tblCellMar>
          <w:left w:w="108" w:type="dxa"/>
          <w:right w:w="108" w:type="dxa"/>
        </w:tblCellMar>
      </w:tblPrEx>
      <w:trPr>
        <w:jc w:val="center"/>
      </w:trPr>
      <w:tc>
        <w:tcPr>
          <w:tcW w:w="10080" w:type="dxa"/>
        </w:tcPr>
        <w:p>
          <w:pPr>
            <w:pStyle w:val="Normal99"/>
            <w:spacing w:before="60" w:after="200"/>
            <w:jc w:val="center"/>
          </w:pPr>
          <w:r>
            <w:rPr>
              <w:rFonts w:ascii="arial" w:eastAsia="arial" w:hAnsi="arial" w:cs="arial"/>
              <w:sz w:val="20"/>
            </w:rPr>
            <w:t>Polizisten bei Palästina-Demo verletzt Berlin Brisanter Einsatz: 50 Teilnehmer waren angemeldet, über 1000 kamen zusammen.</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0"/>
          </w:pPr>
        </w:p>
      </w:tc>
    </w:tr>
    <w:tr>
      <w:tblPrEx>
        <w:tblW w:w="10080" w:type="dxa"/>
        <w:jc w:val="center"/>
        <w:tblLayout w:type="fixed"/>
        <w:tblCellMar>
          <w:left w:w="108" w:type="dxa"/>
          <w:right w:w="108" w:type="dxa"/>
        </w:tblCellMar>
      </w:tblPrEx>
      <w:trPr>
        <w:jc w:val="center"/>
      </w:trPr>
      <w:tc>
        <w:tcPr>
          <w:tcW w:w="10080" w:type="dxa"/>
        </w:tcPr>
        <w:p>
          <w:pPr>
            <w:pStyle w:val="Normal100"/>
            <w:spacing w:before="60" w:after="200"/>
            <w:jc w:val="center"/>
          </w:pPr>
          <w:r>
            <w:rPr>
              <w:rFonts w:ascii="arial" w:eastAsia="arial" w:hAnsi="arial" w:cs="arial"/>
              <w:sz w:val="20"/>
            </w:rPr>
            <w:t>Palästina-Protest</w:t>
          </w:r>
        </w:p>
      </w:tc>
    </w:tr>
  </w:tbl>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1"/>
          </w:pPr>
        </w:p>
      </w:tc>
    </w:tr>
    <w:tr>
      <w:tblPrEx>
        <w:tblW w:w="10080" w:type="dxa"/>
        <w:jc w:val="center"/>
        <w:tblLayout w:type="fixed"/>
        <w:tblCellMar>
          <w:left w:w="108" w:type="dxa"/>
          <w:right w:w="108" w:type="dxa"/>
        </w:tblCellMar>
      </w:tblPrEx>
      <w:trPr>
        <w:jc w:val="center"/>
      </w:trPr>
      <w:tc>
        <w:tcPr>
          <w:tcW w:w="10080" w:type="dxa"/>
        </w:tcPr>
        <w:p>
          <w:pPr>
            <w:pStyle w:val="Normal101"/>
            <w:spacing w:before="60" w:after="200"/>
            <w:jc w:val="center"/>
          </w:pPr>
          <w:r>
            <w:rPr>
              <w:rFonts w:ascii="arial" w:eastAsia="arial" w:hAnsi="arial" w:cs="arial"/>
              <w:sz w:val="20"/>
            </w:rPr>
            <w:t>Polizei von großer Palästina-Demo überrumpelt Trugschluss Nur 50 Teilnehmer waren angemeldet. Sehr schnell wurden mehr als Tausend angezogen.</w:t>
          </w:r>
        </w:p>
      </w:tc>
    </w:tr>
  </w:tbl>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2"/>
          </w:pPr>
        </w:p>
      </w:tc>
    </w:tr>
    <w:tr>
      <w:tblPrEx>
        <w:tblW w:w="10080" w:type="dxa"/>
        <w:jc w:val="center"/>
        <w:tblLayout w:type="fixed"/>
        <w:tblCellMar>
          <w:left w:w="108" w:type="dxa"/>
          <w:right w:w="108" w:type="dxa"/>
        </w:tblCellMar>
      </w:tblPrEx>
      <w:trPr>
        <w:jc w:val="center"/>
      </w:trPr>
      <w:tc>
        <w:tcPr>
          <w:tcW w:w="10080" w:type="dxa"/>
        </w:tcPr>
        <w:p>
          <w:pPr>
            <w:pStyle w:val="Normal102"/>
            <w:spacing w:before="60" w:after="200"/>
            <w:jc w:val="center"/>
          </w:pPr>
          <w:r>
            <w:rPr>
              <w:rFonts w:ascii="arial" w:eastAsia="arial" w:hAnsi="arial" w:cs="arial"/>
              <w:sz w:val="20"/>
            </w:rPr>
            <w:t>Pro-Palästina-Demo am Montagabend in Kleve Rund 60 Personen zogen durch die Innenstadt, die Demonstration war erst am Vormittag angemeldet worden. Die Polizei w....</w:t>
          </w:r>
        </w:p>
      </w:tc>
    </w:tr>
  </w:tbl>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3"/>
          </w:pPr>
        </w:p>
      </w:tc>
    </w:tr>
    <w:tr>
      <w:tblPrEx>
        <w:tblW w:w="10080" w:type="dxa"/>
        <w:jc w:val="center"/>
        <w:tblLayout w:type="fixed"/>
        <w:tblCellMar>
          <w:left w:w="108" w:type="dxa"/>
          <w:right w:w="108" w:type="dxa"/>
        </w:tblCellMar>
      </w:tblPrEx>
      <w:trPr>
        <w:jc w:val="center"/>
      </w:trPr>
      <w:tc>
        <w:tcPr>
          <w:tcW w:w="10080" w:type="dxa"/>
        </w:tcPr>
        <w:p>
          <w:pPr>
            <w:pStyle w:val="Normal103"/>
            <w:spacing w:before="60" w:after="200"/>
            <w:jc w:val="center"/>
          </w:pPr>
          <w:r>
            <w:rPr>
              <w:rFonts w:ascii="arial" w:eastAsia="arial" w:hAnsi="arial" w:cs="arial"/>
              <w:sz w:val="20"/>
            </w:rPr>
            <w:t>Polizei von großer Palästina-Demo überrumpelt Trugschluss Nur 50 Teilnehmer waren angemeldet. Sehr schnell wurden mehr als Tausend angezogen.</w:t>
          </w:r>
        </w:p>
      </w:tc>
    </w:tr>
  </w:tbl>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4"/>
          </w:pPr>
        </w:p>
      </w:tc>
    </w:tr>
    <w:tr>
      <w:tblPrEx>
        <w:tblW w:w="10080" w:type="dxa"/>
        <w:jc w:val="center"/>
        <w:tblLayout w:type="fixed"/>
        <w:tblCellMar>
          <w:left w:w="108" w:type="dxa"/>
          <w:right w:w="108" w:type="dxa"/>
        </w:tblCellMar>
      </w:tblPrEx>
      <w:trPr>
        <w:jc w:val="center"/>
      </w:trPr>
      <w:tc>
        <w:tcPr>
          <w:tcW w:w="10080" w:type="dxa"/>
        </w:tcPr>
        <w:p>
          <w:pPr>
            <w:pStyle w:val="Normal104"/>
            <w:spacing w:before="60" w:after="200"/>
            <w:jc w:val="center"/>
          </w:pPr>
          <w:r>
            <w:rPr>
              <w:rFonts w:ascii="arial" w:eastAsia="arial" w:hAnsi="arial" w:cs="arial"/>
              <w:sz w:val="20"/>
            </w:rPr>
            <w:t>Polizei von großer Palästina-Demo überrumpelt; Trugschluss Nur 50 Teilnehmer waren angemeldet. Sehr schnell wurden mehr als Tausend angezogen.</w:t>
          </w:r>
        </w:p>
      </w:tc>
    </w:tr>
  </w:tbl>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5"/>
          </w:pPr>
        </w:p>
      </w:tc>
    </w:tr>
    <w:tr>
      <w:tblPrEx>
        <w:tblW w:w="10080" w:type="dxa"/>
        <w:jc w:val="center"/>
        <w:tblLayout w:type="fixed"/>
        <w:tblCellMar>
          <w:left w:w="108" w:type="dxa"/>
          <w:right w:w="108" w:type="dxa"/>
        </w:tblCellMar>
      </w:tblPrEx>
      <w:trPr>
        <w:jc w:val="center"/>
      </w:trPr>
      <w:tc>
        <w:tcPr>
          <w:tcW w:w="10080" w:type="dxa"/>
        </w:tcPr>
        <w:p>
          <w:pPr>
            <w:pStyle w:val="Normal105"/>
            <w:spacing w:before="60" w:after="200"/>
            <w:jc w:val="center"/>
          </w:pPr>
          <w:r>
            <w:rPr>
              <w:rFonts w:ascii="arial" w:eastAsia="arial" w:hAnsi="arial" w:cs="arial"/>
              <w:sz w:val="20"/>
            </w:rPr>
            <w:t>Polizei von großer Palästina-Demo überrumpelt</w:t>
          </w:r>
        </w:p>
      </w:tc>
    </w:tr>
  </w:tbl>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
          </w:pPr>
        </w:p>
      </w:tc>
    </w:tr>
    <w:tr>
      <w:tblPrEx>
        <w:tblW w:w="10080" w:type="dxa"/>
        <w:jc w:val="center"/>
        <w:tblLayout w:type="fixed"/>
        <w:tblCellMar>
          <w:left w:w="108" w:type="dxa"/>
          <w:right w:w="108" w:type="dxa"/>
        </w:tblCellMar>
      </w:tblPrEx>
      <w:trPr>
        <w:jc w:val="center"/>
      </w:trPr>
      <w:tc>
        <w:tcPr>
          <w:tcW w:w="10080" w:type="dxa"/>
        </w:tcPr>
        <w:p>
          <w:pPr>
            <w:pStyle w:val="Normal10"/>
            <w:spacing w:before="60" w:after="200"/>
            <w:jc w:val="center"/>
          </w:pPr>
          <w:r>
            <w:rPr>
              <w:rFonts w:ascii="arial" w:eastAsia="arial" w:hAnsi="arial" w:cs="arial"/>
              <w:sz w:val="20"/>
            </w:rPr>
            <w:t>Proteste und Fußball in Düsseldorf: AfD, Palästina und Fortuna - am Samstag droht Chaos in der Stadt</w:t>
          </w:r>
        </w:p>
      </w:tc>
    </w:tr>
  </w:tbl>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6"/>
          </w:pPr>
        </w:p>
      </w:tc>
    </w:tr>
    <w:tr>
      <w:tblPrEx>
        <w:tblW w:w="10080" w:type="dxa"/>
        <w:jc w:val="center"/>
        <w:tblLayout w:type="fixed"/>
        <w:tblCellMar>
          <w:left w:w="108" w:type="dxa"/>
          <w:right w:w="108" w:type="dxa"/>
        </w:tblCellMar>
      </w:tblPrEx>
      <w:trPr>
        <w:jc w:val="center"/>
      </w:trPr>
      <w:tc>
        <w:tcPr>
          <w:tcW w:w="10080" w:type="dxa"/>
        </w:tcPr>
        <w:p>
          <w:pPr>
            <w:pStyle w:val="Normal106"/>
            <w:spacing w:before="60" w:after="200"/>
            <w:jc w:val="center"/>
          </w:pPr>
          <w:r>
            <w:rPr>
              <w:rFonts w:ascii="arial" w:eastAsia="arial" w:hAnsi="arial" w:cs="arial"/>
              <w:sz w:val="20"/>
            </w:rPr>
            <w:t>Weit weg von Gaza; Eine israelische Bodenoffensive steht im Raum. Wie ist die Stimmung in Köln-Kalk, einem ganz normalen migrantisch geprägten Stadtviertel im W....</w:t>
          </w:r>
        </w:p>
      </w:tc>
    </w:tr>
  </w:tbl>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7"/>
          </w:pPr>
        </w:p>
      </w:tc>
    </w:tr>
    <w:tr>
      <w:tblPrEx>
        <w:tblW w:w="10080" w:type="dxa"/>
        <w:jc w:val="center"/>
        <w:tblLayout w:type="fixed"/>
        <w:tblCellMar>
          <w:left w:w="108" w:type="dxa"/>
          <w:right w:w="108" w:type="dxa"/>
        </w:tblCellMar>
      </w:tblPrEx>
      <w:trPr>
        <w:jc w:val="center"/>
      </w:trPr>
      <w:tc>
        <w:tcPr>
          <w:tcW w:w="10080" w:type="dxa"/>
        </w:tcPr>
        <w:p>
          <w:pPr>
            <w:pStyle w:val="Normal107"/>
            <w:spacing w:before="60" w:after="200"/>
            <w:jc w:val="center"/>
          </w:pPr>
          <w:r>
            <w:rPr>
              <w:rFonts w:ascii="arial" w:eastAsia="arial" w:hAnsi="arial" w:cs="arial"/>
              <w:sz w:val="20"/>
            </w:rPr>
            <w:t>Polizei plant mit einem Großaufgebot</w:t>
          </w:r>
        </w:p>
      </w:tc>
    </w:tr>
  </w:tbl>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8"/>
          </w:pPr>
        </w:p>
      </w:tc>
    </w:tr>
    <w:tr>
      <w:tblPrEx>
        <w:tblW w:w="10080" w:type="dxa"/>
        <w:jc w:val="center"/>
        <w:tblLayout w:type="fixed"/>
        <w:tblCellMar>
          <w:left w:w="108" w:type="dxa"/>
          <w:right w:w="108" w:type="dxa"/>
        </w:tblCellMar>
      </w:tblPrEx>
      <w:trPr>
        <w:jc w:val="center"/>
      </w:trPr>
      <w:tc>
        <w:tcPr>
          <w:tcW w:w="10080" w:type="dxa"/>
        </w:tcPr>
        <w:p>
          <w:pPr>
            <w:pStyle w:val="Normal108"/>
            <w:spacing w:before="60" w:after="200"/>
            <w:jc w:val="center"/>
          </w:pPr>
          <w:r>
            <w:rPr>
              <w:rFonts w:ascii="arial" w:eastAsia="arial" w:hAnsi="arial" w:cs="arial"/>
              <w:sz w:val="20"/>
            </w:rPr>
            <w:t>Propaganda</w:t>
          </w:r>
        </w:p>
      </w:tc>
    </w:tr>
  </w:tbl>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9"/>
          </w:pPr>
        </w:p>
      </w:tc>
    </w:tr>
    <w:tr>
      <w:tblPrEx>
        <w:tblW w:w="10080" w:type="dxa"/>
        <w:jc w:val="center"/>
        <w:tblLayout w:type="fixed"/>
        <w:tblCellMar>
          <w:left w:w="108" w:type="dxa"/>
          <w:right w:w="108" w:type="dxa"/>
        </w:tblCellMar>
      </w:tblPrEx>
      <w:trPr>
        <w:jc w:val="center"/>
      </w:trPr>
      <w:tc>
        <w:tcPr>
          <w:tcW w:w="10080" w:type="dxa"/>
        </w:tcPr>
        <w:p>
          <w:pPr>
            <w:pStyle w:val="Normal109"/>
            <w:spacing w:before="60" w:after="200"/>
            <w:jc w:val="center"/>
          </w:pPr>
          <w:r>
            <w:rPr>
              <w:rFonts w:ascii="arial" w:eastAsia="arial" w:hAnsi="arial" w:cs="arial"/>
              <w:sz w:val="20"/>
            </w:rPr>
            <w:t>Pro-Palästinenser-Demonstrationen: Welche Demos der Sache der Palästinenser tatsächlich dienen</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0"/>
          </w:pPr>
        </w:p>
      </w:tc>
    </w:tr>
    <w:tr>
      <w:tblPrEx>
        <w:tblW w:w="10080" w:type="dxa"/>
        <w:jc w:val="center"/>
        <w:tblLayout w:type="fixed"/>
        <w:tblCellMar>
          <w:left w:w="108" w:type="dxa"/>
          <w:right w:w="108" w:type="dxa"/>
        </w:tblCellMar>
      </w:tblPrEx>
      <w:trPr>
        <w:jc w:val="center"/>
      </w:trPr>
      <w:tc>
        <w:tcPr>
          <w:tcW w:w="10080" w:type="dxa"/>
        </w:tcPr>
        <w:p>
          <w:pPr>
            <w:pStyle w:val="Normal110"/>
            <w:spacing w:before="60" w:after="200"/>
            <w:jc w:val="center"/>
          </w:pPr>
          <w:r>
            <w:rPr>
              <w:rFonts w:ascii="arial" w:eastAsia="arial" w:hAnsi="arial" w:cs="arial"/>
              <w:sz w:val="20"/>
            </w:rPr>
            <w:t>Vorsicht, Propaganda!</w:t>
          </w:r>
        </w:p>
      </w:tc>
    </w:tr>
  </w:tbl>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1"/>
          </w:pPr>
        </w:p>
      </w:tc>
    </w:tr>
    <w:tr>
      <w:tblPrEx>
        <w:tblW w:w="10080" w:type="dxa"/>
        <w:jc w:val="center"/>
        <w:tblLayout w:type="fixed"/>
        <w:tblCellMar>
          <w:left w:w="108" w:type="dxa"/>
          <w:right w:w="108" w:type="dxa"/>
        </w:tblCellMar>
      </w:tblPrEx>
      <w:trPr>
        <w:jc w:val="center"/>
      </w:trPr>
      <w:tc>
        <w:tcPr>
          <w:tcW w:w="10080" w:type="dxa"/>
        </w:tcPr>
        <w:p>
          <w:pPr>
            <w:pStyle w:val="Normal111"/>
            <w:spacing w:before="60" w:after="200"/>
            <w:jc w:val="center"/>
          </w:pPr>
          <w:r>
            <w:rPr>
              <w:rFonts w:ascii="arial" w:eastAsia="arial" w:hAnsi="arial" w:cs="arial"/>
              <w:sz w:val="20"/>
            </w:rPr>
            <w:t>Propaganda auf der Straße; Wer der Sache Palästinas dienen will, sollte demons­trieren – gegen die Hamas.</w:t>
          </w:r>
        </w:p>
      </w:tc>
    </w:tr>
  </w:tbl>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2"/>
          </w:pPr>
        </w:p>
      </w:tc>
    </w:tr>
    <w:tr>
      <w:tblPrEx>
        <w:tblW w:w="10080" w:type="dxa"/>
        <w:jc w:val="center"/>
        <w:tblLayout w:type="fixed"/>
        <w:tblCellMar>
          <w:left w:w="108" w:type="dxa"/>
          <w:right w:w="108" w:type="dxa"/>
        </w:tblCellMar>
      </w:tblPrEx>
      <w:trPr>
        <w:jc w:val="center"/>
      </w:trPr>
      <w:tc>
        <w:tcPr>
          <w:tcW w:w="10080" w:type="dxa"/>
        </w:tcPr>
        <w:p>
          <w:pPr>
            <w:pStyle w:val="Normal112"/>
            <w:spacing w:before="60" w:after="200"/>
            <w:jc w:val="center"/>
          </w:pPr>
          <w:r>
            <w:rPr>
              <w:rFonts w:ascii="arial" w:eastAsia="arial" w:hAnsi="arial" w:cs="arial"/>
              <w:sz w:val="20"/>
            </w:rPr>
            <w:t>Propaganda auf der Straße Wer der Sache Palästinas dienen will, sollte demons­trieren – gegen die Hamas.</w:t>
          </w:r>
        </w:p>
      </w:tc>
    </w:tr>
  </w:tbl>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3"/>
          </w:pPr>
        </w:p>
      </w:tc>
    </w:tr>
    <w:tr>
      <w:tblPrEx>
        <w:tblW w:w="10080" w:type="dxa"/>
        <w:jc w:val="center"/>
        <w:tblLayout w:type="fixed"/>
        <w:tblCellMar>
          <w:left w:w="108" w:type="dxa"/>
          <w:right w:w="108" w:type="dxa"/>
        </w:tblCellMar>
      </w:tblPrEx>
      <w:trPr>
        <w:jc w:val="center"/>
      </w:trPr>
      <w:tc>
        <w:tcPr>
          <w:tcW w:w="10080" w:type="dxa"/>
        </w:tcPr>
        <w:p>
          <w:pPr>
            <w:pStyle w:val="Normal113"/>
            <w:spacing w:before="60" w:after="200"/>
            <w:jc w:val="center"/>
          </w:pPr>
          <w:r>
            <w:rPr>
              <w:rFonts w:ascii="arial" w:eastAsia="arial" w:hAnsi="arial" w:cs="arial"/>
              <w:sz w:val="20"/>
            </w:rPr>
            <w:t>Propaganda auf der Straße; Wer der Sache Palästinas dienen will, sollte demons­trieren – gegen die Hamas.</w:t>
          </w:r>
        </w:p>
      </w:tc>
    </w:tr>
  </w:tbl>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4"/>
          </w:pPr>
        </w:p>
      </w:tc>
    </w:tr>
    <w:tr>
      <w:tblPrEx>
        <w:tblW w:w="10080" w:type="dxa"/>
        <w:jc w:val="center"/>
        <w:tblLayout w:type="fixed"/>
        <w:tblCellMar>
          <w:left w:w="108" w:type="dxa"/>
          <w:right w:w="108" w:type="dxa"/>
        </w:tblCellMar>
      </w:tblPrEx>
      <w:trPr>
        <w:jc w:val="center"/>
      </w:trPr>
      <w:tc>
        <w:tcPr>
          <w:tcW w:w="10080" w:type="dxa"/>
        </w:tcPr>
        <w:p>
          <w:pPr>
            <w:pStyle w:val="Normal114"/>
            <w:spacing w:before="60" w:after="200"/>
            <w:jc w:val="center"/>
          </w:pPr>
          <w:r>
            <w:rPr>
              <w:rFonts w:ascii="arial" w:eastAsia="arial" w:hAnsi="arial" w:cs="arial"/>
              <w:sz w:val="20"/>
            </w:rPr>
            <w:t>Propaganda auf der Straße Wer der Sache Palästinas dienen will, sollte demons­trieren – gegen die Hamas.</w:t>
          </w:r>
        </w:p>
      </w:tc>
    </w:tr>
  </w:tbl>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5"/>
          </w:pPr>
        </w:p>
      </w:tc>
    </w:tr>
    <w:tr>
      <w:tblPrEx>
        <w:tblW w:w="10080" w:type="dxa"/>
        <w:jc w:val="center"/>
        <w:tblLayout w:type="fixed"/>
        <w:tblCellMar>
          <w:left w:w="108" w:type="dxa"/>
          <w:right w:w="108" w:type="dxa"/>
        </w:tblCellMar>
      </w:tblPrEx>
      <w:trPr>
        <w:jc w:val="center"/>
      </w:trPr>
      <w:tc>
        <w:tcPr>
          <w:tcW w:w="10080" w:type="dxa"/>
        </w:tcPr>
        <w:p>
          <w:pPr>
            <w:pStyle w:val="Normal115"/>
            <w:spacing w:before="60" w:after="200"/>
            <w:jc w:val="center"/>
          </w:pPr>
          <w:r>
            <w:rPr>
              <w:rFonts w:ascii="arial" w:eastAsia="arial" w:hAnsi="arial" w:cs="arial"/>
              <w:sz w:val="20"/>
            </w:rPr>
            <w:t>Polizei von Aktion überrascht</w:t>
          </w:r>
        </w:p>
      </w:tc>
    </w:tr>
  </w:tbl>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
          </w:pPr>
        </w:p>
      </w:tc>
    </w:tr>
    <w:tr>
      <w:tblPrEx>
        <w:tblW w:w="10080" w:type="dxa"/>
        <w:jc w:val="center"/>
        <w:tblLayout w:type="fixed"/>
        <w:tblCellMar>
          <w:left w:w="108" w:type="dxa"/>
          <w:right w:w="108" w:type="dxa"/>
        </w:tblCellMar>
      </w:tblPrEx>
      <w:trPr>
        <w:jc w:val="center"/>
      </w:trPr>
      <w:tc>
        <w:tcPr>
          <w:tcW w:w="10080" w:type="dxa"/>
        </w:tcPr>
        <w:p>
          <w:pPr>
            <w:pStyle w:val="Normal11"/>
            <w:spacing w:before="60" w:after="200"/>
            <w:jc w:val="center"/>
          </w:pPr>
          <w:r>
            <w:rPr>
              <w:rFonts w:ascii="arial" w:eastAsia="arial" w:hAnsi="arial" w:cs="arial"/>
              <w:sz w:val="20"/>
            </w:rPr>
            <w:t>Anti-israelische Hass-Demos in Deutschland; Redner droht OB: Jeder 3. Schüler ist schon von uns!</w:t>
          </w:r>
        </w:p>
      </w:tc>
    </w:tr>
  </w:tbl>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6"/>
          </w:pPr>
        </w:p>
      </w:tc>
    </w:tr>
    <w:tr>
      <w:tblPrEx>
        <w:tblW w:w="10080" w:type="dxa"/>
        <w:jc w:val="center"/>
        <w:tblLayout w:type="fixed"/>
        <w:tblCellMar>
          <w:left w:w="108" w:type="dxa"/>
          <w:right w:w="108" w:type="dxa"/>
        </w:tblCellMar>
      </w:tblPrEx>
      <w:trPr>
        <w:jc w:val="center"/>
      </w:trPr>
      <w:tc>
        <w:tcPr>
          <w:tcW w:w="10080" w:type="dxa"/>
        </w:tcPr>
        <w:p>
          <w:pPr>
            <w:pStyle w:val="Normal116"/>
            <w:spacing w:before="60" w:after="200"/>
            <w:jc w:val="center"/>
          </w:pPr>
          <w:r>
            <w:rPr>
              <w:rFonts w:ascii="arial" w:eastAsia="arial" w:hAnsi="arial" w:cs="arial"/>
              <w:sz w:val="20"/>
            </w:rPr>
            <w:t>Gefährliche Sippenhaft; Demoverbot in Hamburg</w:t>
          </w:r>
        </w:p>
      </w:tc>
    </w:tr>
  </w:tbl>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7"/>
          </w:pPr>
        </w:p>
      </w:tc>
    </w:tr>
    <w:tr>
      <w:tblPrEx>
        <w:tblW w:w="10080" w:type="dxa"/>
        <w:jc w:val="center"/>
        <w:tblLayout w:type="fixed"/>
        <w:tblCellMar>
          <w:left w:w="108" w:type="dxa"/>
          <w:right w:w="108" w:type="dxa"/>
        </w:tblCellMar>
      </w:tblPrEx>
      <w:trPr>
        <w:jc w:val="center"/>
      </w:trPr>
      <w:tc>
        <w:tcPr>
          <w:tcW w:w="10080" w:type="dxa"/>
        </w:tcPr>
        <w:p>
          <w:pPr>
            <w:pStyle w:val="Normal117"/>
            <w:spacing w:before="60" w:after="200"/>
            <w:jc w:val="center"/>
          </w:pPr>
          <w:r>
            <w:rPr>
              <w:rFonts w:ascii="arial" w:eastAsia="arial" w:hAnsi="arial" w:cs="arial"/>
              <w:sz w:val="20"/>
            </w:rPr>
            <w:t>Palästinensische Demonstrationen von Polizei verboten</w:t>
          </w:r>
        </w:p>
      </w:tc>
    </w:tr>
  </w:tbl>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8"/>
          </w:pPr>
        </w:p>
      </w:tc>
    </w:tr>
    <w:tr>
      <w:tblPrEx>
        <w:tblW w:w="10080" w:type="dxa"/>
        <w:jc w:val="center"/>
        <w:tblLayout w:type="fixed"/>
        <w:tblCellMar>
          <w:left w:w="108" w:type="dxa"/>
          <w:right w:w="108" w:type="dxa"/>
        </w:tblCellMar>
      </w:tblPrEx>
      <w:trPr>
        <w:jc w:val="center"/>
      </w:trPr>
      <w:tc>
        <w:tcPr>
          <w:tcW w:w="10080" w:type="dxa"/>
        </w:tcPr>
        <w:p>
          <w:pPr>
            <w:pStyle w:val="Normal118"/>
            <w:spacing w:before="60" w:after="200"/>
            <w:jc w:val="center"/>
          </w:pPr>
          <w:r>
            <w:rPr>
              <w:rFonts w:ascii="arial" w:eastAsia="arial" w:hAnsi="arial" w:cs="arial"/>
              <w:sz w:val="20"/>
            </w:rPr>
            <w:t>Mitten in Berlin-Neukölln Terror-Anhänger bejubeln die Morde in Israel</w:t>
          </w:r>
        </w:p>
      </w:tc>
    </w:tr>
  </w:tbl>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9"/>
          </w:pPr>
        </w:p>
      </w:tc>
    </w:tr>
    <w:tr>
      <w:tblPrEx>
        <w:tblW w:w="10080" w:type="dxa"/>
        <w:jc w:val="center"/>
        <w:tblLayout w:type="fixed"/>
        <w:tblCellMar>
          <w:left w:w="108" w:type="dxa"/>
          <w:right w:w="108" w:type="dxa"/>
        </w:tblCellMar>
      </w:tblPrEx>
      <w:trPr>
        <w:jc w:val="center"/>
      </w:trPr>
      <w:tc>
        <w:tcPr>
          <w:tcW w:w="10080" w:type="dxa"/>
        </w:tcPr>
        <w:p>
          <w:pPr>
            <w:pStyle w:val="Normal119"/>
            <w:spacing w:before="60" w:after="200"/>
            <w:jc w:val="center"/>
          </w:pPr>
          <w:r>
            <w:rPr>
              <w:rFonts w:ascii="arial" w:eastAsia="arial" w:hAnsi="arial" w:cs="arial"/>
              <w:sz w:val="20"/>
            </w:rPr>
            <w:t>Auf einen Blick Innenpolitik ++ Palästina-Demo in Berlin: Polizei überrascht von Mobilisierung ++ Mangel an Personal und Technik: Schleuser-Handys nicht ausgewe....</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0"/>
          </w:pPr>
        </w:p>
      </w:tc>
    </w:tr>
    <w:tr>
      <w:tblPrEx>
        <w:tblW w:w="10080" w:type="dxa"/>
        <w:jc w:val="center"/>
        <w:tblLayout w:type="fixed"/>
        <w:tblCellMar>
          <w:left w:w="108" w:type="dxa"/>
          <w:right w:w="108" w:type="dxa"/>
        </w:tblCellMar>
      </w:tblPrEx>
      <w:trPr>
        <w:jc w:val="center"/>
      </w:trPr>
      <w:tc>
        <w:tcPr>
          <w:tcW w:w="10080" w:type="dxa"/>
        </w:tcPr>
        <w:p>
          <w:pPr>
            <w:pStyle w:val="Normal120"/>
            <w:spacing w:before="60" w:after="200"/>
            <w:jc w:val="center"/>
          </w:pPr>
          <w:r>
            <w:rPr>
              <w:rFonts w:ascii="arial" w:eastAsia="arial" w:hAnsi="arial" w:cs="arial"/>
              <w:sz w:val="20"/>
            </w:rPr>
            <w:t>Der Hass mobilisiert; In europäischen Städten versammeln sich Tausende Menschen bei propalästinensischen Demos. Nicht selten wird dort der Terror der Hamas gefe....</w:t>
          </w:r>
        </w:p>
      </w:tc>
    </w:tr>
  </w:tbl>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1"/>
          </w:pPr>
        </w:p>
      </w:tc>
    </w:tr>
    <w:tr>
      <w:tblPrEx>
        <w:tblW w:w="10080" w:type="dxa"/>
        <w:jc w:val="center"/>
        <w:tblLayout w:type="fixed"/>
        <w:tblCellMar>
          <w:left w:w="108" w:type="dxa"/>
          <w:right w:w="108" w:type="dxa"/>
        </w:tblCellMar>
      </w:tblPrEx>
      <w:trPr>
        <w:jc w:val="center"/>
      </w:trPr>
      <w:tc>
        <w:tcPr>
          <w:tcW w:w="10080" w:type="dxa"/>
        </w:tcPr>
        <w:p>
          <w:pPr>
            <w:pStyle w:val="Normal121"/>
            <w:spacing w:before="60" w:after="200"/>
            <w:jc w:val="center"/>
          </w:pPr>
          <w:r>
            <w:rPr>
              <w:rFonts w:ascii="arial" w:eastAsia="arial" w:hAnsi="arial" w:cs="arial"/>
              <w:sz w:val="20"/>
            </w:rPr>
            <w:t>Pro-Palästina-Demo und Gegenprotest am Sonnabend</w:t>
          </w:r>
        </w:p>
      </w:tc>
    </w:tr>
  </w:tbl>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2"/>
          </w:pPr>
        </w:p>
      </w:tc>
    </w:tr>
    <w:tr>
      <w:tblPrEx>
        <w:tblW w:w="10080" w:type="dxa"/>
        <w:jc w:val="center"/>
        <w:tblLayout w:type="fixed"/>
        <w:tblCellMar>
          <w:left w:w="108" w:type="dxa"/>
          <w:right w:w="108" w:type="dxa"/>
        </w:tblCellMar>
      </w:tblPrEx>
      <w:trPr>
        <w:jc w:val="center"/>
      </w:trPr>
      <w:tc>
        <w:tcPr>
          <w:tcW w:w="10080" w:type="dxa"/>
        </w:tcPr>
        <w:p>
          <w:pPr>
            <w:pStyle w:val="Normal122"/>
            <w:spacing w:before="60" w:after="200"/>
            <w:jc w:val="center"/>
          </w:pPr>
          <w:r>
            <w:rPr>
              <w:rFonts w:ascii="arial" w:eastAsia="arial" w:hAnsi="arial" w:cs="arial"/>
              <w:sz w:val="20"/>
            </w:rPr>
            <w:t>Hunderte Teilnehmer bei Pro-Palästina-Demo Nahost-Konflikt Erhöhte Gefährdungslage Niedersachsen verstärkt Schutz jüdischer Einrichtungen</w:t>
          </w:r>
        </w:p>
      </w:tc>
    </w:tr>
  </w:tbl>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3"/>
          </w:pPr>
        </w:p>
      </w:tc>
    </w:tr>
    <w:tr>
      <w:tblPrEx>
        <w:tblW w:w="10080" w:type="dxa"/>
        <w:jc w:val="center"/>
        <w:tblLayout w:type="fixed"/>
        <w:tblCellMar>
          <w:left w:w="108" w:type="dxa"/>
          <w:right w:w="108" w:type="dxa"/>
        </w:tblCellMar>
      </w:tblPrEx>
      <w:trPr>
        <w:jc w:val="center"/>
      </w:trPr>
      <w:tc>
        <w:tcPr>
          <w:tcW w:w="10080" w:type="dxa"/>
        </w:tcPr>
        <w:p>
          <w:pPr>
            <w:pStyle w:val="Normal123"/>
            <w:spacing w:before="60" w:after="200"/>
            <w:jc w:val="center"/>
          </w:pPr>
          <w:r>
            <w:rPr>
              <w:rFonts w:ascii="arial" w:eastAsia="arial" w:hAnsi="arial" w:cs="arial"/>
              <w:sz w:val="20"/>
            </w:rPr>
            <w:t>Polizei von großer Palästina-Demo überrumpelt</w:t>
          </w:r>
        </w:p>
      </w:tc>
    </w:tr>
  </w:tbl>
</w:hdr>
</file>

<file path=word/header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4"/>
          </w:pPr>
        </w:p>
      </w:tc>
    </w:tr>
    <w:tr>
      <w:tblPrEx>
        <w:tblW w:w="10080" w:type="dxa"/>
        <w:jc w:val="center"/>
        <w:tblLayout w:type="fixed"/>
        <w:tblCellMar>
          <w:left w:w="108" w:type="dxa"/>
          <w:right w:w="108" w:type="dxa"/>
        </w:tblCellMar>
      </w:tblPrEx>
      <w:trPr>
        <w:jc w:val="center"/>
      </w:trPr>
      <w:tc>
        <w:tcPr>
          <w:tcW w:w="10080" w:type="dxa"/>
        </w:tcPr>
        <w:p>
          <w:pPr>
            <w:pStyle w:val="Normal124"/>
            <w:spacing w:before="60" w:after="200"/>
            <w:jc w:val="center"/>
          </w:pPr>
          <w:r>
            <w:rPr>
              <w:rFonts w:ascii="arial" w:eastAsia="arial" w:hAnsi="arial" w:cs="arial"/>
              <w:sz w:val="20"/>
            </w:rPr>
            <w:t>Demo-Ärger im Einkaufs-Getümmel</w:t>
          </w:r>
        </w:p>
      </w:tc>
    </w:tr>
  </w:tbl>
</w:hdr>
</file>

<file path=word/header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5"/>
          </w:pPr>
        </w:p>
      </w:tc>
    </w:tr>
    <w:tr>
      <w:tblPrEx>
        <w:tblW w:w="10080" w:type="dxa"/>
        <w:jc w:val="center"/>
        <w:tblLayout w:type="fixed"/>
        <w:tblCellMar>
          <w:left w:w="108" w:type="dxa"/>
          <w:right w:w="108" w:type="dxa"/>
        </w:tblCellMar>
      </w:tblPrEx>
      <w:trPr>
        <w:jc w:val="center"/>
      </w:trPr>
      <w:tc>
        <w:tcPr>
          <w:tcW w:w="10080" w:type="dxa"/>
        </w:tcPr>
        <w:p>
          <w:pPr>
            <w:pStyle w:val="Normal125"/>
            <w:spacing w:before="60" w:after="200"/>
            <w:jc w:val="center"/>
          </w:pPr>
          <w:r>
            <w:rPr>
              <w:rFonts w:ascii="arial" w:eastAsia="arial" w:hAnsi="arial" w:cs="arial"/>
              <w:sz w:val="20"/>
            </w:rPr>
            <w:t>Pro-Hamas-Aktivisten ignorieren Verbot</w:t>
          </w:r>
        </w:p>
      </w:tc>
    </w:tr>
  </w:tbl>
</w:hdr>
</file>

<file path=word/header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
          </w:pPr>
        </w:p>
      </w:tc>
    </w:tr>
    <w:tr>
      <w:tblPrEx>
        <w:tblW w:w="10080" w:type="dxa"/>
        <w:jc w:val="center"/>
        <w:tblLayout w:type="fixed"/>
        <w:tblCellMar>
          <w:left w:w="108" w:type="dxa"/>
          <w:right w:w="108" w:type="dxa"/>
        </w:tblCellMar>
      </w:tblPrEx>
      <w:trPr>
        <w:jc w:val="center"/>
      </w:trPr>
      <w:tc>
        <w:tcPr>
          <w:tcW w:w="10080" w:type="dxa"/>
        </w:tcPr>
        <w:p>
          <w:pPr>
            <w:pStyle w:val="Normal12"/>
            <w:spacing w:before="60" w:after="200"/>
            <w:jc w:val="center"/>
          </w:pPr>
          <w:r>
            <w:rPr>
              <w:rFonts w:ascii="arial" w:eastAsia="arial" w:hAnsi="arial" w:cs="arial"/>
              <w:sz w:val="20"/>
            </w:rPr>
            <w:t>Polizei wegen Demos in Alarmbereitschaft Am Wochenende finden in NRW-Städten Kundgebungen für und gegen Israel statt. Die Gewerkschaft befürchtet eine Eskalatio....</w:t>
          </w:r>
        </w:p>
      </w:tc>
    </w:tr>
  </w:tbl>
</w:hdr>
</file>

<file path=word/header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6"/>
          </w:pPr>
        </w:p>
      </w:tc>
    </w:tr>
    <w:tr>
      <w:tblPrEx>
        <w:tblW w:w="10080" w:type="dxa"/>
        <w:jc w:val="center"/>
        <w:tblLayout w:type="fixed"/>
        <w:tblCellMar>
          <w:left w:w="108" w:type="dxa"/>
          <w:right w:w="108" w:type="dxa"/>
        </w:tblCellMar>
      </w:tblPrEx>
      <w:trPr>
        <w:jc w:val="center"/>
      </w:trPr>
      <w:tc>
        <w:tcPr>
          <w:tcW w:w="10080" w:type="dxa"/>
        </w:tcPr>
        <w:p>
          <w:pPr>
            <w:pStyle w:val="Normal126"/>
            <w:spacing w:before="60" w:after="200"/>
            <w:jc w:val="center"/>
          </w:pPr>
          <w:r>
            <w:rPr>
              <w:rFonts w:ascii="arial" w:eastAsia="arial" w:hAnsi="arial" w:cs="arial"/>
              <w:sz w:val="20"/>
            </w:rPr>
            <w:t>Rund 800 Teilnehmer bei einer pro-palästinensischen Demo Damit kamen viel mehr Teilnehmer als erwartet. Laut skandierend zogen sie durch die Straßen. Die Demo v....</w:t>
          </w:r>
        </w:p>
      </w:tc>
    </w:tr>
  </w:tbl>
</w:hdr>
</file>

<file path=word/header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7"/>
          </w:pPr>
        </w:p>
      </w:tc>
    </w:tr>
    <w:tr>
      <w:tblPrEx>
        <w:tblW w:w="10080" w:type="dxa"/>
        <w:jc w:val="center"/>
        <w:tblLayout w:type="fixed"/>
        <w:tblCellMar>
          <w:left w:w="108" w:type="dxa"/>
          <w:right w:w="108" w:type="dxa"/>
        </w:tblCellMar>
      </w:tblPrEx>
      <w:trPr>
        <w:jc w:val="center"/>
      </w:trPr>
      <w:tc>
        <w:tcPr>
          <w:tcW w:w="10080" w:type="dxa"/>
        </w:tcPr>
        <w:p>
          <w:pPr>
            <w:pStyle w:val="Normal127"/>
            <w:spacing w:before="60" w:after="200"/>
            <w:jc w:val="center"/>
          </w:pPr>
          <w:r>
            <w:rPr>
              <w:rFonts w:ascii="arial" w:eastAsia="arial" w:hAnsi="arial" w:cs="arial"/>
              <w:sz w:val="20"/>
            </w:rPr>
            <w:t>Rund 800 Teilnehmer bei einer pro-palästinensischen Demo Damit kamen viel mehr Teilnehmer als erwartet. Laut skandierend zogen sie durch die Straßen. Die Demo v....</w:t>
          </w:r>
        </w:p>
      </w:tc>
    </w:tr>
  </w:tbl>
</w:hdr>
</file>

<file path=word/header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8"/>
          </w:pPr>
        </w:p>
      </w:tc>
    </w:tr>
    <w:tr>
      <w:tblPrEx>
        <w:tblW w:w="10080" w:type="dxa"/>
        <w:jc w:val="center"/>
        <w:tblLayout w:type="fixed"/>
        <w:tblCellMar>
          <w:left w:w="108" w:type="dxa"/>
          <w:right w:w="108" w:type="dxa"/>
        </w:tblCellMar>
      </w:tblPrEx>
      <w:trPr>
        <w:jc w:val="center"/>
      </w:trPr>
      <w:tc>
        <w:tcPr>
          <w:tcW w:w="10080" w:type="dxa"/>
        </w:tcPr>
        <w:p>
          <w:pPr>
            <w:pStyle w:val="Normal128"/>
            <w:spacing w:before="60" w:after="200"/>
            <w:jc w:val="center"/>
          </w:pPr>
          <w:r>
            <w:rPr>
              <w:rFonts w:ascii="arial" w:eastAsia="arial" w:hAnsi="arial" w:cs="arial"/>
              <w:sz w:val="20"/>
            </w:rPr>
            <w:t>Rund 800 Teilnehmer bei einer pro-palästinensischen Demo Damit kamen viel mehr Teilnehmer als erwartet. Laut skandierend zogen sie durch die Straßen. Die Demo v....</w:t>
          </w:r>
        </w:p>
      </w:tc>
    </w:tr>
  </w:tbl>
</w:hdr>
</file>

<file path=word/header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9"/>
          </w:pPr>
        </w:p>
      </w:tc>
    </w:tr>
    <w:tr>
      <w:tblPrEx>
        <w:tblW w:w="10080" w:type="dxa"/>
        <w:jc w:val="center"/>
        <w:tblLayout w:type="fixed"/>
        <w:tblCellMar>
          <w:left w:w="108" w:type="dxa"/>
          <w:right w:w="108" w:type="dxa"/>
        </w:tblCellMar>
      </w:tblPrEx>
      <w:trPr>
        <w:jc w:val="center"/>
      </w:trPr>
      <w:tc>
        <w:tcPr>
          <w:tcW w:w="10080" w:type="dxa"/>
        </w:tcPr>
        <w:p>
          <w:pPr>
            <w:pStyle w:val="Normal129"/>
            <w:spacing w:before="60" w:after="200"/>
            <w:jc w:val="center"/>
          </w:pPr>
          <w:r>
            <w:rPr>
              <w:rFonts w:ascii="arial" w:eastAsia="arial" w:hAnsi="arial" w:cs="arial"/>
              <w:sz w:val="20"/>
            </w:rPr>
            <w:t>Antiisraelische Proteste trotz Demoverbot</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0"/>
          </w:pPr>
        </w:p>
      </w:tc>
    </w:tr>
    <w:tr>
      <w:tblPrEx>
        <w:tblW w:w="10080" w:type="dxa"/>
        <w:jc w:val="center"/>
        <w:tblLayout w:type="fixed"/>
        <w:tblCellMar>
          <w:left w:w="108" w:type="dxa"/>
          <w:right w:w="108" w:type="dxa"/>
        </w:tblCellMar>
      </w:tblPrEx>
      <w:trPr>
        <w:jc w:val="center"/>
      </w:trPr>
      <w:tc>
        <w:tcPr>
          <w:tcW w:w="10080" w:type="dxa"/>
        </w:tcPr>
        <w:p>
          <w:pPr>
            <w:pStyle w:val="Normal130"/>
            <w:spacing w:before="60" w:after="200"/>
            <w:jc w:val="center"/>
          </w:pPr>
          <w:r>
            <w:rPr>
              <w:rFonts w:ascii="arial" w:eastAsia="arial" w:hAnsi="arial" w:cs="arial"/>
              <w:sz w:val="20"/>
            </w:rPr>
            <w:t>Rund 800 Teilnehmer bei einer pro-palästinensischen Demo Damit kamen viel mehr Teilnehmer als erwartet. Laut skandierend zogen sie durch die Straßen. Die Demo v....</w:t>
          </w:r>
        </w:p>
      </w:tc>
    </w:tr>
  </w:tbl>
</w:hdr>
</file>

<file path=word/header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1"/>
          </w:pPr>
        </w:p>
      </w:tc>
    </w:tr>
    <w:tr>
      <w:tblPrEx>
        <w:tblW w:w="10080" w:type="dxa"/>
        <w:jc w:val="center"/>
        <w:tblLayout w:type="fixed"/>
        <w:tblCellMar>
          <w:left w:w="108" w:type="dxa"/>
          <w:right w:w="108" w:type="dxa"/>
        </w:tblCellMar>
      </w:tblPrEx>
      <w:trPr>
        <w:jc w:val="center"/>
      </w:trPr>
      <w:tc>
        <w:tcPr>
          <w:tcW w:w="10080" w:type="dxa"/>
        </w:tcPr>
        <w:p>
          <w:pPr>
            <w:pStyle w:val="Normal131"/>
            <w:spacing w:before="60" w:after="200"/>
            <w:jc w:val="center"/>
          </w:pPr>
          <w:r>
            <w:rPr>
              <w:rFonts w:ascii="arial" w:eastAsia="arial" w:hAnsi="arial" w:cs="arial"/>
              <w:sz w:val="20"/>
            </w:rPr>
            <w:t>Antiisraelische Proteste trotz Demoverbot</w:t>
          </w:r>
        </w:p>
      </w:tc>
    </w:tr>
  </w:tbl>
</w:hdr>
</file>

<file path=word/header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2"/>
          </w:pPr>
        </w:p>
      </w:tc>
    </w:tr>
    <w:tr>
      <w:tblPrEx>
        <w:tblW w:w="10080" w:type="dxa"/>
        <w:jc w:val="center"/>
        <w:tblLayout w:type="fixed"/>
        <w:tblCellMar>
          <w:left w:w="108" w:type="dxa"/>
          <w:right w:w="108" w:type="dxa"/>
        </w:tblCellMar>
      </w:tblPrEx>
      <w:trPr>
        <w:jc w:val="center"/>
      </w:trPr>
      <w:tc>
        <w:tcPr>
          <w:tcW w:w="10080" w:type="dxa"/>
        </w:tcPr>
        <w:p>
          <w:pPr>
            <w:pStyle w:val="Normal132"/>
            <w:spacing w:before="60" w:after="200"/>
            <w:jc w:val="center"/>
          </w:pPr>
          <w:r>
            <w:rPr>
              <w:rFonts w:ascii="arial" w:eastAsia="arial" w:hAnsi="arial" w:cs="arial"/>
              <w:sz w:val="20"/>
            </w:rPr>
            <w:t>An der Seite Israels - Pro-Hamas-Aktivisten ignorieren Verbot</w:t>
          </w:r>
        </w:p>
      </w:tc>
    </w:tr>
  </w:tbl>
</w:hdr>
</file>

<file path=word/header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3"/>
          </w:pPr>
        </w:p>
      </w:tc>
    </w:tr>
    <w:tr>
      <w:tblPrEx>
        <w:tblW w:w="10080" w:type="dxa"/>
        <w:jc w:val="center"/>
        <w:tblLayout w:type="fixed"/>
        <w:tblCellMar>
          <w:left w:w="108" w:type="dxa"/>
          <w:right w:w="108" w:type="dxa"/>
        </w:tblCellMar>
      </w:tblPrEx>
      <w:trPr>
        <w:jc w:val="center"/>
      </w:trPr>
      <w:tc>
        <w:tcPr>
          <w:tcW w:w="10080" w:type="dxa"/>
        </w:tcPr>
        <w:p>
          <w:pPr>
            <w:pStyle w:val="Normal133"/>
            <w:spacing w:before="60" w:after="200"/>
            <w:jc w:val="center"/>
          </w:pPr>
          <w:r>
            <w:rPr>
              <w:rFonts w:ascii="arial" w:eastAsia="arial" w:hAnsi="arial" w:cs="arial"/>
              <w:sz w:val="20"/>
            </w:rPr>
            <w:t>Polizei offenbar von massiver Mobilisierung überrascht</w:t>
          </w:r>
        </w:p>
      </w:tc>
    </w:tr>
  </w:tbl>
</w:hdr>
</file>

<file path=word/header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4"/>
          </w:pPr>
        </w:p>
      </w:tc>
    </w:tr>
    <w:tr>
      <w:tblPrEx>
        <w:tblW w:w="10080" w:type="dxa"/>
        <w:jc w:val="center"/>
        <w:tblLayout w:type="fixed"/>
        <w:tblCellMar>
          <w:left w:w="108" w:type="dxa"/>
          <w:right w:w="108" w:type="dxa"/>
        </w:tblCellMar>
      </w:tblPrEx>
      <w:trPr>
        <w:jc w:val="center"/>
      </w:trPr>
      <w:tc>
        <w:tcPr>
          <w:tcW w:w="10080" w:type="dxa"/>
        </w:tcPr>
        <w:p>
          <w:pPr>
            <w:pStyle w:val="Normal134"/>
            <w:spacing w:before="60" w:after="200"/>
            <w:jc w:val="center"/>
          </w:pPr>
          <w:r>
            <w:rPr>
              <w:rFonts w:ascii="arial" w:eastAsia="arial" w:hAnsi="arial" w:cs="arial"/>
              <w:sz w:val="20"/>
            </w:rPr>
            <w:t>Trotz Demoverbots anti-israelische Proteste in Frankfurt</w:t>
          </w:r>
        </w:p>
      </w:tc>
    </w:tr>
  </w:tbl>
</w:hdr>
</file>

<file path=word/header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5"/>
          </w:pPr>
        </w:p>
      </w:tc>
    </w:tr>
    <w:tr>
      <w:tblPrEx>
        <w:tblW w:w="10080" w:type="dxa"/>
        <w:jc w:val="center"/>
        <w:tblLayout w:type="fixed"/>
        <w:tblCellMar>
          <w:left w:w="108" w:type="dxa"/>
          <w:right w:w="108" w:type="dxa"/>
        </w:tblCellMar>
      </w:tblPrEx>
      <w:trPr>
        <w:jc w:val="center"/>
      </w:trPr>
      <w:tc>
        <w:tcPr>
          <w:tcW w:w="10080" w:type="dxa"/>
        </w:tcPr>
        <w:p>
          <w:pPr>
            <w:pStyle w:val="Normal135"/>
            <w:spacing w:before="60" w:after="200"/>
            <w:jc w:val="center"/>
          </w:pPr>
          <w:r>
            <w:rPr>
              <w:rFonts w:ascii="arial" w:eastAsia="arial" w:hAnsi="arial" w:cs="arial"/>
              <w:sz w:val="20"/>
            </w:rPr>
            <w:t>AUF BERLINS STRASSEN ENTLÄDT SICH DER HASS Die Z dokumentiert die schändlichen Übergriffe der letzten drei Tage</w:t>
          </w:r>
        </w:p>
      </w:tc>
    </w:tr>
  </w:tbl>
</w:hdr>
</file>

<file path=word/header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
          </w:pPr>
        </w:p>
      </w:tc>
    </w:tr>
    <w:tr>
      <w:tblPrEx>
        <w:tblW w:w="10080" w:type="dxa"/>
        <w:jc w:val="center"/>
        <w:tblLayout w:type="fixed"/>
        <w:tblCellMar>
          <w:left w:w="108" w:type="dxa"/>
          <w:right w:w="108" w:type="dxa"/>
        </w:tblCellMar>
      </w:tblPrEx>
      <w:trPr>
        <w:jc w:val="center"/>
      </w:trPr>
      <w:tc>
        <w:tcPr>
          <w:tcW w:w="10080" w:type="dxa"/>
        </w:tcPr>
        <w:p>
          <w:pPr>
            <w:pStyle w:val="Normal13"/>
            <w:spacing w:before="60" w:after="200"/>
            <w:jc w:val="center"/>
          </w:pPr>
          <w:r>
            <w:rPr>
              <w:rFonts w:ascii="arial" w:eastAsia="arial" w:hAnsi="arial" w:cs="arial"/>
              <w:sz w:val="20"/>
            </w:rPr>
            <w:t>Polizei wegen Demos in Alarmbereitschaft; Am Wochenende finden in NRW-Städten Kundgebungen für und gegen Israel statt. Die Gewerkschaft befürchtet eine Eskalati....</w:t>
          </w:r>
        </w:p>
      </w:tc>
    </w:tr>
  </w:tbl>
</w:hdr>
</file>

<file path=word/header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6"/>
          </w:pPr>
        </w:p>
      </w:tc>
    </w:tr>
    <w:tr>
      <w:tblPrEx>
        <w:tblW w:w="10080" w:type="dxa"/>
        <w:jc w:val="center"/>
        <w:tblLayout w:type="fixed"/>
        <w:tblCellMar>
          <w:left w:w="108" w:type="dxa"/>
          <w:right w:w="108" w:type="dxa"/>
        </w:tblCellMar>
      </w:tblPrEx>
      <w:trPr>
        <w:jc w:val="center"/>
      </w:trPr>
      <w:tc>
        <w:tcPr>
          <w:tcW w:w="10080" w:type="dxa"/>
        </w:tcPr>
        <w:p>
          <w:pPr>
            <w:pStyle w:val="Normal136"/>
            <w:spacing w:before="60" w:after="200"/>
            <w:jc w:val="center"/>
          </w:pPr>
          <w:r>
            <w:rPr>
              <w:rFonts w:ascii="arial" w:eastAsia="arial" w:hAnsi="arial" w:cs="arial"/>
              <w:sz w:val="20"/>
            </w:rPr>
            <w:t>Polizei registriert mehrere antisemitische Vorfälle am Wochenende Abgerissene und angezündete Israel-Flaggen, Davidsterne auf Wohnungstüren: Der Staatsschutz er....</w:t>
          </w:r>
        </w:p>
      </w:tc>
    </w:tr>
  </w:tbl>
</w:hdr>
</file>

<file path=word/header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7"/>
          </w:pPr>
        </w:p>
      </w:tc>
    </w:tr>
    <w:tr>
      <w:tblPrEx>
        <w:tblW w:w="10080" w:type="dxa"/>
        <w:jc w:val="center"/>
        <w:tblLayout w:type="fixed"/>
        <w:tblCellMar>
          <w:left w:w="108" w:type="dxa"/>
          <w:right w:w="108" w:type="dxa"/>
        </w:tblCellMar>
      </w:tblPrEx>
      <w:trPr>
        <w:jc w:val="center"/>
      </w:trPr>
      <w:tc>
        <w:tcPr>
          <w:tcW w:w="10080" w:type="dxa"/>
        </w:tcPr>
        <w:p>
          <w:pPr>
            <w:pStyle w:val="Normal137"/>
            <w:spacing w:before="60" w:after="200"/>
            <w:jc w:val="center"/>
          </w:pPr>
          <w:r>
            <w:rPr>
              <w:rFonts w:ascii="arial" w:eastAsia="arial" w:hAnsi="arial" w:cs="arial"/>
              <w:sz w:val="20"/>
            </w:rPr>
            <w:t>Unvereinbar mit unserer Demokratie</w:t>
          </w:r>
        </w:p>
      </w:tc>
    </w:tr>
  </w:tbl>
</w:hdr>
</file>

<file path=word/header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8"/>
          </w:pPr>
        </w:p>
      </w:tc>
    </w:tr>
    <w:tr>
      <w:tblPrEx>
        <w:tblW w:w="10080" w:type="dxa"/>
        <w:jc w:val="center"/>
        <w:tblLayout w:type="fixed"/>
        <w:tblCellMar>
          <w:left w:w="108" w:type="dxa"/>
          <w:right w:w="108" w:type="dxa"/>
        </w:tblCellMar>
      </w:tblPrEx>
      <w:trPr>
        <w:jc w:val="center"/>
      </w:trPr>
      <w:tc>
        <w:tcPr>
          <w:tcW w:w="10080" w:type="dxa"/>
        </w:tcPr>
        <w:p>
          <w:pPr>
            <w:pStyle w:val="Normal138"/>
            <w:spacing w:before="60" w:after="200"/>
            <w:jc w:val="center"/>
          </w:pPr>
          <w:r>
            <w:rPr>
              <w:rFonts w:ascii="arial" w:eastAsia="arial" w:hAnsi="arial" w:cs="arial"/>
              <w:sz w:val="20"/>
            </w:rPr>
            <w:t>Demo aufgelöst</w:t>
          </w:r>
        </w:p>
      </w:tc>
    </w:tr>
  </w:tbl>
</w:hdr>
</file>

<file path=word/header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9"/>
          </w:pPr>
        </w:p>
      </w:tc>
    </w:tr>
    <w:tr>
      <w:tblPrEx>
        <w:tblW w:w="10080" w:type="dxa"/>
        <w:jc w:val="center"/>
        <w:tblLayout w:type="fixed"/>
        <w:tblCellMar>
          <w:left w:w="108" w:type="dxa"/>
          <w:right w:w="108" w:type="dxa"/>
        </w:tblCellMar>
      </w:tblPrEx>
      <w:trPr>
        <w:jc w:val="center"/>
      </w:trPr>
      <w:tc>
        <w:tcPr>
          <w:tcW w:w="10080" w:type="dxa"/>
        </w:tcPr>
        <w:p>
          <w:pPr>
            <w:pStyle w:val="Normal139"/>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0"/>
          </w:pPr>
        </w:p>
      </w:tc>
    </w:tr>
    <w:tr>
      <w:tblPrEx>
        <w:tblW w:w="10080" w:type="dxa"/>
        <w:jc w:val="center"/>
        <w:tblLayout w:type="fixed"/>
        <w:tblCellMar>
          <w:left w:w="108" w:type="dxa"/>
          <w:right w:w="108" w:type="dxa"/>
        </w:tblCellMar>
      </w:tblPrEx>
      <w:trPr>
        <w:jc w:val="center"/>
      </w:trPr>
      <w:tc>
        <w:tcPr>
          <w:tcW w:w="10080" w:type="dxa"/>
        </w:tcPr>
        <w:p>
          <w:pPr>
            <w:pStyle w:val="Normal140"/>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1"/>
          </w:pPr>
        </w:p>
      </w:tc>
    </w:tr>
    <w:tr>
      <w:tblPrEx>
        <w:tblW w:w="10080" w:type="dxa"/>
        <w:jc w:val="center"/>
        <w:tblLayout w:type="fixed"/>
        <w:tblCellMar>
          <w:left w:w="108" w:type="dxa"/>
          <w:right w:w="108" w:type="dxa"/>
        </w:tblCellMar>
      </w:tblPrEx>
      <w:trPr>
        <w:jc w:val="center"/>
      </w:trPr>
      <w:tc>
        <w:tcPr>
          <w:tcW w:w="10080" w:type="dxa"/>
        </w:tcPr>
        <w:p>
          <w:pPr>
            <w:pStyle w:val="Normal141"/>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w:t>
          </w:r>
        </w:p>
      </w:tc>
    </w:tr>
  </w:tbl>
</w:hdr>
</file>

<file path=word/header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2"/>
          </w:pPr>
        </w:p>
      </w:tc>
    </w:tr>
    <w:tr>
      <w:tblPrEx>
        <w:tblW w:w="10080" w:type="dxa"/>
        <w:jc w:val="center"/>
        <w:tblLayout w:type="fixed"/>
        <w:tblCellMar>
          <w:left w:w="108" w:type="dxa"/>
          <w:right w:w="108" w:type="dxa"/>
        </w:tblCellMar>
      </w:tblPrEx>
      <w:trPr>
        <w:jc w:val="center"/>
      </w:trPr>
      <w:tc>
        <w:tcPr>
          <w:tcW w:w="10080" w:type="dxa"/>
        </w:tcPr>
        <w:p>
          <w:pPr>
            <w:pStyle w:val="Normal142"/>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3"/>
          </w:pPr>
        </w:p>
      </w:tc>
    </w:tr>
    <w:tr>
      <w:tblPrEx>
        <w:tblW w:w="10080" w:type="dxa"/>
        <w:jc w:val="center"/>
        <w:tblLayout w:type="fixed"/>
        <w:tblCellMar>
          <w:left w:w="108" w:type="dxa"/>
          <w:right w:w="108" w:type="dxa"/>
        </w:tblCellMar>
      </w:tblPrEx>
      <w:trPr>
        <w:jc w:val="center"/>
      </w:trPr>
      <w:tc>
        <w:tcPr>
          <w:tcW w:w="10080" w:type="dxa"/>
        </w:tcPr>
        <w:p>
          <w:pPr>
            <w:pStyle w:val="Normal143"/>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4"/>
          </w:pPr>
        </w:p>
      </w:tc>
    </w:tr>
    <w:tr>
      <w:tblPrEx>
        <w:tblW w:w="10080" w:type="dxa"/>
        <w:jc w:val="center"/>
        <w:tblLayout w:type="fixed"/>
        <w:tblCellMar>
          <w:left w:w="108" w:type="dxa"/>
          <w:right w:w="108" w:type="dxa"/>
        </w:tblCellMar>
      </w:tblPrEx>
      <w:trPr>
        <w:jc w:val="center"/>
      </w:trPr>
      <w:tc>
        <w:tcPr>
          <w:tcW w:w="10080" w:type="dxa"/>
        </w:tcPr>
        <w:p>
          <w:pPr>
            <w:pStyle w:val="Normal144"/>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5"/>
          </w:pPr>
        </w:p>
      </w:tc>
    </w:tr>
    <w:tr>
      <w:tblPrEx>
        <w:tblW w:w="10080" w:type="dxa"/>
        <w:jc w:val="center"/>
        <w:tblLayout w:type="fixed"/>
        <w:tblCellMar>
          <w:left w:w="108" w:type="dxa"/>
          <w:right w:w="108" w:type="dxa"/>
        </w:tblCellMar>
      </w:tblPrEx>
      <w:trPr>
        <w:jc w:val="center"/>
      </w:trPr>
      <w:tc>
        <w:tcPr>
          <w:tcW w:w="10080" w:type="dxa"/>
        </w:tcPr>
        <w:p>
          <w:pPr>
            <w:pStyle w:val="Normal145"/>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
          </w:pPr>
        </w:p>
      </w:tc>
    </w:tr>
    <w:tr>
      <w:tblPrEx>
        <w:tblW w:w="10080" w:type="dxa"/>
        <w:jc w:val="center"/>
        <w:tblLayout w:type="fixed"/>
        <w:tblCellMar>
          <w:left w:w="108" w:type="dxa"/>
          <w:right w:w="108" w:type="dxa"/>
        </w:tblCellMar>
      </w:tblPrEx>
      <w:trPr>
        <w:jc w:val="center"/>
      </w:trPr>
      <w:tc>
        <w:tcPr>
          <w:tcW w:w="10080" w:type="dxa"/>
        </w:tcPr>
        <w:p>
          <w:pPr>
            <w:pStyle w:val="Normal14"/>
            <w:spacing w:before="60" w:after="200"/>
            <w:jc w:val="center"/>
          </w:pPr>
          <w:r>
            <w:rPr>
              <w:rFonts w:ascii="arial" w:eastAsia="arial" w:hAnsi="arial" w:cs="arial"/>
              <w:sz w:val="20"/>
            </w:rPr>
            <w:t>Polizei wegen Demos in Alarmbereitschaft Am Wochenende finden in NRW-Städten Kundgebungen für und gegen Israel statt. Die Gewerkschaft befürchtet eine Eskalatio....</w:t>
          </w:r>
        </w:p>
      </w:tc>
    </w:tr>
  </w:tbl>
</w:hdr>
</file>

<file path=word/header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6"/>
          </w:pPr>
        </w:p>
      </w:tc>
    </w:tr>
    <w:tr>
      <w:tblPrEx>
        <w:tblW w:w="10080" w:type="dxa"/>
        <w:jc w:val="center"/>
        <w:tblLayout w:type="fixed"/>
        <w:tblCellMar>
          <w:left w:w="108" w:type="dxa"/>
          <w:right w:w="108" w:type="dxa"/>
        </w:tblCellMar>
      </w:tblPrEx>
      <w:trPr>
        <w:jc w:val="center"/>
      </w:trPr>
      <w:tc>
        <w:tcPr>
          <w:tcW w:w="10080" w:type="dxa"/>
        </w:tcPr>
        <w:p>
          <w:pPr>
            <w:pStyle w:val="Normal146"/>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7"/>
          </w:pPr>
        </w:p>
      </w:tc>
    </w:tr>
    <w:tr>
      <w:tblPrEx>
        <w:tblW w:w="10080" w:type="dxa"/>
        <w:jc w:val="center"/>
        <w:tblLayout w:type="fixed"/>
        <w:tblCellMar>
          <w:left w:w="108" w:type="dxa"/>
          <w:right w:w="108" w:type="dxa"/>
        </w:tblCellMar>
      </w:tblPrEx>
      <w:trPr>
        <w:jc w:val="center"/>
      </w:trPr>
      <w:tc>
        <w:tcPr>
          <w:tcW w:w="10080" w:type="dxa"/>
        </w:tcPr>
        <w:p>
          <w:pPr>
            <w:pStyle w:val="Normal147"/>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8"/>
          </w:pPr>
        </w:p>
      </w:tc>
    </w:tr>
    <w:tr>
      <w:tblPrEx>
        <w:tblW w:w="10080" w:type="dxa"/>
        <w:jc w:val="center"/>
        <w:tblLayout w:type="fixed"/>
        <w:tblCellMar>
          <w:left w:w="108" w:type="dxa"/>
          <w:right w:w="108" w:type="dxa"/>
        </w:tblCellMar>
      </w:tblPrEx>
      <w:trPr>
        <w:jc w:val="center"/>
      </w:trPr>
      <w:tc>
        <w:tcPr>
          <w:tcW w:w="10080" w:type="dxa"/>
        </w:tcPr>
        <w:p>
          <w:pPr>
            <w:pStyle w:val="Normal148"/>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w:t>
          </w:r>
        </w:p>
      </w:tc>
    </w:tr>
  </w:tbl>
</w:hdr>
</file>

<file path=word/header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9"/>
          </w:pPr>
        </w:p>
      </w:tc>
    </w:tr>
    <w:tr>
      <w:tblPrEx>
        <w:tblW w:w="10080" w:type="dxa"/>
        <w:jc w:val="center"/>
        <w:tblLayout w:type="fixed"/>
        <w:tblCellMar>
          <w:left w:w="108" w:type="dxa"/>
          <w:right w:w="108" w:type="dxa"/>
        </w:tblCellMar>
      </w:tblPrEx>
      <w:trPr>
        <w:jc w:val="center"/>
      </w:trPr>
      <w:tc>
        <w:tcPr>
          <w:tcW w:w="10080" w:type="dxa"/>
        </w:tcPr>
        <w:p>
          <w:pPr>
            <w:pStyle w:val="Normal149"/>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0"/>
          </w:pPr>
        </w:p>
      </w:tc>
    </w:tr>
    <w:tr>
      <w:tblPrEx>
        <w:tblW w:w="10080" w:type="dxa"/>
        <w:jc w:val="center"/>
        <w:tblLayout w:type="fixed"/>
        <w:tblCellMar>
          <w:left w:w="108" w:type="dxa"/>
          <w:right w:w="108" w:type="dxa"/>
        </w:tblCellMar>
      </w:tblPrEx>
      <w:trPr>
        <w:jc w:val="center"/>
      </w:trPr>
      <w:tc>
        <w:tcPr>
          <w:tcW w:w="10080" w:type="dxa"/>
        </w:tcPr>
        <w:p>
          <w:pPr>
            <w:pStyle w:val="Normal150"/>
            <w:spacing w:before="60" w:after="200"/>
            <w:jc w:val="center"/>
          </w:pPr>
          <w:r>
            <w:rPr>
              <w:rFonts w:ascii="arial" w:eastAsia="arial" w:hAnsi="arial" w:cs="arial"/>
              <w:sz w:val="20"/>
            </w:rPr>
            <w:t>Pro-Palästinenser-Proteste trotz Verbots Verwaltungsgerichtshof stoppt Kundgebung in Frankfurt / Dass ein anderes Gericht die Demo erlaubt hatte, sorgt für Empö....</w:t>
          </w:r>
        </w:p>
      </w:tc>
    </w:tr>
  </w:tbl>
</w:hdr>
</file>

<file path=word/header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1"/>
          </w:pPr>
        </w:p>
      </w:tc>
    </w:tr>
    <w:tr>
      <w:tblPrEx>
        <w:tblW w:w="10080" w:type="dxa"/>
        <w:jc w:val="center"/>
        <w:tblLayout w:type="fixed"/>
        <w:tblCellMar>
          <w:left w:w="108" w:type="dxa"/>
          <w:right w:w="108" w:type="dxa"/>
        </w:tblCellMar>
      </w:tblPrEx>
      <w:trPr>
        <w:jc w:val="center"/>
      </w:trPr>
      <w:tc>
        <w:tcPr>
          <w:tcW w:w="10080" w:type="dxa"/>
        </w:tcPr>
        <w:p>
          <w:pPr>
            <w:pStyle w:val="Normal151"/>
            <w:spacing w:before="60" w:after="200"/>
            <w:jc w:val="center"/>
          </w:pPr>
          <w:r>
            <w:rPr>
              <w:rFonts w:ascii="arial" w:eastAsia="arial" w:hAnsi="arial" w:cs="arial"/>
              <w:sz w:val="20"/>
            </w:rPr>
            <w:t>Bizarrer Demotag auf dem Heumarkt</w:t>
          </w:r>
        </w:p>
      </w:tc>
    </w:tr>
  </w:tbl>
</w:hdr>
</file>

<file path=word/header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2"/>
          </w:pPr>
        </w:p>
      </w:tc>
    </w:tr>
    <w:tr>
      <w:tblPrEx>
        <w:tblW w:w="10080" w:type="dxa"/>
        <w:jc w:val="center"/>
        <w:tblLayout w:type="fixed"/>
        <w:tblCellMar>
          <w:left w:w="108" w:type="dxa"/>
          <w:right w:w="108" w:type="dxa"/>
        </w:tblCellMar>
      </w:tblPrEx>
      <w:trPr>
        <w:jc w:val="center"/>
      </w:trPr>
      <w:tc>
        <w:tcPr>
          <w:tcW w:w="10080" w:type="dxa"/>
        </w:tcPr>
        <w:p>
          <w:pPr>
            <w:pStyle w:val="Normal152"/>
            <w:spacing w:before="60" w:after="200"/>
            <w:jc w:val="center"/>
          </w:pPr>
          <w:r>
            <w:rPr>
              <w:rFonts w:ascii="arial" w:eastAsia="arial" w:hAnsi="arial" w:cs="arial"/>
              <w:sz w:val="20"/>
            </w:rPr>
            <w:t>Deutscher Schriftsteller und Philosoph: Antisemitismus-Vorwurf gegen Richard David Precht</w:t>
          </w:r>
        </w:p>
      </w:tc>
    </w:tr>
  </w:tbl>
</w:hdr>
</file>

<file path=word/header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3"/>
          </w:pPr>
        </w:p>
      </w:tc>
    </w:tr>
    <w:tr>
      <w:tblPrEx>
        <w:tblW w:w="10080" w:type="dxa"/>
        <w:jc w:val="center"/>
        <w:tblLayout w:type="fixed"/>
        <w:tblCellMar>
          <w:left w:w="108" w:type="dxa"/>
          <w:right w:w="108" w:type="dxa"/>
        </w:tblCellMar>
      </w:tblPrEx>
      <w:trPr>
        <w:jc w:val="center"/>
      </w:trPr>
      <w:tc>
        <w:tcPr>
          <w:tcW w:w="10080" w:type="dxa"/>
        </w:tcPr>
        <w:p>
          <w:pPr>
            <w:pStyle w:val="Normal153"/>
            <w:spacing w:before="60" w:after="200"/>
            <w:jc w:val="center"/>
          </w:pPr>
          <w:r>
            <w:rPr>
              <w:rFonts w:ascii="arial" w:eastAsia="arial" w:hAnsi="arial" w:cs="arial"/>
              <w:sz w:val="20"/>
            </w:rPr>
            <w:t>Palästina-Demo am Nischel</w:t>
          </w:r>
        </w:p>
      </w:tc>
    </w:tr>
  </w:tbl>
</w:hdr>
</file>

<file path=word/header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4"/>
          </w:pPr>
        </w:p>
      </w:tc>
    </w:tr>
    <w:tr>
      <w:tblPrEx>
        <w:tblW w:w="10080" w:type="dxa"/>
        <w:jc w:val="center"/>
        <w:tblLayout w:type="fixed"/>
        <w:tblCellMar>
          <w:left w:w="108" w:type="dxa"/>
          <w:right w:w="108" w:type="dxa"/>
        </w:tblCellMar>
      </w:tblPrEx>
      <w:trPr>
        <w:jc w:val="center"/>
      </w:trPr>
      <w:tc>
        <w:tcPr>
          <w:tcW w:w="10080" w:type="dxa"/>
        </w:tcPr>
        <w:p>
          <w:pPr>
            <w:pStyle w:val="Normal154"/>
            <w:spacing w:before="60" w:after="200"/>
            <w:jc w:val="center"/>
          </w:pPr>
          <w:r>
            <w:rPr>
              <w:rFonts w:ascii="arial" w:eastAsia="arial" w:hAnsi="arial" w:cs="arial"/>
              <w:sz w:val="20"/>
            </w:rPr>
            <w:t>Hunderte bei Pro-Palästina-Demo in Dresden</w:t>
          </w:r>
        </w:p>
      </w:tc>
    </w:tr>
  </w:tbl>
</w:hdr>
</file>

<file path=word/header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5"/>
          </w:pPr>
        </w:p>
      </w:tc>
    </w:tr>
    <w:tr>
      <w:tblPrEx>
        <w:tblW w:w="10080" w:type="dxa"/>
        <w:jc w:val="center"/>
        <w:tblLayout w:type="fixed"/>
        <w:tblCellMar>
          <w:left w:w="108" w:type="dxa"/>
          <w:right w:w="108" w:type="dxa"/>
        </w:tblCellMar>
      </w:tblPrEx>
      <w:trPr>
        <w:jc w:val="center"/>
      </w:trPr>
      <w:tc>
        <w:tcPr>
          <w:tcW w:w="10080" w:type="dxa"/>
        </w:tcPr>
        <w:p>
          <w:pPr>
            <w:pStyle w:val="Normal155"/>
            <w:spacing w:before="60" w:after="200"/>
            <w:jc w:val="center"/>
          </w:pPr>
          <w:r>
            <w:rPr>
              <w:rFonts w:ascii="arial" w:eastAsia="arial" w:hAnsi="arial" w:cs="arial"/>
              <w:sz w:val="20"/>
            </w:rPr>
            <w:t>Mehrere Hundert Teilnehmer bei Pro-Israel-Demo</w:t>
          </w:r>
        </w:p>
      </w:tc>
    </w:tr>
  </w:tbl>
</w:hdr>
</file>

<file path=word/header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
          </w:pPr>
        </w:p>
      </w:tc>
    </w:tr>
    <w:tr>
      <w:tblPrEx>
        <w:tblW w:w="10080" w:type="dxa"/>
        <w:jc w:val="center"/>
        <w:tblLayout w:type="fixed"/>
        <w:tblCellMar>
          <w:left w:w="108" w:type="dxa"/>
          <w:right w:w="108" w:type="dxa"/>
        </w:tblCellMar>
      </w:tblPrEx>
      <w:trPr>
        <w:jc w:val="center"/>
      </w:trPr>
      <w:tc>
        <w:tcPr>
          <w:tcW w:w="10080" w:type="dxa"/>
        </w:tcPr>
        <w:p>
          <w:pPr>
            <w:pStyle w:val="Normal15"/>
            <w:spacing w:before="60" w:after="200"/>
            <w:jc w:val="center"/>
          </w:pPr>
          <w:r>
            <w:rPr>
              <w:rFonts w:ascii="arial" w:eastAsia="arial" w:hAnsi="arial" w:cs="arial"/>
              <w:sz w:val="20"/>
            </w:rPr>
            <w:t>Polizei wegen Demos in Alarmbereitschaft Am Wochenende finden in NRW-Städten Kundgebungen für und gegen Israel statt. Die Gewerkschaft befürchtet eine Eskalatio....</w:t>
          </w:r>
        </w:p>
      </w:tc>
    </w:tr>
  </w:tbl>
</w:hdr>
</file>

<file path=word/header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6"/>
          </w:pPr>
        </w:p>
      </w:tc>
    </w:tr>
    <w:tr>
      <w:tblPrEx>
        <w:tblW w:w="10080" w:type="dxa"/>
        <w:jc w:val="center"/>
        <w:tblLayout w:type="fixed"/>
        <w:tblCellMar>
          <w:left w:w="108" w:type="dxa"/>
          <w:right w:w="108" w:type="dxa"/>
        </w:tblCellMar>
      </w:tblPrEx>
      <w:trPr>
        <w:jc w:val="center"/>
      </w:trPr>
      <w:tc>
        <w:tcPr>
          <w:tcW w:w="10080" w:type="dxa"/>
        </w:tcPr>
        <w:p>
          <w:pPr>
            <w:pStyle w:val="Normal156"/>
            <w:spacing w:before="60" w:after="200"/>
            <w:jc w:val="center"/>
          </w:pPr>
          <w:r>
            <w:rPr>
              <w:rFonts w:ascii="arial" w:eastAsia="arial" w:hAnsi="arial" w:cs="arial"/>
              <w:sz w:val="20"/>
            </w:rPr>
            <w:t>Pro-Palästina-Demos: Polizei meldet "störungsfreien Verlauf"</w:t>
          </w:r>
        </w:p>
      </w:tc>
    </w:tr>
  </w:tbl>
</w:hdr>
</file>

<file path=word/header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7"/>
          </w:pPr>
        </w:p>
      </w:tc>
    </w:tr>
    <w:tr>
      <w:tblPrEx>
        <w:tblW w:w="10080" w:type="dxa"/>
        <w:jc w:val="center"/>
        <w:tblLayout w:type="fixed"/>
        <w:tblCellMar>
          <w:left w:w="108" w:type="dxa"/>
          <w:right w:w="108" w:type="dxa"/>
        </w:tblCellMar>
      </w:tblPrEx>
      <w:trPr>
        <w:jc w:val="center"/>
      </w:trPr>
      <w:tc>
        <w:tcPr>
          <w:tcW w:w="10080" w:type="dxa"/>
        </w:tcPr>
        <w:p>
          <w:pPr>
            <w:pStyle w:val="Normal157"/>
            <w:spacing w:before="60" w:after="200"/>
            <w:jc w:val="center"/>
          </w:pPr>
          <w:r>
            <w:rPr>
              <w:rFonts w:ascii="arial" w:eastAsia="arial" w:hAnsi="arial" w:cs="arial"/>
              <w:sz w:val="20"/>
            </w:rPr>
            <w:t>Polizei verhindert Zusammenstöße Hass-Parolen bei Palästina-Demo in Dresden</w:t>
          </w:r>
        </w:p>
      </w:tc>
    </w:tr>
  </w:tbl>
</w:hdr>
</file>

<file path=word/header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8"/>
          </w:pPr>
        </w:p>
      </w:tc>
    </w:tr>
    <w:tr>
      <w:tblPrEx>
        <w:tblW w:w="10080" w:type="dxa"/>
        <w:jc w:val="center"/>
        <w:tblLayout w:type="fixed"/>
        <w:tblCellMar>
          <w:left w:w="108" w:type="dxa"/>
          <w:right w:w="108" w:type="dxa"/>
        </w:tblCellMar>
      </w:tblPrEx>
      <w:trPr>
        <w:jc w:val="center"/>
      </w:trPr>
      <w:tc>
        <w:tcPr>
          <w:tcW w:w="10080" w:type="dxa"/>
        </w:tcPr>
        <w:p>
          <w:pPr>
            <w:pStyle w:val="Normal158"/>
            <w:spacing w:before="60" w:after="200"/>
            <w:jc w:val="center"/>
          </w:pPr>
          <w:r>
            <w:rPr>
              <w:rFonts w:ascii="arial" w:eastAsia="arial" w:hAnsi="arial" w:cs="arial"/>
              <w:sz w:val="20"/>
            </w:rPr>
            <w:t>Hickhack um Demos auf dem Heumarkt</w:t>
          </w:r>
        </w:p>
      </w:tc>
    </w:tr>
  </w:tbl>
</w:hdr>
</file>

<file path=word/header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9"/>
          </w:pPr>
        </w:p>
      </w:tc>
    </w:tr>
    <w:tr>
      <w:tblPrEx>
        <w:tblW w:w="10080" w:type="dxa"/>
        <w:jc w:val="center"/>
        <w:tblLayout w:type="fixed"/>
        <w:tblCellMar>
          <w:left w:w="108" w:type="dxa"/>
          <w:right w:w="108" w:type="dxa"/>
        </w:tblCellMar>
      </w:tblPrEx>
      <w:trPr>
        <w:jc w:val="center"/>
      </w:trPr>
      <w:tc>
        <w:tcPr>
          <w:tcW w:w="10080" w:type="dxa"/>
        </w:tcPr>
        <w:p>
          <w:pPr>
            <w:pStyle w:val="Normal159"/>
            <w:spacing w:before="60" w:after="200"/>
            <w:jc w:val="center"/>
          </w:pPr>
          <w:r>
            <w:rPr>
              <w:rFonts w:ascii="arial" w:eastAsia="arial" w:hAnsi="arial" w:cs="arial"/>
              <w:sz w:val="20"/>
            </w:rPr>
            <w:t>Proteste in Düsseldorf: Rund 800 Menschen bei pro-palästinensischer Demo</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0"/>
          </w:pPr>
        </w:p>
      </w:tc>
    </w:tr>
    <w:tr>
      <w:tblPrEx>
        <w:tblW w:w="10080" w:type="dxa"/>
        <w:jc w:val="center"/>
        <w:tblLayout w:type="fixed"/>
        <w:tblCellMar>
          <w:left w:w="108" w:type="dxa"/>
          <w:right w:w="108" w:type="dxa"/>
        </w:tblCellMar>
      </w:tblPrEx>
      <w:trPr>
        <w:jc w:val="center"/>
      </w:trPr>
      <w:tc>
        <w:tcPr>
          <w:tcW w:w="10080" w:type="dxa"/>
        </w:tcPr>
        <w:p>
          <w:pPr>
            <w:pStyle w:val="Normal160"/>
            <w:spacing w:before="60" w:after="200"/>
            <w:jc w:val="center"/>
          </w:pPr>
          <w:r>
            <w:rPr>
              <w:rFonts w:ascii="arial" w:eastAsia="arial" w:hAnsi="arial" w:cs="arial"/>
              <w:sz w:val="20"/>
            </w:rPr>
            <w:t>Köln, Düsseldorf, Duisburg, Leverkusen: Krieg in Israel - hier finden am Wochenende Demos in NRW statt</w:t>
          </w:r>
        </w:p>
      </w:tc>
    </w:tr>
  </w:tbl>
</w:hdr>
</file>

<file path=word/header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1"/>
          </w:pPr>
        </w:p>
      </w:tc>
    </w:tr>
    <w:tr>
      <w:tblPrEx>
        <w:tblW w:w="10080" w:type="dxa"/>
        <w:jc w:val="center"/>
        <w:tblLayout w:type="fixed"/>
        <w:tblCellMar>
          <w:left w:w="108" w:type="dxa"/>
          <w:right w:w="108" w:type="dxa"/>
        </w:tblCellMar>
      </w:tblPrEx>
      <w:trPr>
        <w:jc w:val="center"/>
      </w:trPr>
      <w:tc>
        <w:tcPr>
          <w:tcW w:w="10080" w:type="dxa"/>
        </w:tcPr>
        <w:p>
          <w:pPr>
            <w:pStyle w:val="Normal161"/>
            <w:spacing w:before="60" w:after="200"/>
            <w:jc w:val="center"/>
          </w:pPr>
          <w:r>
            <w:rPr>
              <w:rFonts w:ascii="arial" w:eastAsia="arial" w:hAnsi="arial" w:cs="arial"/>
              <w:sz w:val="20"/>
            </w:rPr>
            <w:t>Wenn Queerfeministinnen Terror billigen</w:t>
          </w:r>
        </w:p>
      </w:tc>
    </w:tr>
  </w:tbl>
</w:hdr>
</file>

<file path=word/header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2"/>
          </w:pPr>
        </w:p>
      </w:tc>
    </w:tr>
    <w:tr>
      <w:tblPrEx>
        <w:tblW w:w="10080" w:type="dxa"/>
        <w:jc w:val="center"/>
        <w:tblLayout w:type="fixed"/>
        <w:tblCellMar>
          <w:left w:w="108" w:type="dxa"/>
          <w:right w:w="108" w:type="dxa"/>
        </w:tblCellMar>
      </w:tblPrEx>
      <w:trPr>
        <w:jc w:val="center"/>
      </w:trPr>
      <w:tc>
        <w:tcPr>
          <w:tcW w:w="10080" w:type="dxa"/>
        </w:tcPr>
        <w:p>
          <w:pPr>
            <w:pStyle w:val="Normal162"/>
            <w:spacing w:before="60" w:after="200"/>
            <w:jc w:val="center"/>
          </w:pPr>
          <w:r>
            <w:rPr>
              <w:rFonts w:ascii="arial" w:eastAsia="arial" w:hAnsi="arial" w:cs="arial"/>
              <w:sz w:val="20"/>
            </w:rPr>
            <w:t>Krieg in Israel Polizei unterbindet Pro-Palästina-Demos in Berlin</w:t>
          </w:r>
        </w:p>
      </w:tc>
    </w:tr>
  </w:tbl>
</w:hdr>
</file>

<file path=word/header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3"/>
          </w:pPr>
        </w:p>
      </w:tc>
    </w:tr>
    <w:tr>
      <w:tblPrEx>
        <w:tblW w:w="10080" w:type="dxa"/>
        <w:jc w:val="center"/>
        <w:tblLayout w:type="fixed"/>
        <w:tblCellMar>
          <w:left w:w="108" w:type="dxa"/>
          <w:right w:w="108" w:type="dxa"/>
        </w:tblCellMar>
      </w:tblPrEx>
      <w:trPr>
        <w:jc w:val="center"/>
      </w:trPr>
      <w:tc>
        <w:tcPr>
          <w:tcW w:w="10080" w:type="dxa"/>
        </w:tcPr>
        <w:p>
          <w:pPr>
            <w:pStyle w:val="Normal163"/>
            <w:spacing w:before="60" w:after="200"/>
            <w:jc w:val="center"/>
          </w:pPr>
          <w:r>
            <w:rPr>
              <w:rFonts w:ascii="arial" w:eastAsia="arial" w:hAnsi="arial" w:cs="arial"/>
              <w:sz w:val="20"/>
            </w:rPr>
            <w:t>Trotz Demoverbots anti-israelische Proteste in Frankfurt</w:t>
          </w:r>
        </w:p>
      </w:tc>
    </w:tr>
  </w:tbl>
</w:hdr>
</file>

<file path=word/header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4"/>
          </w:pPr>
        </w:p>
      </w:tc>
    </w:tr>
    <w:tr>
      <w:tblPrEx>
        <w:tblW w:w="10080" w:type="dxa"/>
        <w:jc w:val="center"/>
        <w:tblLayout w:type="fixed"/>
        <w:tblCellMar>
          <w:left w:w="108" w:type="dxa"/>
          <w:right w:w="108" w:type="dxa"/>
        </w:tblCellMar>
      </w:tblPrEx>
      <w:trPr>
        <w:jc w:val="center"/>
      </w:trPr>
      <w:tc>
        <w:tcPr>
          <w:tcW w:w="10080" w:type="dxa"/>
        </w:tcPr>
        <w:p>
          <w:pPr>
            <w:pStyle w:val="Normal164"/>
            <w:spacing w:before="60" w:after="200"/>
            <w:jc w:val="center"/>
          </w:pPr>
          <w:r>
            <w:rPr>
              <w:rFonts w:ascii="arial" w:eastAsia="arial" w:hAnsi="arial" w:cs="arial"/>
              <w:sz w:val="20"/>
            </w:rPr>
            <w:t>Die Unterstützer der Hamas in Österreich</w:t>
          </w:r>
        </w:p>
      </w:tc>
    </w:tr>
  </w:tbl>
</w:hdr>
</file>

<file path=word/header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5"/>
          </w:pPr>
        </w:p>
      </w:tc>
    </w:tr>
    <w:tr>
      <w:tblPrEx>
        <w:tblW w:w="10080" w:type="dxa"/>
        <w:jc w:val="center"/>
        <w:tblLayout w:type="fixed"/>
        <w:tblCellMar>
          <w:left w:w="108" w:type="dxa"/>
          <w:right w:w="108" w:type="dxa"/>
        </w:tblCellMar>
      </w:tblPrEx>
      <w:trPr>
        <w:jc w:val="center"/>
      </w:trPr>
      <w:tc>
        <w:tcPr>
          <w:tcW w:w="10080" w:type="dxa"/>
        </w:tcPr>
        <w:p>
          <w:pPr>
            <w:pStyle w:val="Normal165"/>
            <w:spacing w:before="60" w:after="200"/>
            <w:jc w:val="center"/>
          </w:pPr>
          <w:r>
            <w:rPr>
              <w:rFonts w:ascii="arial" w:eastAsia="arial" w:hAnsi="arial" w:cs="arial"/>
              <w:sz w:val="20"/>
            </w:rPr>
            <w:t>KOMMENTAR In meinem Deutschland 2023 ist kein Platz für gottlose Barbaren!</w:t>
          </w:r>
        </w:p>
      </w:tc>
    </w:tr>
  </w:tbl>
</w:hdr>
</file>

<file path=word/header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
          </w:pPr>
        </w:p>
      </w:tc>
    </w:tr>
    <w:tr>
      <w:tblPrEx>
        <w:tblW w:w="10080" w:type="dxa"/>
        <w:jc w:val="center"/>
        <w:tblLayout w:type="fixed"/>
        <w:tblCellMar>
          <w:left w:w="108" w:type="dxa"/>
          <w:right w:w="108" w:type="dxa"/>
        </w:tblCellMar>
      </w:tblPrEx>
      <w:trPr>
        <w:jc w:val="center"/>
      </w:trPr>
      <w:tc>
        <w:tcPr>
          <w:tcW w:w="10080" w:type="dxa"/>
        </w:tcPr>
        <w:p>
          <w:pPr>
            <w:pStyle w:val="Normal1"/>
            <w:spacing w:before="60" w:after="200"/>
            <w:jc w:val="center"/>
          </w:pPr>
          <w:r>
            <w:rPr>
              <w:rFonts w:ascii="arial" w:eastAsia="arial" w:hAnsi="arial" w:cs="arial"/>
              <w:sz w:val="20"/>
            </w:rPr>
            <w:t>500 Teilnehmer bei Pro-Palästina-Demo in Stuttgart</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
          </w:pPr>
        </w:p>
      </w:tc>
    </w:tr>
    <w:tr>
      <w:tblPrEx>
        <w:tblW w:w="10080" w:type="dxa"/>
        <w:jc w:val="center"/>
        <w:tblLayout w:type="fixed"/>
        <w:tblCellMar>
          <w:left w:w="108" w:type="dxa"/>
          <w:right w:w="108" w:type="dxa"/>
        </w:tblCellMar>
      </w:tblPrEx>
      <w:trPr>
        <w:jc w:val="center"/>
      </w:trPr>
      <w:tc>
        <w:tcPr>
          <w:tcW w:w="10080" w:type="dxa"/>
        </w:tcPr>
        <w:p>
          <w:pPr>
            <w:pStyle w:val="Normal16"/>
            <w:spacing w:before="60" w:after="200"/>
            <w:jc w:val="center"/>
          </w:pPr>
          <w:r>
            <w:rPr>
              <w:rFonts w:ascii="arial" w:eastAsia="arial" w:hAnsi="arial" w:cs="arial"/>
              <w:sz w:val="20"/>
            </w:rPr>
            <w:t>Situation in Neukölln zunächst beruhigt - weitere Demos</w:t>
          </w:r>
        </w:p>
      </w:tc>
    </w:tr>
  </w:tbl>
</w:hdr>
</file>

<file path=word/header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6"/>
          </w:pPr>
        </w:p>
      </w:tc>
    </w:tr>
    <w:tr>
      <w:tblPrEx>
        <w:tblW w:w="10080" w:type="dxa"/>
        <w:jc w:val="center"/>
        <w:tblLayout w:type="fixed"/>
        <w:tblCellMar>
          <w:left w:w="108" w:type="dxa"/>
          <w:right w:w="108" w:type="dxa"/>
        </w:tblCellMar>
      </w:tblPrEx>
      <w:trPr>
        <w:jc w:val="center"/>
      </w:trPr>
      <w:tc>
        <w:tcPr>
          <w:tcW w:w="10080" w:type="dxa"/>
        </w:tcPr>
        <w:p>
          <w:pPr>
            <w:pStyle w:val="Normal166"/>
            <w:spacing w:before="60" w:after="200"/>
            <w:jc w:val="center"/>
          </w:pPr>
          <w:r>
            <w:rPr>
              <w:rFonts w:ascii="arial" w:eastAsia="arial" w:hAnsi="arial" w:cs="arial"/>
              <w:sz w:val="20"/>
            </w:rPr>
            <w:t>Kommentar zu Israel -Hass- Demos In meinem Deutschland ist kein Platz für gottlose Barbaren!</w:t>
          </w:r>
        </w:p>
      </w:tc>
    </w:tr>
  </w:tbl>
</w:hdr>
</file>

<file path=word/header5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7"/>
          </w:pPr>
        </w:p>
      </w:tc>
    </w:tr>
    <w:tr>
      <w:tblPrEx>
        <w:tblW w:w="10080" w:type="dxa"/>
        <w:jc w:val="center"/>
        <w:tblLayout w:type="fixed"/>
        <w:tblCellMar>
          <w:left w:w="108" w:type="dxa"/>
          <w:right w:w="108" w:type="dxa"/>
        </w:tblCellMar>
      </w:tblPrEx>
      <w:trPr>
        <w:jc w:val="center"/>
      </w:trPr>
      <w:tc>
        <w:tcPr>
          <w:tcW w:w="10080" w:type="dxa"/>
        </w:tcPr>
        <w:p>
          <w:pPr>
            <w:pStyle w:val="Normal167"/>
            <w:spacing w:before="60" w:after="200"/>
            <w:jc w:val="center"/>
          </w:pPr>
          <w:r>
            <w:rPr>
              <w:rFonts w:ascii="arial" w:eastAsia="arial" w:hAnsi="arial" w:cs="arial"/>
              <w:sz w:val="20"/>
            </w:rPr>
            <w:t>Deutlich mehr Teilnehmer an Pro-Palästina-Demo als erwartet</w:t>
          </w:r>
        </w:p>
      </w:tc>
    </w:tr>
  </w:tbl>
</w:hdr>
</file>

<file path=word/header5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8"/>
          </w:pPr>
        </w:p>
      </w:tc>
    </w:tr>
    <w:tr>
      <w:tblPrEx>
        <w:tblW w:w="10080" w:type="dxa"/>
        <w:jc w:val="center"/>
        <w:tblLayout w:type="fixed"/>
        <w:tblCellMar>
          <w:left w:w="108" w:type="dxa"/>
          <w:right w:w="108" w:type="dxa"/>
        </w:tblCellMar>
      </w:tblPrEx>
      <w:trPr>
        <w:jc w:val="center"/>
      </w:trPr>
      <w:tc>
        <w:tcPr>
          <w:tcW w:w="10080" w:type="dxa"/>
        </w:tcPr>
        <w:p>
          <w:pPr>
            <w:pStyle w:val="Normal168"/>
            <w:spacing w:before="60" w:after="200"/>
            <w:jc w:val="center"/>
          </w:pPr>
          <w:r>
            <w:rPr>
              <w:rFonts w:ascii="arial" w:eastAsia="arial" w:hAnsi="arial" w:cs="arial"/>
              <w:sz w:val="20"/>
            </w:rPr>
            <w:t>Hunderte Teilnehmer bei Palästina-Demo Mehr Menschen als erwartet, aber es blieb friedlich, so die Polizei.</w:t>
          </w:r>
        </w:p>
      </w:tc>
    </w:tr>
  </w:tbl>
</w:hdr>
</file>

<file path=word/header5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9"/>
          </w:pPr>
        </w:p>
      </w:tc>
    </w:tr>
    <w:tr>
      <w:tblPrEx>
        <w:tblW w:w="10080" w:type="dxa"/>
        <w:jc w:val="center"/>
        <w:tblLayout w:type="fixed"/>
        <w:tblCellMar>
          <w:left w:w="108" w:type="dxa"/>
          <w:right w:w="108" w:type="dxa"/>
        </w:tblCellMar>
      </w:tblPrEx>
      <w:trPr>
        <w:jc w:val="center"/>
      </w:trPr>
      <w:tc>
        <w:tcPr>
          <w:tcW w:w="10080" w:type="dxa"/>
        </w:tcPr>
        <w:p>
          <w:pPr>
            <w:pStyle w:val="Normal169"/>
            <w:spacing w:before="60" w:after="200"/>
            <w:jc w:val="center"/>
          </w:pPr>
          <w:r>
            <w:rPr>
              <w:rFonts w:ascii="arial" w:eastAsia="arial" w:hAnsi="arial" w:cs="arial"/>
              <w:sz w:val="20"/>
            </w:rPr>
            <w:t>Mehrere Hundert Teilnehmer bei Pro-Israel-Demo in Stuttgart</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0"/>
          </w:pPr>
        </w:p>
      </w:tc>
    </w:tr>
    <w:tr>
      <w:tblPrEx>
        <w:tblW w:w="10080" w:type="dxa"/>
        <w:jc w:val="center"/>
        <w:tblLayout w:type="fixed"/>
        <w:tblCellMar>
          <w:left w:w="108" w:type="dxa"/>
          <w:right w:w="108" w:type="dxa"/>
        </w:tblCellMar>
      </w:tblPrEx>
      <w:trPr>
        <w:jc w:val="center"/>
      </w:trPr>
      <w:tc>
        <w:tcPr>
          <w:tcW w:w="10080" w:type="dxa"/>
        </w:tcPr>
        <w:p>
          <w:pPr>
            <w:pStyle w:val="Normal170"/>
            <w:spacing w:before="60" w:after="200"/>
            <w:jc w:val="center"/>
          </w:pPr>
          <w:r>
            <w:rPr>
              <w:rFonts w:ascii="arial" w:eastAsia="arial" w:hAnsi="arial" w:cs="arial"/>
              <w:sz w:val="20"/>
            </w:rPr>
            <w:t>Pro-Palästina-Demos: Polizei meldet "störungsfreien Verlauf"</w:t>
          </w:r>
        </w:p>
      </w:tc>
    </w:tr>
  </w:tbl>
</w:hdr>
</file>

<file path=word/header5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1"/>
          </w:pPr>
        </w:p>
      </w:tc>
    </w:tr>
    <w:tr>
      <w:tblPrEx>
        <w:tblW w:w="10080" w:type="dxa"/>
        <w:jc w:val="center"/>
        <w:tblLayout w:type="fixed"/>
        <w:tblCellMar>
          <w:left w:w="108" w:type="dxa"/>
          <w:right w:w="108" w:type="dxa"/>
        </w:tblCellMar>
      </w:tblPrEx>
      <w:trPr>
        <w:jc w:val="center"/>
      </w:trPr>
      <w:tc>
        <w:tcPr>
          <w:tcW w:w="10080" w:type="dxa"/>
        </w:tcPr>
        <w:p>
          <w:pPr>
            <w:pStyle w:val="Normal171"/>
            <w:spacing w:before="60" w:after="200"/>
            <w:jc w:val="center"/>
          </w:pPr>
          <w:r>
            <w:rPr>
              <w:rFonts w:ascii="arial" w:eastAsia="arial" w:hAnsi="arial" w:cs="arial"/>
              <w:sz w:val="20"/>
            </w:rPr>
            <w:t>Köln, Duisburg und Düsseldorf: Polizei meldet ,,störungsfreien Verlauf" der Pro-Palästina-Demos</w:t>
          </w:r>
        </w:p>
      </w:tc>
    </w:tr>
  </w:tbl>
</w:hdr>
</file>

<file path=word/header5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2"/>
          </w:pPr>
        </w:p>
      </w:tc>
    </w:tr>
    <w:tr>
      <w:tblPrEx>
        <w:tblW w:w="10080" w:type="dxa"/>
        <w:jc w:val="center"/>
        <w:tblLayout w:type="fixed"/>
        <w:tblCellMar>
          <w:left w:w="108" w:type="dxa"/>
          <w:right w:w="108" w:type="dxa"/>
        </w:tblCellMar>
      </w:tblPrEx>
      <w:trPr>
        <w:jc w:val="center"/>
      </w:trPr>
      <w:tc>
        <w:tcPr>
          <w:tcW w:w="10080" w:type="dxa"/>
        </w:tcPr>
        <w:p>
          <w:pPr>
            <w:pStyle w:val="Normal172"/>
            <w:spacing w:before="60" w:after="200"/>
            <w:jc w:val="center"/>
          </w:pPr>
          <w:r>
            <w:rPr>
              <w:rFonts w:ascii="arial" w:eastAsia="arial" w:hAnsi="arial" w:cs="arial"/>
              <w:sz w:val="20"/>
            </w:rPr>
            <w:t>Polizei verhindert Zusammenstöße Hass-Parolen bei Palästina-Demo in Dresden</w:t>
          </w:r>
        </w:p>
      </w:tc>
    </w:tr>
  </w:tbl>
</w:hdr>
</file>

<file path=word/header5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3"/>
          </w:pPr>
        </w:p>
      </w:tc>
    </w:tr>
    <w:tr>
      <w:tblPrEx>
        <w:tblW w:w="10080" w:type="dxa"/>
        <w:jc w:val="center"/>
        <w:tblLayout w:type="fixed"/>
        <w:tblCellMar>
          <w:left w:w="108" w:type="dxa"/>
          <w:right w:w="108" w:type="dxa"/>
        </w:tblCellMar>
      </w:tblPrEx>
      <w:trPr>
        <w:jc w:val="center"/>
      </w:trPr>
      <w:tc>
        <w:tcPr>
          <w:tcW w:w="10080" w:type="dxa"/>
        </w:tcPr>
        <w:p>
          <w:pPr>
            <w:pStyle w:val="Normal173"/>
            <w:spacing w:before="60" w:after="200"/>
            <w:jc w:val="center"/>
          </w:pPr>
          <w:r>
            <w:rPr>
              <w:rFonts w:ascii="arial" w:eastAsia="arial" w:hAnsi="arial" w:cs="arial"/>
              <w:sz w:val="20"/>
            </w:rPr>
            <w:t>Mehr als tausend Menschen protestieren für Palästina</w:t>
          </w:r>
        </w:p>
      </w:tc>
    </w:tr>
  </w:tbl>
</w:hdr>
</file>

<file path=word/header5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4"/>
          </w:pPr>
        </w:p>
      </w:tc>
    </w:tr>
    <w:tr>
      <w:tblPrEx>
        <w:tblW w:w="10080" w:type="dxa"/>
        <w:jc w:val="center"/>
        <w:tblLayout w:type="fixed"/>
        <w:tblCellMar>
          <w:left w:w="108" w:type="dxa"/>
          <w:right w:w="108" w:type="dxa"/>
        </w:tblCellMar>
      </w:tblPrEx>
      <w:trPr>
        <w:jc w:val="center"/>
      </w:trPr>
      <w:tc>
        <w:tcPr>
          <w:tcW w:w="10080" w:type="dxa"/>
        </w:tcPr>
        <w:p>
          <w:pPr>
            <w:pStyle w:val="Normal174"/>
            <w:spacing w:before="60" w:after="200"/>
            <w:jc w:val="center"/>
          </w:pPr>
          <w:r>
            <w:rPr>
              <w:rFonts w:ascii="arial" w:eastAsia="arial" w:hAnsi="arial" w:cs="arial"/>
              <w:sz w:val="20"/>
            </w:rPr>
            <w:t>Erst Verbot, jetzt Eilantrag stattgegeben Pro-Palästina-Demo auf Kölner Heumarkt findet doch statt</w:t>
          </w:r>
        </w:p>
      </w:tc>
    </w:tr>
  </w:tbl>
</w:hdr>
</file>

<file path=word/header5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5"/>
          </w:pPr>
        </w:p>
      </w:tc>
    </w:tr>
    <w:tr>
      <w:tblPrEx>
        <w:tblW w:w="10080" w:type="dxa"/>
        <w:jc w:val="center"/>
        <w:tblLayout w:type="fixed"/>
        <w:tblCellMar>
          <w:left w:w="108" w:type="dxa"/>
          <w:right w:w="108" w:type="dxa"/>
        </w:tblCellMar>
      </w:tblPrEx>
      <w:trPr>
        <w:jc w:val="center"/>
      </w:trPr>
      <w:tc>
        <w:tcPr>
          <w:tcW w:w="10080" w:type="dxa"/>
        </w:tcPr>
        <w:p>
          <w:pPr>
            <w:pStyle w:val="Normal175"/>
            <w:spacing w:before="60" w:after="200"/>
            <w:jc w:val="center"/>
          </w:pPr>
          <w:r>
            <w:rPr>
              <w:rFonts w:ascii="arial" w:eastAsia="arial" w:hAnsi="arial" w:cs="arial"/>
              <w:sz w:val="20"/>
            </w:rPr>
            <w:t>Pro-Palästina-Demos: Was an Protesten strafbar sein kann</w:t>
          </w:r>
        </w:p>
      </w:tc>
    </w:tr>
  </w:tbl>
</w:hdr>
</file>

<file path=word/header5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
          </w:pPr>
        </w:p>
      </w:tc>
    </w:tr>
    <w:tr>
      <w:tblPrEx>
        <w:tblW w:w="10080" w:type="dxa"/>
        <w:jc w:val="center"/>
        <w:tblLayout w:type="fixed"/>
        <w:tblCellMar>
          <w:left w:w="108" w:type="dxa"/>
          <w:right w:w="108" w:type="dxa"/>
        </w:tblCellMar>
      </w:tblPrEx>
      <w:trPr>
        <w:jc w:val="center"/>
      </w:trPr>
      <w:tc>
        <w:tcPr>
          <w:tcW w:w="10080" w:type="dxa"/>
        </w:tcPr>
        <w:p>
          <w:pPr>
            <w:pStyle w:val="Normal17"/>
            <w:spacing w:before="60" w:after="200"/>
            <w:jc w:val="center"/>
          </w:pPr>
          <w:r>
            <w:rPr>
              <w:rFonts w:ascii="arial" w:eastAsia="arial" w:hAnsi="arial" w:cs="arial"/>
              <w:sz w:val="20"/>
            </w:rPr>
            <w:t>Demonstrationsverbote in Berlin werden meist eingehalten</w:t>
          </w:r>
        </w:p>
      </w:tc>
    </w:tr>
  </w:tbl>
</w:hdr>
</file>

<file path=word/header5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6"/>
          </w:pPr>
        </w:p>
      </w:tc>
    </w:tr>
    <w:tr>
      <w:tblPrEx>
        <w:tblW w:w="10080" w:type="dxa"/>
        <w:jc w:val="center"/>
        <w:tblLayout w:type="fixed"/>
        <w:tblCellMar>
          <w:left w:w="108" w:type="dxa"/>
          <w:right w:w="108" w:type="dxa"/>
        </w:tblCellMar>
      </w:tblPrEx>
      <w:trPr>
        <w:jc w:val="center"/>
      </w:trPr>
      <w:tc>
        <w:tcPr>
          <w:tcW w:w="10080" w:type="dxa"/>
        </w:tcPr>
        <w:p>
          <w:pPr>
            <w:pStyle w:val="Normal176"/>
            <w:spacing w:before="60" w:after="200"/>
            <w:jc w:val="center"/>
          </w:pPr>
          <w:r>
            <w:rPr>
              <w:rFonts w:ascii="arial" w:eastAsia="arial" w:hAnsi="arial" w:cs="arial"/>
              <w:sz w:val="20"/>
            </w:rPr>
            <w:t>Das Gesetz und die Straße In Duisburg demonstrierten mehr als 100 Menschen für Palästina. Darunter waren auch Antisemiten eines Netzwerkes, das der Kanzler nun ....</w:t>
          </w:r>
        </w:p>
      </w:tc>
    </w:tr>
  </w:tbl>
</w:hdr>
</file>

<file path=word/header5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7"/>
          </w:pPr>
        </w:p>
      </w:tc>
    </w:tr>
    <w:tr>
      <w:tblPrEx>
        <w:tblW w:w="10080" w:type="dxa"/>
        <w:jc w:val="center"/>
        <w:tblLayout w:type="fixed"/>
        <w:tblCellMar>
          <w:left w:w="108" w:type="dxa"/>
          <w:right w:w="108" w:type="dxa"/>
        </w:tblCellMar>
      </w:tblPrEx>
      <w:trPr>
        <w:jc w:val="center"/>
      </w:trPr>
      <w:tc>
        <w:tcPr>
          <w:tcW w:w="10080" w:type="dxa"/>
        </w:tcPr>
        <w:p>
          <w:pPr>
            <w:pStyle w:val="Normal177"/>
            <w:spacing w:before="60" w:after="200"/>
            <w:jc w:val="center"/>
          </w:pPr>
          <w:r>
            <w:rPr>
              <w:rFonts w:ascii="arial" w:eastAsia="arial" w:hAnsi="arial" w:cs="arial"/>
              <w:sz w:val="20"/>
            </w:rPr>
            <w:t>Kölner Polizei verbietet Pro-Palästina-Demo</w:t>
          </w:r>
        </w:p>
      </w:tc>
    </w:tr>
  </w:tbl>
</w:hdr>
</file>

<file path=word/header5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8"/>
          </w:pPr>
        </w:p>
      </w:tc>
    </w:tr>
    <w:tr>
      <w:tblPrEx>
        <w:tblW w:w="10080" w:type="dxa"/>
        <w:jc w:val="center"/>
        <w:tblLayout w:type="fixed"/>
        <w:tblCellMar>
          <w:left w:w="108" w:type="dxa"/>
          <w:right w:w="108" w:type="dxa"/>
        </w:tblCellMar>
      </w:tblPrEx>
      <w:trPr>
        <w:jc w:val="center"/>
      </w:trPr>
      <w:tc>
        <w:tcPr>
          <w:tcW w:w="10080" w:type="dxa"/>
        </w:tcPr>
        <w:p>
          <w:pPr>
            <w:pStyle w:val="Normal178"/>
            <w:spacing w:before="60" w:after="200"/>
            <w:jc w:val="center"/>
          </w:pPr>
          <w:r>
            <w:rPr>
              <w:rFonts w:ascii="arial" w:eastAsia="arial" w:hAnsi="arial" w:cs="arial"/>
              <w:sz w:val="20"/>
            </w:rPr>
            <w:t>VGH bestätigt Verbot pro-palästinensischer Demo in Frankfurt</w:t>
          </w:r>
        </w:p>
      </w:tc>
    </w:tr>
  </w:tbl>
</w:hdr>
</file>

<file path=word/header5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9"/>
          </w:pPr>
        </w:p>
      </w:tc>
    </w:tr>
    <w:tr>
      <w:tblPrEx>
        <w:tblW w:w="10080" w:type="dxa"/>
        <w:jc w:val="center"/>
        <w:tblLayout w:type="fixed"/>
        <w:tblCellMar>
          <w:left w:w="108" w:type="dxa"/>
          <w:right w:w="108" w:type="dxa"/>
        </w:tblCellMar>
      </w:tblPrEx>
      <w:trPr>
        <w:jc w:val="center"/>
      </w:trPr>
      <w:tc>
        <w:tcPr>
          <w:tcW w:w="10080" w:type="dxa"/>
        </w:tcPr>
        <w:p>
          <w:pPr>
            <w:pStyle w:val="Normal179"/>
            <w:spacing w:before="60" w:after="200"/>
            <w:jc w:val="center"/>
          </w:pPr>
          <w:r>
            <w:rPr>
              <w:rFonts w:ascii="arial" w:eastAsia="arial" w:hAnsi="arial" w:cs="arial"/>
              <w:sz w:val="20"/>
            </w:rPr>
            <w:t>Gericht kippt Demoverbot</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0"/>
          </w:pPr>
        </w:p>
      </w:tc>
    </w:tr>
    <w:tr>
      <w:tblPrEx>
        <w:tblW w:w="10080" w:type="dxa"/>
        <w:jc w:val="center"/>
        <w:tblLayout w:type="fixed"/>
        <w:tblCellMar>
          <w:left w:w="108" w:type="dxa"/>
          <w:right w:w="108" w:type="dxa"/>
        </w:tblCellMar>
      </w:tblPrEx>
      <w:trPr>
        <w:jc w:val="center"/>
      </w:trPr>
      <w:tc>
        <w:tcPr>
          <w:tcW w:w="10080" w:type="dxa"/>
        </w:tcPr>
        <w:p>
          <w:pPr>
            <w:pStyle w:val="Normal180"/>
            <w:spacing w:before="60" w:after="200"/>
            <w:jc w:val="center"/>
          </w:pPr>
          <w:r>
            <w:rPr>
              <w:rFonts w:ascii="arial" w:eastAsia="arial" w:hAnsi="arial" w:cs="arial"/>
              <w:sz w:val="20"/>
            </w:rPr>
            <w:t>Die Israelitische Gemeinde in Basel ruft ihre Mitglieder zur Vorsicht auf</w:t>
          </w:r>
        </w:p>
      </w:tc>
    </w:tr>
  </w:tbl>
</w:hdr>
</file>

<file path=word/header5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1"/>
          </w:pPr>
        </w:p>
      </w:tc>
    </w:tr>
    <w:tr>
      <w:tblPrEx>
        <w:tblW w:w="10080" w:type="dxa"/>
        <w:jc w:val="center"/>
        <w:tblLayout w:type="fixed"/>
        <w:tblCellMar>
          <w:left w:w="108" w:type="dxa"/>
          <w:right w:w="108" w:type="dxa"/>
        </w:tblCellMar>
      </w:tblPrEx>
      <w:trPr>
        <w:jc w:val="center"/>
      </w:trPr>
      <w:tc>
        <w:tcPr>
          <w:tcW w:w="10080" w:type="dxa"/>
        </w:tcPr>
        <w:p>
          <w:pPr>
            <w:pStyle w:val="Normal181"/>
            <w:spacing w:before="60" w:after="200"/>
            <w:jc w:val="center"/>
          </w:pPr>
          <w:r>
            <w:rPr>
              <w:rFonts w:ascii="arial" w:eastAsia="arial" w:hAnsi="arial" w:cs="arial"/>
              <w:sz w:val="20"/>
            </w:rPr>
            <w:t>Die Israelitische Gemeinde in Basel ruft ihre Mitglieder zur Vorsicht auf</w:t>
          </w:r>
        </w:p>
      </w:tc>
    </w:tr>
  </w:tbl>
</w:hdr>
</file>

<file path=word/header5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2"/>
          </w:pPr>
        </w:p>
      </w:tc>
    </w:tr>
    <w:tr>
      <w:tblPrEx>
        <w:tblW w:w="10080" w:type="dxa"/>
        <w:jc w:val="center"/>
        <w:tblLayout w:type="fixed"/>
        <w:tblCellMar>
          <w:left w:w="108" w:type="dxa"/>
          <w:right w:w="108" w:type="dxa"/>
        </w:tblCellMar>
      </w:tblPrEx>
      <w:trPr>
        <w:jc w:val="center"/>
      </w:trPr>
      <w:tc>
        <w:tcPr>
          <w:tcW w:w="10080" w:type="dxa"/>
        </w:tcPr>
        <w:p>
          <w:pPr>
            <w:pStyle w:val="Normal182"/>
            <w:spacing w:before="60" w:after="200"/>
            <w:jc w:val="center"/>
          </w:pPr>
          <w:r>
            <w:rPr>
              <w:rFonts w:ascii="arial" w:eastAsia="arial" w:hAnsi="arial" w:cs="arial"/>
              <w:sz w:val="20"/>
            </w:rPr>
            <w:t>Trotz Demoverbots anti-israelische Proteste in Frankfurt</w:t>
          </w:r>
        </w:p>
      </w:tc>
    </w:tr>
  </w:tbl>
</w:hdr>
</file>

<file path=word/header5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3"/>
          </w:pPr>
        </w:p>
      </w:tc>
    </w:tr>
    <w:tr>
      <w:tblPrEx>
        <w:tblW w:w="10080" w:type="dxa"/>
        <w:jc w:val="center"/>
        <w:tblLayout w:type="fixed"/>
        <w:tblCellMar>
          <w:left w:w="108" w:type="dxa"/>
          <w:right w:w="108" w:type="dxa"/>
        </w:tblCellMar>
      </w:tblPrEx>
      <w:trPr>
        <w:jc w:val="center"/>
      </w:trPr>
      <w:tc>
        <w:tcPr>
          <w:tcW w:w="10080" w:type="dxa"/>
        </w:tcPr>
        <w:p>
          <w:pPr>
            <w:pStyle w:val="Normal183"/>
            <w:spacing w:before="60" w:after="200"/>
            <w:jc w:val="center"/>
          </w:pPr>
          <w:r>
            <w:rPr>
              <w:rFonts w:ascii="arial" w:eastAsia="arial" w:hAnsi="arial" w:cs="arial"/>
              <w:sz w:val="20"/>
            </w:rPr>
            <w:t>Das Schweigen der Raver</w:t>
          </w:r>
        </w:p>
      </w:tc>
    </w:tr>
  </w:tbl>
</w:hdr>
</file>

<file path=word/header5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4"/>
          </w:pPr>
        </w:p>
      </w:tc>
    </w:tr>
    <w:tr>
      <w:tblPrEx>
        <w:tblW w:w="10080" w:type="dxa"/>
        <w:jc w:val="center"/>
        <w:tblLayout w:type="fixed"/>
        <w:tblCellMar>
          <w:left w:w="108" w:type="dxa"/>
          <w:right w:w="108" w:type="dxa"/>
        </w:tblCellMar>
      </w:tblPrEx>
      <w:trPr>
        <w:jc w:val="center"/>
      </w:trPr>
      <w:tc>
        <w:tcPr>
          <w:tcW w:w="10080" w:type="dxa"/>
        </w:tcPr>
        <w:p>
          <w:pPr>
            <w:pStyle w:val="Normal184"/>
            <w:spacing w:before="60" w:after="200"/>
            <w:jc w:val="center"/>
          </w:pPr>
          <w:r>
            <w:rPr>
              <w:rFonts w:ascii="arial" w:eastAsia="arial" w:hAnsi="arial" w:cs="arial"/>
              <w:sz w:val="20"/>
            </w:rPr>
            <w:t>Polizei untersagt Palästinenser-Demo Einsatzkräfte im Dauereinsatz: Am Wochenende formieren sich Kundgebungen.</w:t>
          </w:r>
        </w:p>
      </w:tc>
    </w:tr>
  </w:tbl>
</w:hdr>
</file>

<file path=word/header5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5"/>
          </w:pPr>
        </w:p>
      </w:tc>
    </w:tr>
    <w:tr>
      <w:tblPrEx>
        <w:tblW w:w="10080" w:type="dxa"/>
        <w:jc w:val="center"/>
        <w:tblLayout w:type="fixed"/>
        <w:tblCellMar>
          <w:left w:w="108" w:type="dxa"/>
          <w:right w:w="108" w:type="dxa"/>
        </w:tblCellMar>
      </w:tblPrEx>
      <w:trPr>
        <w:jc w:val="center"/>
      </w:trPr>
      <w:tc>
        <w:tcPr>
          <w:tcW w:w="10080" w:type="dxa"/>
        </w:tcPr>
        <w:p>
          <w:pPr>
            <w:pStyle w:val="Normal185"/>
            <w:spacing w:before="60" w:after="200"/>
            <w:jc w:val="center"/>
          </w:pPr>
          <w:r>
            <w:rPr>
              <w:rFonts w:ascii="arial" w:eastAsia="arial" w:hAnsi="arial" w:cs="arial"/>
              <w:sz w:val="20"/>
            </w:rPr>
            <w:t>Polizei untersagt Palästinenser-Demo Einsatzkräfte im Dauereinsatz: Am Wochenende formieren sich Kundgebungen.</w:t>
          </w:r>
        </w:p>
      </w:tc>
    </w:tr>
  </w:tbl>
</w:hdr>
</file>

<file path=word/header5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
          </w:pPr>
        </w:p>
      </w:tc>
    </w:tr>
    <w:tr>
      <w:tblPrEx>
        <w:tblW w:w="10080" w:type="dxa"/>
        <w:jc w:val="center"/>
        <w:tblLayout w:type="fixed"/>
        <w:tblCellMar>
          <w:left w:w="108" w:type="dxa"/>
          <w:right w:w="108" w:type="dxa"/>
        </w:tblCellMar>
      </w:tblPrEx>
      <w:trPr>
        <w:jc w:val="center"/>
      </w:trPr>
      <w:tc>
        <w:tcPr>
          <w:tcW w:w="10080" w:type="dxa"/>
        </w:tcPr>
        <w:p>
          <w:pPr>
            <w:pStyle w:val="Normal18"/>
            <w:spacing w:before="60" w:after="200"/>
            <w:jc w:val="center"/>
          </w:pPr>
          <w:r>
            <w:rPr>
              <w:rFonts w:ascii="arial" w:eastAsia="arial" w:hAnsi="arial" w:cs="arial"/>
              <w:sz w:val="20"/>
            </w:rPr>
            <w:t>Ich will nicht, dass man mich als Anhängerin der Hamas bezeichnet</w:t>
          </w:r>
        </w:p>
      </w:tc>
    </w:tr>
  </w:tbl>
</w:hdr>
</file>

<file path=word/header5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6"/>
          </w:pPr>
        </w:p>
      </w:tc>
    </w:tr>
    <w:tr>
      <w:tblPrEx>
        <w:tblW w:w="10080" w:type="dxa"/>
        <w:jc w:val="center"/>
        <w:tblLayout w:type="fixed"/>
        <w:tblCellMar>
          <w:left w:w="108" w:type="dxa"/>
          <w:right w:w="108" w:type="dxa"/>
        </w:tblCellMar>
      </w:tblPrEx>
      <w:trPr>
        <w:jc w:val="center"/>
      </w:trPr>
      <w:tc>
        <w:tcPr>
          <w:tcW w:w="10080" w:type="dxa"/>
        </w:tcPr>
        <w:p>
          <w:pPr>
            <w:pStyle w:val="Normal186"/>
            <w:spacing w:before="60" w:after="200"/>
            <w:jc w:val="center"/>
          </w:pPr>
          <w:r>
            <w:rPr>
              <w:rFonts w:ascii="arial" w:eastAsia="arial" w:hAnsi="arial" w:cs="arial"/>
              <w:sz w:val="20"/>
            </w:rPr>
            <w:t>Sinnbild Sonnenallee Nahost in Berlin: Dutzende skandieren  Free Palestine , ein Schulhofkonflikt wird zum Politikum   doch es gibt auch andere, leisere Stimmen....</w:t>
          </w:r>
        </w:p>
      </w:tc>
    </w:tr>
  </w:tbl>
</w:hdr>
</file>

<file path=word/header5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7"/>
          </w:pPr>
        </w:p>
      </w:tc>
    </w:tr>
    <w:tr>
      <w:tblPrEx>
        <w:tblW w:w="10080" w:type="dxa"/>
        <w:jc w:val="center"/>
        <w:tblLayout w:type="fixed"/>
        <w:tblCellMar>
          <w:left w:w="108" w:type="dxa"/>
          <w:right w:w="108" w:type="dxa"/>
        </w:tblCellMar>
      </w:tblPrEx>
      <w:trPr>
        <w:jc w:val="center"/>
      </w:trPr>
      <w:tc>
        <w:tcPr>
          <w:tcW w:w="10080" w:type="dxa"/>
        </w:tcPr>
        <w:p>
          <w:pPr>
            <w:pStyle w:val="Normal187"/>
            <w:spacing w:before="60" w:after="200"/>
            <w:jc w:val="center"/>
          </w:pPr>
          <w:r>
            <w:rPr>
              <w:rFonts w:ascii="arial" w:eastAsia="arial" w:hAnsi="arial" w:cs="arial"/>
              <w:sz w:val="20"/>
            </w:rPr>
            <w:t>Opfer spricht über Attacke bei Israel-Demo "Ich habe noch nie solchen Hass gespürt"</w:t>
          </w:r>
        </w:p>
      </w:tc>
    </w:tr>
  </w:tbl>
</w:hdr>
</file>

<file path=word/header5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8"/>
          </w:pPr>
        </w:p>
      </w:tc>
    </w:tr>
    <w:tr>
      <w:tblPrEx>
        <w:tblW w:w="10080" w:type="dxa"/>
        <w:jc w:val="center"/>
        <w:tblLayout w:type="fixed"/>
        <w:tblCellMar>
          <w:left w:w="108" w:type="dxa"/>
          <w:right w:w="108" w:type="dxa"/>
        </w:tblCellMar>
      </w:tblPrEx>
      <w:trPr>
        <w:jc w:val="center"/>
      </w:trPr>
      <w:tc>
        <w:tcPr>
          <w:tcW w:w="10080" w:type="dxa"/>
        </w:tcPr>
        <w:p>
          <w:pPr>
            <w:pStyle w:val="Normal188"/>
            <w:spacing w:before="60" w:after="200"/>
            <w:jc w:val="center"/>
          </w:pPr>
          <w:r>
            <w:rPr>
              <w:rFonts w:ascii="arial" w:eastAsia="arial" w:hAnsi="arial" w:cs="arial"/>
              <w:sz w:val="20"/>
            </w:rPr>
            <w:t>"Nein, sag das nicht! Nur Sätze für den Frieden!" Gemäßigte Palästinenser wie Yasmina und Salem finden in Deutschland keinen Ort für ihre Angst um ihre Familien....</w:t>
          </w:r>
        </w:p>
      </w:tc>
    </w:tr>
  </w:tbl>
</w:hdr>
</file>

<file path=word/header5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9"/>
          </w:pPr>
        </w:p>
      </w:tc>
    </w:tr>
    <w:tr>
      <w:tblPrEx>
        <w:tblW w:w="10080" w:type="dxa"/>
        <w:jc w:val="center"/>
        <w:tblLayout w:type="fixed"/>
        <w:tblCellMar>
          <w:left w:w="108" w:type="dxa"/>
          <w:right w:w="108" w:type="dxa"/>
        </w:tblCellMar>
      </w:tblPrEx>
      <w:trPr>
        <w:jc w:val="center"/>
      </w:trPr>
      <w:tc>
        <w:tcPr>
          <w:tcW w:w="10080" w:type="dxa"/>
        </w:tcPr>
        <w:p>
          <w:pPr>
            <w:pStyle w:val="Normal189"/>
            <w:spacing w:before="60" w:after="200"/>
            <w:jc w:val="center"/>
          </w:pPr>
          <w:r>
            <w:rPr>
              <w:rFonts w:ascii="arial" w:eastAsia="arial" w:hAnsi="arial" w:cs="arial"/>
              <w:sz w:val="20"/>
            </w:rPr>
            <w:t>Anspannung vor Kundgebung</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0"/>
          </w:pPr>
        </w:p>
      </w:tc>
    </w:tr>
    <w:tr>
      <w:tblPrEx>
        <w:tblW w:w="10080" w:type="dxa"/>
        <w:jc w:val="center"/>
        <w:tblLayout w:type="fixed"/>
        <w:tblCellMar>
          <w:left w:w="108" w:type="dxa"/>
          <w:right w:w="108" w:type="dxa"/>
        </w:tblCellMar>
      </w:tblPrEx>
      <w:trPr>
        <w:jc w:val="center"/>
      </w:trPr>
      <w:tc>
        <w:tcPr>
          <w:tcW w:w="10080" w:type="dxa"/>
        </w:tcPr>
        <w:p>
          <w:pPr>
            <w:pStyle w:val="Normal190"/>
            <w:spacing w:before="60" w:after="200"/>
            <w:jc w:val="center"/>
          </w:pPr>
          <w:r>
            <w:rPr>
              <w:rFonts w:ascii="arial" w:eastAsia="arial" w:hAnsi="arial" w:cs="arial"/>
              <w:sz w:val="20"/>
            </w:rPr>
            <w:t>Heute Demo auf der Prager Straße</w:t>
          </w:r>
        </w:p>
      </w:tc>
    </w:tr>
  </w:tbl>
</w:hdr>
</file>

<file path=word/header5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1"/>
          </w:pPr>
        </w:p>
      </w:tc>
    </w:tr>
    <w:tr>
      <w:tblPrEx>
        <w:tblW w:w="10080" w:type="dxa"/>
        <w:jc w:val="center"/>
        <w:tblLayout w:type="fixed"/>
        <w:tblCellMar>
          <w:left w:w="108" w:type="dxa"/>
          <w:right w:w="108" w:type="dxa"/>
        </w:tblCellMar>
      </w:tblPrEx>
      <w:trPr>
        <w:jc w:val="center"/>
      </w:trPr>
      <w:tc>
        <w:tcPr>
          <w:tcW w:w="10080" w:type="dxa"/>
        </w:tcPr>
        <w:p>
          <w:pPr>
            <w:pStyle w:val="Normal191"/>
            <w:spacing w:before="60" w:after="200"/>
            <w:jc w:val="center"/>
          </w:pPr>
          <w:r>
            <w:rPr>
              <w:rFonts w:ascii="arial" w:eastAsia="arial" w:hAnsi="arial" w:cs="arial"/>
              <w:sz w:val="20"/>
            </w:rPr>
            <w:t>Proteste in Europa: Demonstrationen zum Krieg in Israel</w:t>
          </w:r>
        </w:p>
      </w:tc>
    </w:tr>
  </w:tbl>
</w:hdr>
</file>

<file path=word/header5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2"/>
          </w:pPr>
        </w:p>
      </w:tc>
    </w:tr>
    <w:tr>
      <w:tblPrEx>
        <w:tblW w:w="10080" w:type="dxa"/>
        <w:jc w:val="center"/>
        <w:tblLayout w:type="fixed"/>
        <w:tblCellMar>
          <w:left w:w="108" w:type="dxa"/>
          <w:right w:w="108" w:type="dxa"/>
        </w:tblCellMar>
      </w:tblPrEx>
      <w:trPr>
        <w:jc w:val="center"/>
      </w:trPr>
      <w:tc>
        <w:tcPr>
          <w:tcW w:w="10080" w:type="dxa"/>
        </w:tcPr>
        <w:p>
          <w:pPr>
            <w:pStyle w:val="Normal192"/>
            <w:spacing w:before="60" w:after="200"/>
            <w:jc w:val="center"/>
          </w:pPr>
          <w:r>
            <w:rPr>
              <w:rFonts w:ascii="arial" w:eastAsia="arial" w:hAnsi="arial" w:cs="arial"/>
              <w:sz w:val="20"/>
            </w:rPr>
            <w:t>Gericht kippt Verbot pro-palästinensischer Demo</w:t>
          </w:r>
        </w:p>
      </w:tc>
    </w:tr>
  </w:tbl>
</w:hdr>
</file>

<file path=word/header5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5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3"/>
          </w:pPr>
        </w:p>
      </w:tc>
    </w:tr>
    <w:tr>
      <w:tblPrEx>
        <w:tblW w:w="10080" w:type="dxa"/>
        <w:jc w:val="center"/>
        <w:tblLayout w:type="fixed"/>
        <w:tblCellMar>
          <w:left w:w="108" w:type="dxa"/>
          <w:right w:w="108" w:type="dxa"/>
        </w:tblCellMar>
      </w:tblPrEx>
      <w:trPr>
        <w:jc w:val="center"/>
      </w:trPr>
      <w:tc>
        <w:tcPr>
          <w:tcW w:w="10080" w:type="dxa"/>
        </w:tcPr>
        <w:p>
          <w:pPr>
            <w:pStyle w:val="Normal193"/>
            <w:spacing w:before="60" w:after="200"/>
            <w:jc w:val="center"/>
          </w:pPr>
          <w:r>
            <w:rPr>
              <w:rFonts w:ascii="arial" w:eastAsia="arial" w:hAnsi="arial" w:cs="arial"/>
              <w:sz w:val="20"/>
            </w:rPr>
            <w:t>Israel fordert zur Flucht auf Vor der Bodenoffensive Eine Million Bewohner soll den Gazastreifen verlassen.</w:t>
          </w:r>
        </w:p>
      </w:tc>
    </w:tr>
  </w:tbl>
</w:hdr>
</file>

<file path=word/header5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4"/>
          </w:pPr>
        </w:p>
      </w:tc>
    </w:tr>
    <w:tr>
      <w:tblPrEx>
        <w:tblW w:w="10080" w:type="dxa"/>
        <w:jc w:val="center"/>
        <w:tblLayout w:type="fixed"/>
        <w:tblCellMar>
          <w:left w:w="108" w:type="dxa"/>
          <w:right w:w="108" w:type="dxa"/>
        </w:tblCellMar>
      </w:tblPrEx>
      <w:trPr>
        <w:jc w:val="center"/>
      </w:trPr>
      <w:tc>
        <w:tcPr>
          <w:tcW w:w="10080" w:type="dxa"/>
        </w:tcPr>
        <w:p>
          <w:pPr>
            <w:pStyle w:val="Normal194"/>
            <w:spacing w:before="60" w:after="200"/>
            <w:jc w:val="center"/>
          </w:pPr>
          <w:r>
            <w:rPr>
              <w:rFonts w:ascii="arial" w:eastAsia="arial" w:hAnsi="arial" w:cs="arial"/>
              <w:sz w:val="20"/>
            </w:rPr>
            <w:t>Israel fordert zur Flucht auf Vor der Bodenoffensive Eine Million Bewohner soll den Gazastreifen verlassen.</w:t>
          </w:r>
        </w:p>
      </w:tc>
    </w:tr>
  </w:tbl>
</w:hdr>
</file>

<file path=word/header5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5"/>
          </w:pPr>
        </w:p>
      </w:tc>
    </w:tr>
    <w:tr>
      <w:tblPrEx>
        <w:tblW w:w="10080" w:type="dxa"/>
        <w:jc w:val="center"/>
        <w:tblLayout w:type="fixed"/>
        <w:tblCellMar>
          <w:left w:w="108" w:type="dxa"/>
          <w:right w:w="108" w:type="dxa"/>
        </w:tblCellMar>
      </w:tblPrEx>
      <w:trPr>
        <w:jc w:val="center"/>
      </w:trPr>
      <w:tc>
        <w:tcPr>
          <w:tcW w:w="10080" w:type="dxa"/>
        </w:tcPr>
        <w:p>
          <w:pPr>
            <w:pStyle w:val="Normal195"/>
            <w:spacing w:before="60" w:after="200"/>
            <w:jc w:val="center"/>
          </w:pPr>
          <w:r>
            <w:rPr>
              <w:rFonts w:ascii="arial" w:eastAsia="arial" w:hAnsi="arial" w:cs="arial"/>
              <w:sz w:val="20"/>
            </w:rPr>
            <w:t>Israel fordert zur Flucht auf Vor der Bodenoffensive Eine Million Bewohner soll den Gazastreifen verlassen.</w:t>
          </w:r>
        </w:p>
      </w:tc>
    </w:tr>
  </w:tbl>
</w:hdr>
</file>

<file path=word/header5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
          </w:pPr>
        </w:p>
      </w:tc>
    </w:tr>
    <w:tr>
      <w:tblPrEx>
        <w:tblW w:w="10080" w:type="dxa"/>
        <w:jc w:val="center"/>
        <w:tblLayout w:type="fixed"/>
        <w:tblCellMar>
          <w:left w:w="108" w:type="dxa"/>
          <w:right w:w="108" w:type="dxa"/>
        </w:tblCellMar>
      </w:tblPrEx>
      <w:trPr>
        <w:jc w:val="center"/>
      </w:trPr>
      <w:tc>
        <w:tcPr>
          <w:tcW w:w="10080" w:type="dxa"/>
        </w:tcPr>
        <w:p>
          <w:pPr>
            <w:pStyle w:val="Normal19"/>
            <w:spacing w:before="60" w:after="200"/>
            <w:jc w:val="center"/>
          </w:pPr>
          <w:r>
            <w:rPr>
              <w:rFonts w:ascii="arial" w:eastAsia="arial" w:hAnsi="arial" w:cs="arial"/>
              <w:sz w:val="20"/>
            </w:rPr>
            <w:t>Versammlungsrecht</w:t>
          </w:r>
        </w:p>
      </w:tc>
    </w:tr>
  </w:tbl>
</w:hdr>
</file>

<file path=word/header5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6"/>
          </w:pPr>
        </w:p>
      </w:tc>
    </w:tr>
    <w:tr>
      <w:tblPrEx>
        <w:tblW w:w="10080" w:type="dxa"/>
        <w:jc w:val="center"/>
        <w:tblLayout w:type="fixed"/>
        <w:tblCellMar>
          <w:left w:w="108" w:type="dxa"/>
          <w:right w:w="108" w:type="dxa"/>
        </w:tblCellMar>
      </w:tblPrEx>
      <w:trPr>
        <w:jc w:val="center"/>
      </w:trPr>
      <w:tc>
        <w:tcPr>
          <w:tcW w:w="10080" w:type="dxa"/>
        </w:tcPr>
        <w:p>
          <w:pPr>
            <w:pStyle w:val="Normal196"/>
            <w:spacing w:before="60" w:after="200"/>
            <w:jc w:val="center"/>
          </w:pPr>
          <w:r>
            <w:rPr>
              <w:rFonts w:ascii="arial" w:eastAsia="arial" w:hAnsi="arial" w:cs="arial"/>
              <w:sz w:val="20"/>
            </w:rPr>
            <w:t>Israel fordert zur Flucht auf Vor der Bodenoffensive Eine Million Bewohner soll den Gazastreifen verlassen.</w:t>
          </w:r>
        </w:p>
      </w:tc>
    </w:tr>
  </w:tbl>
</w:hdr>
</file>

<file path=word/header5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7"/>
          </w:pPr>
        </w:p>
      </w:tc>
    </w:tr>
    <w:tr>
      <w:tblPrEx>
        <w:tblW w:w="10080" w:type="dxa"/>
        <w:jc w:val="center"/>
        <w:tblLayout w:type="fixed"/>
        <w:tblCellMar>
          <w:left w:w="108" w:type="dxa"/>
          <w:right w:w="108" w:type="dxa"/>
        </w:tblCellMar>
      </w:tblPrEx>
      <w:trPr>
        <w:jc w:val="center"/>
      </w:trPr>
      <w:tc>
        <w:tcPr>
          <w:tcW w:w="10080" w:type="dxa"/>
        </w:tcPr>
        <w:p>
          <w:pPr>
            <w:pStyle w:val="Normal197"/>
            <w:spacing w:before="60" w:after="200"/>
            <w:jc w:val="center"/>
          </w:pPr>
          <w:r>
            <w:rPr>
              <w:rFonts w:ascii="arial" w:eastAsia="arial" w:hAnsi="arial" w:cs="arial"/>
              <w:sz w:val="20"/>
            </w:rPr>
            <w:t>Was an Protesten strafbar sein kann</w:t>
          </w:r>
        </w:p>
      </w:tc>
    </w:tr>
  </w:tbl>
</w:hdr>
</file>

<file path=word/header5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8"/>
          </w:pPr>
        </w:p>
      </w:tc>
    </w:tr>
    <w:tr>
      <w:tblPrEx>
        <w:tblW w:w="10080" w:type="dxa"/>
        <w:jc w:val="center"/>
        <w:tblLayout w:type="fixed"/>
        <w:tblCellMar>
          <w:left w:w="108" w:type="dxa"/>
          <w:right w:w="108" w:type="dxa"/>
        </w:tblCellMar>
      </w:tblPrEx>
      <w:trPr>
        <w:jc w:val="center"/>
      </w:trPr>
      <w:tc>
        <w:tcPr>
          <w:tcW w:w="10080" w:type="dxa"/>
        </w:tcPr>
        <w:p>
          <w:pPr>
            <w:pStyle w:val="Normal198"/>
            <w:spacing w:before="60" w:after="200"/>
            <w:jc w:val="center"/>
          </w:pPr>
          <w:r>
            <w:rPr>
              <w:rFonts w:ascii="arial" w:eastAsia="arial" w:hAnsi="arial" w:cs="arial"/>
              <w:sz w:val="20"/>
            </w:rPr>
            <w:t>Anmelderin zog Antrag zurück Nahost Eine brisante Anti-Kriegs-Kundgebung in Nürnberg findet nach eingehenden Gesprächen doch nicht statt.</w:t>
          </w:r>
        </w:p>
      </w:tc>
    </w:tr>
  </w:tbl>
</w:hdr>
</file>

<file path=word/header5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5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9"/>
          </w:pPr>
        </w:p>
      </w:tc>
    </w:tr>
    <w:tr>
      <w:tblPrEx>
        <w:tblW w:w="10080" w:type="dxa"/>
        <w:jc w:val="center"/>
        <w:tblLayout w:type="fixed"/>
        <w:tblCellMar>
          <w:left w:w="108" w:type="dxa"/>
          <w:right w:w="108" w:type="dxa"/>
        </w:tblCellMar>
      </w:tblPrEx>
      <w:trPr>
        <w:jc w:val="center"/>
      </w:trPr>
      <w:tc>
        <w:tcPr>
          <w:tcW w:w="10080" w:type="dxa"/>
        </w:tcPr>
        <w:p>
          <w:pPr>
            <w:pStyle w:val="Normal199"/>
            <w:spacing w:before="60" w:after="200"/>
            <w:jc w:val="center"/>
          </w:pPr>
          <w:r>
            <w:rPr>
              <w:rFonts w:ascii="arial" w:eastAsia="arial" w:hAnsi="arial" w:cs="arial"/>
              <w:sz w:val="20"/>
            </w:rPr>
            <w:t>Auseinandersetzungen in Hamburg bei Pro-Palästinenser-Demo</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6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6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0"/>
          </w:pPr>
        </w:p>
      </w:tc>
    </w:tr>
    <w:tr>
      <w:tblPrEx>
        <w:tblW w:w="10080" w:type="dxa"/>
        <w:jc w:val="center"/>
        <w:tblLayout w:type="fixed"/>
        <w:tblCellMar>
          <w:left w:w="108" w:type="dxa"/>
          <w:right w:w="108" w:type="dxa"/>
        </w:tblCellMar>
      </w:tblPrEx>
      <w:trPr>
        <w:jc w:val="center"/>
      </w:trPr>
      <w:tc>
        <w:tcPr>
          <w:tcW w:w="10080" w:type="dxa"/>
        </w:tcPr>
        <w:p>
          <w:pPr>
            <w:pStyle w:val="Normal200"/>
            <w:spacing w:before="60" w:after="200"/>
            <w:jc w:val="center"/>
          </w:pPr>
          <w:r>
            <w:rPr>
              <w:rFonts w:ascii="arial" w:eastAsia="arial" w:hAnsi="arial" w:cs="arial"/>
              <w:sz w:val="20"/>
            </w:rPr>
            <w:t>Anmelderin zog Antrag zurück Nahost Eine brisante Anti-Kriegs-Kundgebung in Nürnberg findet nach eingehenden Gesprächen doch nicht statt.</w:t>
          </w:r>
        </w:p>
      </w:tc>
    </w:tr>
  </w:tbl>
</w:hdr>
</file>

<file path=word/header6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1"/>
          </w:pPr>
        </w:p>
      </w:tc>
    </w:tr>
    <w:tr>
      <w:tblPrEx>
        <w:tblW w:w="10080" w:type="dxa"/>
        <w:jc w:val="center"/>
        <w:tblLayout w:type="fixed"/>
        <w:tblCellMar>
          <w:left w:w="108" w:type="dxa"/>
          <w:right w:w="108" w:type="dxa"/>
        </w:tblCellMar>
      </w:tblPrEx>
      <w:trPr>
        <w:jc w:val="center"/>
      </w:trPr>
      <w:tc>
        <w:tcPr>
          <w:tcW w:w="10080" w:type="dxa"/>
        </w:tcPr>
        <w:p>
          <w:pPr>
            <w:pStyle w:val="Normal201"/>
            <w:spacing w:before="60" w:after="200"/>
            <w:jc w:val="center"/>
          </w:pPr>
          <w:r>
            <w:rPr>
              <w:rFonts w:ascii="arial" w:eastAsia="arial" w:hAnsi="arial" w:cs="arial"/>
              <w:sz w:val="20"/>
            </w:rPr>
            <w:t>Für Israel, gegen Israel Für das Wochenende sind nach dem Terror aus dem Gazastreifen in vielen NRW-Städten Kundgebungen und Aufzüge geplant – auch von Anhänger....</w:t>
          </w:r>
        </w:p>
      </w:tc>
    </w:tr>
  </w:tbl>
</w:hdr>
</file>

<file path=word/header6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2"/>
          </w:pPr>
        </w:p>
      </w:tc>
    </w:tr>
    <w:tr>
      <w:tblPrEx>
        <w:tblW w:w="10080" w:type="dxa"/>
        <w:jc w:val="center"/>
        <w:tblLayout w:type="fixed"/>
        <w:tblCellMar>
          <w:left w:w="108" w:type="dxa"/>
          <w:right w:w="108" w:type="dxa"/>
        </w:tblCellMar>
      </w:tblPrEx>
      <w:trPr>
        <w:jc w:val="center"/>
      </w:trPr>
      <w:tc>
        <w:tcPr>
          <w:tcW w:w="10080" w:type="dxa"/>
        </w:tcPr>
        <w:p>
          <w:pPr>
            <w:pStyle w:val="Normal202"/>
            <w:spacing w:before="60" w:after="200"/>
            <w:jc w:val="center"/>
          </w:pPr>
          <w:r>
            <w:rPr>
              <w:rFonts w:ascii="arial" w:eastAsia="arial" w:hAnsi="arial" w:cs="arial"/>
              <w:sz w:val="20"/>
            </w:rPr>
            <w:t>Für Israel, gegen Israel Für das Wochenende sind nach dem Terror aus dem Gazastreifen in vielen NRW-Städten Kundgebungen und Aufzüge geplant – auch von Anhänger....</w:t>
          </w:r>
        </w:p>
      </w:tc>
    </w:tr>
  </w:tbl>
</w:hdr>
</file>

<file path=word/header6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3"/>
          </w:pPr>
        </w:p>
      </w:tc>
    </w:tr>
    <w:tr>
      <w:tblPrEx>
        <w:tblW w:w="10080" w:type="dxa"/>
        <w:jc w:val="center"/>
        <w:tblLayout w:type="fixed"/>
        <w:tblCellMar>
          <w:left w:w="108" w:type="dxa"/>
          <w:right w:w="108" w:type="dxa"/>
        </w:tblCellMar>
      </w:tblPrEx>
      <w:trPr>
        <w:jc w:val="center"/>
      </w:trPr>
      <w:tc>
        <w:tcPr>
          <w:tcW w:w="10080" w:type="dxa"/>
        </w:tcPr>
        <w:p>
          <w:pPr>
            <w:pStyle w:val="Normal203"/>
            <w:spacing w:before="60" w:after="200"/>
            <w:jc w:val="center"/>
          </w:pPr>
          <w:r>
            <w:rPr>
              <w:rFonts w:ascii="arial" w:eastAsia="arial" w:hAnsi="arial" w:cs="arial"/>
              <w:sz w:val="20"/>
            </w:rPr>
            <w:t>Judenhass auf unseren Straßen - jeden Tag Schluss damit!</w:t>
          </w:r>
        </w:p>
      </w:tc>
    </w:tr>
  </w:tbl>
</w:hdr>
</file>

<file path=word/header6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4"/>
          </w:pPr>
        </w:p>
      </w:tc>
    </w:tr>
    <w:tr>
      <w:tblPrEx>
        <w:tblW w:w="10080" w:type="dxa"/>
        <w:jc w:val="center"/>
        <w:tblLayout w:type="fixed"/>
        <w:tblCellMar>
          <w:left w:w="108" w:type="dxa"/>
          <w:right w:w="108" w:type="dxa"/>
        </w:tblCellMar>
      </w:tblPrEx>
      <w:trPr>
        <w:jc w:val="center"/>
      </w:trPr>
      <w:tc>
        <w:tcPr>
          <w:tcW w:w="10080" w:type="dxa"/>
        </w:tcPr>
        <w:p>
          <w:pPr>
            <w:pStyle w:val="Normal204"/>
            <w:spacing w:before="60" w:after="200"/>
            <w:jc w:val="center"/>
          </w:pPr>
          <w:r>
            <w:rPr>
              <w:rFonts w:ascii="arial" w:eastAsia="arial" w:hAnsi="arial" w:cs="arial"/>
              <w:sz w:val="20"/>
            </w:rPr>
            <w:t>Für Israel, gegen Israel Für das Wochenende sind nach dem Terror aus dem Gazastreifen in vielen NRW-Städten Kundgebungen und Aufzüge geplant – auch von Anhänger....</w:t>
          </w:r>
        </w:p>
      </w:tc>
    </w:tr>
  </w:tbl>
</w:hdr>
</file>

<file path=word/header6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5"/>
          </w:pPr>
        </w:p>
      </w:tc>
    </w:tr>
    <w:tr>
      <w:tblPrEx>
        <w:tblW w:w="10080" w:type="dxa"/>
        <w:jc w:val="center"/>
        <w:tblLayout w:type="fixed"/>
        <w:tblCellMar>
          <w:left w:w="108" w:type="dxa"/>
          <w:right w:w="108" w:type="dxa"/>
        </w:tblCellMar>
      </w:tblPrEx>
      <w:trPr>
        <w:jc w:val="center"/>
      </w:trPr>
      <w:tc>
        <w:tcPr>
          <w:tcW w:w="10080" w:type="dxa"/>
        </w:tcPr>
        <w:p>
          <w:pPr>
            <w:pStyle w:val="Normal205"/>
            <w:spacing w:before="60" w:after="200"/>
            <w:jc w:val="center"/>
          </w:pPr>
          <w:r>
            <w:rPr>
              <w:rFonts w:ascii="arial" w:eastAsia="arial" w:hAnsi="arial" w:cs="arial"/>
              <w:sz w:val="20"/>
            </w:rPr>
            <w:t>Für Israel, gegen Israel Für das Wochenende sind nach dem Terror aus dem Gazastreifen in vielen NRW-Städten Kundgebungen und Aufzüge geplant – auch von Anhänger....</w:t>
          </w:r>
        </w:p>
      </w:tc>
    </w:tr>
  </w:tbl>
</w:hdr>
</file>

<file path=word/header6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
          </w:pPr>
        </w:p>
      </w:tc>
    </w:tr>
    <w:tr>
      <w:tblPrEx>
        <w:tblW w:w="10080" w:type="dxa"/>
        <w:jc w:val="center"/>
        <w:tblLayout w:type="fixed"/>
        <w:tblCellMar>
          <w:left w:w="108" w:type="dxa"/>
          <w:right w:w="108" w:type="dxa"/>
        </w:tblCellMar>
      </w:tblPrEx>
      <w:trPr>
        <w:jc w:val="center"/>
      </w:trPr>
      <w:tc>
        <w:tcPr>
          <w:tcW w:w="10080" w:type="dxa"/>
        </w:tcPr>
        <w:p>
          <w:pPr>
            <w:pStyle w:val="Normal20"/>
            <w:spacing w:before="60" w:after="200"/>
            <w:jc w:val="center"/>
          </w:pPr>
          <w:r>
            <w:rPr>
              <w:rFonts w:ascii="arial" w:eastAsia="arial" w:hAnsi="arial" w:cs="arial"/>
              <w:sz w:val="20"/>
            </w:rPr>
            <w:t>Polizei kann nicht schützen</w:t>
          </w:r>
        </w:p>
      </w:tc>
    </w:tr>
  </w:tbl>
</w:hdr>
</file>

<file path=word/header6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6"/>
          </w:pPr>
        </w:p>
      </w:tc>
    </w:tr>
    <w:tr>
      <w:tblPrEx>
        <w:tblW w:w="10080" w:type="dxa"/>
        <w:jc w:val="center"/>
        <w:tblLayout w:type="fixed"/>
        <w:tblCellMar>
          <w:left w:w="108" w:type="dxa"/>
          <w:right w:w="108" w:type="dxa"/>
        </w:tblCellMar>
      </w:tblPrEx>
      <w:trPr>
        <w:jc w:val="center"/>
      </w:trPr>
      <w:tc>
        <w:tcPr>
          <w:tcW w:w="10080" w:type="dxa"/>
        </w:tcPr>
        <w:p>
          <w:pPr>
            <w:pStyle w:val="Normal206"/>
            <w:spacing w:before="60" w:after="200"/>
            <w:jc w:val="center"/>
          </w:pPr>
          <w:r>
            <w:rPr>
              <w:rFonts w:ascii="arial" w:eastAsia="arial" w:hAnsi="arial" w:cs="arial"/>
              <w:sz w:val="20"/>
            </w:rPr>
            <w:t>Polizei im Großeinsatz bei Demo Schutz der Pro-Israel Kundgebung auf dem Heumarkt - Weitere Versammlung verboten</w:t>
          </w:r>
        </w:p>
      </w:tc>
    </w:tr>
  </w:tbl>
</w:hdr>
</file>

<file path=word/header6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7"/>
          </w:pPr>
        </w:p>
      </w:tc>
    </w:tr>
    <w:tr>
      <w:tblPrEx>
        <w:tblW w:w="10080" w:type="dxa"/>
        <w:jc w:val="center"/>
        <w:tblLayout w:type="fixed"/>
        <w:tblCellMar>
          <w:left w:w="108" w:type="dxa"/>
          <w:right w:w="108" w:type="dxa"/>
        </w:tblCellMar>
      </w:tblPrEx>
      <w:trPr>
        <w:jc w:val="center"/>
      </w:trPr>
      <w:tc>
        <w:tcPr>
          <w:tcW w:w="10080" w:type="dxa"/>
        </w:tcPr>
        <w:p>
          <w:pPr>
            <w:pStyle w:val="Normal207"/>
            <w:spacing w:before="60" w:after="200"/>
            <w:jc w:val="center"/>
          </w:pPr>
          <w:r>
            <w:rPr>
              <w:rFonts w:ascii="arial" w:eastAsia="arial" w:hAnsi="arial" w:cs="arial"/>
              <w:sz w:val="20"/>
            </w:rPr>
            <w:t>Auch in Luxemburg teilt der Nahostkonflikt in zwei Welten</w:t>
          </w:r>
        </w:p>
      </w:tc>
    </w:tr>
  </w:tbl>
</w:hdr>
</file>

<file path=word/header6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8"/>
          </w:pPr>
        </w:p>
      </w:tc>
    </w:tr>
    <w:tr>
      <w:tblPrEx>
        <w:tblW w:w="10080" w:type="dxa"/>
        <w:jc w:val="center"/>
        <w:tblLayout w:type="fixed"/>
        <w:tblCellMar>
          <w:left w:w="108" w:type="dxa"/>
          <w:right w:w="108" w:type="dxa"/>
        </w:tblCellMar>
      </w:tblPrEx>
      <w:trPr>
        <w:jc w:val="center"/>
      </w:trPr>
      <w:tc>
        <w:tcPr>
          <w:tcW w:w="10080" w:type="dxa"/>
        </w:tcPr>
        <w:p>
          <w:pPr>
            <w:pStyle w:val="Normal208"/>
            <w:spacing w:before="60" w:after="200"/>
            <w:jc w:val="center"/>
          </w:pPr>
          <w:r>
            <w:rPr>
              <w:rFonts w:ascii="arial" w:eastAsia="arial" w:hAnsi="arial" w:cs="arial"/>
              <w:sz w:val="20"/>
            </w:rPr>
            <w:t>Steinmeier besucht jüdische Gemeinde</w:t>
          </w:r>
        </w:p>
      </w:tc>
    </w:tr>
  </w:tbl>
</w:hdr>
</file>

<file path=word/header6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9"/>
          </w:pPr>
        </w:p>
      </w:tc>
    </w:tr>
    <w:tr>
      <w:tblPrEx>
        <w:tblW w:w="10080" w:type="dxa"/>
        <w:jc w:val="center"/>
        <w:tblLayout w:type="fixed"/>
        <w:tblCellMar>
          <w:left w:w="108" w:type="dxa"/>
          <w:right w:w="108" w:type="dxa"/>
        </w:tblCellMar>
      </w:tblPrEx>
      <w:trPr>
        <w:jc w:val="center"/>
      </w:trPr>
      <w:tc>
        <w:tcPr>
          <w:tcW w:w="10080" w:type="dxa"/>
        </w:tcPr>
        <w:p>
          <w:pPr>
            <w:pStyle w:val="Normal209"/>
            <w:spacing w:before="60" w:after="200"/>
            <w:jc w:val="center"/>
          </w:pPr>
          <w:r>
            <w:rPr>
              <w:rFonts w:ascii="arial" w:eastAsia="arial" w:hAnsi="arial" w:cs="arial"/>
              <w:sz w:val="20"/>
            </w:rPr>
            <w:t>Gewaltaufrufe gegen Juden: erneut Ansammlungen in Neukölln</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0"/>
          </w:pPr>
        </w:p>
      </w:tc>
    </w:tr>
    <w:tr>
      <w:tblPrEx>
        <w:tblW w:w="10080" w:type="dxa"/>
        <w:jc w:val="center"/>
        <w:tblLayout w:type="fixed"/>
        <w:tblCellMar>
          <w:left w:w="108" w:type="dxa"/>
          <w:right w:w="108" w:type="dxa"/>
        </w:tblCellMar>
      </w:tblPrEx>
      <w:trPr>
        <w:jc w:val="center"/>
      </w:trPr>
      <w:tc>
        <w:tcPr>
          <w:tcW w:w="10080" w:type="dxa"/>
        </w:tcPr>
        <w:p>
          <w:pPr>
            <w:pStyle w:val="Normal210"/>
            <w:spacing w:before="60" w:after="200"/>
            <w:jc w:val="center"/>
          </w:pPr>
          <w:r>
            <w:rPr>
              <w:rFonts w:ascii="arial" w:eastAsia="arial" w:hAnsi="arial" w:cs="arial"/>
              <w:sz w:val="20"/>
            </w:rPr>
            <w:t>Hamas-Attacke auf Israel Derzeitige Angriffe sind "erst der Anfang", sagt Netanjahu</w:t>
          </w:r>
        </w:p>
      </w:tc>
    </w:tr>
  </w:tbl>
</w:hdr>
</file>

<file path=word/header6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1"/>
          </w:pPr>
        </w:p>
      </w:tc>
    </w:tr>
    <w:tr>
      <w:tblPrEx>
        <w:tblW w:w="10080" w:type="dxa"/>
        <w:jc w:val="center"/>
        <w:tblLayout w:type="fixed"/>
        <w:tblCellMar>
          <w:left w:w="108" w:type="dxa"/>
          <w:right w:w="108" w:type="dxa"/>
        </w:tblCellMar>
      </w:tblPrEx>
      <w:trPr>
        <w:jc w:val="center"/>
      </w:trPr>
      <w:tc>
        <w:tcPr>
          <w:tcW w:w="10080" w:type="dxa"/>
        </w:tcPr>
        <w:p>
          <w:pPr>
            <w:pStyle w:val="Normal211"/>
            <w:spacing w:before="60" w:after="200"/>
            <w:jc w:val="center"/>
          </w:pPr>
          <w:r>
            <w:rPr>
              <w:rFonts w:ascii="arial" w:eastAsia="arial" w:hAnsi="arial" w:cs="arial"/>
              <w:sz w:val="20"/>
            </w:rPr>
            <w:t>SCHLUSS DAMIT!</w:t>
          </w:r>
        </w:p>
      </w:tc>
    </w:tr>
  </w:tbl>
</w:hdr>
</file>

<file path=word/header6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2"/>
          </w:pPr>
        </w:p>
      </w:tc>
    </w:tr>
    <w:tr>
      <w:tblPrEx>
        <w:tblW w:w="10080" w:type="dxa"/>
        <w:jc w:val="center"/>
        <w:tblLayout w:type="fixed"/>
        <w:tblCellMar>
          <w:left w:w="108" w:type="dxa"/>
          <w:right w:w="108" w:type="dxa"/>
        </w:tblCellMar>
      </w:tblPrEx>
      <w:trPr>
        <w:jc w:val="center"/>
      </w:trPr>
      <w:tc>
        <w:tcPr>
          <w:tcW w:w="10080" w:type="dxa"/>
        </w:tcPr>
        <w:p>
          <w:pPr>
            <w:pStyle w:val="Normal212"/>
            <w:spacing w:before="60" w:after="200"/>
            <w:jc w:val="center"/>
          </w:pPr>
          <w:r>
            <w:rPr>
              <w:rFonts w:ascii="arial" w:eastAsia="arial" w:hAnsi="arial" w:cs="arial"/>
              <w:sz w:val="20"/>
            </w:rPr>
            <w:t>SCHLUSS DAMIT!</w:t>
          </w:r>
        </w:p>
      </w:tc>
    </w:tr>
  </w:tbl>
</w:hdr>
</file>

<file path=word/header6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3"/>
          </w:pPr>
        </w:p>
      </w:tc>
    </w:tr>
    <w:tr>
      <w:tblPrEx>
        <w:tblW w:w="10080" w:type="dxa"/>
        <w:jc w:val="center"/>
        <w:tblLayout w:type="fixed"/>
        <w:tblCellMar>
          <w:left w:w="108" w:type="dxa"/>
          <w:right w:w="108" w:type="dxa"/>
        </w:tblCellMar>
      </w:tblPrEx>
      <w:trPr>
        <w:jc w:val="center"/>
      </w:trPr>
      <w:tc>
        <w:tcPr>
          <w:tcW w:w="10080" w:type="dxa"/>
        </w:tcPr>
        <w:p>
          <w:pPr>
            <w:pStyle w:val="Normal213"/>
            <w:spacing w:before="60" w:after="200"/>
            <w:jc w:val="center"/>
          </w:pPr>
          <w:r>
            <w:rPr>
              <w:rFonts w:ascii="arial" w:eastAsia="arial" w:hAnsi="arial" w:cs="arial"/>
              <w:sz w:val="20"/>
            </w:rPr>
            <w:t>«Ich überlegte mir, ob es schlau ist, wenn ich mein Davidstern-Kettchen anziehe»</w:t>
          </w:r>
        </w:p>
      </w:tc>
    </w:tr>
  </w:tbl>
</w:hdr>
</file>

<file path=word/header6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4"/>
          </w:pPr>
        </w:p>
      </w:tc>
    </w:tr>
    <w:tr>
      <w:tblPrEx>
        <w:tblW w:w="10080" w:type="dxa"/>
        <w:jc w:val="center"/>
        <w:tblLayout w:type="fixed"/>
        <w:tblCellMar>
          <w:left w:w="108" w:type="dxa"/>
          <w:right w:w="108" w:type="dxa"/>
        </w:tblCellMar>
      </w:tblPrEx>
      <w:trPr>
        <w:jc w:val="center"/>
      </w:trPr>
      <w:tc>
        <w:tcPr>
          <w:tcW w:w="10080" w:type="dxa"/>
        </w:tcPr>
        <w:p>
          <w:pPr>
            <w:pStyle w:val="Normal214"/>
            <w:spacing w:before="60" w:after="200"/>
            <w:jc w:val="center"/>
          </w:pPr>
          <w:r>
            <w:rPr>
              <w:rFonts w:ascii="arial" w:eastAsia="arial" w:hAnsi="arial" w:cs="arial"/>
              <w:sz w:val="20"/>
            </w:rPr>
            <w:t>Gericht erlaubt Pro-Palästina-Demo</w:t>
          </w:r>
        </w:p>
      </w:tc>
    </w:tr>
  </w:tbl>
</w:hdr>
</file>

<file path=word/header6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5"/>
          </w:pPr>
        </w:p>
      </w:tc>
    </w:tr>
    <w:tr>
      <w:tblPrEx>
        <w:tblW w:w="10080" w:type="dxa"/>
        <w:jc w:val="center"/>
        <w:tblLayout w:type="fixed"/>
        <w:tblCellMar>
          <w:left w:w="108" w:type="dxa"/>
          <w:right w:w="108" w:type="dxa"/>
        </w:tblCellMar>
      </w:tblPrEx>
      <w:trPr>
        <w:jc w:val="center"/>
      </w:trPr>
      <w:tc>
        <w:tcPr>
          <w:tcW w:w="10080" w:type="dxa"/>
        </w:tcPr>
        <w:p>
          <w:pPr>
            <w:pStyle w:val="Normal215"/>
            <w:spacing w:before="60" w:after="200"/>
            <w:jc w:val="center"/>
          </w:pPr>
          <w:r>
            <w:rPr>
              <w:rFonts w:ascii="arial" w:eastAsia="arial" w:hAnsi="arial" w:cs="arial"/>
              <w:sz w:val="20"/>
            </w:rPr>
            <w:t>Deutlich mehr Teilnehmer an Pro-Palästina-Demo als erwartet</w:t>
          </w:r>
        </w:p>
      </w:tc>
    </w:tr>
  </w:tbl>
</w:hdr>
</file>

<file path=word/header6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
          </w:pPr>
        </w:p>
      </w:tc>
    </w:tr>
    <w:tr>
      <w:tblPrEx>
        <w:tblW w:w="10080" w:type="dxa"/>
        <w:jc w:val="center"/>
        <w:tblLayout w:type="fixed"/>
        <w:tblCellMar>
          <w:left w:w="108" w:type="dxa"/>
          <w:right w:w="108" w:type="dxa"/>
        </w:tblCellMar>
      </w:tblPrEx>
      <w:trPr>
        <w:jc w:val="center"/>
      </w:trPr>
      <w:tc>
        <w:tcPr>
          <w:tcW w:w="10080" w:type="dxa"/>
        </w:tcPr>
        <w:p>
          <w:pPr>
            <w:pStyle w:val="Normal21"/>
            <w:spacing w:before="60" w:after="200"/>
            <w:jc w:val="center"/>
          </w:pPr>
          <w:r>
            <w:rPr>
              <w:rFonts w:ascii="arial" w:eastAsia="arial" w:hAnsi="arial" w:cs="arial"/>
              <w:sz w:val="20"/>
            </w:rPr>
            <w:t>Proteste in Düsseldorf: Massives Polizeiaufgebot sichert pro-palästinensische Demo</w:t>
          </w:r>
        </w:p>
      </w:tc>
    </w:tr>
  </w:tbl>
</w:hdr>
</file>

<file path=word/header6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6"/>
          </w:pPr>
        </w:p>
      </w:tc>
    </w:tr>
    <w:tr>
      <w:tblPrEx>
        <w:tblW w:w="10080" w:type="dxa"/>
        <w:jc w:val="center"/>
        <w:tblLayout w:type="fixed"/>
        <w:tblCellMar>
          <w:left w:w="108" w:type="dxa"/>
          <w:right w:w="108" w:type="dxa"/>
        </w:tblCellMar>
      </w:tblPrEx>
      <w:trPr>
        <w:jc w:val="center"/>
      </w:trPr>
      <w:tc>
        <w:tcPr>
          <w:tcW w:w="10080" w:type="dxa"/>
        </w:tcPr>
        <w:p>
          <w:pPr>
            <w:pStyle w:val="Normal216"/>
            <w:spacing w:before="60" w:after="200"/>
            <w:jc w:val="center"/>
          </w:pPr>
          <w:r>
            <w:rPr>
              <w:rFonts w:ascii="arial" w:eastAsia="arial" w:hAnsi="arial" w:cs="arial"/>
              <w:sz w:val="20"/>
            </w:rPr>
            <w:t>Hunderte Teilnehmer bei Pro-Palästina-Demo in Braunschweig</w:t>
          </w:r>
        </w:p>
      </w:tc>
    </w:tr>
  </w:tbl>
</w:hdr>
</file>

<file path=word/header6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7"/>
          </w:pPr>
        </w:p>
      </w:tc>
    </w:tr>
    <w:tr>
      <w:tblPrEx>
        <w:tblW w:w="10080" w:type="dxa"/>
        <w:jc w:val="center"/>
        <w:tblLayout w:type="fixed"/>
        <w:tblCellMar>
          <w:left w:w="108" w:type="dxa"/>
          <w:right w:w="108" w:type="dxa"/>
        </w:tblCellMar>
      </w:tblPrEx>
      <w:trPr>
        <w:jc w:val="center"/>
      </w:trPr>
      <w:tc>
        <w:tcPr>
          <w:tcW w:w="10080" w:type="dxa"/>
        </w:tcPr>
        <w:p>
          <w:pPr>
            <w:pStyle w:val="Normal217"/>
            <w:spacing w:before="60" w:after="200"/>
            <w:jc w:val="center"/>
          </w:pPr>
          <w:r>
            <w:rPr>
              <w:rFonts w:ascii="arial" w:eastAsia="arial" w:hAnsi="arial" w:cs="arial"/>
              <w:sz w:val="20"/>
            </w:rPr>
            <w:t>Nach Eilantrag doch zugelassen: Pro-Palästina-Demo in Köln auf selbem Platz wie Israel-Demo</w:t>
          </w:r>
        </w:p>
      </w:tc>
    </w:tr>
  </w:tbl>
</w:hdr>
</file>

<file path=word/header6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8"/>
          </w:pPr>
        </w:p>
      </w:tc>
    </w:tr>
    <w:tr>
      <w:tblPrEx>
        <w:tblW w:w="10080" w:type="dxa"/>
        <w:jc w:val="center"/>
        <w:tblLayout w:type="fixed"/>
        <w:tblCellMar>
          <w:left w:w="108" w:type="dxa"/>
          <w:right w:w="108" w:type="dxa"/>
        </w:tblCellMar>
      </w:tblPrEx>
      <w:trPr>
        <w:jc w:val="center"/>
      </w:trPr>
      <w:tc>
        <w:tcPr>
          <w:tcW w:w="10080" w:type="dxa"/>
        </w:tcPr>
        <w:p>
          <w:pPr>
            <w:pStyle w:val="Normal218"/>
            <w:spacing w:before="60" w:after="200"/>
            <w:jc w:val="center"/>
          </w:pPr>
          <w:r>
            <w:rPr>
              <w:rFonts w:ascii="arial" w:eastAsia="arial" w:hAnsi="arial" w:cs="arial"/>
              <w:sz w:val="20"/>
            </w:rPr>
            <w:t>Mehrere Hundert Teilnehmer bei Pro-Israel-Demo in Stuttgart</w:t>
          </w:r>
        </w:p>
      </w:tc>
    </w:tr>
  </w:tbl>
</w:hdr>
</file>

<file path=word/header6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9"/>
          </w:pPr>
        </w:p>
      </w:tc>
    </w:tr>
    <w:tr>
      <w:tblPrEx>
        <w:tblW w:w="10080" w:type="dxa"/>
        <w:jc w:val="center"/>
        <w:tblLayout w:type="fixed"/>
        <w:tblCellMar>
          <w:left w:w="108" w:type="dxa"/>
          <w:right w:w="108" w:type="dxa"/>
        </w:tblCellMar>
      </w:tblPrEx>
      <w:trPr>
        <w:jc w:val="center"/>
      </w:trPr>
      <w:tc>
        <w:tcPr>
          <w:tcW w:w="10080" w:type="dxa"/>
        </w:tcPr>
        <w:p>
          <w:pPr>
            <w:pStyle w:val="Normal219"/>
            <w:spacing w:before="60" w:after="200"/>
            <w:jc w:val="center"/>
          </w:pPr>
          <w:r>
            <w:rPr>
              <w:rFonts w:ascii="arial" w:eastAsia="arial" w:hAnsi="arial" w:cs="arial"/>
              <w:sz w:val="20"/>
            </w:rPr>
            <w:t>AUS IHRER REGION</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0"/>
          </w:pPr>
        </w:p>
      </w:tc>
    </w:tr>
    <w:tr>
      <w:tblPrEx>
        <w:tblW w:w="10080" w:type="dxa"/>
        <w:jc w:val="center"/>
        <w:tblLayout w:type="fixed"/>
        <w:tblCellMar>
          <w:left w:w="108" w:type="dxa"/>
          <w:right w:w="108" w:type="dxa"/>
        </w:tblCellMar>
      </w:tblPrEx>
      <w:trPr>
        <w:jc w:val="center"/>
      </w:trPr>
      <w:tc>
        <w:tcPr>
          <w:tcW w:w="10080" w:type="dxa"/>
        </w:tcPr>
        <w:p>
          <w:pPr>
            <w:pStyle w:val="Normal220"/>
            <w:spacing w:before="60" w:after="200"/>
            <w:jc w:val="center"/>
          </w:pPr>
          <w:r>
            <w:rPr>
              <w:rFonts w:ascii="arial" w:eastAsia="arial" w:hAnsi="arial" w:cs="arial"/>
              <w:sz w:val="20"/>
            </w:rPr>
            <w:t>Trotz Knallhart-Verbots; 300 Palästina-Demonstranten auf Odeonsplatz</w:t>
          </w:r>
        </w:p>
      </w:tc>
    </w:tr>
  </w:tbl>
</w:hdr>
</file>

<file path=word/header6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1"/>
          </w:pPr>
        </w:p>
      </w:tc>
    </w:tr>
    <w:tr>
      <w:tblPrEx>
        <w:tblW w:w="10080" w:type="dxa"/>
        <w:jc w:val="center"/>
        <w:tblLayout w:type="fixed"/>
        <w:tblCellMar>
          <w:left w:w="108" w:type="dxa"/>
          <w:right w:w="108" w:type="dxa"/>
        </w:tblCellMar>
      </w:tblPrEx>
      <w:trPr>
        <w:jc w:val="center"/>
      </w:trPr>
      <w:tc>
        <w:tcPr>
          <w:tcW w:w="10080" w:type="dxa"/>
        </w:tcPr>
        <w:p>
          <w:pPr>
            <w:pStyle w:val="Normal221"/>
            <w:spacing w:before="60" w:after="200"/>
            <w:jc w:val="center"/>
          </w:pPr>
          <w:r>
            <w:rPr>
              <w:rFonts w:ascii="arial" w:eastAsia="arial" w:hAnsi="arial" w:cs="arial"/>
              <w:sz w:val="20"/>
            </w:rPr>
            <w:t>Pro-Palästina-Demos: Wenn ,,Nie wieder" noch gilt, darf man Antisemiten nicht die Straße überlassen</w:t>
          </w:r>
        </w:p>
      </w:tc>
    </w:tr>
  </w:tbl>
</w:hdr>
</file>

<file path=word/header6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2"/>
          </w:pPr>
        </w:p>
      </w:tc>
    </w:tr>
    <w:tr>
      <w:tblPrEx>
        <w:tblW w:w="10080" w:type="dxa"/>
        <w:jc w:val="center"/>
        <w:tblLayout w:type="fixed"/>
        <w:tblCellMar>
          <w:left w:w="108" w:type="dxa"/>
          <w:right w:w="108" w:type="dxa"/>
        </w:tblCellMar>
      </w:tblPrEx>
      <w:trPr>
        <w:jc w:val="center"/>
      </w:trPr>
      <w:tc>
        <w:tcPr>
          <w:tcW w:w="10080" w:type="dxa"/>
        </w:tcPr>
        <w:p>
          <w:pPr>
            <w:pStyle w:val="Normal222"/>
            <w:spacing w:before="60" w:after="200"/>
            <w:jc w:val="center"/>
          </w:pPr>
          <w:r>
            <w:rPr>
              <w:rFonts w:ascii="arial" w:eastAsia="arial" w:hAnsi="arial" w:cs="arial"/>
              <w:sz w:val="20"/>
            </w:rPr>
            <w:t>"Meiden Sie das Zeigen von jüdischen Symbolen" Israelitische Kultusgemeinde warnt</w:t>
          </w:r>
        </w:p>
      </w:tc>
    </w:tr>
  </w:tbl>
</w:hdr>
</file>

<file path=word/header6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3"/>
          </w:pPr>
        </w:p>
      </w:tc>
    </w:tr>
    <w:tr>
      <w:tblPrEx>
        <w:tblW w:w="10080" w:type="dxa"/>
        <w:jc w:val="center"/>
        <w:tblLayout w:type="fixed"/>
        <w:tblCellMar>
          <w:left w:w="108" w:type="dxa"/>
          <w:right w:w="108" w:type="dxa"/>
        </w:tblCellMar>
      </w:tblPrEx>
      <w:trPr>
        <w:jc w:val="center"/>
      </w:trPr>
      <w:tc>
        <w:tcPr>
          <w:tcW w:w="10080" w:type="dxa"/>
        </w:tcPr>
        <w:p>
          <w:pPr>
            <w:pStyle w:val="Normal223"/>
            <w:spacing w:before="60" w:after="200"/>
            <w:jc w:val="center"/>
          </w:pPr>
          <w:r>
            <w:rPr>
              <w:rFonts w:ascii="arial" w:eastAsia="arial" w:hAnsi="arial" w:cs="arial"/>
              <w:sz w:val="20"/>
            </w:rPr>
            <w:t>Hamas-Proteste nach dem Freitagsgebet?; Demonstrationen Behörde verbietet Pro-Palästina-Versammlungen - trotzdem wird mit Aktionen gerechnet</w:t>
          </w:r>
        </w:p>
      </w:tc>
    </w:tr>
  </w:tbl>
</w:hdr>
</file>

<file path=word/header6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4"/>
          </w:pPr>
        </w:p>
      </w:tc>
    </w:tr>
    <w:tr>
      <w:tblPrEx>
        <w:tblW w:w="10080" w:type="dxa"/>
        <w:jc w:val="center"/>
        <w:tblLayout w:type="fixed"/>
        <w:tblCellMar>
          <w:left w:w="108" w:type="dxa"/>
          <w:right w:w="108" w:type="dxa"/>
        </w:tblCellMar>
      </w:tblPrEx>
      <w:trPr>
        <w:jc w:val="center"/>
      </w:trPr>
      <w:tc>
        <w:tcPr>
          <w:tcW w:w="10080" w:type="dxa"/>
        </w:tcPr>
        <w:p>
          <w:pPr>
            <w:pStyle w:val="Normal224"/>
            <w:spacing w:before="60" w:after="200"/>
            <w:jc w:val="center"/>
          </w:pPr>
          <w:r>
            <w:rPr>
              <w:rFonts w:ascii="arial" w:eastAsia="arial" w:hAnsi="arial" w:cs="arial"/>
              <w:sz w:val="20"/>
            </w:rPr>
            <w:t>Berlin-Neukölln Pyrotechnik und Flaschenwurf - Drei Menschen bei Pro-Palästina-Demo festgenommen</w:t>
          </w:r>
        </w:p>
      </w:tc>
    </w:tr>
  </w:tbl>
</w:hdr>
</file>

<file path=word/header6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5"/>
          </w:pPr>
        </w:p>
      </w:tc>
    </w:tr>
    <w:tr>
      <w:tblPrEx>
        <w:tblW w:w="10080" w:type="dxa"/>
        <w:jc w:val="center"/>
        <w:tblLayout w:type="fixed"/>
        <w:tblCellMar>
          <w:left w:w="108" w:type="dxa"/>
          <w:right w:w="108" w:type="dxa"/>
        </w:tblCellMar>
      </w:tblPrEx>
      <w:trPr>
        <w:jc w:val="center"/>
      </w:trPr>
      <w:tc>
        <w:tcPr>
          <w:tcW w:w="10080" w:type="dxa"/>
        </w:tcPr>
        <w:p>
          <w:pPr>
            <w:pStyle w:val="Normal225"/>
            <w:spacing w:before="60" w:after="200"/>
            <w:jc w:val="center"/>
          </w:pPr>
          <w:r>
            <w:rPr>
              <w:rFonts w:ascii="arial" w:eastAsia="arial" w:hAnsi="arial" w:cs="arial"/>
              <w:sz w:val="20"/>
            </w:rPr>
            <w:t>Politiker fordert Ausweisung</w:t>
          </w:r>
        </w:p>
      </w:tc>
    </w:tr>
  </w:tbl>
</w:hdr>
</file>

<file path=word/header6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
          </w:pPr>
        </w:p>
      </w:tc>
    </w:tr>
    <w:tr>
      <w:tblPrEx>
        <w:tblW w:w="10080" w:type="dxa"/>
        <w:jc w:val="center"/>
        <w:tblLayout w:type="fixed"/>
        <w:tblCellMar>
          <w:left w:w="108" w:type="dxa"/>
          <w:right w:w="108" w:type="dxa"/>
        </w:tblCellMar>
      </w:tblPrEx>
      <w:trPr>
        <w:jc w:val="center"/>
      </w:trPr>
      <w:tc>
        <w:tcPr>
          <w:tcW w:w="10080" w:type="dxa"/>
        </w:tcPr>
        <w:p>
          <w:pPr>
            <w:pStyle w:val="Normal22"/>
            <w:spacing w:before="60" w:after="200"/>
            <w:jc w:val="center"/>
          </w:pPr>
          <w:r>
            <w:rPr>
              <w:rFonts w:ascii="arial" w:eastAsia="arial" w:hAnsi="arial" w:cs="arial"/>
              <w:sz w:val="20"/>
            </w:rPr>
            <w:t>"Alle Läden und Sachen kaputtmachen" TikToker rufen junge Muslime zu Gewalt in Deutschland auf</w:t>
          </w:r>
        </w:p>
      </w:tc>
    </w:tr>
  </w:tbl>
</w:hdr>
</file>

<file path=word/header6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6"/>
          </w:pPr>
        </w:p>
      </w:tc>
    </w:tr>
    <w:tr>
      <w:tblPrEx>
        <w:tblW w:w="10080" w:type="dxa"/>
        <w:jc w:val="center"/>
        <w:tblLayout w:type="fixed"/>
        <w:tblCellMar>
          <w:left w:w="108" w:type="dxa"/>
          <w:right w:w="108" w:type="dxa"/>
        </w:tblCellMar>
      </w:tblPrEx>
      <w:trPr>
        <w:jc w:val="center"/>
      </w:trPr>
      <w:tc>
        <w:tcPr>
          <w:tcW w:w="10080" w:type="dxa"/>
        </w:tcPr>
        <w:p>
          <w:pPr>
            <w:pStyle w:val="Normal226"/>
            <w:spacing w:before="60" w:after="200"/>
            <w:jc w:val="center"/>
          </w:pPr>
          <w:r>
            <w:rPr>
              <w:rFonts w:ascii="arial" w:eastAsia="arial" w:hAnsi="arial" w:cs="arial"/>
              <w:sz w:val="20"/>
            </w:rPr>
            <w:t>Antisemitische Proteste nach Terrorangriff auf Israel Wie in Europa Mörder gefeiert werden</w:t>
          </w:r>
        </w:p>
      </w:tc>
    </w:tr>
  </w:tbl>
</w:hdr>
</file>

<file path=word/header6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7"/>
          </w:pPr>
        </w:p>
      </w:tc>
    </w:tr>
    <w:tr>
      <w:tblPrEx>
        <w:tblW w:w="10080" w:type="dxa"/>
        <w:jc w:val="center"/>
        <w:tblLayout w:type="fixed"/>
        <w:tblCellMar>
          <w:left w:w="108" w:type="dxa"/>
          <w:right w:w="108" w:type="dxa"/>
        </w:tblCellMar>
      </w:tblPrEx>
      <w:trPr>
        <w:jc w:val="center"/>
      </w:trPr>
      <w:tc>
        <w:tcPr>
          <w:tcW w:w="10080" w:type="dxa"/>
        </w:tcPr>
        <w:p>
          <w:pPr>
            <w:pStyle w:val="Normal227"/>
            <w:spacing w:before="60" w:after="200"/>
            <w:jc w:val="center"/>
          </w:pPr>
          <w:r>
            <w:rPr>
              <w:rFonts w:ascii="arial" w:eastAsia="arial" w:hAnsi="arial" w:cs="arial"/>
              <w:sz w:val="20"/>
            </w:rPr>
            <w:t>Jüdische Gemeinde in Deutschland empfiehlt Mitgliedern "Verhalten Sie sich unauffällig"</w:t>
          </w:r>
        </w:p>
      </w:tc>
    </w:tr>
  </w:tbl>
</w:hdr>
</file>

<file path=word/header6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8"/>
          </w:pPr>
        </w:p>
      </w:tc>
    </w:tr>
    <w:tr>
      <w:tblPrEx>
        <w:tblW w:w="10080" w:type="dxa"/>
        <w:jc w:val="center"/>
        <w:tblLayout w:type="fixed"/>
        <w:tblCellMar>
          <w:left w:w="108" w:type="dxa"/>
          <w:right w:w="108" w:type="dxa"/>
        </w:tblCellMar>
      </w:tblPrEx>
      <w:trPr>
        <w:jc w:val="center"/>
      </w:trPr>
      <w:tc>
        <w:tcPr>
          <w:tcW w:w="10080" w:type="dxa"/>
        </w:tcPr>
        <w:p>
          <w:pPr>
            <w:pStyle w:val="Normal228"/>
            <w:spacing w:before="60" w:after="200"/>
            <w:jc w:val="center"/>
          </w:pPr>
          <w:r>
            <w:rPr>
              <w:rFonts w:ascii="arial" w:eastAsia="arial" w:hAnsi="arial" w:cs="arial"/>
              <w:sz w:val="20"/>
            </w:rPr>
            <w:t>Die Friedlichen dringen derzeit nicht durch</w:t>
          </w:r>
        </w:p>
      </w:tc>
    </w:tr>
  </w:tbl>
</w:hdr>
</file>

<file path=word/header6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9"/>
          </w:pPr>
        </w:p>
      </w:tc>
    </w:tr>
    <w:tr>
      <w:tblPrEx>
        <w:tblW w:w="10080" w:type="dxa"/>
        <w:jc w:val="center"/>
        <w:tblLayout w:type="fixed"/>
        <w:tblCellMar>
          <w:left w:w="108" w:type="dxa"/>
          <w:right w:w="108" w:type="dxa"/>
        </w:tblCellMar>
      </w:tblPrEx>
      <w:trPr>
        <w:jc w:val="center"/>
      </w:trPr>
      <w:tc>
        <w:tcPr>
          <w:tcW w:w="10080" w:type="dxa"/>
        </w:tcPr>
        <w:p>
          <w:pPr>
            <w:pStyle w:val="Normal229"/>
            <w:spacing w:before="60" w:after="200"/>
            <w:jc w:val="center"/>
          </w:pPr>
          <w:r>
            <w:rPr>
              <w:rFonts w:ascii="arial" w:eastAsia="arial" w:hAnsi="arial" w:cs="arial"/>
              <w:sz w:val="20"/>
            </w:rPr>
            <w:t>Polizei setzt alle Mittel ein Zwei Versammlungen in Magdeburg verboten</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0"/>
          </w:pPr>
        </w:p>
      </w:tc>
    </w:tr>
    <w:tr>
      <w:tblPrEx>
        <w:tblW w:w="10080" w:type="dxa"/>
        <w:jc w:val="center"/>
        <w:tblLayout w:type="fixed"/>
        <w:tblCellMar>
          <w:left w:w="108" w:type="dxa"/>
          <w:right w:w="108" w:type="dxa"/>
        </w:tblCellMar>
      </w:tblPrEx>
      <w:trPr>
        <w:jc w:val="center"/>
      </w:trPr>
      <w:tc>
        <w:tcPr>
          <w:tcW w:w="10080" w:type="dxa"/>
        </w:tcPr>
        <w:p>
          <w:pPr>
            <w:pStyle w:val="Normal230"/>
            <w:spacing w:before="60" w:after="200"/>
            <w:jc w:val="center"/>
          </w:pPr>
          <w:r>
            <w:rPr>
              <w:rFonts w:ascii="arial" w:eastAsia="arial" w:hAnsi="arial" w:cs="arial"/>
              <w:sz w:val="20"/>
            </w:rPr>
            <w:t>Opfer spricht über Attacke bei Israel-Demo "Ich habe noch nie solchen Hass gespürt"</w:t>
          </w:r>
        </w:p>
      </w:tc>
    </w:tr>
  </w:tbl>
</w:hdr>
</file>

<file path=word/header6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1"/>
          </w:pPr>
        </w:p>
      </w:tc>
    </w:tr>
    <w:tr>
      <w:tblPrEx>
        <w:tblW w:w="10080" w:type="dxa"/>
        <w:jc w:val="center"/>
        <w:tblLayout w:type="fixed"/>
        <w:tblCellMar>
          <w:left w:w="108" w:type="dxa"/>
          <w:right w:w="108" w:type="dxa"/>
        </w:tblCellMar>
      </w:tblPrEx>
      <w:trPr>
        <w:jc w:val="center"/>
      </w:trPr>
      <w:tc>
        <w:tcPr>
          <w:tcW w:w="10080" w:type="dxa"/>
        </w:tcPr>
        <w:p>
          <w:pPr>
            <w:pStyle w:val="Normal231"/>
            <w:spacing w:before="60" w:after="200"/>
            <w:jc w:val="center"/>
          </w:pPr>
          <w:r>
            <w:rPr>
              <w:rFonts w:ascii="arial" w:eastAsia="arial" w:hAnsi="arial" w:cs="arial"/>
              <w:sz w:val="20"/>
            </w:rPr>
            <w:t>Es brodelt auf Schulhof und Straße Nahostkonflikt Auch in Deutschland herrscht eine hitzige Atmosphäre, immer wieder kommt es zu Ausschreitungen wie in Berlin-N....</w:t>
          </w:r>
        </w:p>
      </w:tc>
    </w:tr>
  </w:tbl>
</w:hdr>
</file>

<file path=word/header6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6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2"/>
          </w:pPr>
        </w:p>
      </w:tc>
    </w:tr>
    <w:tr>
      <w:tblPrEx>
        <w:tblW w:w="10080" w:type="dxa"/>
        <w:jc w:val="center"/>
        <w:tblLayout w:type="fixed"/>
        <w:tblCellMar>
          <w:left w:w="108" w:type="dxa"/>
          <w:right w:w="108" w:type="dxa"/>
        </w:tblCellMar>
      </w:tblPrEx>
      <w:trPr>
        <w:jc w:val="center"/>
      </w:trPr>
      <w:tc>
        <w:tcPr>
          <w:tcW w:w="10080" w:type="dxa"/>
        </w:tcPr>
        <w:p>
          <w:pPr>
            <w:pStyle w:val="Normal232"/>
            <w:spacing w:before="60" w:after="200"/>
            <w:jc w:val="center"/>
          </w:pPr>
          <w:r>
            <w:rPr>
              <w:rFonts w:ascii="arial" w:eastAsia="arial" w:hAnsi="arial" w:cs="arial"/>
              <w:sz w:val="20"/>
            </w:rPr>
            <w:t>Es brodelt auf Schulhof und Straße</w:t>
          </w:r>
        </w:p>
      </w:tc>
    </w:tr>
  </w:tbl>
</w:hdr>
</file>

<file path=word/header6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3"/>
          </w:pPr>
        </w:p>
      </w:tc>
    </w:tr>
    <w:tr>
      <w:tblPrEx>
        <w:tblW w:w="10080" w:type="dxa"/>
        <w:jc w:val="center"/>
        <w:tblLayout w:type="fixed"/>
        <w:tblCellMar>
          <w:left w:w="108" w:type="dxa"/>
          <w:right w:w="108" w:type="dxa"/>
        </w:tblCellMar>
      </w:tblPrEx>
      <w:trPr>
        <w:jc w:val="center"/>
      </w:trPr>
      <w:tc>
        <w:tcPr>
          <w:tcW w:w="10080" w:type="dxa"/>
        </w:tcPr>
        <w:p>
          <w:pPr>
            <w:pStyle w:val="Normal233"/>
            <w:spacing w:before="60" w:after="200"/>
            <w:jc w:val="center"/>
          </w:pPr>
          <w:r>
            <w:rPr>
              <w:rFonts w:ascii="arial" w:eastAsia="arial" w:hAnsi="arial" w:cs="arial"/>
              <w:sz w:val="20"/>
            </w:rPr>
            <w:t>Ganz nah Nahost</w:t>
          </w:r>
        </w:p>
      </w:tc>
    </w:tr>
  </w:tbl>
</w:hdr>
</file>

<file path=word/header7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4"/>
          </w:pPr>
        </w:p>
      </w:tc>
    </w:tr>
    <w:tr>
      <w:tblPrEx>
        <w:tblW w:w="10080" w:type="dxa"/>
        <w:jc w:val="center"/>
        <w:tblLayout w:type="fixed"/>
        <w:tblCellMar>
          <w:left w:w="108" w:type="dxa"/>
          <w:right w:w="108" w:type="dxa"/>
        </w:tblCellMar>
      </w:tblPrEx>
      <w:trPr>
        <w:jc w:val="center"/>
      </w:trPr>
      <w:tc>
        <w:tcPr>
          <w:tcW w:w="10080" w:type="dxa"/>
        </w:tcPr>
        <w:p>
          <w:pPr>
            <w:pStyle w:val="Normal234"/>
            <w:spacing w:before="60" w:after="200"/>
            <w:jc w:val="center"/>
          </w:pPr>
          <w:r>
            <w:rPr>
              <w:rFonts w:ascii="arial" w:eastAsia="arial" w:hAnsi="arial" w:cs="arial"/>
              <w:sz w:val="20"/>
            </w:rPr>
            <w:t>Anmeldung für eine brisante Anti-Kriegs-Demo</w:t>
          </w:r>
        </w:p>
      </w:tc>
    </w:tr>
  </w:tbl>
</w:hdr>
</file>

<file path=word/header7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5"/>
          </w:pPr>
        </w:p>
      </w:tc>
    </w:tr>
    <w:tr>
      <w:tblPrEx>
        <w:tblW w:w="10080" w:type="dxa"/>
        <w:jc w:val="center"/>
        <w:tblLayout w:type="fixed"/>
        <w:tblCellMar>
          <w:left w:w="108" w:type="dxa"/>
          <w:right w:w="108" w:type="dxa"/>
        </w:tblCellMar>
      </w:tblPrEx>
      <w:trPr>
        <w:jc w:val="center"/>
      </w:trPr>
      <w:tc>
        <w:tcPr>
          <w:tcW w:w="10080" w:type="dxa"/>
        </w:tcPr>
        <w:p>
          <w:pPr>
            <w:pStyle w:val="Normal235"/>
            <w:spacing w:before="60" w:after="200"/>
            <w:jc w:val="center"/>
          </w:pPr>
          <w:r>
            <w:rPr>
              <w:rFonts w:ascii="arial" w:eastAsia="arial" w:hAnsi="arial" w:cs="arial"/>
              <w:sz w:val="20"/>
            </w:rPr>
            <w:t>Anmeldung für eine brisante Anti-Kriegs-Demo</w:t>
          </w:r>
        </w:p>
      </w:tc>
    </w:tr>
  </w:tbl>
</w:hdr>
</file>

<file path=word/header7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
          </w:pPr>
        </w:p>
      </w:tc>
    </w:tr>
    <w:tr>
      <w:tblPrEx>
        <w:tblW w:w="10080" w:type="dxa"/>
        <w:jc w:val="center"/>
        <w:tblLayout w:type="fixed"/>
        <w:tblCellMar>
          <w:left w:w="108" w:type="dxa"/>
          <w:right w:w="108" w:type="dxa"/>
        </w:tblCellMar>
      </w:tblPrEx>
      <w:trPr>
        <w:jc w:val="center"/>
      </w:trPr>
      <w:tc>
        <w:tcPr>
          <w:tcW w:w="10080" w:type="dxa"/>
        </w:tcPr>
        <w:p>
          <w:pPr>
            <w:pStyle w:val="Normal23"/>
            <w:spacing w:before="60" w:after="200"/>
            <w:jc w:val="center"/>
          </w:pPr>
          <w:r>
            <w:rPr>
              <w:rFonts w:ascii="arial" w:eastAsia="arial" w:hAnsi="arial" w:cs="arial"/>
              <w:sz w:val="20"/>
            </w:rPr>
            <w:t>Gaza/Ecke Sonnenallee; Radikale tragen den Krieg in Nahost auf deutsche Straßen, Angriffe auf Juden nehmen zu. Bisher verfeindete militante Gruppen vereinen sic....</w:t>
          </w:r>
        </w:p>
      </w:tc>
    </w:tr>
  </w:tbl>
</w:hdr>
</file>

<file path=word/header7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6"/>
          </w:pPr>
        </w:p>
      </w:tc>
    </w:tr>
    <w:tr>
      <w:tblPrEx>
        <w:tblW w:w="10080" w:type="dxa"/>
        <w:jc w:val="center"/>
        <w:tblLayout w:type="fixed"/>
        <w:tblCellMar>
          <w:left w:w="108" w:type="dxa"/>
          <w:right w:w="108" w:type="dxa"/>
        </w:tblCellMar>
      </w:tblPrEx>
      <w:trPr>
        <w:jc w:val="center"/>
      </w:trPr>
      <w:tc>
        <w:tcPr>
          <w:tcW w:w="10080" w:type="dxa"/>
        </w:tcPr>
        <w:p>
          <w:pPr>
            <w:pStyle w:val="Normal236"/>
            <w:spacing w:before="60" w:after="200"/>
            <w:jc w:val="center"/>
          </w:pPr>
          <w:r>
            <w:rPr>
              <w:rFonts w:ascii="arial" w:eastAsia="arial" w:hAnsi="arial" w:cs="arial"/>
              <w:sz w:val="20"/>
            </w:rPr>
            <w:t>Verstoß gegen Neutralitätspflicht? Prozess wegen israelischer Flagge geplatzt!</w:t>
          </w:r>
        </w:p>
      </w:tc>
    </w:tr>
  </w:tbl>
</w:hdr>
</file>

<file path=word/header7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7"/>
          </w:pPr>
        </w:p>
      </w:tc>
    </w:tr>
    <w:tr>
      <w:tblPrEx>
        <w:tblW w:w="10080" w:type="dxa"/>
        <w:jc w:val="center"/>
        <w:tblLayout w:type="fixed"/>
        <w:tblCellMar>
          <w:left w:w="108" w:type="dxa"/>
          <w:right w:w="108" w:type="dxa"/>
        </w:tblCellMar>
      </w:tblPrEx>
      <w:trPr>
        <w:jc w:val="center"/>
      </w:trPr>
      <w:tc>
        <w:tcPr>
          <w:tcW w:w="10080" w:type="dxa"/>
        </w:tcPr>
        <w:p>
          <w:pPr>
            <w:pStyle w:val="Normal237"/>
            <w:spacing w:before="60" w:after="200"/>
            <w:jc w:val="center"/>
          </w:pPr>
          <w:r>
            <w:rPr>
              <w:rFonts w:ascii="arial" w:eastAsia="arial" w:hAnsi="arial" w:cs="arial"/>
              <w:sz w:val="20"/>
            </w:rPr>
            <w:t>CDU fordert Verbot von Hamburger Nahost-Demo Für kommenden Mittwoch ist in Hamburg eine Kundgebung zu den  jüngsten Ereignissen  im Nahen Osten angemeldet. Vert....</w:t>
          </w:r>
        </w:p>
      </w:tc>
    </w:tr>
  </w:tbl>
</w:hdr>
</file>

<file path=word/header7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8"/>
          </w:pPr>
        </w:p>
      </w:tc>
    </w:tr>
    <w:tr>
      <w:tblPrEx>
        <w:tblW w:w="10080" w:type="dxa"/>
        <w:jc w:val="center"/>
        <w:tblLayout w:type="fixed"/>
        <w:tblCellMar>
          <w:left w:w="108" w:type="dxa"/>
          <w:right w:w="108" w:type="dxa"/>
        </w:tblCellMar>
      </w:tblPrEx>
      <w:trPr>
        <w:jc w:val="center"/>
      </w:trPr>
      <w:tc>
        <w:tcPr>
          <w:tcW w:w="10080" w:type="dxa"/>
        </w:tcPr>
        <w:p>
          <w:pPr>
            <w:pStyle w:val="Normal238"/>
            <w:spacing w:before="60" w:after="200"/>
            <w:jc w:val="center"/>
          </w:pPr>
          <w:r>
            <w:rPr>
              <w:rFonts w:ascii="arial" w:eastAsia="arial" w:hAnsi="arial" w:cs="arial"/>
              <w:sz w:val="20"/>
            </w:rPr>
            <w:t>Zwei Demos in Dresdner Innenstadt 500 Juden-Hasser wollen gegen Israel demonstrieren</w:t>
          </w:r>
        </w:p>
      </w:tc>
    </w:tr>
  </w:tbl>
</w:hdr>
</file>

<file path=word/header7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9"/>
          </w:pPr>
        </w:p>
      </w:tc>
    </w:tr>
    <w:tr>
      <w:tblPrEx>
        <w:tblW w:w="10080" w:type="dxa"/>
        <w:jc w:val="center"/>
        <w:tblLayout w:type="fixed"/>
        <w:tblCellMar>
          <w:left w:w="108" w:type="dxa"/>
          <w:right w:w="108" w:type="dxa"/>
        </w:tblCellMar>
      </w:tblPrEx>
      <w:trPr>
        <w:jc w:val="center"/>
      </w:trPr>
      <w:tc>
        <w:tcPr>
          <w:tcW w:w="10080" w:type="dxa"/>
        </w:tcPr>
        <w:p>
          <w:pPr>
            <w:pStyle w:val="Normal239"/>
            <w:spacing w:before="60" w:after="200"/>
            <w:jc w:val="center"/>
          </w:pPr>
          <w:r>
            <w:rPr>
              <w:rFonts w:ascii="arial" w:eastAsia="arial" w:hAnsi="arial" w:cs="arial"/>
              <w:sz w:val="20"/>
            </w:rPr>
            <w:t>Trotz Demo-Verbot versammelt: Mehr als 130 Festnahmen</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0"/>
          </w:pPr>
        </w:p>
      </w:tc>
    </w:tr>
    <w:tr>
      <w:tblPrEx>
        <w:tblW w:w="10080" w:type="dxa"/>
        <w:jc w:val="center"/>
        <w:tblLayout w:type="fixed"/>
        <w:tblCellMar>
          <w:left w:w="108" w:type="dxa"/>
          <w:right w:w="108" w:type="dxa"/>
        </w:tblCellMar>
      </w:tblPrEx>
      <w:trPr>
        <w:jc w:val="center"/>
      </w:trPr>
      <w:tc>
        <w:tcPr>
          <w:tcW w:w="10080" w:type="dxa"/>
        </w:tcPr>
        <w:p>
          <w:pPr>
            <w:pStyle w:val="Normal240"/>
            <w:spacing w:before="60" w:after="200"/>
            <w:jc w:val="center"/>
          </w:pPr>
          <w:r>
            <w:rPr>
              <w:rFonts w:ascii="arial" w:eastAsia="arial" w:hAnsi="arial" w:cs="arial"/>
              <w:sz w:val="20"/>
            </w:rPr>
            <w:t>Propalästinensische Demos "Deutsche Staatsräson schafft keine Sonderregeln im Bereich der Versammlungsfreiheit"</w:t>
          </w:r>
        </w:p>
      </w:tc>
    </w:tr>
  </w:tbl>
</w:hdr>
</file>

<file path=word/header7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1"/>
          </w:pPr>
        </w:p>
      </w:tc>
    </w:tr>
    <w:tr>
      <w:tblPrEx>
        <w:tblW w:w="10080" w:type="dxa"/>
        <w:jc w:val="center"/>
        <w:tblLayout w:type="fixed"/>
        <w:tblCellMar>
          <w:left w:w="108" w:type="dxa"/>
          <w:right w:w="108" w:type="dxa"/>
        </w:tblCellMar>
      </w:tblPrEx>
      <w:trPr>
        <w:jc w:val="center"/>
      </w:trPr>
      <w:tc>
        <w:tcPr>
          <w:tcW w:w="10080" w:type="dxa"/>
        </w:tcPr>
        <w:p>
          <w:pPr>
            <w:pStyle w:val="Normal241"/>
            <w:spacing w:before="60" w:after="200"/>
            <w:jc w:val="center"/>
          </w:pPr>
          <w:r>
            <w:rPr>
              <w:rFonts w:ascii="arial" w:eastAsia="arial" w:hAnsi="arial" w:cs="arial"/>
              <w:sz w:val="20"/>
            </w:rPr>
            <w:t>Polizei in Dresden ?erhöht Sicherheitskonzept?</w:t>
          </w:r>
        </w:p>
      </w:tc>
    </w:tr>
  </w:tbl>
</w:hdr>
</file>

<file path=word/header7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2"/>
          </w:pPr>
        </w:p>
      </w:tc>
    </w:tr>
    <w:tr>
      <w:tblPrEx>
        <w:tblW w:w="10080" w:type="dxa"/>
        <w:jc w:val="center"/>
        <w:tblLayout w:type="fixed"/>
        <w:tblCellMar>
          <w:left w:w="108" w:type="dxa"/>
          <w:right w:w="108" w:type="dxa"/>
        </w:tblCellMar>
      </w:tblPrEx>
      <w:trPr>
        <w:jc w:val="center"/>
      </w:trPr>
      <w:tc>
        <w:tcPr>
          <w:tcW w:w="10080" w:type="dxa"/>
        </w:tcPr>
        <w:p>
          <w:pPr>
            <w:pStyle w:val="Normal242"/>
            <w:spacing w:before="60" w:after="200"/>
            <w:jc w:val="center"/>
          </w:pPr>
          <w:r>
            <w:rPr>
              <w:rFonts w:ascii="arial" w:eastAsia="arial" w:hAnsi="arial" w:cs="arial"/>
              <w:sz w:val="20"/>
            </w:rPr>
            <w:t>Palästinenser-Unterstützer melden Demo an Polizei bereitet sich mit Großaufgebot auf Kundgebung vor -- Pro-Israel-Veranstaltung ebenfalls geplant</w:t>
          </w:r>
        </w:p>
      </w:tc>
    </w:tr>
  </w:tbl>
</w:hdr>
</file>

<file path=word/header7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3"/>
          </w:pPr>
        </w:p>
      </w:tc>
    </w:tr>
    <w:tr>
      <w:tblPrEx>
        <w:tblW w:w="10080" w:type="dxa"/>
        <w:jc w:val="center"/>
        <w:tblLayout w:type="fixed"/>
        <w:tblCellMar>
          <w:left w:w="108" w:type="dxa"/>
          <w:right w:w="108" w:type="dxa"/>
        </w:tblCellMar>
      </w:tblPrEx>
      <w:trPr>
        <w:jc w:val="center"/>
      </w:trPr>
      <w:tc>
        <w:tcPr>
          <w:tcW w:w="10080" w:type="dxa"/>
        </w:tcPr>
        <w:p>
          <w:pPr>
            <w:pStyle w:val="Normal243"/>
            <w:spacing w:before="60" w:after="200"/>
            <w:jc w:val="center"/>
          </w:pPr>
          <w:r>
            <w:rPr>
              <w:rFonts w:ascii="arial" w:eastAsia="arial" w:hAnsi="arial" w:cs="arial"/>
              <w:sz w:val="20"/>
            </w:rPr>
            <w:t>Trotz Demo-Verbots: Menschenansammlungen in Neukölln</w:t>
          </w:r>
        </w:p>
      </w:tc>
    </w:tr>
  </w:tbl>
</w:hdr>
</file>

<file path=word/header7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4"/>
          </w:pPr>
        </w:p>
      </w:tc>
    </w:tr>
    <w:tr>
      <w:tblPrEx>
        <w:tblW w:w="10080" w:type="dxa"/>
        <w:jc w:val="center"/>
        <w:tblLayout w:type="fixed"/>
        <w:tblCellMar>
          <w:left w:w="108" w:type="dxa"/>
          <w:right w:w="108" w:type="dxa"/>
        </w:tblCellMar>
      </w:tblPrEx>
      <w:trPr>
        <w:jc w:val="center"/>
      </w:trPr>
      <w:tc>
        <w:tcPr>
          <w:tcW w:w="10080" w:type="dxa"/>
        </w:tcPr>
        <w:p>
          <w:pPr>
            <w:pStyle w:val="Normal244"/>
            <w:spacing w:before="60" w:after="200"/>
            <w:jc w:val="center"/>
          </w:pPr>
          <w:r>
            <w:rPr>
              <w:rFonts w:ascii="arial" w:eastAsia="arial" w:hAnsi="arial" w:cs="arial"/>
              <w:sz w:val="20"/>
            </w:rPr>
            <w:t>Mit dem Wasserwerfer von der Straße spülen Antisemitische Proteste</w:t>
          </w:r>
        </w:p>
      </w:tc>
    </w:tr>
  </w:tbl>
</w:hdr>
</file>

<file path=word/header7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5"/>
          </w:pPr>
        </w:p>
      </w:tc>
    </w:tr>
    <w:tr>
      <w:tblPrEx>
        <w:tblW w:w="10080" w:type="dxa"/>
        <w:jc w:val="center"/>
        <w:tblLayout w:type="fixed"/>
        <w:tblCellMar>
          <w:left w:w="108" w:type="dxa"/>
          <w:right w:w="108" w:type="dxa"/>
        </w:tblCellMar>
      </w:tblPrEx>
      <w:trPr>
        <w:jc w:val="center"/>
      </w:trPr>
      <w:tc>
        <w:tcPr>
          <w:tcW w:w="10080" w:type="dxa"/>
        </w:tcPr>
        <w:p>
          <w:pPr>
            <w:pStyle w:val="Normal245"/>
            <w:spacing w:before="60" w:after="200"/>
            <w:jc w:val="center"/>
          </w:pPr>
          <w:r>
            <w:rPr>
              <w:rFonts w:ascii="arial" w:eastAsia="arial" w:hAnsi="arial" w:cs="arial"/>
              <w:sz w:val="20"/>
            </w:rPr>
            <w:t>Pro-Palästinenser-Demo Auseinandersetzungen am Hauptbahnhof - Polizei bringt Demonstranten zu Boden</w:t>
          </w:r>
        </w:p>
      </w:tc>
    </w:tr>
  </w:tbl>
</w:hdr>
</file>

<file path=word/header7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
          </w:pPr>
        </w:p>
      </w:tc>
    </w:tr>
    <w:tr>
      <w:tblPrEx>
        <w:tblW w:w="10080" w:type="dxa"/>
        <w:jc w:val="center"/>
        <w:tblLayout w:type="fixed"/>
        <w:tblCellMar>
          <w:left w:w="108" w:type="dxa"/>
          <w:right w:w="108" w:type="dxa"/>
        </w:tblCellMar>
      </w:tblPrEx>
      <w:trPr>
        <w:jc w:val="center"/>
      </w:trPr>
      <w:tc>
        <w:tcPr>
          <w:tcW w:w="10080" w:type="dxa"/>
        </w:tcPr>
        <w:p>
          <w:pPr>
            <w:pStyle w:val="Normal24"/>
            <w:spacing w:before="60" w:after="200"/>
            <w:jc w:val="center"/>
          </w:pPr>
          <w:r>
            <w:rPr>
              <w:rFonts w:ascii="arial" w:eastAsia="arial" w:hAnsi="arial" w:cs="arial"/>
              <w:sz w:val="20"/>
            </w:rPr>
            <w:t>350 Menschen bei Pro-Palästina-Demo in Nürnberg</w:t>
          </w:r>
        </w:p>
      </w:tc>
    </w:tr>
  </w:tbl>
</w:hdr>
</file>

<file path=word/header7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6"/>
          </w:pPr>
        </w:p>
      </w:tc>
    </w:tr>
    <w:tr>
      <w:tblPrEx>
        <w:tblW w:w="10080" w:type="dxa"/>
        <w:jc w:val="center"/>
        <w:tblLayout w:type="fixed"/>
        <w:tblCellMar>
          <w:left w:w="108" w:type="dxa"/>
          <w:right w:w="108" w:type="dxa"/>
        </w:tblCellMar>
      </w:tblPrEx>
      <w:trPr>
        <w:jc w:val="center"/>
      </w:trPr>
      <w:tc>
        <w:tcPr>
          <w:tcW w:w="10080" w:type="dxa"/>
        </w:tcPr>
        <w:p>
          <w:pPr>
            <w:pStyle w:val="Normal246"/>
            <w:spacing w:before="60" w:after="200"/>
            <w:jc w:val="center"/>
          </w:pPr>
          <w:r>
            <w:rPr>
              <w:rFonts w:ascii="arial" w:eastAsia="arial" w:hAnsi="arial" w:cs="arial"/>
              <w:sz w:val="20"/>
            </w:rPr>
            <w:t>Nahost-Krise Hamburgs Polizei untersagt propalästinensische Demo - und wappnet sich doch für Proteste</w:t>
          </w:r>
        </w:p>
      </w:tc>
    </w:tr>
  </w:tbl>
</w:hdr>
</file>

<file path=word/header7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7"/>
          </w:pPr>
        </w:p>
      </w:tc>
    </w:tr>
    <w:tr>
      <w:tblPrEx>
        <w:tblW w:w="10080" w:type="dxa"/>
        <w:jc w:val="center"/>
        <w:tblLayout w:type="fixed"/>
        <w:tblCellMar>
          <w:left w:w="108" w:type="dxa"/>
          <w:right w:w="108" w:type="dxa"/>
        </w:tblCellMar>
      </w:tblPrEx>
      <w:trPr>
        <w:jc w:val="center"/>
      </w:trPr>
      <w:tc>
        <w:tcPr>
          <w:tcW w:w="10080" w:type="dxa"/>
        </w:tcPr>
        <w:p>
          <w:pPr>
            <w:pStyle w:val="Normal247"/>
            <w:spacing w:before="60" w:after="200"/>
            <w:jc w:val="center"/>
          </w:pPr>
          <w:r>
            <w:rPr>
              <w:rFonts w:ascii="arial" w:eastAsia="arial" w:hAnsi="arial" w:cs="arial"/>
              <w:sz w:val="20"/>
            </w:rPr>
            <w:t>»Ich mag die Hamas eigentlich nicht, aber...«</w:t>
          </w:r>
        </w:p>
      </w:tc>
    </w:tr>
  </w:tbl>
</w:hdr>
</file>

<file path=word/header7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8"/>
          </w:pPr>
        </w:p>
      </w:tc>
    </w:tr>
    <w:tr>
      <w:tblPrEx>
        <w:tblW w:w="10080" w:type="dxa"/>
        <w:jc w:val="center"/>
        <w:tblLayout w:type="fixed"/>
        <w:tblCellMar>
          <w:left w:w="108" w:type="dxa"/>
          <w:right w:w="108" w:type="dxa"/>
        </w:tblCellMar>
      </w:tblPrEx>
      <w:trPr>
        <w:jc w:val="center"/>
      </w:trPr>
      <w:tc>
        <w:tcPr>
          <w:tcW w:w="10080" w:type="dxa"/>
        </w:tcPr>
        <w:p>
          <w:pPr>
            <w:pStyle w:val="Normal248"/>
            <w:spacing w:before="60" w:after="200"/>
            <w:jc w:val="center"/>
          </w:pPr>
          <w:r>
            <w:rPr>
              <w:rFonts w:ascii="arial" w:eastAsia="arial" w:hAnsi="arial" w:cs="arial"/>
              <w:sz w:val="20"/>
            </w:rPr>
            <w:t>Auseinandersetzungen in Hamburg bei Pro-Palästinenser-Demo</w:t>
          </w:r>
        </w:p>
      </w:tc>
    </w:tr>
  </w:tbl>
</w:hdr>
</file>

<file path=word/header7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9"/>
          </w:pPr>
        </w:p>
      </w:tc>
    </w:tr>
    <w:tr>
      <w:tblPrEx>
        <w:tblW w:w="10080" w:type="dxa"/>
        <w:jc w:val="center"/>
        <w:tblLayout w:type="fixed"/>
        <w:tblCellMar>
          <w:left w:w="108" w:type="dxa"/>
          <w:right w:w="108" w:type="dxa"/>
        </w:tblCellMar>
      </w:tblPrEx>
      <w:trPr>
        <w:jc w:val="center"/>
      </w:trPr>
      <w:tc>
        <w:tcPr>
          <w:tcW w:w="10080" w:type="dxa"/>
        </w:tcPr>
        <w:p>
          <w:pPr>
            <w:pStyle w:val="Normal249"/>
            <w:spacing w:before="60" w:after="200"/>
            <w:jc w:val="center"/>
          </w:pPr>
          <w:r>
            <w:rPr>
              <w:rFonts w:ascii="arial" w:eastAsia="arial" w:hAnsi="arial" w:cs="arial"/>
              <w:sz w:val="20"/>
            </w:rPr>
            <w:t>Steinmeier besucht jüdische Gemeinde</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0"/>
          </w:pPr>
        </w:p>
      </w:tc>
    </w:tr>
    <w:tr>
      <w:tblPrEx>
        <w:tblW w:w="10080" w:type="dxa"/>
        <w:jc w:val="center"/>
        <w:tblLayout w:type="fixed"/>
        <w:tblCellMar>
          <w:left w:w="108" w:type="dxa"/>
          <w:right w:w="108" w:type="dxa"/>
        </w:tblCellMar>
      </w:tblPrEx>
      <w:trPr>
        <w:jc w:val="center"/>
      </w:trPr>
      <w:tc>
        <w:tcPr>
          <w:tcW w:w="10080" w:type="dxa"/>
        </w:tcPr>
        <w:p>
          <w:pPr>
            <w:pStyle w:val="Normal250"/>
            <w:spacing w:before="60" w:after="200"/>
            <w:jc w:val="center"/>
          </w:pPr>
          <w:r>
            <w:rPr>
              <w:rFonts w:ascii="arial" w:eastAsia="arial" w:hAnsi="arial" w:cs="arial"/>
              <w:sz w:val="20"/>
            </w:rPr>
            <w:t>Krieg in Israel Mindestens 258 israelische Soldaten seit Hamas-Angriff getötet</w:t>
          </w:r>
        </w:p>
      </w:tc>
    </w:tr>
  </w:tbl>
</w:hdr>
</file>

<file path=word/header7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1"/>
          </w:pPr>
        </w:p>
      </w:tc>
    </w:tr>
    <w:tr>
      <w:tblPrEx>
        <w:tblW w:w="10080" w:type="dxa"/>
        <w:jc w:val="center"/>
        <w:tblLayout w:type="fixed"/>
        <w:tblCellMar>
          <w:left w:w="108" w:type="dxa"/>
          <w:right w:w="108" w:type="dxa"/>
        </w:tblCellMar>
      </w:tblPrEx>
      <w:trPr>
        <w:jc w:val="center"/>
      </w:trPr>
      <w:tc>
        <w:tcPr>
          <w:tcW w:w="10080" w:type="dxa"/>
        </w:tcPr>
        <w:p>
          <w:pPr>
            <w:pStyle w:val="Normal251"/>
            <w:spacing w:before="60" w:after="200"/>
            <w:jc w:val="center"/>
          </w:pPr>
          <w:r>
            <w:rPr>
              <w:rFonts w:ascii="arial" w:eastAsia="arial" w:hAnsi="arial" w:cs="arial"/>
              <w:sz w:val="20"/>
            </w:rPr>
            <w:t>Gewaltaufrufe gegen Juden: erneut Ansammlungen in Neukölln</w:t>
          </w:r>
        </w:p>
      </w:tc>
    </w:tr>
  </w:tbl>
</w:hdr>
</file>

<file path=word/header7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2"/>
          </w:pPr>
        </w:p>
      </w:tc>
    </w:tr>
    <w:tr>
      <w:tblPrEx>
        <w:tblW w:w="10080" w:type="dxa"/>
        <w:jc w:val="center"/>
        <w:tblLayout w:type="fixed"/>
        <w:tblCellMar>
          <w:left w:w="108" w:type="dxa"/>
          <w:right w:w="108" w:type="dxa"/>
        </w:tblCellMar>
      </w:tblPrEx>
      <w:trPr>
        <w:jc w:val="center"/>
      </w:trPr>
      <w:tc>
        <w:tcPr>
          <w:tcW w:w="10080" w:type="dxa"/>
        </w:tcPr>
        <w:p>
          <w:pPr>
            <w:pStyle w:val="Normal252"/>
            <w:spacing w:before="60" w:after="200"/>
            <w:jc w:val="center"/>
          </w:pPr>
          <w:r>
            <w:rPr>
              <w:rFonts w:ascii="arial" w:eastAsia="arial" w:hAnsi="arial" w:cs="arial"/>
              <w:sz w:val="20"/>
            </w:rPr>
            <w:t>„Das Ziel, unsere Gesellschaft zu spalten“ Ein Gespräch mit Burak Yilmaz über Antisemitismus im Kinderzimmer und die Macht des Netzwerks Samidoun.</w:t>
          </w:r>
        </w:p>
      </w:tc>
    </w:tr>
  </w:tbl>
</w:hdr>
</file>

<file path=word/header7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3"/>
          </w:pPr>
        </w:p>
      </w:tc>
    </w:tr>
    <w:tr>
      <w:tblPrEx>
        <w:tblW w:w="10080" w:type="dxa"/>
        <w:jc w:val="center"/>
        <w:tblLayout w:type="fixed"/>
        <w:tblCellMar>
          <w:left w:w="108" w:type="dxa"/>
          <w:right w:w="108" w:type="dxa"/>
        </w:tblCellMar>
      </w:tblPrEx>
      <w:trPr>
        <w:jc w:val="center"/>
      </w:trPr>
      <w:tc>
        <w:tcPr>
          <w:tcW w:w="10080" w:type="dxa"/>
        </w:tcPr>
        <w:p>
          <w:pPr>
            <w:pStyle w:val="Normal253"/>
            <w:spacing w:before="60" w:after="200"/>
            <w:jc w:val="center"/>
          </w:pPr>
          <w:r>
            <w:rPr>
              <w:rFonts w:ascii="arial" w:eastAsia="arial" w:hAnsi="arial" w:cs="arial"/>
              <w:sz w:val="20"/>
            </w:rPr>
            <w:t>Krieg in Israel Erdogan verhandelt offenbar mit Hamas über Freilassung von Geiseln</w:t>
          </w:r>
        </w:p>
      </w:tc>
    </w:tr>
  </w:tbl>
</w:hdr>
</file>

<file path=word/header7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4"/>
          </w:pPr>
        </w:p>
      </w:tc>
    </w:tr>
    <w:tr>
      <w:tblPrEx>
        <w:tblW w:w="10080" w:type="dxa"/>
        <w:jc w:val="center"/>
        <w:tblLayout w:type="fixed"/>
        <w:tblCellMar>
          <w:left w:w="108" w:type="dxa"/>
          <w:right w:w="108" w:type="dxa"/>
        </w:tblCellMar>
      </w:tblPrEx>
      <w:trPr>
        <w:jc w:val="center"/>
      </w:trPr>
      <w:tc>
        <w:tcPr>
          <w:tcW w:w="10080" w:type="dxa"/>
        </w:tcPr>
        <w:p>
          <w:pPr>
            <w:pStyle w:val="Normal254"/>
            <w:spacing w:before="60" w:after="200"/>
            <w:jc w:val="center"/>
          </w:pPr>
          <w:r>
            <w:rPr>
              <w:rFonts w:ascii="arial" w:eastAsia="arial" w:hAnsi="arial" w:cs="arial"/>
              <w:sz w:val="20"/>
            </w:rPr>
            <w:t>Die nächste Palästina-Demo</w:t>
          </w:r>
        </w:p>
      </w:tc>
    </w:tr>
  </w:tbl>
</w:hdr>
</file>

<file path=word/header7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5"/>
          </w:pPr>
        </w:p>
      </w:tc>
    </w:tr>
    <w:tr>
      <w:tblPrEx>
        <w:tblW w:w="10080" w:type="dxa"/>
        <w:jc w:val="center"/>
        <w:tblLayout w:type="fixed"/>
        <w:tblCellMar>
          <w:left w:w="108" w:type="dxa"/>
          <w:right w:w="108" w:type="dxa"/>
        </w:tblCellMar>
      </w:tblPrEx>
      <w:trPr>
        <w:jc w:val="center"/>
      </w:trPr>
      <w:tc>
        <w:tcPr>
          <w:tcW w:w="10080" w:type="dxa"/>
        </w:tcPr>
        <w:p>
          <w:pPr>
            <w:pStyle w:val="Normal255"/>
            <w:spacing w:before="60" w:after="200"/>
            <w:jc w:val="center"/>
          </w:pPr>
          <w:r>
            <w:rPr>
              <w:rFonts w:ascii="arial" w:eastAsia="arial" w:hAnsi="arial" w:cs="arial"/>
              <w:sz w:val="20"/>
            </w:rPr>
            <w:t>Sicherheitsbedenken: Mannheim verbietet Pro-Palästina-Demo</w:t>
          </w:r>
        </w:p>
      </w:tc>
    </w:tr>
  </w:tbl>
</w:hdr>
</file>

<file path=word/header7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
          </w:pPr>
        </w:p>
      </w:tc>
    </w:tr>
    <w:tr>
      <w:tblPrEx>
        <w:tblW w:w="10080" w:type="dxa"/>
        <w:jc w:val="center"/>
        <w:tblLayout w:type="fixed"/>
        <w:tblCellMar>
          <w:left w:w="108" w:type="dxa"/>
          <w:right w:w="108" w:type="dxa"/>
        </w:tblCellMar>
      </w:tblPrEx>
      <w:trPr>
        <w:jc w:val="center"/>
      </w:trPr>
      <w:tc>
        <w:tcPr>
          <w:tcW w:w="10080" w:type="dxa"/>
        </w:tcPr>
        <w:p>
          <w:pPr>
            <w:pStyle w:val="Normal25"/>
            <w:spacing w:before="60" w:after="200"/>
            <w:jc w:val="center"/>
          </w:pPr>
          <w:r>
            <w:rPr>
              <w:rFonts w:ascii="arial" w:eastAsia="arial" w:hAnsi="arial" w:cs="arial"/>
              <w:sz w:val="20"/>
            </w:rPr>
            <w:t>Kundgebung Freiburg verbietet Palästina-Demo</w:t>
          </w:r>
        </w:p>
      </w:tc>
    </w:tr>
  </w:tbl>
</w:hdr>
</file>

<file path=word/header7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6"/>
          </w:pPr>
        </w:p>
      </w:tc>
    </w:tr>
    <w:tr>
      <w:tblPrEx>
        <w:tblW w:w="10080" w:type="dxa"/>
        <w:jc w:val="center"/>
        <w:tblLayout w:type="fixed"/>
        <w:tblCellMar>
          <w:left w:w="108" w:type="dxa"/>
          <w:right w:w="108" w:type="dxa"/>
        </w:tblCellMar>
      </w:tblPrEx>
      <w:trPr>
        <w:jc w:val="center"/>
      </w:trPr>
      <w:tc>
        <w:tcPr>
          <w:tcW w:w="10080" w:type="dxa"/>
        </w:tcPr>
        <w:p>
          <w:pPr>
            <w:pStyle w:val="Normal256"/>
            <w:spacing w:before="60" w:after="200"/>
            <w:jc w:val="center"/>
          </w:pPr>
          <w:r>
            <w:rPr>
              <w:rFonts w:ascii="arial" w:eastAsia="arial" w:hAnsi="arial" w:cs="arial"/>
              <w:sz w:val="20"/>
            </w:rPr>
            <w:t>Polizei bereitet sich auf Palästinenser-Demo vor</w:t>
          </w:r>
        </w:p>
      </w:tc>
    </w:tr>
  </w:tbl>
</w:hdr>
</file>

<file path=word/header7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7"/>
          </w:pPr>
        </w:p>
      </w:tc>
    </w:tr>
    <w:tr>
      <w:tblPrEx>
        <w:tblW w:w="10080" w:type="dxa"/>
        <w:jc w:val="center"/>
        <w:tblLayout w:type="fixed"/>
        <w:tblCellMar>
          <w:left w:w="108" w:type="dxa"/>
          <w:right w:w="108" w:type="dxa"/>
        </w:tblCellMar>
      </w:tblPrEx>
      <w:trPr>
        <w:jc w:val="center"/>
      </w:trPr>
      <w:tc>
        <w:tcPr>
          <w:tcW w:w="10080" w:type="dxa"/>
        </w:tcPr>
        <w:p>
          <w:pPr>
            <w:pStyle w:val="Normal257"/>
            <w:spacing w:before="60" w:after="200"/>
            <w:jc w:val="center"/>
          </w:pPr>
          <w:r>
            <w:rPr>
              <w:rFonts w:ascii="arial" w:eastAsia="arial" w:hAnsi="arial" w:cs="arial"/>
              <w:sz w:val="20"/>
            </w:rPr>
            <w:t>Pro-Palästina-Demo in Hamburg geplant Altstadt CDU fordert: Kundgebung auf Rathausmarkt verbieten</w:t>
          </w:r>
        </w:p>
      </w:tc>
    </w:tr>
  </w:tbl>
</w:hdr>
</file>

<file path=word/header7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8"/>
          </w:pPr>
        </w:p>
      </w:tc>
    </w:tr>
    <w:tr>
      <w:tblPrEx>
        <w:tblW w:w="10080" w:type="dxa"/>
        <w:jc w:val="center"/>
        <w:tblLayout w:type="fixed"/>
        <w:tblCellMar>
          <w:left w:w="108" w:type="dxa"/>
          <w:right w:w="108" w:type="dxa"/>
        </w:tblCellMar>
      </w:tblPrEx>
      <w:trPr>
        <w:jc w:val="center"/>
      </w:trPr>
      <w:tc>
        <w:tcPr>
          <w:tcW w:w="10080" w:type="dxa"/>
        </w:tcPr>
        <w:p>
          <w:pPr>
            <w:pStyle w:val="Normal258"/>
            <w:spacing w:before="60" w:after="200"/>
            <w:jc w:val="center"/>
          </w:pPr>
          <w:r>
            <w:rPr>
              <w:rFonts w:ascii="arial" w:eastAsia="arial" w:hAnsi="arial" w:cs="arial"/>
              <w:sz w:val="20"/>
            </w:rPr>
            <w:t>Dieter Reiter knallhart! Münchens OB verbietet ALLE Palästina-Demos</w:t>
          </w:r>
        </w:p>
      </w:tc>
    </w:tr>
  </w:tbl>
</w:hdr>
</file>

<file path=word/header7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9"/>
          </w:pPr>
        </w:p>
      </w:tc>
    </w:tr>
    <w:tr>
      <w:tblPrEx>
        <w:tblW w:w="10080" w:type="dxa"/>
        <w:jc w:val="center"/>
        <w:tblLayout w:type="fixed"/>
        <w:tblCellMar>
          <w:left w:w="108" w:type="dxa"/>
          <w:right w:w="108" w:type="dxa"/>
        </w:tblCellMar>
      </w:tblPrEx>
      <w:trPr>
        <w:jc w:val="center"/>
      </w:trPr>
      <w:tc>
        <w:tcPr>
          <w:tcW w:w="10080" w:type="dxa"/>
        </w:tcPr>
        <w:p>
          <w:pPr>
            <w:pStyle w:val="Normal259"/>
            <w:spacing w:before="60" w:after="200"/>
            <w:jc w:val="center"/>
          </w:pPr>
          <w:r>
            <w:rPr>
              <w:rFonts w:ascii="arial" w:eastAsia="arial" w:hAnsi="arial" w:cs="arial"/>
              <w:sz w:val="20"/>
            </w:rPr>
            <w:t>Nach Jubelbekundungen über den Hamas-Überfall auf Israel verbietet die Polizei Pro-Palästina-Demos Ist das Verbot richtig?</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0"/>
          </w:pPr>
        </w:p>
      </w:tc>
    </w:tr>
    <w:tr>
      <w:tblPrEx>
        <w:tblW w:w="10080" w:type="dxa"/>
        <w:jc w:val="center"/>
        <w:tblLayout w:type="fixed"/>
        <w:tblCellMar>
          <w:left w:w="108" w:type="dxa"/>
          <w:right w:w="108" w:type="dxa"/>
        </w:tblCellMar>
      </w:tblPrEx>
      <w:trPr>
        <w:jc w:val="center"/>
      </w:trPr>
      <w:tc>
        <w:tcPr>
          <w:tcW w:w="10080" w:type="dxa"/>
        </w:tcPr>
        <w:p>
          <w:pPr>
            <w:pStyle w:val="Normal260"/>
            <w:spacing w:before="60" w:after="200"/>
            <w:jc w:val="center"/>
          </w:pPr>
          <w:r>
            <w:rPr>
              <w:rFonts w:ascii="arial" w:eastAsia="arial" w:hAnsi="arial" w:cs="arial"/>
              <w:sz w:val="20"/>
            </w:rPr>
            <w:t>IZH: Laute Rufe nach Schließung Auch Hamburgs Bürgermeister Peter Tschentscher rückt öffentlich von dem Islamischen Zentrum ab, das der Hamas gratuliert hatte. ....</w:t>
          </w:r>
        </w:p>
      </w:tc>
    </w:tr>
  </w:tbl>
</w:hdr>
</file>

<file path=word/header7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1"/>
          </w:pPr>
        </w:p>
      </w:tc>
    </w:tr>
    <w:tr>
      <w:tblPrEx>
        <w:tblW w:w="10080" w:type="dxa"/>
        <w:jc w:val="center"/>
        <w:tblLayout w:type="fixed"/>
        <w:tblCellMar>
          <w:left w:w="108" w:type="dxa"/>
          <w:right w:w="108" w:type="dxa"/>
        </w:tblCellMar>
      </w:tblPrEx>
      <w:trPr>
        <w:jc w:val="center"/>
      </w:trPr>
      <w:tc>
        <w:tcPr>
          <w:tcW w:w="10080" w:type="dxa"/>
        </w:tcPr>
        <w:p>
          <w:pPr>
            <w:pStyle w:val="Normal261"/>
            <w:spacing w:before="60" w:after="200"/>
            <w:jc w:val="center"/>
          </w:pPr>
          <w:r>
            <w:rPr>
              <w:rFonts w:ascii="arial" w:eastAsia="arial" w:hAnsi="arial" w:cs="arial"/>
              <w:sz w:val="20"/>
            </w:rPr>
            <w:t>Intifada an Berliner Schulen Handgreifliche Auseinandersetzung zwischen Jugendlichem und Lehrer - Auslöser ist eine Palästina-Flagge</w:t>
          </w:r>
        </w:p>
      </w:tc>
    </w:tr>
  </w:tbl>
</w:hdr>
</file>

<file path=word/header7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2"/>
          </w:pPr>
        </w:p>
      </w:tc>
    </w:tr>
    <w:tr>
      <w:tblPrEx>
        <w:tblW w:w="10080" w:type="dxa"/>
        <w:jc w:val="center"/>
        <w:tblLayout w:type="fixed"/>
        <w:tblCellMar>
          <w:left w:w="108" w:type="dxa"/>
          <w:right w:w="108" w:type="dxa"/>
        </w:tblCellMar>
      </w:tblPrEx>
      <w:trPr>
        <w:jc w:val="center"/>
      </w:trPr>
      <w:tc>
        <w:tcPr>
          <w:tcW w:w="10080" w:type="dxa"/>
        </w:tcPr>
        <w:p>
          <w:pPr>
            <w:pStyle w:val="Normal262"/>
            <w:spacing w:before="60" w:after="200"/>
            <w:jc w:val="center"/>
          </w:pPr>
          <w:r>
            <w:rPr>
              <w:rFonts w:ascii="arial" w:eastAsia="arial" w:hAnsi="arial" w:cs="arial"/>
              <w:sz w:val="20"/>
            </w:rPr>
            <w:t>Trotz Demo-Verbot Erneut Judenhass-Proteste in Berlin-Neukölln - Festnahmen!</w:t>
          </w:r>
        </w:p>
      </w:tc>
    </w:tr>
  </w:tbl>
</w:hdr>
</file>

<file path=word/header7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7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3"/>
          </w:pPr>
        </w:p>
      </w:tc>
    </w:tr>
    <w:tr>
      <w:tblPrEx>
        <w:tblW w:w="10080" w:type="dxa"/>
        <w:jc w:val="center"/>
        <w:tblLayout w:type="fixed"/>
        <w:tblCellMar>
          <w:left w:w="108" w:type="dxa"/>
          <w:right w:w="108" w:type="dxa"/>
        </w:tblCellMar>
      </w:tblPrEx>
      <w:trPr>
        <w:jc w:val="center"/>
      </w:trPr>
      <w:tc>
        <w:tcPr>
          <w:tcW w:w="10080" w:type="dxa"/>
        </w:tcPr>
        <w:p>
          <w:pPr>
            <w:pStyle w:val="Normal263"/>
            <w:spacing w:before="60" w:after="200"/>
            <w:jc w:val="center"/>
          </w:pPr>
          <w:r>
            <w:rPr>
              <w:rFonts w:ascii="arial" w:eastAsia="arial" w:hAnsi="arial" w:cs="arial"/>
              <w:sz w:val="20"/>
            </w:rPr>
            <w:t>Hamburg Pro-palästinensische Demonstration auf dem Hamburger Rathausmarkt geplant</w:t>
          </w:r>
        </w:p>
      </w:tc>
    </w:tr>
  </w:tbl>
</w:hdr>
</file>

<file path=word/header7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4"/>
          </w:pPr>
        </w:p>
      </w:tc>
    </w:tr>
    <w:tr>
      <w:tblPrEx>
        <w:tblW w:w="10080" w:type="dxa"/>
        <w:jc w:val="center"/>
        <w:tblLayout w:type="fixed"/>
        <w:tblCellMar>
          <w:left w:w="108" w:type="dxa"/>
          <w:right w:w="108" w:type="dxa"/>
        </w:tblCellMar>
      </w:tblPrEx>
      <w:trPr>
        <w:jc w:val="center"/>
      </w:trPr>
      <w:tc>
        <w:tcPr>
          <w:tcW w:w="10080" w:type="dxa"/>
        </w:tcPr>
        <w:p>
          <w:pPr>
            <w:pStyle w:val="Normal264"/>
            <w:spacing w:before="60" w:after="200"/>
            <w:jc w:val="center"/>
          </w:pPr>
          <w:r>
            <w:rPr>
              <w:rFonts w:ascii="arial" w:eastAsia="arial" w:hAnsi="arial" w:cs="arial"/>
              <w:sz w:val="20"/>
            </w:rPr>
            <w:t>Vor Neuköllner Schule israelfeindliche Flugblätter verteilt</w:t>
          </w:r>
        </w:p>
      </w:tc>
    </w:tr>
  </w:tbl>
</w:hdr>
</file>

<file path=word/header7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5"/>
          </w:pPr>
        </w:p>
      </w:tc>
    </w:tr>
    <w:tr>
      <w:tblPrEx>
        <w:tblW w:w="10080" w:type="dxa"/>
        <w:jc w:val="center"/>
        <w:tblLayout w:type="fixed"/>
        <w:tblCellMar>
          <w:left w:w="108" w:type="dxa"/>
          <w:right w:w="108" w:type="dxa"/>
        </w:tblCellMar>
      </w:tblPrEx>
      <w:trPr>
        <w:jc w:val="center"/>
      </w:trPr>
      <w:tc>
        <w:tcPr>
          <w:tcW w:w="10080" w:type="dxa"/>
        </w:tcPr>
        <w:p>
          <w:pPr>
            <w:pStyle w:val="Normal265"/>
            <w:spacing w:before="60" w:after="200"/>
            <w:jc w:val="center"/>
          </w:pPr>
          <w:r>
            <w:rPr>
              <w:rFonts w:ascii="arial" w:eastAsia="arial" w:hAnsi="arial" w:cs="arial"/>
              <w:sz w:val="20"/>
            </w:rPr>
            <w:t>Reaktionen aus Duisburg zu Pro-Palästina-Demo: ,,Dürfen in unserer Stadt keinerlei Unterstützung dieser widerwärtigen Verbrechen akzeptieren"</w:t>
          </w:r>
        </w:p>
      </w:tc>
    </w:tr>
  </w:tbl>
</w:hdr>
</file>

<file path=word/header7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
          </w:pPr>
        </w:p>
      </w:tc>
    </w:tr>
    <w:tr>
      <w:tblPrEx>
        <w:tblW w:w="10080" w:type="dxa"/>
        <w:jc w:val="center"/>
        <w:tblLayout w:type="fixed"/>
        <w:tblCellMar>
          <w:left w:w="108" w:type="dxa"/>
          <w:right w:w="108" w:type="dxa"/>
        </w:tblCellMar>
      </w:tblPrEx>
      <w:trPr>
        <w:jc w:val="center"/>
      </w:trPr>
      <w:tc>
        <w:tcPr>
          <w:tcW w:w="10080" w:type="dxa"/>
        </w:tcPr>
        <w:p>
          <w:pPr>
            <w:pStyle w:val="Normal2"/>
            <w:spacing w:before="60" w:after="200"/>
            <w:jc w:val="center"/>
          </w:pPr>
          <w:r>
            <w:rPr>
              <w:rFonts w:ascii="arial" w:eastAsia="arial" w:hAnsi="arial" w:cs="arial"/>
              <w:sz w:val="20"/>
            </w:rPr>
            <w:t>Festnahmen! Wieder Israel-Hasser auf der Sonnenallee</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
          </w:pPr>
        </w:p>
      </w:tc>
    </w:tr>
    <w:tr>
      <w:tblPrEx>
        <w:tblW w:w="10080" w:type="dxa"/>
        <w:jc w:val="center"/>
        <w:tblLayout w:type="fixed"/>
        <w:tblCellMar>
          <w:left w:w="108" w:type="dxa"/>
          <w:right w:w="108" w:type="dxa"/>
        </w:tblCellMar>
      </w:tblPrEx>
      <w:trPr>
        <w:jc w:val="center"/>
      </w:trPr>
      <w:tc>
        <w:tcPr>
          <w:tcW w:w="10080" w:type="dxa"/>
        </w:tcPr>
        <w:p>
          <w:pPr>
            <w:pStyle w:val="Normal26"/>
            <w:spacing w:before="60" w:after="200"/>
            <w:jc w:val="center"/>
          </w:pPr>
          <w:r>
            <w:rPr>
              <w:rFonts w:ascii="arial" w:eastAsia="arial" w:hAnsi="arial" w:cs="arial"/>
              <w:sz w:val="20"/>
            </w:rPr>
            <w:t>Festnahmen! Wieder Israel-Hasser auf der Sonnenallee</w:t>
          </w:r>
        </w:p>
      </w:tc>
    </w:tr>
  </w:tbl>
</w:hdr>
</file>

<file path=word/header8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6"/>
          </w:pPr>
        </w:p>
      </w:tc>
    </w:tr>
    <w:tr>
      <w:tblPrEx>
        <w:tblW w:w="10080" w:type="dxa"/>
        <w:jc w:val="center"/>
        <w:tblLayout w:type="fixed"/>
        <w:tblCellMar>
          <w:left w:w="108" w:type="dxa"/>
          <w:right w:w="108" w:type="dxa"/>
        </w:tblCellMar>
      </w:tblPrEx>
      <w:trPr>
        <w:jc w:val="center"/>
      </w:trPr>
      <w:tc>
        <w:tcPr>
          <w:tcW w:w="10080" w:type="dxa"/>
        </w:tcPr>
        <w:p>
          <w:pPr>
            <w:pStyle w:val="Normal266"/>
            <w:spacing w:before="60" w:after="200"/>
            <w:jc w:val="center"/>
          </w:pPr>
          <w:r>
            <w:rPr>
              <w:rFonts w:ascii="arial" w:eastAsia="arial" w:hAnsi="arial" w:cs="arial"/>
              <w:sz w:val="20"/>
            </w:rPr>
            <w:t>Abgesagt! Zu viel Hass auf Neuköllns Straßen für Anti-Hass-Demo</w:t>
          </w:r>
        </w:p>
      </w:tc>
    </w:tr>
  </w:tbl>
</w:hdr>
</file>

<file path=word/header8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7"/>
          </w:pPr>
        </w:p>
      </w:tc>
    </w:tr>
    <w:tr>
      <w:tblPrEx>
        <w:tblW w:w="10080" w:type="dxa"/>
        <w:jc w:val="center"/>
        <w:tblLayout w:type="fixed"/>
        <w:tblCellMar>
          <w:left w:w="108" w:type="dxa"/>
          <w:right w:w="108" w:type="dxa"/>
        </w:tblCellMar>
      </w:tblPrEx>
      <w:trPr>
        <w:jc w:val="center"/>
      </w:trPr>
      <w:tc>
        <w:tcPr>
          <w:tcW w:w="10080" w:type="dxa"/>
        </w:tcPr>
        <w:p>
          <w:pPr>
            <w:pStyle w:val="Normal267"/>
            <w:spacing w:before="60" w:after="200"/>
            <w:jc w:val="center"/>
          </w:pPr>
          <w:r>
            <w:rPr>
              <w:rFonts w:ascii="arial" w:eastAsia="arial" w:hAnsi="arial" w:cs="arial"/>
              <w:sz w:val="20"/>
            </w:rPr>
            <w:t>Verschärfte Sicherheitslage: Demonstrationen verboten</w:t>
          </w:r>
        </w:p>
      </w:tc>
    </w:tr>
  </w:tbl>
</w:hdr>
</file>

<file path=word/header8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8"/>
          </w:pPr>
        </w:p>
      </w:tc>
    </w:tr>
    <w:tr>
      <w:tblPrEx>
        <w:tblW w:w="10080" w:type="dxa"/>
        <w:jc w:val="center"/>
        <w:tblLayout w:type="fixed"/>
        <w:tblCellMar>
          <w:left w:w="108" w:type="dxa"/>
          <w:right w:w="108" w:type="dxa"/>
        </w:tblCellMar>
      </w:tblPrEx>
      <w:trPr>
        <w:jc w:val="center"/>
      </w:trPr>
      <w:tc>
        <w:tcPr>
          <w:tcW w:w="10080" w:type="dxa"/>
        </w:tcPr>
        <w:p>
          <w:pPr>
            <w:pStyle w:val="Normal268"/>
            <w:spacing w:before="60" w:after="200"/>
            <w:jc w:val="center"/>
          </w:pPr>
          <w:r>
            <w:rPr>
              <w:rFonts w:ascii="arial" w:eastAsia="arial" w:hAnsi="arial" w:cs="arial"/>
              <w:sz w:val="20"/>
            </w:rPr>
            <w:t>"Unmittelbare Gefahren" als Begründung: Polizei reagiert mit Demo-Verboten auf Nahost-Konflikt</w:t>
          </w:r>
        </w:p>
      </w:tc>
    </w:tr>
  </w:tbl>
</w:hdr>
</file>

<file path=word/header8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9"/>
          </w:pPr>
        </w:p>
      </w:tc>
    </w:tr>
    <w:tr>
      <w:tblPrEx>
        <w:tblW w:w="10080" w:type="dxa"/>
        <w:jc w:val="center"/>
        <w:tblLayout w:type="fixed"/>
        <w:tblCellMar>
          <w:left w:w="108" w:type="dxa"/>
          <w:right w:w="108" w:type="dxa"/>
        </w:tblCellMar>
      </w:tblPrEx>
      <w:trPr>
        <w:jc w:val="center"/>
      </w:trPr>
      <w:tc>
        <w:tcPr>
          <w:tcW w:w="10080" w:type="dxa"/>
        </w:tcPr>
        <w:p>
          <w:pPr>
            <w:pStyle w:val="Normal269"/>
            <w:spacing w:before="60" w:after="200"/>
            <w:jc w:val="center"/>
          </w:pPr>
          <w:r>
            <w:rPr>
              <w:rFonts w:ascii="arial" w:eastAsia="arial" w:hAnsi="arial" w:cs="arial"/>
              <w:sz w:val="20"/>
            </w:rPr>
            <w:t>Nach Gewalt Israelfeindliche Flugblätter vor Schule in Berlin-Neukölln verteilt</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0"/>
          </w:pPr>
        </w:p>
      </w:tc>
    </w:tr>
    <w:tr>
      <w:tblPrEx>
        <w:tblW w:w="10080" w:type="dxa"/>
        <w:jc w:val="center"/>
        <w:tblLayout w:type="fixed"/>
        <w:tblCellMar>
          <w:left w:w="108" w:type="dxa"/>
          <w:right w:w="108" w:type="dxa"/>
        </w:tblCellMar>
      </w:tblPrEx>
      <w:trPr>
        <w:jc w:val="center"/>
      </w:trPr>
      <w:tc>
        <w:tcPr>
          <w:tcW w:w="10080" w:type="dxa"/>
        </w:tcPr>
        <w:p>
          <w:pPr>
            <w:pStyle w:val="Normal270"/>
            <w:spacing w:before="60" w:after="200"/>
            <w:jc w:val="center"/>
          </w:pPr>
          <w:r>
            <w:rPr>
              <w:rFonts w:ascii="arial" w:eastAsia="arial" w:hAnsi="arial" w:cs="arial"/>
              <w:sz w:val="20"/>
            </w:rPr>
            <w:t>Die linke NGO-Lobby wuchert weiter</w:t>
          </w:r>
        </w:p>
      </w:tc>
    </w:tr>
  </w:tbl>
</w:hdr>
</file>

<file path=word/header8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1"/>
          </w:pPr>
        </w:p>
      </w:tc>
    </w:tr>
    <w:tr>
      <w:tblPrEx>
        <w:tblW w:w="10080" w:type="dxa"/>
        <w:jc w:val="center"/>
        <w:tblLayout w:type="fixed"/>
        <w:tblCellMar>
          <w:left w:w="108" w:type="dxa"/>
          <w:right w:w="108" w:type="dxa"/>
        </w:tblCellMar>
      </w:tblPrEx>
      <w:trPr>
        <w:jc w:val="center"/>
      </w:trPr>
      <w:tc>
        <w:tcPr>
          <w:tcW w:w="10080" w:type="dxa"/>
        </w:tcPr>
        <w:p>
          <w:pPr>
            <w:pStyle w:val="Normal271"/>
            <w:spacing w:before="60" w:after="200"/>
            <w:jc w:val="center"/>
          </w:pPr>
          <w:r>
            <w:rPr>
              <w:rFonts w:ascii="arial" w:eastAsia="arial" w:hAnsi="arial" w:cs="arial"/>
              <w:sz w:val="20"/>
            </w:rPr>
            <w:t>Die linke NGO-Lobby wuchert weiter</w:t>
          </w:r>
        </w:p>
      </w:tc>
    </w:tr>
  </w:tbl>
</w:hdr>
</file>

<file path=word/header8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2"/>
          </w:pPr>
        </w:p>
      </w:tc>
    </w:tr>
    <w:tr>
      <w:tblPrEx>
        <w:tblW w:w="10080" w:type="dxa"/>
        <w:jc w:val="center"/>
        <w:tblLayout w:type="fixed"/>
        <w:tblCellMar>
          <w:left w:w="108" w:type="dxa"/>
          <w:right w:w="108" w:type="dxa"/>
        </w:tblCellMar>
      </w:tblPrEx>
      <w:trPr>
        <w:jc w:val="center"/>
      </w:trPr>
      <w:tc>
        <w:tcPr>
          <w:tcW w:w="10080" w:type="dxa"/>
        </w:tcPr>
        <w:p>
          <w:pPr>
            <w:pStyle w:val="Normal272"/>
            <w:spacing w:before="60" w:after="200"/>
            <w:jc w:val="center"/>
          </w:pPr>
          <w:r>
            <w:rPr>
              <w:rFonts w:ascii="arial" w:eastAsia="arial" w:hAnsi="arial" w:cs="arial"/>
              <w:sz w:val="20"/>
            </w:rPr>
            <w:t>Angespannte Sicherheitslage in Berlin</w:t>
          </w:r>
        </w:p>
      </w:tc>
    </w:tr>
  </w:tbl>
</w:hdr>
</file>

<file path=word/header8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3"/>
          </w:pPr>
        </w:p>
      </w:tc>
    </w:tr>
    <w:tr>
      <w:tblPrEx>
        <w:tblW w:w="10080" w:type="dxa"/>
        <w:jc w:val="center"/>
        <w:tblLayout w:type="fixed"/>
        <w:tblCellMar>
          <w:left w:w="108" w:type="dxa"/>
          <w:right w:w="108" w:type="dxa"/>
        </w:tblCellMar>
      </w:tblPrEx>
      <w:trPr>
        <w:jc w:val="center"/>
      </w:trPr>
      <w:tc>
        <w:tcPr>
          <w:tcW w:w="10080" w:type="dxa"/>
        </w:tcPr>
        <w:p>
          <w:pPr>
            <w:pStyle w:val="Normal273"/>
            <w:spacing w:before="60" w:after="200"/>
            <w:jc w:val="center"/>
          </w:pPr>
          <w:r>
            <w:rPr>
              <w:rFonts w:ascii="arial" w:eastAsia="arial" w:hAnsi="arial" w:cs="arial"/>
              <w:sz w:val="20"/>
            </w:rPr>
            <w:t>Jüdische Gemeinde im Schockzustand</w:t>
          </w:r>
        </w:p>
      </w:tc>
    </w:tr>
  </w:tbl>
</w:hdr>
</file>

<file path=word/header8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4"/>
          </w:pPr>
        </w:p>
      </w:tc>
    </w:tr>
    <w:tr>
      <w:tblPrEx>
        <w:tblW w:w="10080" w:type="dxa"/>
        <w:jc w:val="center"/>
        <w:tblLayout w:type="fixed"/>
        <w:tblCellMar>
          <w:left w:w="108" w:type="dxa"/>
          <w:right w:w="108" w:type="dxa"/>
        </w:tblCellMar>
      </w:tblPrEx>
      <w:trPr>
        <w:jc w:val="center"/>
      </w:trPr>
      <w:tc>
        <w:tcPr>
          <w:tcW w:w="10080" w:type="dxa"/>
        </w:tcPr>
        <w:p>
          <w:pPr>
            <w:pStyle w:val="Normal274"/>
            <w:spacing w:before="60" w:after="200"/>
            <w:jc w:val="center"/>
          </w:pPr>
          <w:r>
            <w:rPr>
              <w:rFonts w:ascii="arial" w:eastAsia="arial" w:hAnsi="arial" w:cs="arial"/>
              <w:sz w:val="20"/>
            </w:rPr>
            <w:t>Jüdische Gemeinde im Schockzustand</w:t>
          </w:r>
        </w:p>
      </w:tc>
    </w:tr>
  </w:tbl>
</w:hdr>
</file>

<file path=word/header8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5"/>
          </w:pPr>
        </w:p>
      </w:tc>
    </w:tr>
    <w:tr>
      <w:tblPrEx>
        <w:tblW w:w="10080" w:type="dxa"/>
        <w:jc w:val="center"/>
        <w:tblLayout w:type="fixed"/>
        <w:tblCellMar>
          <w:left w:w="108" w:type="dxa"/>
          <w:right w:w="108" w:type="dxa"/>
        </w:tblCellMar>
      </w:tblPrEx>
      <w:trPr>
        <w:jc w:val="center"/>
      </w:trPr>
      <w:tc>
        <w:tcPr>
          <w:tcW w:w="10080" w:type="dxa"/>
        </w:tcPr>
        <w:p>
          <w:pPr>
            <w:pStyle w:val="Normal275"/>
            <w:spacing w:before="60" w:after="200"/>
            <w:jc w:val="center"/>
          </w:pPr>
          <w:r>
            <w:rPr>
              <w:rFonts w:ascii="arial" w:eastAsia="arial" w:hAnsi="arial" w:cs="arial"/>
              <w:sz w:val="20"/>
            </w:rPr>
            <w:t>Berliner Polizei nimmt mehr als 140 propalästinensische Demonstranten fest</w:t>
          </w:r>
        </w:p>
      </w:tc>
    </w:tr>
  </w:tbl>
</w:hdr>
</file>

<file path=word/header8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
          </w:pPr>
        </w:p>
      </w:tc>
    </w:tr>
    <w:tr>
      <w:tblPrEx>
        <w:tblW w:w="10080" w:type="dxa"/>
        <w:jc w:val="center"/>
        <w:tblLayout w:type="fixed"/>
        <w:tblCellMar>
          <w:left w:w="108" w:type="dxa"/>
          <w:right w:w="108" w:type="dxa"/>
        </w:tblCellMar>
      </w:tblPrEx>
      <w:trPr>
        <w:jc w:val="center"/>
      </w:trPr>
      <w:tc>
        <w:tcPr>
          <w:tcW w:w="10080" w:type="dxa"/>
        </w:tcPr>
        <w:p>
          <w:pPr>
            <w:pStyle w:val="Normal27"/>
            <w:spacing w:before="60" w:after="200"/>
            <w:jc w:val="center"/>
          </w:pPr>
          <w:r>
            <w:rPr>
              <w:rFonts w:ascii="arial" w:eastAsia="arial" w:hAnsi="arial" w:cs="arial"/>
              <w:sz w:val="20"/>
            </w:rPr>
            <w:t>400 Menschen bei Palästina-Demo: Mannheimer Verbot bestätigt</w:t>
          </w:r>
        </w:p>
      </w:tc>
    </w:tr>
  </w:tbl>
</w:hdr>
</file>

<file path=word/header8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6"/>
          </w:pPr>
        </w:p>
      </w:tc>
    </w:tr>
    <w:tr>
      <w:tblPrEx>
        <w:tblW w:w="10080" w:type="dxa"/>
        <w:jc w:val="center"/>
        <w:tblLayout w:type="fixed"/>
        <w:tblCellMar>
          <w:left w:w="108" w:type="dxa"/>
          <w:right w:w="108" w:type="dxa"/>
        </w:tblCellMar>
      </w:tblPrEx>
      <w:trPr>
        <w:jc w:val="center"/>
      </w:trPr>
      <w:tc>
        <w:tcPr>
          <w:tcW w:w="10080" w:type="dxa"/>
        </w:tcPr>
        <w:p>
          <w:pPr>
            <w:pStyle w:val="Normal276"/>
            <w:spacing w:before="60" w:after="200"/>
            <w:jc w:val="center"/>
          </w:pPr>
          <w:r>
            <w:rPr>
              <w:rFonts w:ascii="arial" w:eastAsia="arial" w:hAnsi="arial" w:cs="arial"/>
              <w:sz w:val="20"/>
            </w:rPr>
            <w:t>Verstoß gegen Neutralitätspflicht? Prozess wegen israelischer Flagge geplatzt!</w:t>
          </w:r>
        </w:p>
      </w:tc>
    </w:tr>
  </w:tbl>
</w:hdr>
</file>

<file path=word/header8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7"/>
          </w:pPr>
        </w:p>
      </w:tc>
    </w:tr>
    <w:tr>
      <w:tblPrEx>
        <w:tblW w:w="10080" w:type="dxa"/>
        <w:jc w:val="center"/>
        <w:tblLayout w:type="fixed"/>
        <w:tblCellMar>
          <w:left w:w="108" w:type="dxa"/>
          <w:right w:w="108" w:type="dxa"/>
        </w:tblCellMar>
      </w:tblPrEx>
      <w:trPr>
        <w:jc w:val="center"/>
      </w:trPr>
      <w:tc>
        <w:tcPr>
          <w:tcW w:w="10080" w:type="dxa"/>
        </w:tcPr>
        <w:p>
          <w:pPr>
            <w:pStyle w:val="Normal277"/>
            <w:spacing w:before="60" w:after="200"/>
            <w:jc w:val="center"/>
          </w:pPr>
          <w:r>
            <w:rPr>
              <w:rFonts w:ascii="arial" w:eastAsia="arial" w:hAnsi="arial" w:cs="arial"/>
              <w:sz w:val="20"/>
            </w:rPr>
            <w:t>Trotz Demo-Verbot versammelt: Mehr als 130 Festnahmen</w:t>
          </w:r>
        </w:p>
      </w:tc>
    </w:tr>
  </w:tbl>
</w:hdr>
</file>

<file path=word/header8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8"/>
          </w:pPr>
        </w:p>
      </w:tc>
    </w:tr>
    <w:tr>
      <w:tblPrEx>
        <w:tblW w:w="10080" w:type="dxa"/>
        <w:jc w:val="center"/>
        <w:tblLayout w:type="fixed"/>
        <w:tblCellMar>
          <w:left w:w="108" w:type="dxa"/>
          <w:right w:w="108" w:type="dxa"/>
        </w:tblCellMar>
      </w:tblPrEx>
      <w:trPr>
        <w:jc w:val="center"/>
      </w:trPr>
      <w:tc>
        <w:tcPr>
          <w:tcW w:w="10080" w:type="dxa"/>
        </w:tcPr>
        <w:p>
          <w:pPr>
            <w:pStyle w:val="Normal278"/>
            <w:spacing w:before="60" w:after="200"/>
            <w:jc w:val="center"/>
          </w:pPr>
          <w:r>
            <w:rPr>
              <w:rFonts w:ascii="arial" w:eastAsia="arial" w:hAnsi="arial" w:cs="arial"/>
              <w:sz w:val="20"/>
            </w:rPr>
            <w:t>Propalästinensische Demos "Deutsche Staatsräson schafft keine Sonderregeln im Bereich der Versammlungsfreiheit"</w:t>
          </w:r>
        </w:p>
      </w:tc>
    </w:tr>
  </w:tbl>
</w:hdr>
</file>

<file path=word/header8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9"/>
          </w:pPr>
        </w:p>
      </w:tc>
    </w:tr>
    <w:tr>
      <w:tblPrEx>
        <w:tblW w:w="10080" w:type="dxa"/>
        <w:jc w:val="center"/>
        <w:tblLayout w:type="fixed"/>
        <w:tblCellMar>
          <w:left w:w="108" w:type="dxa"/>
          <w:right w:w="108" w:type="dxa"/>
        </w:tblCellMar>
      </w:tblPrEx>
      <w:trPr>
        <w:jc w:val="center"/>
      </w:trPr>
      <w:tc>
        <w:tcPr>
          <w:tcW w:w="10080" w:type="dxa"/>
        </w:tcPr>
        <w:p>
          <w:pPr>
            <w:pStyle w:val="Normal279"/>
            <w:spacing w:before="60" w:after="200"/>
            <w:jc w:val="center"/>
          </w:pPr>
          <w:r>
            <w:rPr>
              <w:rFonts w:ascii="arial" w:eastAsia="arial" w:hAnsi="arial" w:cs="arial"/>
              <w:sz w:val="20"/>
            </w:rPr>
            <w:t>"Deutsche Staatsräson schafft keine Sonderregeln" Die Hürden für ein Versammlungsverbot seien hierzulande hoch, sagt Jurist Clemens Arzt - auch bei propalästine....</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0"/>
          </w:pPr>
        </w:p>
      </w:tc>
    </w:tr>
    <w:tr>
      <w:tblPrEx>
        <w:tblW w:w="10080" w:type="dxa"/>
        <w:jc w:val="center"/>
        <w:tblLayout w:type="fixed"/>
        <w:tblCellMar>
          <w:left w:w="108" w:type="dxa"/>
          <w:right w:w="108" w:type="dxa"/>
        </w:tblCellMar>
      </w:tblPrEx>
      <w:trPr>
        <w:jc w:val="center"/>
      </w:trPr>
      <w:tc>
        <w:tcPr>
          <w:tcW w:w="10080" w:type="dxa"/>
        </w:tcPr>
        <w:p>
          <w:pPr>
            <w:pStyle w:val="Normal280"/>
            <w:spacing w:before="60" w:after="200"/>
            <w:jc w:val="center"/>
          </w:pPr>
          <w:r>
            <w:rPr>
              <w:rFonts w:ascii="arial" w:eastAsia="arial" w:hAnsi="arial" w:cs="arial"/>
              <w:sz w:val="20"/>
            </w:rPr>
            <w:t>Bischoff verurteilt Pro-Hamas-Kundgebung</w:t>
          </w:r>
        </w:p>
      </w:tc>
    </w:tr>
  </w:tbl>
</w:hdr>
</file>

<file path=word/header8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1"/>
          </w:pPr>
        </w:p>
      </w:tc>
    </w:tr>
    <w:tr>
      <w:tblPrEx>
        <w:tblW w:w="10080" w:type="dxa"/>
        <w:jc w:val="center"/>
        <w:tblLayout w:type="fixed"/>
        <w:tblCellMar>
          <w:left w:w="108" w:type="dxa"/>
          <w:right w:w="108" w:type="dxa"/>
        </w:tblCellMar>
      </w:tblPrEx>
      <w:trPr>
        <w:jc w:val="center"/>
      </w:trPr>
      <w:tc>
        <w:tcPr>
          <w:tcW w:w="10080" w:type="dxa"/>
        </w:tcPr>
        <w:p>
          <w:pPr>
            <w:pStyle w:val="Normal281"/>
            <w:spacing w:before="60" w:after="200"/>
            <w:jc w:val="center"/>
          </w:pPr>
          <w:r>
            <w:rPr>
              <w:rFonts w:ascii="arial" w:eastAsia="arial" w:hAnsi="arial" w:cs="arial"/>
              <w:sz w:val="20"/>
            </w:rPr>
            <w:t>Bischoff verurteilt Pro-Hamas-Kundgebung</w:t>
          </w:r>
        </w:p>
      </w:tc>
    </w:tr>
  </w:tbl>
</w:hdr>
</file>

<file path=word/header8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2"/>
          </w:pPr>
        </w:p>
      </w:tc>
    </w:tr>
    <w:tr>
      <w:tblPrEx>
        <w:tblW w:w="10080" w:type="dxa"/>
        <w:jc w:val="center"/>
        <w:tblLayout w:type="fixed"/>
        <w:tblCellMar>
          <w:left w:w="108" w:type="dxa"/>
          <w:right w:w="108" w:type="dxa"/>
        </w:tblCellMar>
      </w:tblPrEx>
      <w:trPr>
        <w:jc w:val="center"/>
      </w:trPr>
      <w:tc>
        <w:tcPr>
          <w:tcW w:w="10080" w:type="dxa"/>
        </w:tcPr>
        <w:p>
          <w:pPr>
            <w:pStyle w:val="Normal282"/>
            <w:spacing w:before="60" w:after="200"/>
            <w:jc w:val="center"/>
          </w:pPr>
          <w:r>
            <w:rPr>
              <w:rFonts w:ascii="arial" w:eastAsia="arial" w:hAnsi="arial" w:cs="arial"/>
              <w:sz w:val="20"/>
            </w:rPr>
            <w:t>Trotz Demo-Verbots: Menschenansammlungen in Neukölln</w:t>
          </w:r>
        </w:p>
      </w:tc>
    </w:tr>
  </w:tbl>
</w:hdr>
</file>

<file path=word/header8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3"/>
          </w:pPr>
        </w:p>
      </w:tc>
    </w:tr>
    <w:tr>
      <w:tblPrEx>
        <w:tblW w:w="10080" w:type="dxa"/>
        <w:jc w:val="center"/>
        <w:tblLayout w:type="fixed"/>
        <w:tblCellMar>
          <w:left w:w="108" w:type="dxa"/>
          <w:right w:w="108" w:type="dxa"/>
        </w:tblCellMar>
      </w:tblPrEx>
      <w:trPr>
        <w:jc w:val="center"/>
      </w:trPr>
      <w:tc>
        <w:tcPr>
          <w:tcW w:w="10080" w:type="dxa"/>
        </w:tcPr>
        <w:p>
          <w:pPr>
            <w:pStyle w:val="Normal283"/>
            <w:spacing w:before="60" w:after="200"/>
            <w:jc w:val="center"/>
          </w:pPr>
          <w:r>
            <w:rPr>
              <w:rFonts w:ascii="arial" w:eastAsia="arial" w:hAnsi="arial" w:cs="arial"/>
              <w:sz w:val="20"/>
            </w:rPr>
            <w:t>Nahost-Krise Hamburgs Polizei untersagt propalästinensische Demo - und wappnet sich doch für Proteste</w:t>
          </w:r>
        </w:p>
      </w:tc>
    </w:tr>
  </w:tbl>
</w:hdr>
</file>

<file path=word/header8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4"/>
          </w:pPr>
        </w:p>
      </w:tc>
    </w:tr>
    <w:tr>
      <w:tblPrEx>
        <w:tblW w:w="10080" w:type="dxa"/>
        <w:jc w:val="center"/>
        <w:tblLayout w:type="fixed"/>
        <w:tblCellMar>
          <w:left w:w="108" w:type="dxa"/>
          <w:right w:w="108" w:type="dxa"/>
        </w:tblCellMar>
      </w:tblPrEx>
      <w:trPr>
        <w:jc w:val="center"/>
      </w:trPr>
      <w:tc>
        <w:tcPr>
          <w:tcW w:w="10080" w:type="dxa"/>
        </w:tcPr>
        <w:p>
          <w:pPr>
            <w:pStyle w:val="Normal284"/>
            <w:spacing w:before="60" w:after="200"/>
            <w:jc w:val="center"/>
          </w:pPr>
          <w:r>
            <w:rPr>
              <w:rFonts w:ascii="arial" w:eastAsia="arial" w:hAnsi="arial" w:cs="arial"/>
              <w:sz w:val="20"/>
            </w:rPr>
            <w:t>Stadt verbietet Hamas-Demonstrationen - „Wir müssen reden, reden, reden“</w:t>
          </w:r>
        </w:p>
      </w:tc>
    </w:tr>
  </w:tbl>
</w:hdr>
</file>

<file path=word/header8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5"/>
          </w:pPr>
        </w:p>
      </w:tc>
    </w:tr>
    <w:tr>
      <w:tblPrEx>
        <w:tblW w:w="10080" w:type="dxa"/>
        <w:jc w:val="center"/>
        <w:tblLayout w:type="fixed"/>
        <w:tblCellMar>
          <w:left w:w="108" w:type="dxa"/>
          <w:right w:w="108" w:type="dxa"/>
        </w:tblCellMar>
      </w:tblPrEx>
      <w:trPr>
        <w:jc w:val="center"/>
      </w:trPr>
      <w:tc>
        <w:tcPr>
          <w:tcW w:w="10080" w:type="dxa"/>
        </w:tcPr>
        <w:p>
          <w:pPr>
            <w:pStyle w:val="Normal285"/>
            <w:spacing w:before="60" w:after="200"/>
            <w:jc w:val="center"/>
          </w:pPr>
          <w:r>
            <w:rPr>
              <w:rFonts w:ascii="arial" w:eastAsia="arial" w:hAnsi="arial" w:cs="arial"/>
              <w:sz w:val="20"/>
            </w:rPr>
            <w:t>Kurzer Protest trotz Verbot Nach einem Gewaltvorfall wollten Schüler*innen vor ihrer Schule demonstrieren. Die Polizei verbot die Versammlung. Sie befürchtete, ....</w:t>
          </w:r>
        </w:p>
      </w:tc>
    </w:tr>
  </w:tbl>
</w:hdr>
</file>

<file path=word/header8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
          </w:pPr>
        </w:p>
      </w:tc>
    </w:tr>
    <w:tr>
      <w:tblPrEx>
        <w:tblW w:w="10080" w:type="dxa"/>
        <w:jc w:val="center"/>
        <w:tblLayout w:type="fixed"/>
        <w:tblCellMar>
          <w:left w:w="108" w:type="dxa"/>
          <w:right w:w="108" w:type="dxa"/>
        </w:tblCellMar>
      </w:tblPrEx>
      <w:trPr>
        <w:jc w:val="center"/>
      </w:trPr>
      <w:tc>
        <w:tcPr>
          <w:tcW w:w="10080" w:type="dxa"/>
        </w:tcPr>
        <w:p>
          <w:pPr>
            <w:pStyle w:val="Normal28"/>
            <w:spacing w:before="60" w:after="200"/>
            <w:jc w:val="center"/>
          </w:pPr>
          <w:r>
            <w:rPr>
              <w:rFonts w:ascii="arial" w:eastAsia="arial" w:hAnsi="arial" w:cs="arial"/>
              <w:sz w:val="20"/>
            </w:rPr>
            <w:t>Generalstaatsanwaltschaft München ermittelt Razzia bei Mitglied von "Palästina spricht"</w:t>
          </w:r>
        </w:p>
      </w:tc>
    </w:tr>
  </w:tbl>
</w:hdr>
</file>

<file path=word/header8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6"/>
          </w:pPr>
        </w:p>
      </w:tc>
    </w:tr>
    <w:tr>
      <w:tblPrEx>
        <w:tblW w:w="10080" w:type="dxa"/>
        <w:jc w:val="center"/>
        <w:tblLayout w:type="fixed"/>
        <w:tblCellMar>
          <w:left w:w="108" w:type="dxa"/>
          <w:right w:w="108" w:type="dxa"/>
        </w:tblCellMar>
      </w:tblPrEx>
      <w:trPr>
        <w:jc w:val="center"/>
      </w:trPr>
      <w:tc>
        <w:tcPr>
          <w:tcW w:w="10080" w:type="dxa"/>
        </w:tcPr>
        <w:p>
          <w:pPr>
            <w:pStyle w:val="Normal286"/>
            <w:spacing w:before="60" w:after="200"/>
            <w:jc w:val="center"/>
          </w:pPr>
          <w:r>
            <w:rPr>
              <w:rFonts w:ascii="arial" w:eastAsia="arial" w:hAnsi="arial" w:cs="arial"/>
              <w:sz w:val="20"/>
            </w:rPr>
            <w:t>Pro-palästinensische Demos in Frankfurt verboten</w:t>
          </w:r>
        </w:p>
      </w:tc>
    </w:tr>
  </w:tbl>
</w:hdr>
</file>

<file path=word/header8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7"/>
          </w:pPr>
        </w:p>
      </w:tc>
    </w:tr>
    <w:tr>
      <w:tblPrEx>
        <w:tblW w:w="10080" w:type="dxa"/>
        <w:jc w:val="center"/>
        <w:tblLayout w:type="fixed"/>
        <w:tblCellMar>
          <w:left w:w="108" w:type="dxa"/>
          <w:right w:w="108" w:type="dxa"/>
        </w:tblCellMar>
      </w:tblPrEx>
      <w:trPr>
        <w:jc w:val="center"/>
      </w:trPr>
      <w:tc>
        <w:tcPr>
          <w:tcW w:w="10080" w:type="dxa"/>
        </w:tcPr>
        <w:p>
          <w:pPr>
            <w:pStyle w:val="Normal287"/>
            <w:spacing w:before="60" w:after="200"/>
            <w:jc w:val="center"/>
          </w:pPr>
          <w:r>
            <w:rPr>
              <w:rFonts w:ascii="arial" w:eastAsia="arial" w:hAnsi="arial" w:cs="arial"/>
              <w:sz w:val="20"/>
            </w:rPr>
            <w:t>Samidoun, Hamas und Rote Hilfe</w:t>
          </w:r>
        </w:p>
      </w:tc>
    </w:tr>
  </w:tbl>
</w:hdr>
</file>

<file path=word/header8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8"/>
          </w:pPr>
        </w:p>
      </w:tc>
    </w:tr>
    <w:tr>
      <w:tblPrEx>
        <w:tblW w:w="10080" w:type="dxa"/>
        <w:jc w:val="center"/>
        <w:tblLayout w:type="fixed"/>
        <w:tblCellMar>
          <w:left w:w="108" w:type="dxa"/>
          <w:right w:w="108" w:type="dxa"/>
        </w:tblCellMar>
      </w:tblPrEx>
      <w:trPr>
        <w:jc w:val="center"/>
      </w:trPr>
      <w:tc>
        <w:tcPr>
          <w:tcW w:w="10080" w:type="dxa"/>
        </w:tcPr>
        <w:p>
          <w:pPr>
            <w:pStyle w:val="Normal288"/>
            <w:spacing w:before="60" w:after="200"/>
            <w:jc w:val="center"/>
          </w:pPr>
          <w:r>
            <w:rPr>
              <w:rFonts w:ascii="arial" w:eastAsia="arial" w:hAnsi="arial" w:cs="arial"/>
              <w:sz w:val="20"/>
            </w:rPr>
            <w:t>Pädagoge Burak Yilmaz: "Diese Demonstrationen haben das Ziel, unsere Gesellschaft zu spalten"</w:t>
          </w:r>
        </w:p>
      </w:tc>
    </w:tr>
  </w:tbl>
</w:hdr>
</file>

<file path=word/header8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9"/>
          </w:pPr>
        </w:p>
      </w:tc>
    </w:tr>
    <w:tr>
      <w:tblPrEx>
        <w:tblW w:w="10080" w:type="dxa"/>
        <w:jc w:val="center"/>
        <w:tblLayout w:type="fixed"/>
        <w:tblCellMar>
          <w:left w:w="108" w:type="dxa"/>
          <w:right w:w="108" w:type="dxa"/>
        </w:tblCellMar>
      </w:tblPrEx>
      <w:trPr>
        <w:jc w:val="center"/>
      </w:trPr>
      <w:tc>
        <w:tcPr>
          <w:tcW w:w="10080" w:type="dxa"/>
        </w:tcPr>
        <w:p>
          <w:pPr>
            <w:pStyle w:val="Normal289"/>
            <w:spacing w:before="60" w:after="200"/>
            <w:jc w:val="center"/>
          </w:pPr>
          <w:r>
            <w:rPr>
              <w:rFonts w:ascii="arial" w:eastAsia="arial" w:hAnsi="arial" w:cs="arial"/>
              <w:sz w:val="20"/>
            </w:rPr>
            <w:t>Krieg in Israel Erdogan verhandelt offenbar mit Hamas über Freilassung von Geiseln</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0"/>
          </w:pPr>
        </w:p>
      </w:tc>
    </w:tr>
    <w:tr>
      <w:tblPrEx>
        <w:tblW w:w="10080" w:type="dxa"/>
        <w:jc w:val="center"/>
        <w:tblLayout w:type="fixed"/>
        <w:tblCellMar>
          <w:left w:w="108" w:type="dxa"/>
          <w:right w:w="108" w:type="dxa"/>
        </w:tblCellMar>
      </w:tblPrEx>
      <w:trPr>
        <w:jc w:val="center"/>
      </w:trPr>
      <w:tc>
        <w:tcPr>
          <w:tcW w:w="10080" w:type="dxa"/>
        </w:tcPr>
        <w:p>
          <w:pPr>
            <w:pStyle w:val="Normal290"/>
            <w:spacing w:before="60" w:after="200"/>
            <w:jc w:val="center"/>
          </w:pPr>
          <w:r>
            <w:rPr>
              <w:rFonts w:ascii="arial" w:eastAsia="arial" w:hAnsi="arial" w:cs="arial"/>
              <w:sz w:val="20"/>
            </w:rPr>
            <w:t>Frankfurt verbietet Demo</w:t>
          </w:r>
        </w:p>
      </w:tc>
    </w:tr>
  </w:tbl>
</w:hdr>
</file>

<file path=word/header8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1"/>
          </w:pPr>
        </w:p>
      </w:tc>
    </w:tr>
    <w:tr>
      <w:tblPrEx>
        <w:tblW w:w="10080" w:type="dxa"/>
        <w:jc w:val="center"/>
        <w:tblLayout w:type="fixed"/>
        <w:tblCellMar>
          <w:left w:w="108" w:type="dxa"/>
          <w:right w:w="108" w:type="dxa"/>
        </w:tblCellMar>
      </w:tblPrEx>
      <w:trPr>
        <w:jc w:val="center"/>
      </w:trPr>
      <w:tc>
        <w:tcPr>
          <w:tcW w:w="10080" w:type="dxa"/>
        </w:tcPr>
        <w:p>
          <w:pPr>
            <w:pStyle w:val="Normal291"/>
            <w:spacing w:before="60" w:after="200"/>
            <w:jc w:val="center"/>
          </w:pPr>
          <w:r>
            <w:rPr>
              <w:rFonts w:ascii="arial" w:eastAsia="arial" w:hAnsi="arial" w:cs="arial"/>
              <w:sz w:val="20"/>
            </w:rPr>
            <w:t>Palästina-Demonstration verboten - Veranstalter: Rassismus</w:t>
          </w:r>
        </w:p>
      </w:tc>
    </w:tr>
  </w:tbl>
</w:hdr>
</file>

<file path=word/header8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2"/>
          </w:pPr>
        </w:p>
      </w:tc>
    </w:tr>
    <w:tr>
      <w:tblPrEx>
        <w:tblW w:w="10080" w:type="dxa"/>
        <w:jc w:val="center"/>
        <w:tblLayout w:type="fixed"/>
        <w:tblCellMar>
          <w:left w:w="108" w:type="dxa"/>
          <w:right w:w="108" w:type="dxa"/>
        </w:tblCellMar>
      </w:tblPrEx>
      <w:trPr>
        <w:jc w:val="center"/>
      </w:trPr>
      <w:tc>
        <w:tcPr>
          <w:tcW w:w="10080" w:type="dxa"/>
        </w:tcPr>
        <w:p>
          <w:pPr>
            <w:pStyle w:val="Normal292"/>
            <w:spacing w:before="60" w:after="200"/>
            <w:jc w:val="center"/>
          </w:pPr>
          <w:r>
            <w:rPr>
              <w:rFonts w:ascii="arial" w:eastAsia="arial" w:hAnsi="arial" w:cs="arial"/>
              <w:sz w:val="20"/>
            </w:rPr>
            <w:t>Polizei verbietet Palästina-Demo in Berlin-Neukölln</w:t>
          </w:r>
        </w:p>
      </w:tc>
    </w:tr>
  </w:tbl>
</w:hdr>
</file>

<file path=word/header8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8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3"/>
          </w:pPr>
        </w:p>
      </w:tc>
    </w:tr>
    <w:tr>
      <w:tblPrEx>
        <w:tblW w:w="10080" w:type="dxa"/>
        <w:jc w:val="center"/>
        <w:tblLayout w:type="fixed"/>
        <w:tblCellMar>
          <w:left w:w="108" w:type="dxa"/>
          <w:right w:w="108" w:type="dxa"/>
        </w:tblCellMar>
      </w:tblPrEx>
      <w:trPr>
        <w:jc w:val="center"/>
      </w:trPr>
      <w:tc>
        <w:tcPr>
          <w:tcW w:w="10080" w:type="dxa"/>
        </w:tcPr>
        <w:p>
          <w:pPr>
            <w:pStyle w:val="Normal293"/>
            <w:spacing w:before="60" w:after="200"/>
            <w:jc w:val="center"/>
          </w:pPr>
          <w:r>
            <w:rPr>
              <w:rFonts w:ascii="arial" w:eastAsia="arial" w:hAnsi="arial" w:cs="arial"/>
              <w:sz w:val="20"/>
            </w:rPr>
            <w:t>Verbot der Palästina-Demonstration</w:t>
          </w:r>
        </w:p>
      </w:tc>
    </w:tr>
  </w:tbl>
</w:hdr>
</file>

<file path=word/header8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4"/>
          </w:pPr>
        </w:p>
      </w:tc>
    </w:tr>
    <w:tr>
      <w:tblPrEx>
        <w:tblW w:w="10080" w:type="dxa"/>
        <w:jc w:val="center"/>
        <w:tblLayout w:type="fixed"/>
        <w:tblCellMar>
          <w:left w:w="108" w:type="dxa"/>
          <w:right w:w="108" w:type="dxa"/>
        </w:tblCellMar>
      </w:tblPrEx>
      <w:trPr>
        <w:jc w:val="center"/>
      </w:trPr>
      <w:tc>
        <w:tcPr>
          <w:tcW w:w="10080" w:type="dxa"/>
        </w:tcPr>
        <w:p>
          <w:pPr>
            <w:pStyle w:val="Normal294"/>
            <w:spacing w:before="60" w:after="200"/>
            <w:jc w:val="center"/>
          </w:pPr>
          <w:r>
            <w:rPr>
              <w:rFonts w:ascii="arial" w:eastAsia="arial" w:hAnsi="arial" w:cs="arial"/>
              <w:sz w:val="20"/>
            </w:rPr>
            <w:t>Strafanzeigen nach Pro-Palästina-Demo Insagesamt spricht die Polizei von einem weitgehend störungsfreien Verlauf der beiden Demos.</w:t>
          </w:r>
        </w:p>
      </w:tc>
    </w:tr>
  </w:tbl>
</w:hdr>
</file>

<file path=word/header8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5"/>
          </w:pPr>
        </w:p>
      </w:tc>
    </w:tr>
    <w:tr>
      <w:tblPrEx>
        <w:tblW w:w="10080" w:type="dxa"/>
        <w:jc w:val="center"/>
        <w:tblLayout w:type="fixed"/>
        <w:tblCellMar>
          <w:left w:w="108" w:type="dxa"/>
          <w:right w:w="108" w:type="dxa"/>
        </w:tblCellMar>
      </w:tblPrEx>
      <w:trPr>
        <w:jc w:val="center"/>
      </w:trPr>
      <w:tc>
        <w:tcPr>
          <w:tcW w:w="10080" w:type="dxa"/>
        </w:tcPr>
        <w:p>
          <w:pPr>
            <w:pStyle w:val="Normal295"/>
            <w:spacing w:before="60" w:after="200"/>
            <w:jc w:val="center"/>
          </w:pPr>
          <w:r>
            <w:rPr>
              <w:rFonts w:ascii="arial" w:eastAsia="arial" w:hAnsi="arial" w:cs="arial"/>
              <w:sz w:val="20"/>
            </w:rPr>
            <w:t>Strafanzeigen nach Pro-Palästina-Demo; Insagesamt spricht die Polizei von einem weitgehend störungsfreien Verlauf der beiden Demos.</w:t>
          </w:r>
        </w:p>
      </w:tc>
    </w:tr>
  </w:tbl>
</w:hdr>
</file>

<file path=word/header8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
          </w:pPr>
        </w:p>
      </w:tc>
    </w:tr>
    <w:tr>
      <w:tblPrEx>
        <w:tblW w:w="10080" w:type="dxa"/>
        <w:jc w:val="center"/>
        <w:tblLayout w:type="fixed"/>
        <w:tblCellMar>
          <w:left w:w="108" w:type="dxa"/>
          <w:right w:w="108" w:type="dxa"/>
        </w:tblCellMar>
      </w:tblPrEx>
      <w:trPr>
        <w:jc w:val="center"/>
      </w:trPr>
      <w:tc>
        <w:tcPr>
          <w:tcW w:w="10080" w:type="dxa"/>
        </w:tcPr>
        <w:p>
          <w:pPr>
            <w:pStyle w:val="Normal29"/>
            <w:spacing w:before="60" w:after="200"/>
            <w:jc w:val="center"/>
          </w:pPr>
          <w:r>
            <w:rPr>
              <w:rFonts w:ascii="arial" w:eastAsia="arial" w:hAnsi="arial" w:cs="arial"/>
              <w:sz w:val="20"/>
            </w:rPr>
            <w:t>Scholz für  klare Kante  gegen Antisemitismus Nach der Randale auf Pro-Palästina-Demos in Berlin werden Rufe nach Konsequenzen laut. Auch unter muslimischen Men....</w:t>
          </w:r>
        </w:p>
      </w:tc>
    </w:tr>
  </w:tbl>
</w:hdr>
</file>

<file path=word/header8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6"/>
          </w:pPr>
        </w:p>
      </w:tc>
    </w:tr>
    <w:tr>
      <w:tblPrEx>
        <w:tblW w:w="10080" w:type="dxa"/>
        <w:jc w:val="center"/>
        <w:tblLayout w:type="fixed"/>
        <w:tblCellMar>
          <w:left w:w="108" w:type="dxa"/>
          <w:right w:w="108" w:type="dxa"/>
        </w:tblCellMar>
      </w:tblPrEx>
      <w:trPr>
        <w:jc w:val="center"/>
      </w:trPr>
      <w:tc>
        <w:tcPr>
          <w:tcW w:w="10080" w:type="dxa"/>
        </w:tcPr>
        <w:p>
          <w:pPr>
            <w:pStyle w:val="Normal296"/>
            <w:spacing w:before="60" w:after="200"/>
            <w:jc w:val="center"/>
          </w:pPr>
          <w:r>
            <w:rPr>
              <w:rFonts w:ascii="arial" w:eastAsia="arial" w:hAnsi="arial" w:cs="arial"/>
              <w:sz w:val="20"/>
            </w:rPr>
            <w:t>Trotz Demo-Verbot Erneut Judenhass-Proteste in Berlin-Neukölln</w:t>
          </w:r>
        </w:p>
      </w:tc>
    </w:tr>
  </w:tbl>
</w:hdr>
</file>

<file path=word/header8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7"/>
          </w:pPr>
        </w:p>
      </w:tc>
    </w:tr>
    <w:tr>
      <w:tblPrEx>
        <w:tblW w:w="10080" w:type="dxa"/>
        <w:jc w:val="center"/>
        <w:tblLayout w:type="fixed"/>
        <w:tblCellMar>
          <w:left w:w="108" w:type="dxa"/>
          <w:right w:w="108" w:type="dxa"/>
        </w:tblCellMar>
      </w:tblPrEx>
      <w:trPr>
        <w:jc w:val="center"/>
      </w:trPr>
      <w:tc>
        <w:tcPr>
          <w:tcW w:w="10080" w:type="dxa"/>
        </w:tcPr>
        <w:p>
          <w:pPr>
            <w:pStyle w:val="Normal297"/>
            <w:spacing w:before="60" w:after="200"/>
            <w:jc w:val="center"/>
          </w:pPr>
          <w:r>
            <w:rPr>
              <w:rFonts w:ascii="arial" w:eastAsia="arial" w:hAnsi="arial" w:cs="arial"/>
              <w:sz w:val="20"/>
            </w:rPr>
            <w:t>CDU fordert Verbot von geplanter pro-palästinensischer Demo</w:t>
          </w:r>
        </w:p>
      </w:tc>
    </w:tr>
  </w:tbl>
</w:hdr>
</file>

<file path=word/header8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8"/>
          </w:pPr>
        </w:p>
      </w:tc>
    </w:tr>
    <w:tr>
      <w:tblPrEx>
        <w:tblW w:w="10080" w:type="dxa"/>
        <w:jc w:val="center"/>
        <w:tblLayout w:type="fixed"/>
        <w:tblCellMar>
          <w:left w:w="108" w:type="dxa"/>
          <w:right w:w="108" w:type="dxa"/>
        </w:tblCellMar>
      </w:tblPrEx>
      <w:trPr>
        <w:jc w:val="center"/>
      </w:trPr>
      <w:tc>
        <w:tcPr>
          <w:tcW w:w="10080" w:type="dxa"/>
        </w:tcPr>
        <w:p>
          <w:pPr>
            <w:pStyle w:val="Normal298"/>
            <w:spacing w:before="60" w:after="200"/>
            <w:jc w:val="center"/>
          </w:pPr>
          <w:r>
            <w:rPr>
              <w:rFonts w:ascii="arial" w:eastAsia="arial" w:hAnsi="arial" w:cs="arial"/>
              <w:sz w:val="20"/>
            </w:rPr>
            <w:t>Vor Neuköllner Schule israelfeindliche Flugblätter verteilt</w:t>
          </w:r>
        </w:p>
      </w:tc>
    </w:tr>
  </w:tbl>
</w:hdr>
</file>

<file path=word/header8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8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9"/>
          </w:pPr>
        </w:p>
      </w:tc>
    </w:tr>
    <w:tr>
      <w:tblPrEx>
        <w:tblW w:w="10080" w:type="dxa"/>
        <w:jc w:val="center"/>
        <w:tblLayout w:type="fixed"/>
        <w:tblCellMar>
          <w:left w:w="108" w:type="dxa"/>
          <w:right w:w="108" w:type="dxa"/>
        </w:tblCellMar>
      </w:tblPrEx>
      <w:trPr>
        <w:jc w:val="center"/>
      </w:trPr>
      <w:tc>
        <w:tcPr>
          <w:tcW w:w="10080" w:type="dxa"/>
        </w:tcPr>
        <w:p>
          <w:pPr>
            <w:pStyle w:val="Normal299"/>
            <w:spacing w:before="60" w:after="200"/>
            <w:jc w:val="center"/>
          </w:pPr>
          <w:r>
            <w:rPr>
              <w:rFonts w:ascii="arial" w:eastAsia="arial" w:hAnsi="arial" w:cs="arial"/>
              <w:sz w:val="20"/>
            </w:rPr>
            <w:t>Juden-Hass in Deutschland Syrer treten auf Mann (55) bei Pro-Israel-Demo ein</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9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9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0"/>
          </w:pPr>
        </w:p>
      </w:tc>
    </w:tr>
    <w:tr>
      <w:tblPrEx>
        <w:tblW w:w="10080" w:type="dxa"/>
        <w:jc w:val="center"/>
        <w:tblLayout w:type="fixed"/>
        <w:tblCellMar>
          <w:left w:w="108" w:type="dxa"/>
          <w:right w:w="108" w:type="dxa"/>
        </w:tblCellMar>
      </w:tblPrEx>
      <w:trPr>
        <w:jc w:val="center"/>
      </w:trPr>
      <w:tc>
        <w:tcPr>
          <w:tcW w:w="10080" w:type="dxa"/>
        </w:tcPr>
        <w:p>
          <w:pPr>
            <w:pStyle w:val="Normal300"/>
            <w:spacing w:before="60" w:after="200"/>
            <w:jc w:val="center"/>
          </w:pPr>
          <w:r>
            <w:rPr>
              <w:rFonts w:ascii="arial" w:eastAsia="arial" w:hAnsi="arial" w:cs="arial"/>
              <w:sz w:val="20"/>
            </w:rPr>
            <w:t>Trotz Demo-Verbots Menschenansammlungen in Neukölln</w:t>
          </w:r>
        </w:p>
      </w:tc>
    </w:tr>
  </w:tbl>
</w:hdr>
</file>

<file path=word/header9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1"/>
          </w:pPr>
        </w:p>
      </w:tc>
    </w:tr>
    <w:tr>
      <w:tblPrEx>
        <w:tblW w:w="10080" w:type="dxa"/>
        <w:jc w:val="center"/>
        <w:tblLayout w:type="fixed"/>
        <w:tblCellMar>
          <w:left w:w="108" w:type="dxa"/>
          <w:right w:w="108" w:type="dxa"/>
        </w:tblCellMar>
      </w:tblPrEx>
      <w:trPr>
        <w:jc w:val="center"/>
      </w:trPr>
      <w:tc>
        <w:tcPr>
          <w:tcW w:w="10080" w:type="dxa"/>
        </w:tcPr>
        <w:p>
          <w:pPr>
            <w:pStyle w:val="Normal301"/>
            <w:spacing w:before="60" w:after="200"/>
            <w:jc w:val="center"/>
          </w:pPr>
          <w:r>
            <w:rPr>
              <w:rFonts w:ascii="arial" w:eastAsia="arial" w:hAnsi="arial" w:cs="arial"/>
              <w:sz w:val="20"/>
            </w:rPr>
            <w:t>Hamburg Pro-palästinensische Demonstration auf dem Hamburger Rathausmarkt geplant</w:t>
          </w:r>
        </w:p>
      </w:tc>
    </w:tr>
  </w:tbl>
</w:hdr>
</file>

<file path=word/header9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2"/>
          </w:pPr>
        </w:p>
      </w:tc>
    </w:tr>
    <w:tr>
      <w:tblPrEx>
        <w:tblW w:w="10080" w:type="dxa"/>
        <w:jc w:val="center"/>
        <w:tblLayout w:type="fixed"/>
        <w:tblCellMar>
          <w:left w:w="108" w:type="dxa"/>
          <w:right w:w="108" w:type="dxa"/>
        </w:tblCellMar>
      </w:tblPrEx>
      <w:trPr>
        <w:jc w:val="center"/>
      </w:trPr>
      <w:tc>
        <w:tcPr>
          <w:tcW w:w="10080" w:type="dxa"/>
        </w:tcPr>
        <w:p>
          <w:pPr>
            <w:pStyle w:val="Normal302"/>
            <w:spacing w:before="60" w:after="200"/>
            <w:jc w:val="center"/>
          </w:pPr>
          <w:r>
            <w:rPr>
              <w:rFonts w:ascii="arial" w:eastAsia="arial" w:hAnsi="arial" w:cs="arial"/>
              <w:sz w:val="20"/>
            </w:rPr>
            <w:t>Nach Gewalt Israelfeindliche Flugblätter vor Schule in Berlin-Neukölln verteilt</w:t>
          </w:r>
        </w:p>
      </w:tc>
    </w:tr>
  </w:tbl>
</w:hdr>
</file>

<file path=word/header9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3"/>
          </w:pPr>
        </w:p>
      </w:tc>
    </w:tr>
    <w:tr>
      <w:tblPrEx>
        <w:tblW w:w="10080" w:type="dxa"/>
        <w:jc w:val="center"/>
        <w:tblLayout w:type="fixed"/>
        <w:tblCellMar>
          <w:left w:w="108" w:type="dxa"/>
          <w:right w:w="108" w:type="dxa"/>
        </w:tblCellMar>
      </w:tblPrEx>
      <w:trPr>
        <w:jc w:val="center"/>
      </w:trPr>
      <w:tc>
        <w:tcPr>
          <w:tcW w:w="10080" w:type="dxa"/>
        </w:tcPr>
        <w:p>
          <w:pPr>
            <w:pStyle w:val="Normal303"/>
            <w:spacing w:before="60" w:after="200"/>
            <w:jc w:val="center"/>
          </w:pPr>
          <w:r>
            <w:rPr>
              <w:rFonts w:ascii="arial" w:eastAsia="arial" w:hAnsi="arial" w:cs="arial"/>
              <w:sz w:val="20"/>
            </w:rPr>
            <w:t>Hamas- Mörder in Duisburg bejubelt</w:t>
          </w:r>
        </w:p>
      </w:tc>
    </w:tr>
  </w:tbl>
</w:hdr>
</file>

<file path=word/header9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4"/>
          </w:pPr>
        </w:p>
      </w:tc>
    </w:tr>
    <w:tr>
      <w:tblPrEx>
        <w:tblW w:w="10080" w:type="dxa"/>
        <w:jc w:val="center"/>
        <w:tblLayout w:type="fixed"/>
        <w:tblCellMar>
          <w:left w:w="108" w:type="dxa"/>
          <w:right w:w="108" w:type="dxa"/>
        </w:tblCellMar>
      </w:tblPrEx>
      <w:trPr>
        <w:jc w:val="center"/>
      </w:trPr>
      <w:tc>
        <w:tcPr>
          <w:tcW w:w="10080" w:type="dxa"/>
        </w:tcPr>
        <w:p>
          <w:pPr>
            <w:pStyle w:val="Normal304"/>
            <w:spacing w:before="60" w:after="200"/>
            <w:jc w:val="center"/>
          </w:pPr>
          <w:r>
            <w:rPr>
              <w:rFonts w:ascii="arial" w:eastAsia="arial" w:hAnsi="arial" w:cs="arial"/>
              <w:sz w:val="20"/>
            </w:rPr>
            <w:t>„Nützliche Idioten der Hamas“</w:t>
          </w:r>
        </w:p>
      </w:tc>
    </w:tr>
  </w:tbl>
</w:hdr>
</file>

<file path=word/header9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5"/>
          </w:pPr>
        </w:p>
      </w:tc>
    </w:tr>
    <w:tr>
      <w:tblPrEx>
        <w:tblW w:w="10080" w:type="dxa"/>
        <w:jc w:val="center"/>
        <w:tblLayout w:type="fixed"/>
        <w:tblCellMar>
          <w:left w:w="108" w:type="dxa"/>
          <w:right w:w="108" w:type="dxa"/>
        </w:tblCellMar>
      </w:tblPrEx>
      <w:trPr>
        <w:jc w:val="center"/>
      </w:trPr>
      <w:tc>
        <w:tcPr>
          <w:tcW w:w="10080" w:type="dxa"/>
        </w:tcPr>
        <w:p>
          <w:pPr>
            <w:pStyle w:val="Normal305"/>
            <w:spacing w:before="60" w:after="200"/>
            <w:jc w:val="center"/>
          </w:pPr>
          <w:r>
            <w:rPr>
              <w:rFonts w:ascii="arial" w:eastAsia="arial" w:hAnsi="arial" w:cs="arial"/>
              <w:sz w:val="20"/>
            </w:rPr>
            <w:t>Propalästinensische Demos; "Deutsche Staatsräson schafft keine Sonderregeln im Bereich der Versammlungsfreiheit"</w:t>
          </w:r>
        </w:p>
      </w:tc>
    </w:tr>
  </w:tbl>
</w:hdr>
</file>

<file path=word/header9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
          </w:pPr>
        </w:p>
      </w:tc>
    </w:tr>
    <w:tr>
      <w:tblPrEx>
        <w:tblW w:w="10080" w:type="dxa"/>
        <w:jc w:val="center"/>
        <w:tblLayout w:type="fixed"/>
        <w:tblCellMar>
          <w:left w:w="108" w:type="dxa"/>
          <w:right w:w="108" w:type="dxa"/>
        </w:tblCellMar>
      </w:tblPrEx>
      <w:trPr>
        <w:jc w:val="center"/>
      </w:trPr>
      <w:tc>
        <w:tcPr>
          <w:tcW w:w="10080" w:type="dxa"/>
        </w:tcPr>
        <w:p>
          <w:pPr>
            <w:pStyle w:val="Normal30"/>
            <w:spacing w:before="60" w:after="200"/>
            <w:jc w:val="center"/>
          </w:pPr>
          <w:r>
            <w:rPr>
              <w:rFonts w:ascii="arial" w:eastAsia="arial" w:hAnsi="arial" w:cs="arial"/>
              <w:sz w:val="20"/>
            </w:rPr>
            <w:t>"Gegen den Genozid in Gaza" - Thunberg teilt israelfeindlichen Demo-Aufruf</w:t>
          </w:r>
        </w:p>
      </w:tc>
    </w:tr>
  </w:tbl>
</w:hdr>
</file>

<file path=word/header9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6"/>
          </w:pPr>
        </w:p>
      </w:tc>
    </w:tr>
    <w:tr>
      <w:tblPrEx>
        <w:tblW w:w="10080" w:type="dxa"/>
        <w:jc w:val="center"/>
        <w:tblLayout w:type="fixed"/>
        <w:tblCellMar>
          <w:left w:w="108" w:type="dxa"/>
          <w:right w:w="108" w:type="dxa"/>
        </w:tblCellMar>
      </w:tblPrEx>
      <w:trPr>
        <w:jc w:val="center"/>
      </w:trPr>
      <w:tc>
        <w:tcPr>
          <w:tcW w:w="10080" w:type="dxa"/>
        </w:tcPr>
        <w:p>
          <w:pPr>
            <w:pStyle w:val="Normal306"/>
            <w:spacing w:before="60" w:after="200"/>
            <w:jc w:val="center"/>
          </w:pPr>
          <w:r>
            <w:rPr>
              <w:rFonts w:ascii="arial" w:eastAsia="arial" w:hAnsi="arial" w:cs="arial"/>
              <w:sz w:val="20"/>
            </w:rPr>
            <w:t>Entsetzen über israelfeindliche Demonstrationen Pro-palästinensische Gruppen feierten in Berlin und anderen Städten die Terrorangriffe der Hamas - Rufe nach Ver....</w:t>
          </w:r>
        </w:p>
      </w:tc>
    </w:tr>
  </w:tbl>
</w:hdr>
</file>

<file path=word/header9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7"/>
          </w:pPr>
        </w:p>
      </w:tc>
    </w:tr>
    <w:tr>
      <w:tblPrEx>
        <w:tblW w:w="10080" w:type="dxa"/>
        <w:jc w:val="center"/>
        <w:tblLayout w:type="fixed"/>
        <w:tblCellMar>
          <w:left w:w="108" w:type="dxa"/>
          <w:right w:w="108" w:type="dxa"/>
        </w:tblCellMar>
      </w:tblPrEx>
      <w:trPr>
        <w:jc w:val="center"/>
      </w:trPr>
      <w:tc>
        <w:tcPr>
          <w:tcW w:w="10080" w:type="dxa"/>
        </w:tcPr>
        <w:p>
          <w:pPr>
            <w:pStyle w:val="Normal307"/>
            <w:spacing w:before="60" w:after="200"/>
            <w:jc w:val="center"/>
          </w:pPr>
          <w:r>
            <w:rPr>
              <w:rFonts w:ascii="arial" w:eastAsia="arial" w:hAnsi="arial" w:cs="arial"/>
              <w:sz w:val="20"/>
            </w:rPr>
            <w:t>„Verantwortung für Opfer liegt bei Terroristen“</w:t>
          </w:r>
        </w:p>
      </w:tc>
    </w:tr>
  </w:tbl>
</w:hdr>
</file>

<file path=word/header9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8"/>
          </w:pPr>
        </w:p>
      </w:tc>
    </w:tr>
    <w:tr>
      <w:tblPrEx>
        <w:tblW w:w="10080" w:type="dxa"/>
        <w:jc w:val="center"/>
        <w:tblLayout w:type="fixed"/>
        <w:tblCellMar>
          <w:left w:w="108" w:type="dxa"/>
          <w:right w:w="108" w:type="dxa"/>
        </w:tblCellMar>
      </w:tblPrEx>
      <w:trPr>
        <w:jc w:val="center"/>
      </w:trPr>
      <w:tc>
        <w:tcPr>
          <w:tcW w:w="10080" w:type="dxa"/>
        </w:tcPr>
        <w:p>
          <w:pPr>
            <w:pStyle w:val="Normal308"/>
            <w:spacing w:before="60" w:after="200"/>
            <w:jc w:val="center"/>
          </w:pPr>
          <w:r>
            <w:rPr>
              <w:rFonts w:ascii="arial" w:eastAsia="arial" w:hAnsi="arial" w:cs="arial"/>
              <w:sz w:val="20"/>
            </w:rPr>
            <w:t>Entsetzen über israelfeindliche Demonstrationen Pro-palästinensische Gruppen feiern in Berlin und anderen Städten die Terrorangriffe der Hamas - Rufe nach Verbo....</w:t>
          </w:r>
        </w:p>
      </w:tc>
    </w:tr>
  </w:tbl>
</w:hdr>
</file>

<file path=word/header9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9"/>
          </w:pPr>
        </w:p>
      </w:tc>
    </w:tr>
    <w:tr>
      <w:tblPrEx>
        <w:tblW w:w="10080" w:type="dxa"/>
        <w:jc w:val="center"/>
        <w:tblLayout w:type="fixed"/>
        <w:tblCellMar>
          <w:left w:w="108" w:type="dxa"/>
          <w:right w:w="108" w:type="dxa"/>
        </w:tblCellMar>
      </w:tblPrEx>
      <w:trPr>
        <w:jc w:val="center"/>
      </w:trPr>
      <w:tc>
        <w:tcPr>
          <w:tcW w:w="10080" w:type="dxa"/>
        </w:tcPr>
        <w:p>
          <w:pPr>
            <w:pStyle w:val="Normal309"/>
            <w:spacing w:before="60" w:after="200"/>
            <w:jc w:val="center"/>
          </w:pPr>
          <w:r>
            <w:rPr>
              <w:rFonts w:ascii="arial" w:eastAsia="arial" w:hAnsi="arial" w:cs="arial"/>
              <w:sz w:val="20"/>
            </w:rPr>
            <w:t>Erneute Kritik</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0"/>
          </w:pPr>
        </w:p>
      </w:tc>
    </w:tr>
    <w:tr>
      <w:tblPrEx>
        <w:tblW w:w="10080" w:type="dxa"/>
        <w:jc w:val="center"/>
        <w:tblLayout w:type="fixed"/>
        <w:tblCellMar>
          <w:left w:w="108" w:type="dxa"/>
          <w:right w:w="108" w:type="dxa"/>
        </w:tblCellMar>
      </w:tblPrEx>
      <w:trPr>
        <w:jc w:val="center"/>
      </w:trPr>
      <w:tc>
        <w:tcPr>
          <w:tcW w:w="10080" w:type="dxa"/>
        </w:tcPr>
        <w:p>
          <w:pPr>
            <w:pStyle w:val="Normal310"/>
            <w:spacing w:before="60" w:after="200"/>
            <w:jc w:val="center"/>
          </w:pPr>
          <w:r>
            <w:rPr>
              <w:rFonts w:ascii="arial" w:eastAsia="arial" w:hAnsi="arial" w:cs="arial"/>
              <w:sz w:val="20"/>
            </w:rPr>
            <w:t>Sie feiern den Terror der Hamas auf deutschen Straßen Das antisemitische Netzwerk Samidoun ist klein, aber ihre Wirkmacht groß. Wer steht hinter der Organisatio....</w:t>
          </w:r>
        </w:p>
      </w:tc>
    </w:tr>
  </w:tbl>
</w:hdr>
</file>

<file path=word/header9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1"/>
          </w:pPr>
        </w:p>
      </w:tc>
    </w:tr>
    <w:tr>
      <w:tblPrEx>
        <w:tblW w:w="10080" w:type="dxa"/>
        <w:jc w:val="center"/>
        <w:tblLayout w:type="fixed"/>
        <w:tblCellMar>
          <w:left w:w="108" w:type="dxa"/>
          <w:right w:w="108" w:type="dxa"/>
        </w:tblCellMar>
      </w:tblPrEx>
      <w:trPr>
        <w:jc w:val="center"/>
      </w:trPr>
      <w:tc>
        <w:tcPr>
          <w:tcW w:w="10080" w:type="dxa"/>
        </w:tcPr>
        <w:p>
          <w:pPr>
            <w:pStyle w:val="Normal311"/>
            <w:spacing w:before="60" w:after="200"/>
            <w:jc w:val="center"/>
          </w:pPr>
          <w:r>
            <w:rPr>
              <w:rFonts w:ascii="arial" w:eastAsia="arial" w:hAnsi="arial" w:cs="arial"/>
              <w:sz w:val="20"/>
            </w:rPr>
            <w:t>Wie umgehen mit Hamas-Fans in Deutschland? Israel Angriffe in Nahost sorgen auch hierzulande für Emotionen. Ex-Bundespräsident Gauck fordert härteres Durchgreif....</w:t>
          </w:r>
        </w:p>
      </w:tc>
    </w:tr>
  </w:tbl>
</w:hdr>
</file>

<file path=word/header9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2"/>
          </w:pPr>
        </w:p>
      </w:tc>
    </w:tr>
    <w:tr>
      <w:tblPrEx>
        <w:tblW w:w="10080" w:type="dxa"/>
        <w:jc w:val="center"/>
        <w:tblLayout w:type="fixed"/>
        <w:tblCellMar>
          <w:left w:w="108" w:type="dxa"/>
          <w:right w:w="108" w:type="dxa"/>
        </w:tblCellMar>
      </w:tblPrEx>
      <w:trPr>
        <w:jc w:val="center"/>
      </w:trPr>
      <w:tc>
        <w:tcPr>
          <w:tcW w:w="10080" w:type="dxa"/>
        </w:tcPr>
        <w:p>
          <w:pPr>
            <w:pStyle w:val="Normal312"/>
            <w:spacing w:before="60" w:after="200"/>
            <w:jc w:val="center"/>
          </w:pPr>
          <w:r>
            <w:rPr>
              <w:rFonts w:ascii="arial" w:eastAsia="arial" w:hAnsi="arial" w:cs="arial"/>
              <w:sz w:val="20"/>
            </w:rPr>
            <w:t>Krieg in Israel; Hisbollah nach Verlegung von US-Marine "bereit für Konfrontation"</w:t>
          </w:r>
        </w:p>
      </w:tc>
    </w:tr>
  </w:tbl>
</w:hdr>
</file>

<file path=word/header9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3"/>
          </w:pPr>
        </w:p>
      </w:tc>
    </w:tr>
    <w:tr>
      <w:tblPrEx>
        <w:tblW w:w="10080" w:type="dxa"/>
        <w:jc w:val="center"/>
        <w:tblLayout w:type="fixed"/>
        <w:tblCellMar>
          <w:left w:w="108" w:type="dxa"/>
          <w:right w:w="108" w:type="dxa"/>
        </w:tblCellMar>
      </w:tblPrEx>
      <w:trPr>
        <w:jc w:val="center"/>
      </w:trPr>
      <w:tc>
        <w:tcPr>
          <w:tcW w:w="10080" w:type="dxa"/>
        </w:tcPr>
        <w:p>
          <w:pPr>
            <w:pStyle w:val="Normal313"/>
            <w:spacing w:before="60" w:after="200"/>
            <w:jc w:val="center"/>
          </w:pPr>
          <w:r>
            <w:rPr>
              <w:rFonts w:ascii="arial" w:eastAsia="arial" w:hAnsi="arial" w:cs="arial"/>
              <w:sz w:val="20"/>
            </w:rPr>
            <w:t>Polizei verbietet Palästina-Demos</w:t>
          </w:r>
        </w:p>
      </w:tc>
    </w:tr>
  </w:tbl>
</w:hdr>
</file>

<file path=word/header9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4"/>
          </w:pPr>
        </w:p>
      </w:tc>
    </w:tr>
    <w:tr>
      <w:tblPrEx>
        <w:tblW w:w="10080" w:type="dxa"/>
        <w:jc w:val="center"/>
        <w:tblLayout w:type="fixed"/>
        <w:tblCellMar>
          <w:left w:w="108" w:type="dxa"/>
          <w:right w:w="108" w:type="dxa"/>
        </w:tblCellMar>
      </w:tblPrEx>
      <w:trPr>
        <w:jc w:val="center"/>
      </w:trPr>
      <w:tc>
        <w:tcPr>
          <w:tcW w:w="10080" w:type="dxa"/>
        </w:tcPr>
        <w:p>
          <w:pPr>
            <w:pStyle w:val="Normal314"/>
            <w:spacing w:before="60" w:after="200"/>
            <w:jc w:val="center"/>
          </w:pPr>
          <w:r>
            <w:rPr>
              <w:rFonts w:ascii="arial" w:eastAsia="arial" w:hAnsi="arial" w:cs="arial"/>
              <w:sz w:val="20"/>
            </w:rPr>
            <w:t>Polizei ermittelt wegen Hass-Plakaten Nach Palästina-Demo in München</w:t>
          </w:r>
        </w:p>
      </w:tc>
    </w:tr>
  </w:tbl>
</w:hdr>
</file>

<file path=word/header9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5"/>
          </w:pPr>
        </w:p>
      </w:tc>
    </w:tr>
    <w:tr>
      <w:tblPrEx>
        <w:tblW w:w="10080" w:type="dxa"/>
        <w:jc w:val="center"/>
        <w:tblLayout w:type="fixed"/>
        <w:tblCellMar>
          <w:left w:w="108" w:type="dxa"/>
          <w:right w:w="108" w:type="dxa"/>
        </w:tblCellMar>
      </w:tblPrEx>
      <w:trPr>
        <w:jc w:val="center"/>
      </w:trPr>
      <w:tc>
        <w:tcPr>
          <w:tcW w:w="10080" w:type="dxa"/>
        </w:tcPr>
        <w:p>
          <w:pPr>
            <w:pStyle w:val="Normal315"/>
            <w:spacing w:before="60" w:after="200"/>
            <w:jc w:val="center"/>
          </w:pPr>
          <w:r>
            <w:rPr>
              <w:rFonts w:ascii="arial" w:eastAsia="arial" w:hAnsi="arial" w:cs="arial"/>
              <w:sz w:val="20"/>
            </w:rPr>
            <w:t>Polizei prüft weiter Verbot von Palästina-Demonstration</w:t>
          </w:r>
        </w:p>
      </w:tc>
    </w:tr>
  </w:tbl>
</w:hdr>
</file>

<file path=word/header9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
          </w:pPr>
        </w:p>
      </w:tc>
    </w:tr>
    <w:tr>
      <w:tblPrEx>
        <w:tblW w:w="10080" w:type="dxa"/>
        <w:jc w:val="center"/>
        <w:tblLayout w:type="fixed"/>
        <w:tblCellMar>
          <w:left w:w="108" w:type="dxa"/>
          <w:right w:w="108" w:type="dxa"/>
        </w:tblCellMar>
      </w:tblPrEx>
      <w:trPr>
        <w:jc w:val="center"/>
      </w:trPr>
      <w:tc>
        <w:tcPr>
          <w:tcW w:w="10080" w:type="dxa"/>
        </w:tcPr>
        <w:p>
          <w:pPr>
            <w:pStyle w:val="Normal31"/>
            <w:spacing w:before="60" w:after="200"/>
            <w:jc w:val="center"/>
          </w:pPr>
          <w:r>
            <w:rPr>
              <w:rFonts w:ascii="arial" w:eastAsia="arial" w:hAnsi="arial" w:cs="arial"/>
              <w:sz w:val="20"/>
            </w:rPr>
            <w:t>Auch die Meinungsfreiheit hat eine Grenze; Grundrechte sind für alle da, auch für Anhänger der Hamas. Doch wenn öffentliche Meinung in Gewalt umschlägt, muss de....</w:t>
          </w:r>
        </w:p>
      </w:tc>
    </w:tr>
  </w:tbl>
</w:hdr>
</file>

<file path=word/header9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6"/>
          </w:pPr>
        </w:p>
      </w:tc>
    </w:tr>
    <w:tr>
      <w:tblPrEx>
        <w:tblW w:w="10080" w:type="dxa"/>
        <w:jc w:val="center"/>
        <w:tblLayout w:type="fixed"/>
        <w:tblCellMar>
          <w:left w:w="108" w:type="dxa"/>
          <w:right w:w="108" w:type="dxa"/>
        </w:tblCellMar>
      </w:tblPrEx>
      <w:trPr>
        <w:jc w:val="center"/>
      </w:trPr>
      <w:tc>
        <w:tcPr>
          <w:tcW w:w="10080" w:type="dxa"/>
        </w:tcPr>
        <w:p>
          <w:pPr>
            <w:pStyle w:val="Normal316"/>
            <w:spacing w:before="60" w:after="200"/>
            <w:jc w:val="center"/>
          </w:pPr>
          <w:r>
            <w:rPr>
              <w:rFonts w:ascii="arial" w:eastAsia="arial" w:hAnsi="arial" w:cs="arial"/>
              <w:sz w:val="20"/>
            </w:rPr>
            <w:t>Becker fordert Verbot von Demo</w:t>
          </w:r>
        </w:p>
      </w:tc>
    </w:tr>
  </w:tbl>
</w:hdr>
</file>

<file path=word/header9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7"/>
          </w:pPr>
        </w:p>
      </w:tc>
    </w:tr>
    <w:tr>
      <w:tblPrEx>
        <w:tblW w:w="10080" w:type="dxa"/>
        <w:jc w:val="center"/>
        <w:tblLayout w:type="fixed"/>
        <w:tblCellMar>
          <w:left w:w="108" w:type="dxa"/>
          <w:right w:w="108" w:type="dxa"/>
        </w:tblCellMar>
      </w:tblPrEx>
      <w:trPr>
        <w:jc w:val="center"/>
      </w:trPr>
      <w:tc>
        <w:tcPr>
          <w:tcW w:w="10080" w:type="dxa"/>
        </w:tcPr>
        <w:p>
          <w:pPr>
            <w:pStyle w:val="Normal317"/>
            <w:spacing w:before="60" w:after="200"/>
            <w:jc w:val="center"/>
          </w:pPr>
          <w:r>
            <w:rPr>
              <w:rFonts w:ascii="arial" w:eastAsia="arial" w:hAnsi="arial" w:cs="arial"/>
              <w:sz w:val="20"/>
            </w:rPr>
            <w:t>Wird Berliner Palästinenser-Demo verboten?</w:t>
          </w:r>
        </w:p>
      </w:tc>
    </w:tr>
  </w:tbl>
</w:hdr>
</file>

<file path=word/header9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8"/>
          </w:pPr>
        </w:p>
      </w:tc>
    </w:tr>
    <w:tr>
      <w:tblPrEx>
        <w:tblW w:w="10080" w:type="dxa"/>
        <w:jc w:val="center"/>
        <w:tblLayout w:type="fixed"/>
        <w:tblCellMar>
          <w:left w:w="108" w:type="dxa"/>
          <w:right w:w="108" w:type="dxa"/>
        </w:tblCellMar>
      </w:tblPrEx>
      <w:trPr>
        <w:jc w:val="center"/>
      </w:trPr>
      <w:tc>
        <w:tcPr>
          <w:tcW w:w="10080" w:type="dxa"/>
        </w:tcPr>
        <w:p>
          <w:pPr>
            <w:pStyle w:val="Normal318"/>
            <w:spacing w:before="60" w:after="200"/>
            <w:jc w:val="center"/>
          </w:pPr>
          <w:r>
            <w:rPr>
              <w:rFonts w:ascii="arial" w:eastAsia="arial" w:hAnsi="arial" w:cs="arial"/>
              <w:sz w:val="20"/>
            </w:rPr>
            <w:t>Palästinensergruppe rechtfertigt Demo und Hamas-Terror</w:t>
          </w:r>
        </w:p>
      </w:tc>
    </w:tr>
  </w:tbl>
</w:hdr>
</file>

<file path=word/header9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9"/>
          </w:pPr>
        </w:p>
      </w:tc>
    </w:tr>
    <w:tr>
      <w:tblPrEx>
        <w:tblW w:w="10080" w:type="dxa"/>
        <w:jc w:val="center"/>
        <w:tblLayout w:type="fixed"/>
        <w:tblCellMar>
          <w:left w:w="108" w:type="dxa"/>
          <w:right w:w="108" w:type="dxa"/>
        </w:tblCellMar>
      </w:tblPrEx>
      <w:trPr>
        <w:jc w:val="center"/>
      </w:trPr>
      <w:tc>
        <w:tcPr>
          <w:tcW w:w="10080" w:type="dxa"/>
        </w:tcPr>
        <w:p>
          <w:pPr>
            <w:pStyle w:val="Normal319"/>
            <w:spacing w:before="60" w:after="200"/>
            <w:jc w:val="center"/>
          </w:pPr>
          <w:r>
            <w:rPr>
              <w:rFonts w:ascii="arial" w:eastAsia="arial" w:hAnsi="arial" w:cs="arial"/>
              <w:sz w:val="20"/>
            </w:rPr>
            <w:t>Polizei verbietet Palästina-Demo in Berlin-Neukölln</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0"/>
          </w:pPr>
        </w:p>
      </w:tc>
    </w:tr>
    <w:tr>
      <w:tblPrEx>
        <w:tblW w:w="10080" w:type="dxa"/>
        <w:jc w:val="center"/>
        <w:tblLayout w:type="fixed"/>
        <w:tblCellMar>
          <w:left w:w="108" w:type="dxa"/>
          <w:right w:w="108" w:type="dxa"/>
        </w:tblCellMar>
      </w:tblPrEx>
      <w:trPr>
        <w:jc w:val="center"/>
      </w:trPr>
      <w:tc>
        <w:tcPr>
          <w:tcW w:w="10080" w:type="dxa"/>
        </w:tcPr>
        <w:p>
          <w:pPr>
            <w:pStyle w:val="Normal320"/>
            <w:spacing w:before="60" w:after="200"/>
            <w:jc w:val="center"/>
          </w:pPr>
          <w:r>
            <w:rPr>
              <w:rFonts w:ascii="arial" w:eastAsia="arial" w:hAnsi="arial" w:cs="arial"/>
              <w:sz w:val="20"/>
            </w:rPr>
            <w:t>Nach Palästina-Demo in München Polizei ermittelt wegen Hass-Plakaten</w:t>
          </w:r>
        </w:p>
      </w:tc>
    </w:tr>
  </w:tbl>
</w:hdr>
</file>

<file path=word/header9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1"/>
          </w:pPr>
        </w:p>
      </w:tc>
    </w:tr>
    <w:tr>
      <w:tblPrEx>
        <w:tblW w:w="10080" w:type="dxa"/>
        <w:jc w:val="center"/>
        <w:tblLayout w:type="fixed"/>
        <w:tblCellMar>
          <w:left w:w="108" w:type="dxa"/>
          <w:right w:w="108" w:type="dxa"/>
        </w:tblCellMar>
      </w:tblPrEx>
      <w:trPr>
        <w:jc w:val="center"/>
      </w:trPr>
      <w:tc>
        <w:tcPr>
          <w:tcW w:w="10080" w:type="dxa"/>
        </w:tcPr>
        <w:p>
          <w:pPr>
            <w:pStyle w:val="Normal321"/>
            <w:spacing w:before="60" w:after="200"/>
            <w:jc w:val="center"/>
          </w:pPr>
          <w:r>
            <w:rPr>
              <w:rFonts w:ascii="arial" w:eastAsia="arial" w:hAnsi="arial" w:cs="arial"/>
              <w:sz w:val="20"/>
            </w:rPr>
            <w:t>Demonstration für Palästina angemeldet: Polizei prüft Verbot</w:t>
          </w:r>
        </w:p>
      </w:tc>
    </w:tr>
  </w:tbl>
</w:hdr>
</file>

<file path=word/header9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2"/>
          </w:pPr>
        </w:p>
      </w:tc>
    </w:tr>
    <w:tr>
      <w:tblPrEx>
        <w:tblW w:w="10080" w:type="dxa"/>
        <w:jc w:val="center"/>
        <w:tblLayout w:type="fixed"/>
        <w:tblCellMar>
          <w:left w:w="108" w:type="dxa"/>
          <w:right w:w="108" w:type="dxa"/>
        </w:tblCellMar>
      </w:tblPrEx>
      <w:trPr>
        <w:jc w:val="center"/>
      </w:trPr>
      <w:tc>
        <w:tcPr>
          <w:tcW w:w="10080" w:type="dxa"/>
        </w:tcPr>
        <w:p>
          <w:pPr>
            <w:pStyle w:val="Normal322"/>
            <w:spacing w:before="60" w:after="200"/>
            <w:jc w:val="center"/>
          </w:pPr>
          <w:r>
            <w:rPr>
              <w:rFonts w:ascii="arial" w:eastAsia="arial" w:hAnsi="arial" w:cs="arial"/>
              <w:sz w:val="20"/>
            </w:rPr>
            <w:t>Pro-Palästina-Kundgebung Als die Demonstranten auf eine Pro-Israel-Demo treffen, eskaliert die Lage</w:t>
          </w:r>
        </w:p>
      </w:tc>
    </w:tr>
  </w:tbl>
</w:hdr>
</file>

<file path=word/header9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3"/>
          </w:pPr>
        </w:p>
      </w:tc>
    </w:tr>
    <w:tr>
      <w:tblPrEx>
        <w:tblW w:w="10080" w:type="dxa"/>
        <w:jc w:val="center"/>
        <w:tblLayout w:type="fixed"/>
        <w:tblCellMar>
          <w:left w:w="108" w:type="dxa"/>
          <w:right w:w="108" w:type="dxa"/>
        </w:tblCellMar>
      </w:tblPrEx>
      <w:trPr>
        <w:jc w:val="center"/>
      </w:trPr>
      <w:tc>
        <w:tcPr>
          <w:tcW w:w="10080" w:type="dxa"/>
        </w:tcPr>
        <w:p>
          <w:pPr>
            <w:pStyle w:val="Normal323"/>
            <w:spacing w:before="60" w:after="200"/>
            <w:jc w:val="center"/>
          </w:pPr>
          <w:r>
            <w:rPr>
              <w:rFonts w:ascii="arial" w:eastAsia="arial" w:hAnsi="arial" w:cs="arial"/>
              <w:sz w:val="20"/>
            </w:rPr>
            <w:t>100 Menschen bei Pro-Palästina-Demo Nach dem verheerenden Angriff der Hamas auf Israel solidarisierten sich in Hochfeld viele mit Palästina. Die Polizei war mit....</w:t>
          </w:r>
        </w:p>
      </w:tc>
    </w:tr>
  </w:tbl>
</w:hdr>
</file>

<file path=word/header9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4"/>
          </w:pPr>
        </w:p>
      </w:tc>
    </w:tr>
    <w:tr>
      <w:tblPrEx>
        <w:tblW w:w="10080" w:type="dxa"/>
        <w:jc w:val="center"/>
        <w:tblLayout w:type="fixed"/>
        <w:tblCellMar>
          <w:left w:w="108" w:type="dxa"/>
          <w:right w:w="108" w:type="dxa"/>
        </w:tblCellMar>
      </w:tblPrEx>
      <w:trPr>
        <w:jc w:val="center"/>
      </w:trPr>
      <w:tc>
        <w:tcPr>
          <w:tcW w:w="10080" w:type="dxa"/>
        </w:tcPr>
        <w:p>
          <w:pPr>
            <w:pStyle w:val="Normal324"/>
            <w:spacing w:before="60" w:after="200"/>
            <w:jc w:val="center"/>
          </w:pPr>
          <w:r>
            <w:rPr>
              <w:rFonts w:ascii="arial" w:eastAsia="arial" w:hAnsi="arial" w:cs="arial"/>
              <w:sz w:val="20"/>
            </w:rPr>
            <w:t>Pro-Palästina-Demo in Duisburg: Mehr als 100 Demonstranten - Polizei bekommt Ausschreitungen schnell in den Griff</w:t>
          </w:r>
        </w:p>
      </w:tc>
    </w:tr>
  </w:tbl>
</w:hdr>
</file>

<file path=word/header9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5"/>
          </w:pPr>
        </w:p>
      </w:tc>
    </w:tr>
    <w:tr>
      <w:tblPrEx>
        <w:tblW w:w="10080" w:type="dxa"/>
        <w:jc w:val="center"/>
        <w:tblLayout w:type="fixed"/>
        <w:tblCellMar>
          <w:left w:w="108" w:type="dxa"/>
          <w:right w:w="108" w:type="dxa"/>
        </w:tblCellMar>
      </w:tblPrEx>
      <w:trPr>
        <w:jc w:val="center"/>
      </w:trPr>
      <w:tc>
        <w:tcPr>
          <w:tcW w:w="10080" w:type="dxa"/>
        </w:tcPr>
        <w:p>
          <w:pPr>
            <w:pStyle w:val="Normal325"/>
            <w:spacing w:before="60" w:after="200"/>
            <w:jc w:val="center"/>
          </w:pPr>
          <w:r>
            <w:rPr>
              <w:rFonts w:ascii="arial" w:eastAsia="arial" w:hAnsi="arial" w:cs="arial"/>
              <w:sz w:val="20"/>
            </w:rPr>
            <w:t>Demonstrationen in Duisburg: Strafanzeige gegen arabisch sprechenden Mann</w:t>
          </w:r>
        </w:p>
      </w:tc>
    </w:tr>
  </w:tbl>
</w:hdr>
</file>

<file path=word/header9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
          </w:pPr>
        </w:p>
      </w:tc>
    </w:tr>
    <w:tr>
      <w:tblPrEx>
        <w:tblW w:w="10080" w:type="dxa"/>
        <w:jc w:val="center"/>
        <w:tblLayout w:type="fixed"/>
        <w:tblCellMar>
          <w:left w:w="108" w:type="dxa"/>
          <w:right w:w="108" w:type="dxa"/>
        </w:tblCellMar>
      </w:tblPrEx>
      <w:trPr>
        <w:jc w:val="center"/>
      </w:trPr>
      <w:tc>
        <w:tcPr>
          <w:tcW w:w="10080" w:type="dxa"/>
        </w:tcPr>
        <w:p>
          <w:pPr>
            <w:pStyle w:val="Normal32"/>
            <w:spacing w:before="60" w:after="200"/>
            <w:jc w:val="center"/>
          </w:pPr>
          <w:r>
            <w:rPr>
              <w:rFonts w:ascii="arial" w:eastAsia="arial" w:hAnsi="arial" w:cs="arial"/>
              <w:sz w:val="20"/>
            </w:rPr>
            <w:t>Pro-palästinensische Versammlungen in NRW: Sorge vor Ausschreitungen bei Demos am Wochenende</w:t>
          </w:r>
        </w:p>
      </w:tc>
    </w:tr>
  </w:tbl>
</w:hdr>
</file>

<file path=word/header9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6"/>
          </w:pPr>
        </w:p>
      </w:tc>
    </w:tr>
    <w:tr>
      <w:tblPrEx>
        <w:tblW w:w="10080" w:type="dxa"/>
        <w:jc w:val="center"/>
        <w:tblLayout w:type="fixed"/>
        <w:tblCellMar>
          <w:left w:w="108" w:type="dxa"/>
          <w:right w:w="108" w:type="dxa"/>
        </w:tblCellMar>
      </w:tblPrEx>
      <w:trPr>
        <w:jc w:val="center"/>
      </w:trPr>
      <w:tc>
        <w:tcPr>
          <w:tcW w:w="10080" w:type="dxa"/>
        </w:tcPr>
        <w:p>
          <w:pPr>
            <w:pStyle w:val="Normal326"/>
            <w:spacing w:before="60" w:after="200"/>
            <w:jc w:val="center"/>
          </w:pPr>
          <w:r>
            <w:rPr>
              <w:rFonts w:ascii="arial" w:eastAsia="arial" w:hAnsi="arial" w:cs="arial"/>
              <w:sz w:val="20"/>
            </w:rPr>
            <w:t>Gefahr für "öffentliche Sicherheit" Berliner Polizei verbietet ALLE Juden-Hass-Demos</w:t>
          </w:r>
        </w:p>
      </w:tc>
    </w:tr>
  </w:tbl>
</w:hdr>
</file>

<file path=word/header9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7"/>
          </w:pPr>
        </w:p>
      </w:tc>
    </w:tr>
    <w:tr>
      <w:tblPrEx>
        <w:tblW w:w="10080" w:type="dxa"/>
        <w:jc w:val="center"/>
        <w:tblLayout w:type="fixed"/>
        <w:tblCellMar>
          <w:left w:w="108" w:type="dxa"/>
          <w:right w:w="108" w:type="dxa"/>
        </w:tblCellMar>
      </w:tblPrEx>
      <w:trPr>
        <w:jc w:val="center"/>
      </w:trPr>
      <w:tc>
        <w:tcPr>
          <w:tcW w:w="10080" w:type="dxa"/>
        </w:tcPr>
        <w:p>
          <w:pPr>
            <w:pStyle w:val="Normal327"/>
            <w:spacing w:before="60" w:after="200"/>
            <w:jc w:val="center"/>
          </w:pPr>
          <w:r>
            <w:rPr>
              <w:rFonts w:ascii="arial" w:eastAsia="arial" w:hAnsi="arial" w:cs="arial"/>
              <w:sz w:val="20"/>
            </w:rPr>
            <w:t>Hass und Hetze Judenhass und Hakenkreuz - Westliche Welt erlebt Welle an antisemitischen Kundgebungen</w:t>
          </w:r>
        </w:p>
      </w:tc>
    </w:tr>
  </w:tbl>
</w:hdr>
</file>

<file path=word/header9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8"/>
          </w:pPr>
        </w:p>
      </w:tc>
    </w:tr>
    <w:tr>
      <w:tblPrEx>
        <w:tblW w:w="10080" w:type="dxa"/>
        <w:jc w:val="center"/>
        <w:tblLayout w:type="fixed"/>
        <w:tblCellMar>
          <w:left w:w="108" w:type="dxa"/>
          <w:right w:w="108" w:type="dxa"/>
        </w:tblCellMar>
      </w:tblPrEx>
      <w:trPr>
        <w:jc w:val="center"/>
      </w:trPr>
      <w:tc>
        <w:tcPr>
          <w:tcW w:w="10080" w:type="dxa"/>
        </w:tcPr>
        <w:p>
          <w:pPr>
            <w:pStyle w:val="Normal328"/>
            <w:spacing w:before="60" w:after="200"/>
            <w:jc w:val="center"/>
          </w:pPr>
          <w:r>
            <w:rPr>
              <w:rFonts w:ascii="arial" w:eastAsia="arial" w:hAnsi="arial" w:cs="arial"/>
              <w:sz w:val="20"/>
            </w:rPr>
            <w:t>Die Verherrlicher des Terrors Das propalästinensische Netzwerk Samidoun feiert die Angriffe der Hamas auf Israel. In Berlin ist die Gruppe klein, aber lautstark....</w:t>
          </w:r>
        </w:p>
      </w:tc>
    </w:tr>
  </w:tbl>
</w:hdr>
</file>

<file path=word/header9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9"/>
          </w:pPr>
        </w:p>
      </w:tc>
    </w:tr>
    <w:tr>
      <w:tblPrEx>
        <w:tblW w:w="10080" w:type="dxa"/>
        <w:jc w:val="center"/>
        <w:tblLayout w:type="fixed"/>
        <w:tblCellMar>
          <w:left w:w="108" w:type="dxa"/>
          <w:right w:w="108" w:type="dxa"/>
        </w:tblCellMar>
      </w:tblPrEx>
      <w:trPr>
        <w:jc w:val="center"/>
      </w:trPr>
      <w:tc>
        <w:tcPr>
          <w:tcW w:w="10080" w:type="dxa"/>
        </w:tcPr>
        <w:p>
          <w:pPr>
            <w:pStyle w:val="Normal329"/>
            <w:spacing w:before="60" w:after="200"/>
            <w:jc w:val="center"/>
          </w:pPr>
          <w:r>
            <w:rPr>
              <w:rFonts w:ascii="arial" w:eastAsia="arial" w:hAnsi="arial" w:cs="arial"/>
              <w:sz w:val="20"/>
            </w:rPr>
            <w:t>Angespannte Stimmung in Berlin nach Hamas-Angriff auf Israel</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0"/>
          </w:pPr>
        </w:p>
      </w:tc>
    </w:tr>
    <w:tr>
      <w:tblPrEx>
        <w:tblW w:w="10080" w:type="dxa"/>
        <w:jc w:val="center"/>
        <w:tblLayout w:type="fixed"/>
        <w:tblCellMar>
          <w:left w:w="108" w:type="dxa"/>
          <w:right w:w="108" w:type="dxa"/>
        </w:tblCellMar>
      </w:tblPrEx>
      <w:trPr>
        <w:jc w:val="center"/>
      </w:trPr>
      <w:tc>
        <w:tcPr>
          <w:tcW w:w="10080" w:type="dxa"/>
        </w:tcPr>
        <w:p>
          <w:pPr>
            <w:pStyle w:val="Normal330"/>
            <w:spacing w:before="60" w:after="200"/>
            <w:jc w:val="center"/>
          </w:pPr>
          <w:r>
            <w:rPr>
              <w:rFonts w:ascii="arial" w:eastAsia="arial" w:hAnsi="arial" w:cs="arial"/>
              <w:sz w:val="20"/>
            </w:rPr>
            <w:t>Rund 110 Teilnehmer bei pro-palästinensischer Demo</w:t>
          </w:r>
        </w:p>
      </w:tc>
    </w:tr>
  </w:tbl>
</w:hdr>
</file>

<file path=word/header9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1"/>
          </w:pPr>
        </w:p>
      </w:tc>
    </w:tr>
    <w:tr>
      <w:tblPrEx>
        <w:tblW w:w="10080" w:type="dxa"/>
        <w:jc w:val="center"/>
        <w:tblLayout w:type="fixed"/>
        <w:tblCellMar>
          <w:left w:w="108" w:type="dxa"/>
          <w:right w:w="108" w:type="dxa"/>
        </w:tblCellMar>
      </w:tblPrEx>
      <w:trPr>
        <w:jc w:val="center"/>
      </w:trPr>
      <w:tc>
        <w:tcPr>
          <w:tcW w:w="10080" w:type="dxa"/>
        </w:tcPr>
        <w:p>
          <w:pPr>
            <w:pStyle w:val="Normal331"/>
            <w:spacing w:before="60" w:after="200"/>
            <w:jc w:val="center"/>
          </w:pPr>
          <w:r>
            <w:rPr>
              <w:rFonts w:ascii="arial" w:eastAsia="arial" w:hAnsi="arial" w:cs="arial"/>
              <w:sz w:val="20"/>
            </w:rPr>
            <w:t>NRW ist entsetzt über Krieg in Israel In jüdischen Gemeinden herrscht große Sorge um Verwandte und Freunde. Viele Menschen, auch mit westlichen Staatsbürgerscha....</w:t>
          </w:r>
        </w:p>
      </w:tc>
    </w:tr>
  </w:tbl>
</w:hdr>
</file>

<file path=word/header9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header9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2"/>
          </w:pPr>
        </w:p>
      </w:tc>
    </w:tr>
    <w:tr>
      <w:tblPrEx>
        <w:tblW w:w="10080" w:type="dxa"/>
        <w:jc w:val="center"/>
        <w:tblLayout w:type="fixed"/>
        <w:tblCellMar>
          <w:left w:w="108" w:type="dxa"/>
          <w:right w:w="108" w:type="dxa"/>
        </w:tblCellMar>
      </w:tblPrEx>
      <w:trPr>
        <w:jc w:val="center"/>
      </w:trPr>
      <w:tc>
        <w:tcPr>
          <w:tcW w:w="10080" w:type="dxa"/>
        </w:tcPr>
        <w:p>
          <w:pPr>
            <w:pStyle w:val="Normal332"/>
            <w:spacing w:before="60" w:after="200"/>
            <w:jc w:val="center"/>
          </w:pPr>
          <w:r>
            <w:rPr>
              <w:rFonts w:ascii="arial" w:eastAsia="arial" w:hAnsi="arial" w:cs="arial"/>
              <w:sz w:val="20"/>
            </w:rPr>
            <w:t>NRW ist entsetzt über Krieg in Israel In jüdischen Gemeinden herrscht große Sorge um Verwandte und Freunde. Viele Menschen, auch mit westlichen Staatsbürgerscha....</w:t>
          </w:r>
        </w:p>
      </w:tc>
    </w:tr>
  </w:tbl>
</w:hdr>
</file>

<file path=word/header9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0"/>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0">
    <w:name w:val="Normal_0"/>
    <w:qFormat/>
    <w:rPr>
      <w:sz w:val="24"/>
      <w:szCs w:val="24"/>
      <w:lang w:val="en-US" w:eastAsia="en-US" w:bidi="ar-SA"/>
    </w:rPr>
  </w:style>
  <w:style w:type="paragraph" w:customStyle="1" w:styleId="Normal1">
    <w:name w:val="Normal_1"/>
    <w:qFormat/>
    <w:rPr>
      <w:sz w:val="24"/>
      <w:szCs w:val="24"/>
      <w:lang w:val="en-US" w:eastAsia="en-US" w:bidi="ar-SA"/>
    </w:rPr>
  </w:style>
  <w:style w:type="paragraph" w:customStyle="1" w:styleId="Heading10">
    <w:name w:val="Heading 1_0"/>
    <w:basedOn w:val="Normal"/>
    <w:next w:val="Normal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
    <w:name w:val="Normal_2"/>
    <w:qFormat/>
    <w:rPr>
      <w:sz w:val="24"/>
      <w:szCs w:val="24"/>
      <w:lang w:val="en-US" w:eastAsia="en-US" w:bidi="ar-SA"/>
    </w:rPr>
  </w:style>
  <w:style w:type="paragraph" w:customStyle="1" w:styleId="Heading11">
    <w:name w:val="Heading 1_1"/>
    <w:basedOn w:val="Normal"/>
    <w:next w:val="Normal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
    <w:name w:val="Normal_3"/>
    <w:qFormat/>
    <w:rPr>
      <w:sz w:val="24"/>
      <w:szCs w:val="24"/>
      <w:lang w:val="en-US" w:eastAsia="en-US" w:bidi="ar-SA"/>
    </w:rPr>
  </w:style>
  <w:style w:type="paragraph" w:customStyle="1" w:styleId="Heading12">
    <w:name w:val="Heading 1_2"/>
    <w:basedOn w:val="Normal"/>
    <w:next w:val="Normal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
    <w:name w:val="Normal_4"/>
    <w:qFormat/>
    <w:rPr>
      <w:sz w:val="24"/>
      <w:szCs w:val="24"/>
      <w:lang w:val="en-US" w:eastAsia="en-US" w:bidi="ar-SA"/>
    </w:rPr>
  </w:style>
  <w:style w:type="paragraph" w:customStyle="1" w:styleId="Heading13">
    <w:name w:val="Heading 1_3"/>
    <w:basedOn w:val="Normal"/>
    <w:next w:val="Normal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
    <w:name w:val="Normal_5"/>
    <w:qFormat/>
    <w:rPr>
      <w:sz w:val="24"/>
      <w:szCs w:val="24"/>
      <w:lang w:val="en-US" w:eastAsia="en-US" w:bidi="ar-SA"/>
    </w:rPr>
  </w:style>
  <w:style w:type="paragraph" w:customStyle="1" w:styleId="Heading14">
    <w:name w:val="Heading 1_4"/>
    <w:basedOn w:val="Normal"/>
    <w:next w:val="Normal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
    <w:name w:val="Normal_6"/>
    <w:qFormat/>
    <w:rPr>
      <w:sz w:val="24"/>
      <w:szCs w:val="24"/>
      <w:lang w:val="en-US" w:eastAsia="en-US" w:bidi="ar-SA"/>
    </w:rPr>
  </w:style>
  <w:style w:type="paragraph" w:customStyle="1" w:styleId="Heading15">
    <w:name w:val="Heading 1_5"/>
    <w:basedOn w:val="Normal"/>
    <w:next w:val="Normal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
    <w:name w:val="Normal_7"/>
    <w:qFormat/>
    <w:rPr>
      <w:sz w:val="24"/>
      <w:szCs w:val="24"/>
      <w:lang w:val="en-US" w:eastAsia="en-US" w:bidi="ar-SA"/>
    </w:rPr>
  </w:style>
  <w:style w:type="paragraph" w:customStyle="1" w:styleId="Heading16">
    <w:name w:val="Heading 1_6"/>
    <w:basedOn w:val="Normal"/>
    <w:next w:val="Normal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
    <w:name w:val="Normal_8"/>
    <w:qFormat/>
    <w:rPr>
      <w:sz w:val="24"/>
      <w:szCs w:val="24"/>
      <w:lang w:val="en-US" w:eastAsia="en-US" w:bidi="ar-SA"/>
    </w:rPr>
  </w:style>
  <w:style w:type="paragraph" w:customStyle="1" w:styleId="Heading17">
    <w:name w:val="Heading 1_7"/>
    <w:basedOn w:val="Normal"/>
    <w:next w:val="Normal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
    <w:name w:val="Normal_9"/>
    <w:qFormat/>
    <w:rPr>
      <w:sz w:val="24"/>
      <w:szCs w:val="24"/>
      <w:lang w:val="en-US" w:eastAsia="en-US" w:bidi="ar-SA"/>
    </w:rPr>
  </w:style>
  <w:style w:type="paragraph" w:customStyle="1" w:styleId="Heading18">
    <w:name w:val="Heading 1_8"/>
    <w:basedOn w:val="Normal"/>
    <w:next w:val="Normal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
    <w:name w:val="Normal_10"/>
    <w:qFormat/>
    <w:rPr>
      <w:sz w:val="24"/>
      <w:szCs w:val="24"/>
      <w:lang w:val="en-US" w:eastAsia="en-US" w:bidi="ar-SA"/>
    </w:rPr>
  </w:style>
  <w:style w:type="paragraph" w:customStyle="1" w:styleId="Heading19">
    <w:name w:val="Heading 1_9"/>
    <w:basedOn w:val="Normal"/>
    <w:next w:val="Normal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
    <w:name w:val="Normal_11"/>
    <w:qFormat/>
    <w:rPr>
      <w:sz w:val="24"/>
      <w:szCs w:val="24"/>
      <w:lang w:val="en-US" w:eastAsia="en-US" w:bidi="ar-SA"/>
    </w:rPr>
  </w:style>
  <w:style w:type="paragraph" w:customStyle="1" w:styleId="Heading110">
    <w:name w:val="Heading 1_10"/>
    <w:basedOn w:val="Normal"/>
    <w:next w:val="Normal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
    <w:name w:val="Normal_12"/>
    <w:qFormat/>
    <w:rPr>
      <w:sz w:val="24"/>
      <w:szCs w:val="24"/>
      <w:lang w:val="en-US" w:eastAsia="en-US" w:bidi="ar-SA"/>
    </w:rPr>
  </w:style>
  <w:style w:type="paragraph" w:customStyle="1" w:styleId="Heading111">
    <w:name w:val="Heading 1_11"/>
    <w:basedOn w:val="Normal"/>
    <w:next w:val="Normal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
    <w:name w:val="Normal_13"/>
    <w:qFormat/>
    <w:rPr>
      <w:sz w:val="24"/>
      <w:szCs w:val="24"/>
      <w:lang w:val="en-US" w:eastAsia="en-US" w:bidi="ar-SA"/>
    </w:rPr>
  </w:style>
  <w:style w:type="paragraph" w:customStyle="1" w:styleId="Heading112">
    <w:name w:val="Heading 1_12"/>
    <w:basedOn w:val="Normal"/>
    <w:next w:val="Normal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
    <w:name w:val="Normal_14"/>
    <w:qFormat/>
    <w:rPr>
      <w:sz w:val="24"/>
      <w:szCs w:val="24"/>
      <w:lang w:val="en-US" w:eastAsia="en-US" w:bidi="ar-SA"/>
    </w:rPr>
  </w:style>
  <w:style w:type="paragraph" w:customStyle="1" w:styleId="Heading113">
    <w:name w:val="Heading 1_13"/>
    <w:basedOn w:val="Normal"/>
    <w:next w:val="Normal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
    <w:name w:val="Normal_15"/>
    <w:qFormat/>
    <w:rPr>
      <w:sz w:val="24"/>
      <w:szCs w:val="24"/>
      <w:lang w:val="en-US" w:eastAsia="en-US" w:bidi="ar-SA"/>
    </w:rPr>
  </w:style>
  <w:style w:type="paragraph" w:customStyle="1" w:styleId="Heading114">
    <w:name w:val="Heading 1_14"/>
    <w:basedOn w:val="Normal"/>
    <w:next w:val="Normal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
    <w:name w:val="Normal_16"/>
    <w:qFormat/>
    <w:rPr>
      <w:sz w:val="24"/>
      <w:szCs w:val="24"/>
      <w:lang w:val="en-US" w:eastAsia="en-US" w:bidi="ar-SA"/>
    </w:rPr>
  </w:style>
  <w:style w:type="paragraph" w:customStyle="1" w:styleId="Heading115">
    <w:name w:val="Heading 1_15"/>
    <w:basedOn w:val="Normal"/>
    <w:next w:val="Normal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
    <w:name w:val="Normal_17"/>
    <w:qFormat/>
    <w:rPr>
      <w:sz w:val="24"/>
      <w:szCs w:val="24"/>
      <w:lang w:val="en-US" w:eastAsia="en-US" w:bidi="ar-SA"/>
    </w:rPr>
  </w:style>
  <w:style w:type="paragraph" w:customStyle="1" w:styleId="Heading116">
    <w:name w:val="Heading 1_16"/>
    <w:basedOn w:val="Normal"/>
    <w:next w:val="Normal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
    <w:name w:val="Normal_18"/>
    <w:qFormat/>
    <w:rPr>
      <w:sz w:val="24"/>
      <w:szCs w:val="24"/>
      <w:lang w:val="en-US" w:eastAsia="en-US" w:bidi="ar-SA"/>
    </w:rPr>
  </w:style>
  <w:style w:type="paragraph" w:customStyle="1" w:styleId="Heading117">
    <w:name w:val="Heading 1_17"/>
    <w:basedOn w:val="Normal"/>
    <w:next w:val="Normal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
    <w:name w:val="Normal_19"/>
    <w:qFormat/>
    <w:rPr>
      <w:sz w:val="24"/>
      <w:szCs w:val="24"/>
      <w:lang w:val="en-US" w:eastAsia="en-US" w:bidi="ar-SA"/>
    </w:rPr>
  </w:style>
  <w:style w:type="paragraph" w:customStyle="1" w:styleId="Heading118">
    <w:name w:val="Heading 1_18"/>
    <w:basedOn w:val="Normal"/>
    <w:next w:val="Normal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
    <w:name w:val="Normal_20"/>
    <w:qFormat/>
    <w:rPr>
      <w:sz w:val="24"/>
      <w:szCs w:val="24"/>
      <w:lang w:val="en-US" w:eastAsia="en-US" w:bidi="ar-SA"/>
    </w:rPr>
  </w:style>
  <w:style w:type="paragraph" w:customStyle="1" w:styleId="Heading119">
    <w:name w:val="Heading 1_19"/>
    <w:basedOn w:val="Normal"/>
    <w:next w:val="Normal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
    <w:name w:val="Normal_21"/>
    <w:qFormat/>
    <w:rPr>
      <w:sz w:val="24"/>
      <w:szCs w:val="24"/>
      <w:lang w:val="en-US" w:eastAsia="en-US" w:bidi="ar-SA"/>
    </w:rPr>
  </w:style>
  <w:style w:type="paragraph" w:customStyle="1" w:styleId="Heading120">
    <w:name w:val="Heading 1_20"/>
    <w:basedOn w:val="Normal"/>
    <w:next w:val="Normal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
    <w:name w:val="Normal_22"/>
    <w:qFormat/>
    <w:rPr>
      <w:sz w:val="24"/>
      <w:szCs w:val="24"/>
      <w:lang w:val="en-US" w:eastAsia="en-US" w:bidi="ar-SA"/>
    </w:rPr>
  </w:style>
  <w:style w:type="paragraph" w:customStyle="1" w:styleId="Heading121">
    <w:name w:val="Heading 1_21"/>
    <w:basedOn w:val="Normal"/>
    <w:next w:val="Normal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
    <w:name w:val="Normal_23"/>
    <w:qFormat/>
    <w:rPr>
      <w:sz w:val="24"/>
      <w:szCs w:val="24"/>
      <w:lang w:val="en-US" w:eastAsia="en-US" w:bidi="ar-SA"/>
    </w:rPr>
  </w:style>
  <w:style w:type="paragraph" w:customStyle="1" w:styleId="Heading122">
    <w:name w:val="Heading 1_22"/>
    <w:basedOn w:val="Normal"/>
    <w:next w:val="Normal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
    <w:name w:val="Normal_24"/>
    <w:qFormat/>
    <w:rPr>
      <w:sz w:val="24"/>
      <w:szCs w:val="24"/>
      <w:lang w:val="en-US" w:eastAsia="en-US" w:bidi="ar-SA"/>
    </w:rPr>
  </w:style>
  <w:style w:type="paragraph" w:customStyle="1" w:styleId="Heading123">
    <w:name w:val="Heading 1_23"/>
    <w:basedOn w:val="Normal"/>
    <w:next w:val="Normal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
    <w:name w:val="Normal_25"/>
    <w:qFormat/>
    <w:rPr>
      <w:sz w:val="24"/>
      <w:szCs w:val="24"/>
      <w:lang w:val="en-US" w:eastAsia="en-US" w:bidi="ar-SA"/>
    </w:rPr>
  </w:style>
  <w:style w:type="paragraph" w:customStyle="1" w:styleId="Heading124">
    <w:name w:val="Heading 1_24"/>
    <w:basedOn w:val="Normal"/>
    <w:next w:val="Normal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
    <w:name w:val="Normal_26"/>
    <w:qFormat/>
    <w:rPr>
      <w:sz w:val="24"/>
      <w:szCs w:val="24"/>
      <w:lang w:val="en-US" w:eastAsia="en-US" w:bidi="ar-SA"/>
    </w:rPr>
  </w:style>
  <w:style w:type="paragraph" w:customStyle="1" w:styleId="Heading125">
    <w:name w:val="Heading 1_25"/>
    <w:basedOn w:val="Normal"/>
    <w:next w:val="Normal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
    <w:name w:val="Normal_27"/>
    <w:qFormat/>
    <w:rPr>
      <w:sz w:val="24"/>
      <w:szCs w:val="24"/>
      <w:lang w:val="en-US" w:eastAsia="en-US" w:bidi="ar-SA"/>
    </w:rPr>
  </w:style>
  <w:style w:type="paragraph" w:customStyle="1" w:styleId="Heading126">
    <w:name w:val="Heading 1_26"/>
    <w:basedOn w:val="Normal"/>
    <w:next w:val="Normal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
    <w:name w:val="Normal_28"/>
    <w:qFormat/>
    <w:rPr>
      <w:sz w:val="24"/>
      <w:szCs w:val="24"/>
      <w:lang w:val="en-US" w:eastAsia="en-US" w:bidi="ar-SA"/>
    </w:rPr>
  </w:style>
  <w:style w:type="paragraph" w:customStyle="1" w:styleId="Heading127">
    <w:name w:val="Heading 1_27"/>
    <w:basedOn w:val="Normal"/>
    <w:next w:val="Normal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
    <w:name w:val="Normal_29"/>
    <w:qFormat/>
    <w:rPr>
      <w:sz w:val="24"/>
      <w:szCs w:val="24"/>
      <w:lang w:val="en-US" w:eastAsia="en-US" w:bidi="ar-SA"/>
    </w:rPr>
  </w:style>
  <w:style w:type="paragraph" w:customStyle="1" w:styleId="Heading128">
    <w:name w:val="Heading 1_28"/>
    <w:basedOn w:val="Normal"/>
    <w:next w:val="Normal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
    <w:name w:val="Normal_30"/>
    <w:qFormat/>
    <w:rPr>
      <w:sz w:val="24"/>
      <w:szCs w:val="24"/>
      <w:lang w:val="en-US" w:eastAsia="en-US" w:bidi="ar-SA"/>
    </w:rPr>
  </w:style>
  <w:style w:type="paragraph" w:customStyle="1" w:styleId="Heading129">
    <w:name w:val="Heading 1_29"/>
    <w:basedOn w:val="Normal"/>
    <w:next w:val="Normal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
    <w:name w:val="Normal_31"/>
    <w:qFormat/>
    <w:rPr>
      <w:sz w:val="24"/>
      <w:szCs w:val="24"/>
      <w:lang w:val="en-US" w:eastAsia="en-US" w:bidi="ar-SA"/>
    </w:rPr>
  </w:style>
  <w:style w:type="paragraph" w:customStyle="1" w:styleId="Heading130">
    <w:name w:val="Heading 1_30"/>
    <w:basedOn w:val="Normal"/>
    <w:next w:val="Normal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
    <w:name w:val="Normal_32"/>
    <w:qFormat/>
    <w:rPr>
      <w:sz w:val="24"/>
      <w:szCs w:val="24"/>
      <w:lang w:val="en-US" w:eastAsia="en-US" w:bidi="ar-SA"/>
    </w:rPr>
  </w:style>
  <w:style w:type="paragraph" w:customStyle="1" w:styleId="Heading131">
    <w:name w:val="Heading 1_31"/>
    <w:basedOn w:val="Normal"/>
    <w:next w:val="Normal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
    <w:name w:val="Normal_33"/>
    <w:qFormat/>
    <w:rPr>
      <w:sz w:val="24"/>
      <w:szCs w:val="24"/>
      <w:lang w:val="en-US" w:eastAsia="en-US" w:bidi="ar-SA"/>
    </w:rPr>
  </w:style>
  <w:style w:type="paragraph" w:customStyle="1" w:styleId="Heading132">
    <w:name w:val="Heading 1_32"/>
    <w:basedOn w:val="Normal"/>
    <w:next w:val="Normal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
    <w:name w:val="Normal_34"/>
    <w:qFormat/>
    <w:rPr>
      <w:sz w:val="24"/>
      <w:szCs w:val="24"/>
      <w:lang w:val="en-US" w:eastAsia="en-US" w:bidi="ar-SA"/>
    </w:rPr>
  </w:style>
  <w:style w:type="paragraph" w:customStyle="1" w:styleId="Heading133">
    <w:name w:val="Heading 1_33"/>
    <w:basedOn w:val="Normal"/>
    <w:next w:val="Normal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
    <w:name w:val="Normal_35"/>
    <w:qFormat/>
    <w:rPr>
      <w:sz w:val="24"/>
      <w:szCs w:val="24"/>
      <w:lang w:val="en-US" w:eastAsia="en-US" w:bidi="ar-SA"/>
    </w:rPr>
  </w:style>
  <w:style w:type="paragraph" w:customStyle="1" w:styleId="Heading134">
    <w:name w:val="Heading 1_34"/>
    <w:basedOn w:val="Normal"/>
    <w:next w:val="Normal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
    <w:name w:val="Normal_36"/>
    <w:qFormat/>
    <w:rPr>
      <w:sz w:val="24"/>
      <w:szCs w:val="24"/>
      <w:lang w:val="en-US" w:eastAsia="en-US" w:bidi="ar-SA"/>
    </w:rPr>
  </w:style>
  <w:style w:type="paragraph" w:customStyle="1" w:styleId="Heading135">
    <w:name w:val="Heading 1_35"/>
    <w:basedOn w:val="Normal"/>
    <w:next w:val="Normal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
    <w:name w:val="Normal_37"/>
    <w:qFormat/>
    <w:rPr>
      <w:sz w:val="24"/>
      <w:szCs w:val="24"/>
      <w:lang w:val="en-US" w:eastAsia="en-US" w:bidi="ar-SA"/>
    </w:rPr>
  </w:style>
  <w:style w:type="paragraph" w:customStyle="1" w:styleId="Heading136">
    <w:name w:val="Heading 1_36"/>
    <w:basedOn w:val="Normal"/>
    <w:next w:val="Normal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
    <w:name w:val="Normal_38"/>
    <w:qFormat/>
    <w:rPr>
      <w:sz w:val="24"/>
      <w:szCs w:val="24"/>
      <w:lang w:val="en-US" w:eastAsia="en-US" w:bidi="ar-SA"/>
    </w:rPr>
  </w:style>
  <w:style w:type="paragraph" w:customStyle="1" w:styleId="Heading137">
    <w:name w:val="Heading 1_37"/>
    <w:basedOn w:val="Normal"/>
    <w:next w:val="Normal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
    <w:name w:val="Normal_39"/>
    <w:qFormat/>
    <w:rPr>
      <w:sz w:val="24"/>
      <w:szCs w:val="24"/>
      <w:lang w:val="en-US" w:eastAsia="en-US" w:bidi="ar-SA"/>
    </w:rPr>
  </w:style>
  <w:style w:type="paragraph" w:customStyle="1" w:styleId="Heading138">
    <w:name w:val="Heading 1_38"/>
    <w:basedOn w:val="Normal"/>
    <w:next w:val="Normal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
    <w:name w:val="Normal_40"/>
    <w:qFormat/>
    <w:rPr>
      <w:sz w:val="24"/>
      <w:szCs w:val="24"/>
      <w:lang w:val="en-US" w:eastAsia="en-US" w:bidi="ar-SA"/>
    </w:rPr>
  </w:style>
  <w:style w:type="paragraph" w:customStyle="1" w:styleId="Heading139">
    <w:name w:val="Heading 1_39"/>
    <w:basedOn w:val="Normal"/>
    <w:next w:val="Normal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
    <w:name w:val="Normal_41"/>
    <w:qFormat/>
    <w:rPr>
      <w:sz w:val="24"/>
      <w:szCs w:val="24"/>
      <w:lang w:val="en-US" w:eastAsia="en-US" w:bidi="ar-SA"/>
    </w:rPr>
  </w:style>
  <w:style w:type="paragraph" w:customStyle="1" w:styleId="Heading140">
    <w:name w:val="Heading 1_40"/>
    <w:basedOn w:val="Normal"/>
    <w:next w:val="Normal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
    <w:name w:val="Normal_42"/>
    <w:qFormat/>
    <w:rPr>
      <w:sz w:val="24"/>
      <w:szCs w:val="24"/>
      <w:lang w:val="en-US" w:eastAsia="en-US" w:bidi="ar-SA"/>
    </w:rPr>
  </w:style>
  <w:style w:type="paragraph" w:customStyle="1" w:styleId="Heading141">
    <w:name w:val="Heading 1_41"/>
    <w:basedOn w:val="Normal"/>
    <w:next w:val="Normal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
    <w:name w:val="Normal_43"/>
    <w:qFormat/>
    <w:rPr>
      <w:sz w:val="24"/>
      <w:szCs w:val="24"/>
      <w:lang w:val="en-US" w:eastAsia="en-US" w:bidi="ar-SA"/>
    </w:rPr>
  </w:style>
  <w:style w:type="paragraph" w:customStyle="1" w:styleId="Heading142">
    <w:name w:val="Heading 1_42"/>
    <w:basedOn w:val="Normal"/>
    <w:next w:val="Normal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
    <w:name w:val="Normal_44"/>
    <w:qFormat/>
    <w:rPr>
      <w:sz w:val="24"/>
      <w:szCs w:val="24"/>
      <w:lang w:val="en-US" w:eastAsia="en-US" w:bidi="ar-SA"/>
    </w:rPr>
  </w:style>
  <w:style w:type="paragraph" w:customStyle="1" w:styleId="Heading143">
    <w:name w:val="Heading 1_43"/>
    <w:basedOn w:val="Normal"/>
    <w:next w:val="Normal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
    <w:name w:val="Normal_45"/>
    <w:qFormat/>
    <w:rPr>
      <w:sz w:val="24"/>
      <w:szCs w:val="24"/>
      <w:lang w:val="en-US" w:eastAsia="en-US" w:bidi="ar-SA"/>
    </w:rPr>
  </w:style>
  <w:style w:type="paragraph" w:customStyle="1" w:styleId="Heading144">
    <w:name w:val="Heading 1_44"/>
    <w:basedOn w:val="Normal"/>
    <w:next w:val="Normal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
    <w:name w:val="Normal_46"/>
    <w:qFormat/>
    <w:rPr>
      <w:sz w:val="24"/>
      <w:szCs w:val="24"/>
      <w:lang w:val="en-US" w:eastAsia="en-US" w:bidi="ar-SA"/>
    </w:rPr>
  </w:style>
  <w:style w:type="paragraph" w:customStyle="1" w:styleId="Heading145">
    <w:name w:val="Heading 1_45"/>
    <w:basedOn w:val="Normal"/>
    <w:next w:val="Normal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
    <w:name w:val="Normal_47"/>
    <w:qFormat/>
    <w:rPr>
      <w:sz w:val="24"/>
      <w:szCs w:val="24"/>
      <w:lang w:val="en-US" w:eastAsia="en-US" w:bidi="ar-SA"/>
    </w:rPr>
  </w:style>
  <w:style w:type="paragraph" w:customStyle="1" w:styleId="Heading146">
    <w:name w:val="Heading 1_46"/>
    <w:basedOn w:val="Normal"/>
    <w:next w:val="Normal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
    <w:name w:val="Normal_48"/>
    <w:qFormat/>
    <w:rPr>
      <w:sz w:val="24"/>
      <w:szCs w:val="24"/>
      <w:lang w:val="en-US" w:eastAsia="en-US" w:bidi="ar-SA"/>
    </w:rPr>
  </w:style>
  <w:style w:type="paragraph" w:customStyle="1" w:styleId="Heading147">
    <w:name w:val="Heading 1_47"/>
    <w:basedOn w:val="Normal"/>
    <w:next w:val="Normal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
    <w:name w:val="Normal_49"/>
    <w:qFormat/>
    <w:rPr>
      <w:sz w:val="24"/>
      <w:szCs w:val="24"/>
      <w:lang w:val="en-US" w:eastAsia="en-US" w:bidi="ar-SA"/>
    </w:rPr>
  </w:style>
  <w:style w:type="paragraph" w:customStyle="1" w:styleId="Heading148">
    <w:name w:val="Heading 1_48"/>
    <w:basedOn w:val="Normal"/>
    <w:next w:val="Normal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0">
    <w:name w:val="Normal_50"/>
    <w:qFormat/>
    <w:rPr>
      <w:sz w:val="24"/>
      <w:szCs w:val="24"/>
      <w:lang w:val="en-US" w:eastAsia="en-US" w:bidi="ar-SA"/>
    </w:rPr>
  </w:style>
  <w:style w:type="paragraph" w:customStyle="1" w:styleId="Heading149">
    <w:name w:val="Heading 1_49"/>
    <w:basedOn w:val="Normal"/>
    <w:next w:val="Normal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1">
    <w:name w:val="Normal_51"/>
    <w:qFormat/>
    <w:rPr>
      <w:sz w:val="24"/>
      <w:szCs w:val="24"/>
      <w:lang w:val="en-US" w:eastAsia="en-US" w:bidi="ar-SA"/>
    </w:rPr>
  </w:style>
  <w:style w:type="paragraph" w:customStyle="1" w:styleId="Heading150">
    <w:name w:val="Heading 1_50"/>
    <w:basedOn w:val="Normal"/>
    <w:next w:val="Normal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2">
    <w:name w:val="Normal_52"/>
    <w:qFormat/>
    <w:rPr>
      <w:sz w:val="24"/>
      <w:szCs w:val="24"/>
      <w:lang w:val="en-US" w:eastAsia="en-US" w:bidi="ar-SA"/>
    </w:rPr>
  </w:style>
  <w:style w:type="paragraph" w:customStyle="1" w:styleId="Heading151">
    <w:name w:val="Heading 1_51"/>
    <w:basedOn w:val="Normal"/>
    <w:next w:val="Normal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3">
    <w:name w:val="Normal_53"/>
    <w:qFormat/>
    <w:rPr>
      <w:sz w:val="24"/>
      <w:szCs w:val="24"/>
      <w:lang w:val="en-US" w:eastAsia="en-US" w:bidi="ar-SA"/>
    </w:rPr>
  </w:style>
  <w:style w:type="paragraph" w:customStyle="1" w:styleId="Heading152">
    <w:name w:val="Heading 1_52"/>
    <w:basedOn w:val="Normal"/>
    <w:next w:val="Normal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4">
    <w:name w:val="Normal_54"/>
    <w:qFormat/>
    <w:rPr>
      <w:sz w:val="24"/>
      <w:szCs w:val="24"/>
      <w:lang w:val="en-US" w:eastAsia="en-US" w:bidi="ar-SA"/>
    </w:rPr>
  </w:style>
  <w:style w:type="paragraph" w:customStyle="1" w:styleId="Heading153">
    <w:name w:val="Heading 1_53"/>
    <w:basedOn w:val="Normal"/>
    <w:next w:val="Normal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5">
    <w:name w:val="Normal_55"/>
    <w:qFormat/>
    <w:rPr>
      <w:sz w:val="24"/>
      <w:szCs w:val="24"/>
      <w:lang w:val="en-US" w:eastAsia="en-US" w:bidi="ar-SA"/>
    </w:rPr>
  </w:style>
  <w:style w:type="paragraph" w:customStyle="1" w:styleId="Heading154">
    <w:name w:val="Heading 1_54"/>
    <w:basedOn w:val="Normal"/>
    <w:next w:val="Normal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6">
    <w:name w:val="Normal_56"/>
    <w:qFormat/>
    <w:rPr>
      <w:sz w:val="24"/>
      <w:szCs w:val="24"/>
      <w:lang w:val="en-US" w:eastAsia="en-US" w:bidi="ar-SA"/>
    </w:rPr>
  </w:style>
  <w:style w:type="paragraph" w:customStyle="1" w:styleId="Heading155">
    <w:name w:val="Heading 1_55"/>
    <w:basedOn w:val="Normal"/>
    <w:next w:val="Normal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7">
    <w:name w:val="Normal_57"/>
    <w:qFormat/>
    <w:rPr>
      <w:sz w:val="24"/>
      <w:szCs w:val="24"/>
      <w:lang w:val="en-US" w:eastAsia="en-US" w:bidi="ar-SA"/>
    </w:rPr>
  </w:style>
  <w:style w:type="paragraph" w:customStyle="1" w:styleId="Heading156">
    <w:name w:val="Heading 1_56"/>
    <w:basedOn w:val="Normal"/>
    <w:next w:val="Normal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8">
    <w:name w:val="Normal_58"/>
    <w:qFormat/>
    <w:rPr>
      <w:sz w:val="24"/>
      <w:szCs w:val="24"/>
      <w:lang w:val="en-US" w:eastAsia="en-US" w:bidi="ar-SA"/>
    </w:rPr>
  </w:style>
  <w:style w:type="paragraph" w:customStyle="1" w:styleId="Heading157">
    <w:name w:val="Heading 1_57"/>
    <w:basedOn w:val="Normal"/>
    <w:next w:val="Normal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9">
    <w:name w:val="Normal_59"/>
    <w:qFormat/>
    <w:rPr>
      <w:sz w:val="24"/>
      <w:szCs w:val="24"/>
      <w:lang w:val="en-US" w:eastAsia="en-US" w:bidi="ar-SA"/>
    </w:rPr>
  </w:style>
  <w:style w:type="paragraph" w:customStyle="1" w:styleId="Heading158">
    <w:name w:val="Heading 1_58"/>
    <w:basedOn w:val="Normal"/>
    <w:next w:val="Normal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0">
    <w:name w:val="Normal_60"/>
    <w:qFormat/>
    <w:rPr>
      <w:sz w:val="24"/>
      <w:szCs w:val="24"/>
      <w:lang w:val="en-US" w:eastAsia="en-US" w:bidi="ar-SA"/>
    </w:rPr>
  </w:style>
  <w:style w:type="paragraph" w:customStyle="1" w:styleId="Heading159">
    <w:name w:val="Heading 1_59"/>
    <w:basedOn w:val="Normal"/>
    <w:next w:val="Normal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1">
    <w:name w:val="Normal_61"/>
    <w:qFormat/>
    <w:rPr>
      <w:sz w:val="24"/>
      <w:szCs w:val="24"/>
      <w:lang w:val="en-US" w:eastAsia="en-US" w:bidi="ar-SA"/>
    </w:rPr>
  </w:style>
  <w:style w:type="paragraph" w:customStyle="1" w:styleId="Heading160">
    <w:name w:val="Heading 1_60"/>
    <w:basedOn w:val="Normal"/>
    <w:next w:val="Normal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2">
    <w:name w:val="Normal_62"/>
    <w:qFormat/>
    <w:rPr>
      <w:sz w:val="24"/>
      <w:szCs w:val="24"/>
      <w:lang w:val="en-US" w:eastAsia="en-US" w:bidi="ar-SA"/>
    </w:rPr>
  </w:style>
  <w:style w:type="paragraph" w:customStyle="1" w:styleId="Heading161">
    <w:name w:val="Heading 1_61"/>
    <w:basedOn w:val="Normal"/>
    <w:next w:val="Normal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3">
    <w:name w:val="Normal_63"/>
    <w:qFormat/>
    <w:rPr>
      <w:sz w:val="24"/>
      <w:szCs w:val="24"/>
      <w:lang w:val="en-US" w:eastAsia="en-US" w:bidi="ar-SA"/>
    </w:rPr>
  </w:style>
  <w:style w:type="paragraph" w:customStyle="1" w:styleId="Heading162">
    <w:name w:val="Heading 1_62"/>
    <w:basedOn w:val="Normal"/>
    <w:next w:val="Normal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4">
    <w:name w:val="Normal_64"/>
    <w:qFormat/>
    <w:rPr>
      <w:sz w:val="24"/>
      <w:szCs w:val="24"/>
      <w:lang w:val="en-US" w:eastAsia="en-US" w:bidi="ar-SA"/>
    </w:rPr>
  </w:style>
  <w:style w:type="paragraph" w:customStyle="1" w:styleId="Heading163">
    <w:name w:val="Heading 1_63"/>
    <w:basedOn w:val="Normal"/>
    <w:next w:val="Normal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5">
    <w:name w:val="Normal_65"/>
    <w:qFormat/>
    <w:rPr>
      <w:sz w:val="24"/>
      <w:szCs w:val="24"/>
      <w:lang w:val="en-US" w:eastAsia="en-US" w:bidi="ar-SA"/>
    </w:rPr>
  </w:style>
  <w:style w:type="paragraph" w:customStyle="1" w:styleId="Heading164">
    <w:name w:val="Heading 1_64"/>
    <w:basedOn w:val="Normal"/>
    <w:next w:val="Normal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6">
    <w:name w:val="Normal_66"/>
    <w:qFormat/>
    <w:rPr>
      <w:sz w:val="24"/>
      <w:szCs w:val="24"/>
      <w:lang w:val="en-US" w:eastAsia="en-US" w:bidi="ar-SA"/>
    </w:rPr>
  </w:style>
  <w:style w:type="paragraph" w:customStyle="1" w:styleId="Heading165">
    <w:name w:val="Heading 1_65"/>
    <w:basedOn w:val="Normal"/>
    <w:next w:val="Normal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7">
    <w:name w:val="Normal_67"/>
    <w:qFormat/>
    <w:rPr>
      <w:sz w:val="24"/>
      <w:szCs w:val="24"/>
      <w:lang w:val="en-US" w:eastAsia="en-US" w:bidi="ar-SA"/>
    </w:rPr>
  </w:style>
  <w:style w:type="paragraph" w:customStyle="1" w:styleId="Heading166">
    <w:name w:val="Heading 1_66"/>
    <w:basedOn w:val="Normal"/>
    <w:next w:val="Normal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8">
    <w:name w:val="Normal_68"/>
    <w:qFormat/>
    <w:rPr>
      <w:sz w:val="24"/>
      <w:szCs w:val="24"/>
      <w:lang w:val="en-US" w:eastAsia="en-US" w:bidi="ar-SA"/>
    </w:rPr>
  </w:style>
  <w:style w:type="paragraph" w:customStyle="1" w:styleId="Heading167">
    <w:name w:val="Heading 1_67"/>
    <w:basedOn w:val="Normal"/>
    <w:next w:val="Normal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9">
    <w:name w:val="Normal_69"/>
    <w:qFormat/>
    <w:rPr>
      <w:sz w:val="24"/>
      <w:szCs w:val="24"/>
      <w:lang w:val="en-US" w:eastAsia="en-US" w:bidi="ar-SA"/>
    </w:rPr>
  </w:style>
  <w:style w:type="paragraph" w:customStyle="1" w:styleId="Heading168">
    <w:name w:val="Heading 1_68"/>
    <w:basedOn w:val="Normal"/>
    <w:next w:val="Normal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0">
    <w:name w:val="Normal_70"/>
    <w:qFormat/>
    <w:rPr>
      <w:sz w:val="24"/>
      <w:szCs w:val="24"/>
      <w:lang w:val="en-US" w:eastAsia="en-US" w:bidi="ar-SA"/>
    </w:rPr>
  </w:style>
  <w:style w:type="paragraph" w:customStyle="1" w:styleId="Heading169">
    <w:name w:val="Heading 1_69"/>
    <w:basedOn w:val="Normal"/>
    <w:next w:val="Normal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1">
    <w:name w:val="Normal_71"/>
    <w:qFormat/>
    <w:rPr>
      <w:sz w:val="24"/>
      <w:szCs w:val="24"/>
      <w:lang w:val="en-US" w:eastAsia="en-US" w:bidi="ar-SA"/>
    </w:rPr>
  </w:style>
  <w:style w:type="paragraph" w:customStyle="1" w:styleId="Heading170">
    <w:name w:val="Heading 1_70"/>
    <w:basedOn w:val="Normal"/>
    <w:next w:val="Normal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2">
    <w:name w:val="Normal_72"/>
    <w:qFormat/>
    <w:rPr>
      <w:sz w:val="24"/>
      <w:szCs w:val="24"/>
      <w:lang w:val="en-US" w:eastAsia="en-US" w:bidi="ar-SA"/>
    </w:rPr>
  </w:style>
  <w:style w:type="paragraph" w:customStyle="1" w:styleId="Heading171">
    <w:name w:val="Heading 1_71"/>
    <w:basedOn w:val="Normal"/>
    <w:next w:val="Normal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3">
    <w:name w:val="Normal_73"/>
    <w:qFormat/>
    <w:rPr>
      <w:sz w:val="24"/>
      <w:szCs w:val="24"/>
      <w:lang w:val="en-US" w:eastAsia="en-US" w:bidi="ar-SA"/>
    </w:rPr>
  </w:style>
  <w:style w:type="paragraph" w:customStyle="1" w:styleId="Heading172">
    <w:name w:val="Heading 1_72"/>
    <w:basedOn w:val="Normal"/>
    <w:next w:val="Normal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4">
    <w:name w:val="Normal_74"/>
    <w:qFormat/>
    <w:rPr>
      <w:sz w:val="24"/>
      <w:szCs w:val="24"/>
      <w:lang w:val="en-US" w:eastAsia="en-US" w:bidi="ar-SA"/>
    </w:rPr>
  </w:style>
  <w:style w:type="paragraph" w:customStyle="1" w:styleId="Heading173">
    <w:name w:val="Heading 1_73"/>
    <w:basedOn w:val="Normal"/>
    <w:next w:val="Normal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5">
    <w:name w:val="Normal_75"/>
    <w:qFormat/>
    <w:rPr>
      <w:sz w:val="24"/>
      <w:szCs w:val="24"/>
      <w:lang w:val="en-US" w:eastAsia="en-US" w:bidi="ar-SA"/>
    </w:rPr>
  </w:style>
  <w:style w:type="paragraph" w:customStyle="1" w:styleId="Heading174">
    <w:name w:val="Heading 1_74"/>
    <w:basedOn w:val="Normal"/>
    <w:next w:val="Normal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6">
    <w:name w:val="Normal_76"/>
    <w:qFormat/>
    <w:rPr>
      <w:sz w:val="24"/>
      <w:szCs w:val="24"/>
      <w:lang w:val="en-US" w:eastAsia="en-US" w:bidi="ar-SA"/>
    </w:rPr>
  </w:style>
  <w:style w:type="paragraph" w:customStyle="1" w:styleId="Heading175">
    <w:name w:val="Heading 1_75"/>
    <w:basedOn w:val="Normal"/>
    <w:next w:val="Normal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7">
    <w:name w:val="Normal_77"/>
    <w:qFormat/>
    <w:rPr>
      <w:sz w:val="24"/>
      <w:szCs w:val="24"/>
      <w:lang w:val="en-US" w:eastAsia="en-US" w:bidi="ar-SA"/>
    </w:rPr>
  </w:style>
  <w:style w:type="paragraph" w:customStyle="1" w:styleId="Heading176">
    <w:name w:val="Heading 1_76"/>
    <w:basedOn w:val="Normal"/>
    <w:next w:val="Normal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8">
    <w:name w:val="Normal_78"/>
    <w:qFormat/>
    <w:rPr>
      <w:sz w:val="24"/>
      <w:szCs w:val="24"/>
      <w:lang w:val="en-US" w:eastAsia="en-US" w:bidi="ar-SA"/>
    </w:rPr>
  </w:style>
  <w:style w:type="paragraph" w:customStyle="1" w:styleId="Heading177">
    <w:name w:val="Heading 1_77"/>
    <w:basedOn w:val="Normal"/>
    <w:next w:val="Normal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9">
    <w:name w:val="Normal_79"/>
    <w:qFormat/>
    <w:rPr>
      <w:sz w:val="24"/>
      <w:szCs w:val="24"/>
      <w:lang w:val="en-US" w:eastAsia="en-US" w:bidi="ar-SA"/>
    </w:rPr>
  </w:style>
  <w:style w:type="paragraph" w:customStyle="1" w:styleId="Heading178">
    <w:name w:val="Heading 1_78"/>
    <w:basedOn w:val="Normal"/>
    <w:next w:val="Normal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0">
    <w:name w:val="Normal_80"/>
    <w:qFormat/>
    <w:rPr>
      <w:sz w:val="24"/>
      <w:szCs w:val="24"/>
      <w:lang w:val="en-US" w:eastAsia="en-US" w:bidi="ar-SA"/>
    </w:rPr>
  </w:style>
  <w:style w:type="paragraph" w:customStyle="1" w:styleId="Heading179">
    <w:name w:val="Heading 1_79"/>
    <w:basedOn w:val="Normal"/>
    <w:next w:val="Normal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1">
    <w:name w:val="Normal_81"/>
    <w:qFormat/>
    <w:rPr>
      <w:sz w:val="24"/>
      <w:szCs w:val="24"/>
      <w:lang w:val="en-US" w:eastAsia="en-US" w:bidi="ar-SA"/>
    </w:rPr>
  </w:style>
  <w:style w:type="paragraph" w:customStyle="1" w:styleId="Heading180">
    <w:name w:val="Heading 1_80"/>
    <w:basedOn w:val="Normal"/>
    <w:next w:val="Normal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2">
    <w:name w:val="Normal_82"/>
    <w:qFormat/>
    <w:rPr>
      <w:sz w:val="24"/>
      <w:szCs w:val="24"/>
      <w:lang w:val="en-US" w:eastAsia="en-US" w:bidi="ar-SA"/>
    </w:rPr>
  </w:style>
  <w:style w:type="paragraph" w:customStyle="1" w:styleId="Heading181">
    <w:name w:val="Heading 1_81"/>
    <w:basedOn w:val="Normal"/>
    <w:next w:val="Normal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3">
    <w:name w:val="Normal_83"/>
    <w:qFormat/>
    <w:rPr>
      <w:sz w:val="24"/>
      <w:szCs w:val="24"/>
      <w:lang w:val="en-US" w:eastAsia="en-US" w:bidi="ar-SA"/>
    </w:rPr>
  </w:style>
  <w:style w:type="paragraph" w:customStyle="1" w:styleId="Heading182">
    <w:name w:val="Heading 1_82"/>
    <w:basedOn w:val="Normal"/>
    <w:next w:val="Normal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4">
    <w:name w:val="Normal_84"/>
    <w:qFormat/>
    <w:rPr>
      <w:sz w:val="24"/>
      <w:szCs w:val="24"/>
      <w:lang w:val="en-US" w:eastAsia="en-US" w:bidi="ar-SA"/>
    </w:rPr>
  </w:style>
  <w:style w:type="paragraph" w:customStyle="1" w:styleId="Heading183">
    <w:name w:val="Heading 1_83"/>
    <w:basedOn w:val="Normal"/>
    <w:next w:val="Normal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5">
    <w:name w:val="Normal_85"/>
    <w:qFormat/>
    <w:rPr>
      <w:sz w:val="24"/>
      <w:szCs w:val="24"/>
      <w:lang w:val="en-US" w:eastAsia="en-US" w:bidi="ar-SA"/>
    </w:rPr>
  </w:style>
  <w:style w:type="paragraph" w:customStyle="1" w:styleId="Heading184">
    <w:name w:val="Heading 1_84"/>
    <w:basedOn w:val="Normal"/>
    <w:next w:val="Normal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6">
    <w:name w:val="Normal_86"/>
    <w:qFormat/>
    <w:rPr>
      <w:sz w:val="24"/>
      <w:szCs w:val="24"/>
      <w:lang w:val="en-US" w:eastAsia="en-US" w:bidi="ar-SA"/>
    </w:rPr>
  </w:style>
  <w:style w:type="paragraph" w:customStyle="1" w:styleId="Heading185">
    <w:name w:val="Heading 1_85"/>
    <w:basedOn w:val="Normal"/>
    <w:next w:val="Normal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7">
    <w:name w:val="Normal_87"/>
    <w:qFormat/>
    <w:rPr>
      <w:sz w:val="24"/>
      <w:szCs w:val="24"/>
      <w:lang w:val="en-US" w:eastAsia="en-US" w:bidi="ar-SA"/>
    </w:rPr>
  </w:style>
  <w:style w:type="paragraph" w:customStyle="1" w:styleId="Heading186">
    <w:name w:val="Heading 1_86"/>
    <w:basedOn w:val="Normal"/>
    <w:next w:val="Normal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8">
    <w:name w:val="Normal_88"/>
    <w:qFormat/>
    <w:rPr>
      <w:sz w:val="24"/>
      <w:szCs w:val="24"/>
      <w:lang w:val="en-US" w:eastAsia="en-US" w:bidi="ar-SA"/>
    </w:rPr>
  </w:style>
  <w:style w:type="paragraph" w:customStyle="1" w:styleId="Heading187">
    <w:name w:val="Heading 1_87"/>
    <w:basedOn w:val="Normal"/>
    <w:next w:val="Normal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9">
    <w:name w:val="Normal_89"/>
    <w:qFormat/>
    <w:rPr>
      <w:sz w:val="24"/>
      <w:szCs w:val="24"/>
      <w:lang w:val="en-US" w:eastAsia="en-US" w:bidi="ar-SA"/>
    </w:rPr>
  </w:style>
  <w:style w:type="paragraph" w:customStyle="1" w:styleId="Heading188">
    <w:name w:val="Heading 1_88"/>
    <w:basedOn w:val="Normal"/>
    <w:next w:val="Normal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0">
    <w:name w:val="Normal_90"/>
    <w:qFormat/>
    <w:rPr>
      <w:sz w:val="24"/>
      <w:szCs w:val="24"/>
      <w:lang w:val="en-US" w:eastAsia="en-US" w:bidi="ar-SA"/>
    </w:rPr>
  </w:style>
  <w:style w:type="paragraph" w:customStyle="1" w:styleId="Heading189">
    <w:name w:val="Heading 1_89"/>
    <w:basedOn w:val="Normal"/>
    <w:next w:val="Normal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1">
    <w:name w:val="Normal_91"/>
    <w:qFormat/>
    <w:rPr>
      <w:sz w:val="24"/>
      <w:szCs w:val="24"/>
      <w:lang w:val="en-US" w:eastAsia="en-US" w:bidi="ar-SA"/>
    </w:rPr>
  </w:style>
  <w:style w:type="paragraph" w:customStyle="1" w:styleId="Heading190">
    <w:name w:val="Heading 1_90"/>
    <w:basedOn w:val="Normal"/>
    <w:next w:val="Normal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2">
    <w:name w:val="Normal_92"/>
    <w:qFormat/>
    <w:rPr>
      <w:sz w:val="24"/>
      <w:szCs w:val="24"/>
      <w:lang w:val="en-US" w:eastAsia="en-US" w:bidi="ar-SA"/>
    </w:rPr>
  </w:style>
  <w:style w:type="paragraph" w:customStyle="1" w:styleId="Heading191">
    <w:name w:val="Heading 1_91"/>
    <w:basedOn w:val="Normal"/>
    <w:next w:val="Normal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3">
    <w:name w:val="Normal_93"/>
    <w:qFormat/>
    <w:rPr>
      <w:sz w:val="24"/>
      <w:szCs w:val="24"/>
      <w:lang w:val="en-US" w:eastAsia="en-US" w:bidi="ar-SA"/>
    </w:rPr>
  </w:style>
  <w:style w:type="paragraph" w:customStyle="1" w:styleId="Heading192">
    <w:name w:val="Heading 1_92"/>
    <w:basedOn w:val="Normal"/>
    <w:next w:val="Normal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4">
    <w:name w:val="Normal_94"/>
    <w:qFormat/>
    <w:rPr>
      <w:sz w:val="24"/>
      <w:szCs w:val="24"/>
      <w:lang w:val="en-US" w:eastAsia="en-US" w:bidi="ar-SA"/>
    </w:rPr>
  </w:style>
  <w:style w:type="paragraph" w:customStyle="1" w:styleId="Heading193">
    <w:name w:val="Heading 1_93"/>
    <w:basedOn w:val="Normal"/>
    <w:next w:val="Normal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5">
    <w:name w:val="Normal_95"/>
    <w:qFormat/>
    <w:rPr>
      <w:sz w:val="24"/>
      <w:szCs w:val="24"/>
      <w:lang w:val="en-US" w:eastAsia="en-US" w:bidi="ar-SA"/>
    </w:rPr>
  </w:style>
  <w:style w:type="paragraph" w:customStyle="1" w:styleId="Heading194">
    <w:name w:val="Heading 1_94"/>
    <w:basedOn w:val="Normal"/>
    <w:next w:val="Normal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6">
    <w:name w:val="Normal_96"/>
    <w:qFormat/>
    <w:rPr>
      <w:sz w:val="24"/>
      <w:szCs w:val="24"/>
      <w:lang w:val="en-US" w:eastAsia="en-US" w:bidi="ar-SA"/>
    </w:rPr>
  </w:style>
  <w:style w:type="paragraph" w:customStyle="1" w:styleId="Heading195">
    <w:name w:val="Heading 1_95"/>
    <w:basedOn w:val="Normal"/>
    <w:next w:val="Normal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7">
    <w:name w:val="Normal_97"/>
    <w:qFormat/>
    <w:rPr>
      <w:sz w:val="24"/>
      <w:szCs w:val="24"/>
      <w:lang w:val="en-US" w:eastAsia="en-US" w:bidi="ar-SA"/>
    </w:rPr>
  </w:style>
  <w:style w:type="paragraph" w:customStyle="1" w:styleId="Heading196">
    <w:name w:val="Heading 1_96"/>
    <w:basedOn w:val="Normal"/>
    <w:next w:val="Normal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8">
    <w:name w:val="Normal_98"/>
    <w:qFormat/>
    <w:rPr>
      <w:sz w:val="24"/>
      <w:szCs w:val="24"/>
      <w:lang w:val="en-US" w:eastAsia="en-US" w:bidi="ar-SA"/>
    </w:rPr>
  </w:style>
  <w:style w:type="paragraph" w:customStyle="1" w:styleId="Heading197">
    <w:name w:val="Heading 1_97"/>
    <w:basedOn w:val="Normal"/>
    <w:next w:val="Normal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9">
    <w:name w:val="Normal_99"/>
    <w:qFormat/>
    <w:rPr>
      <w:sz w:val="24"/>
      <w:szCs w:val="24"/>
      <w:lang w:val="en-US" w:eastAsia="en-US" w:bidi="ar-SA"/>
    </w:rPr>
  </w:style>
  <w:style w:type="paragraph" w:customStyle="1" w:styleId="Heading198">
    <w:name w:val="Heading 1_98"/>
    <w:basedOn w:val="Normal"/>
    <w:next w:val="Normal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0">
    <w:name w:val="Normal_100"/>
    <w:qFormat/>
    <w:rPr>
      <w:sz w:val="24"/>
      <w:szCs w:val="24"/>
      <w:lang w:val="en-US" w:eastAsia="en-US" w:bidi="ar-SA"/>
    </w:rPr>
  </w:style>
  <w:style w:type="paragraph" w:customStyle="1" w:styleId="Heading199">
    <w:name w:val="Heading 1_99"/>
    <w:basedOn w:val="Normal"/>
    <w:next w:val="Normal1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1">
    <w:name w:val="Normal_101"/>
    <w:qFormat/>
    <w:rPr>
      <w:sz w:val="24"/>
      <w:szCs w:val="24"/>
      <w:lang w:val="en-US" w:eastAsia="en-US" w:bidi="ar-SA"/>
    </w:rPr>
  </w:style>
  <w:style w:type="paragraph" w:customStyle="1" w:styleId="Heading1100">
    <w:name w:val="Heading 1_100"/>
    <w:basedOn w:val="Normal"/>
    <w:next w:val="Normal1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2">
    <w:name w:val="Normal_102"/>
    <w:qFormat/>
    <w:rPr>
      <w:sz w:val="24"/>
      <w:szCs w:val="24"/>
      <w:lang w:val="en-US" w:eastAsia="en-US" w:bidi="ar-SA"/>
    </w:rPr>
  </w:style>
  <w:style w:type="paragraph" w:customStyle="1" w:styleId="Heading1101">
    <w:name w:val="Heading 1_101"/>
    <w:basedOn w:val="Normal"/>
    <w:next w:val="Normal1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3">
    <w:name w:val="Normal_103"/>
    <w:qFormat/>
    <w:rPr>
      <w:sz w:val="24"/>
      <w:szCs w:val="24"/>
      <w:lang w:val="en-US" w:eastAsia="en-US" w:bidi="ar-SA"/>
    </w:rPr>
  </w:style>
  <w:style w:type="paragraph" w:customStyle="1" w:styleId="Heading1102">
    <w:name w:val="Heading 1_102"/>
    <w:basedOn w:val="Normal"/>
    <w:next w:val="Normal1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4">
    <w:name w:val="Normal_104"/>
    <w:qFormat/>
    <w:rPr>
      <w:sz w:val="24"/>
      <w:szCs w:val="24"/>
      <w:lang w:val="en-US" w:eastAsia="en-US" w:bidi="ar-SA"/>
    </w:rPr>
  </w:style>
  <w:style w:type="paragraph" w:customStyle="1" w:styleId="Heading1103">
    <w:name w:val="Heading 1_103"/>
    <w:basedOn w:val="Normal"/>
    <w:next w:val="Normal1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5">
    <w:name w:val="Normal_105"/>
    <w:qFormat/>
    <w:rPr>
      <w:sz w:val="24"/>
      <w:szCs w:val="24"/>
      <w:lang w:val="en-US" w:eastAsia="en-US" w:bidi="ar-SA"/>
    </w:rPr>
  </w:style>
  <w:style w:type="paragraph" w:customStyle="1" w:styleId="Heading1104">
    <w:name w:val="Heading 1_104"/>
    <w:basedOn w:val="Normal"/>
    <w:next w:val="Normal1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6">
    <w:name w:val="Normal_106"/>
    <w:qFormat/>
    <w:rPr>
      <w:sz w:val="24"/>
      <w:szCs w:val="24"/>
      <w:lang w:val="en-US" w:eastAsia="en-US" w:bidi="ar-SA"/>
    </w:rPr>
  </w:style>
  <w:style w:type="paragraph" w:customStyle="1" w:styleId="Heading1105">
    <w:name w:val="Heading 1_105"/>
    <w:basedOn w:val="Normal"/>
    <w:next w:val="Normal1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7">
    <w:name w:val="Normal_107"/>
    <w:qFormat/>
    <w:rPr>
      <w:sz w:val="24"/>
      <w:szCs w:val="24"/>
      <w:lang w:val="en-US" w:eastAsia="en-US" w:bidi="ar-SA"/>
    </w:rPr>
  </w:style>
  <w:style w:type="paragraph" w:customStyle="1" w:styleId="Heading1106">
    <w:name w:val="Heading 1_106"/>
    <w:basedOn w:val="Normal"/>
    <w:next w:val="Normal1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8">
    <w:name w:val="Normal_108"/>
    <w:qFormat/>
    <w:rPr>
      <w:sz w:val="24"/>
      <w:szCs w:val="24"/>
      <w:lang w:val="en-US" w:eastAsia="en-US" w:bidi="ar-SA"/>
    </w:rPr>
  </w:style>
  <w:style w:type="paragraph" w:customStyle="1" w:styleId="Heading1107">
    <w:name w:val="Heading 1_107"/>
    <w:basedOn w:val="Normal"/>
    <w:next w:val="Normal1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9">
    <w:name w:val="Normal_109"/>
    <w:qFormat/>
    <w:rPr>
      <w:sz w:val="24"/>
      <w:szCs w:val="24"/>
      <w:lang w:val="en-US" w:eastAsia="en-US" w:bidi="ar-SA"/>
    </w:rPr>
  </w:style>
  <w:style w:type="paragraph" w:customStyle="1" w:styleId="Heading1108">
    <w:name w:val="Heading 1_108"/>
    <w:basedOn w:val="Normal"/>
    <w:next w:val="Normal1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0">
    <w:name w:val="Normal_110"/>
    <w:qFormat/>
    <w:rPr>
      <w:sz w:val="24"/>
      <w:szCs w:val="24"/>
      <w:lang w:val="en-US" w:eastAsia="en-US" w:bidi="ar-SA"/>
    </w:rPr>
  </w:style>
  <w:style w:type="paragraph" w:customStyle="1" w:styleId="Heading1109">
    <w:name w:val="Heading 1_109"/>
    <w:basedOn w:val="Normal"/>
    <w:next w:val="Normal1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1">
    <w:name w:val="Normal_111"/>
    <w:qFormat/>
    <w:rPr>
      <w:sz w:val="24"/>
      <w:szCs w:val="24"/>
      <w:lang w:val="en-US" w:eastAsia="en-US" w:bidi="ar-SA"/>
    </w:rPr>
  </w:style>
  <w:style w:type="paragraph" w:customStyle="1" w:styleId="Heading1110">
    <w:name w:val="Heading 1_110"/>
    <w:basedOn w:val="Normal"/>
    <w:next w:val="Normal1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2">
    <w:name w:val="Normal_112"/>
    <w:qFormat/>
    <w:rPr>
      <w:sz w:val="24"/>
      <w:szCs w:val="24"/>
      <w:lang w:val="en-US" w:eastAsia="en-US" w:bidi="ar-SA"/>
    </w:rPr>
  </w:style>
  <w:style w:type="paragraph" w:customStyle="1" w:styleId="Heading1111">
    <w:name w:val="Heading 1_111"/>
    <w:basedOn w:val="Normal"/>
    <w:next w:val="Normal1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3">
    <w:name w:val="Normal_113"/>
    <w:qFormat/>
    <w:rPr>
      <w:sz w:val="24"/>
      <w:szCs w:val="24"/>
      <w:lang w:val="en-US" w:eastAsia="en-US" w:bidi="ar-SA"/>
    </w:rPr>
  </w:style>
  <w:style w:type="paragraph" w:customStyle="1" w:styleId="Heading1112">
    <w:name w:val="Heading 1_112"/>
    <w:basedOn w:val="Normal"/>
    <w:next w:val="Normal1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4">
    <w:name w:val="Normal_114"/>
    <w:qFormat/>
    <w:rPr>
      <w:sz w:val="24"/>
      <w:szCs w:val="24"/>
      <w:lang w:val="en-US" w:eastAsia="en-US" w:bidi="ar-SA"/>
    </w:rPr>
  </w:style>
  <w:style w:type="paragraph" w:customStyle="1" w:styleId="Heading1113">
    <w:name w:val="Heading 1_113"/>
    <w:basedOn w:val="Normal"/>
    <w:next w:val="Normal1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5">
    <w:name w:val="Normal_115"/>
    <w:qFormat/>
    <w:rPr>
      <w:sz w:val="24"/>
      <w:szCs w:val="24"/>
      <w:lang w:val="en-US" w:eastAsia="en-US" w:bidi="ar-SA"/>
    </w:rPr>
  </w:style>
  <w:style w:type="paragraph" w:customStyle="1" w:styleId="Heading1114">
    <w:name w:val="Heading 1_114"/>
    <w:basedOn w:val="Normal"/>
    <w:next w:val="Normal1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6">
    <w:name w:val="Normal_116"/>
    <w:qFormat/>
    <w:rPr>
      <w:sz w:val="24"/>
      <w:szCs w:val="24"/>
      <w:lang w:val="en-US" w:eastAsia="en-US" w:bidi="ar-SA"/>
    </w:rPr>
  </w:style>
  <w:style w:type="paragraph" w:customStyle="1" w:styleId="Heading1115">
    <w:name w:val="Heading 1_115"/>
    <w:basedOn w:val="Normal"/>
    <w:next w:val="Normal1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7">
    <w:name w:val="Normal_117"/>
    <w:qFormat/>
    <w:rPr>
      <w:sz w:val="24"/>
      <w:szCs w:val="24"/>
      <w:lang w:val="en-US" w:eastAsia="en-US" w:bidi="ar-SA"/>
    </w:rPr>
  </w:style>
  <w:style w:type="paragraph" w:customStyle="1" w:styleId="Heading1116">
    <w:name w:val="Heading 1_116"/>
    <w:basedOn w:val="Normal"/>
    <w:next w:val="Normal1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8">
    <w:name w:val="Normal_118"/>
    <w:qFormat/>
    <w:rPr>
      <w:sz w:val="24"/>
      <w:szCs w:val="24"/>
      <w:lang w:val="en-US" w:eastAsia="en-US" w:bidi="ar-SA"/>
    </w:rPr>
  </w:style>
  <w:style w:type="paragraph" w:customStyle="1" w:styleId="Heading1117">
    <w:name w:val="Heading 1_117"/>
    <w:basedOn w:val="Normal"/>
    <w:next w:val="Normal1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9">
    <w:name w:val="Normal_119"/>
    <w:qFormat/>
    <w:rPr>
      <w:sz w:val="24"/>
      <w:szCs w:val="24"/>
      <w:lang w:val="en-US" w:eastAsia="en-US" w:bidi="ar-SA"/>
    </w:rPr>
  </w:style>
  <w:style w:type="paragraph" w:customStyle="1" w:styleId="Heading1118">
    <w:name w:val="Heading 1_118"/>
    <w:basedOn w:val="Normal"/>
    <w:next w:val="Normal1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0">
    <w:name w:val="Normal_120"/>
    <w:qFormat/>
    <w:rPr>
      <w:sz w:val="24"/>
      <w:szCs w:val="24"/>
      <w:lang w:val="en-US" w:eastAsia="en-US" w:bidi="ar-SA"/>
    </w:rPr>
  </w:style>
  <w:style w:type="paragraph" w:customStyle="1" w:styleId="Heading1119">
    <w:name w:val="Heading 1_119"/>
    <w:basedOn w:val="Normal"/>
    <w:next w:val="Normal1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1">
    <w:name w:val="Normal_121"/>
    <w:qFormat/>
    <w:rPr>
      <w:sz w:val="24"/>
      <w:szCs w:val="24"/>
      <w:lang w:val="en-US" w:eastAsia="en-US" w:bidi="ar-SA"/>
    </w:rPr>
  </w:style>
  <w:style w:type="paragraph" w:customStyle="1" w:styleId="Heading1120">
    <w:name w:val="Heading 1_120"/>
    <w:basedOn w:val="Normal"/>
    <w:next w:val="Normal1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2">
    <w:name w:val="Normal_122"/>
    <w:qFormat/>
    <w:rPr>
      <w:sz w:val="24"/>
      <w:szCs w:val="24"/>
      <w:lang w:val="en-US" w:eastAsia="en-US" w:bidi="ar-SA"/>
    </w:rPr>
  </w:style>
  <w:style w:type="paragraph" w:customStyle="1" w:styleId="Heading1121">
    <w:name w:val="Heading 1_121"/>
    <w:basedOn w:val="Normal"/>
    <w:next w:val="Normal1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3">
    <w:name w:val="Normal_123"/>
    <w:qFormat/>
    <w:rPr>
      <w:sz w:val="24"/>
      <w:szCs w:val="24"/>
      <w:lang w:val="en-US" w:eastAsia="en-US" w:bidi="ar-SA"/>
    </w:rPr>
  </w:style>
  <w:style w:type="paragraph" w:customStyle="1" w:styleId="Heading1122">
    <w:name w:val="Heading 1_122"/>
    <w:basedOn w:val="Normal"/>
    <w:next w:val="Normal1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4">
    <w:name w:val="Normal_124"/>
    <w:qFormat/>
    <w:rPr>
      <w:sz w:val="24"/>
      <w:szCs w:val="24"/>
      <w:lang w:val="en-US" w:eastAsia="en-US" w:bidi="ar-SA"/>
    </w:rPr>
  </w:style>
  <w:style w:type="paragraph" w:customStyle="1" w:styleId="Heading1123">
    <w:name w:val="Heading 1_123"/>
    <w:basedOn w:val="Normal"/>
    <w:next w:val="Normal1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5">
    <w:name w:val="Normal_125"/>
    <w:qFormat/>
    <w:rPr>
      <w:sz w:val="24"/>
      <w:szCs w:val="24"/>
      <w:lang w:val="en-US" w:eastAsia="en-US" w:bidi="ar-SA"/>
    </w:rPr>
  </w:style>
  <w:style w:type="paragraph" w:customStyle="1" w:styleId="Heading1124">
    <w:name w:val="Heading 1_124"/>
    <w:basedOn w:val="Normal"/>
    <w:next w:val="Normal1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6">
    <w:name w:val="Normal_126"/>
    <w:qFormat/>
    <w:rPr>
      <w:sz w:val="24"/>
      <w:szCs w:val="24"/>
      <w:lang w:val="en-US" w:eastAsia="en-US" w:bidi="ar-SA"/>
    </w:rPr>
  </w:style>
  <w:style w:type="paragraph" w:customStyle="1" w:styleId="Heading1125">
    <w:name w:val="Heading 1_125"/>
    <w:basedOn w:val="Normal"/>
    <w:next w:val="Normal1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7">
    <w:name w:val="Normal_127"/>
    <w:qFormat/>
    <w:rPr>
      <w:sz w:val="24"/>
      <w:szCs w:val="24"/>
      <w:lang w:val="en-US" w:eastAsia="en-US" w:bidi="ar-SA"/>
    </w:rPr>
  </w:style>
  <w:style w:type="paragraph" w:customStyle="1" w:styleId="Heading1126">
    <w:name w:val="Heading 1_126"/>
    <w:basedOn w:val="Normal"/>
    <w:next w:val="Normal1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8">
    <w:name w:val="Normal_128"/>
    <w:qFormat/>
    <w:rPr>
      <w:sz w:val="24"/>
      <w:szCs w:val="24"/>
      <w:lang w:val="en-US" w:eastAsia="en-US" w:bidi="ar-SA"/>
    </w:rPr>
  </w:style>
  <w:style w:type="paragraph" w:customStyle="1" w:styleId="Heading1127">
    <w:name w:val="Heading 1_127"/>
    <w:basedOn w:val="Normal"/>
    <w:next w:val="Normal1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9">
    <w:name w:val="Normal_129"/>
    <w:qFormat/>
    <w:rPr>
      <w:sz w:val="24"/>
      <w:szCs w:val="24"/>
      <w:lang w:val="en-US" w:eastAsia="en-US" w:bidi="ar-SA"/>
    </w:rPr>
  </w:style>
  <w:style w:type="paragraph" w:customStyle="1" w:styleId="Heading1128">
    <w:name w:val="Heading 1_128"/>
    <w:basedOn w:val="Normal"/>
    <w:next w:val="Normal1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0">
    <w:name w:val="Normal_130"/>
    <w:qFormat/>
    <w:rPr>
      <w:sz w:val="24"/>
      <w:szCs w:val="24"/>
      <w:lang w:val="en-US" w:eastAsia="en-US" w:bidi="ar-SA"/>
    </w:rPr>
  </w:style>
  <w:style w:type="paragraph" w:customStyle="1" w:styleId="Heading1129">
    <w:name w:val="Heading 1_129"/>
    <w:basedOn w:val="Normal"/>
    <w:next w:val="Normal1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1">
    <w:name w:val="Normal_131"/>
    <w:qFormat/>
    <w:rPr>
      <w:sz w:val="24"/>
      <w:szCs w:val="24"/>
      <w:lang w:val="en-US" w:eastAsia="en-US" w:bidi="ar-SA"/>
    </w:rPr>
  </w:style>
  <w:style w:type="paragraph" w:customStyle="1" w:styleId="Heading1130">
    <w:name w:val="Heading 1_130"/>
    <w:basedOn w:val="Normal"/>
    <w:next w:val="Normal1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2">
    <w:name w:val="Normal_132"/>
    <w:qFormat/>
    <w:rPr>
      <w:sz w:val="24"/>
      <w:szCs w:val="24"/>
      <w:lang w:val="en-US" w:eastAsia="en-US" w:bidi="ar-SA"/>
    </w:rPr>
  </w:style>
  <w:style w:type="paragraph" w:customStyle="1" w:styleId="Heading1131">
    <w:name w:val="Heading 1_131"/>
    <w:basedOn w:val="Normal"/>
    <w:next w:val="Normal1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3">
    <w:name w:val="Normal_133"/>
    <w:qFormat/>
    <w:rPr>
      <w:sz w:val="24"/>
      <w:szCs w:val="24"/>
      <w:lang w:val="en-US" w:eastAsia="en-US" w:bidi="ar-SA"/>
    </w:rPr>
  </w:style>
  <w:style w:type="paragraph" w:customStyle="1" w:styleId="Heading1132">
    <w:name w:val="Heading 1_132"/>
    <w:basedOn w:val="Normal"/>
    <w:next w:val="Normal1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4">
    <w:name w:val="Normal_134"/>
    <w:qFormat/>
    <w:rPr>
      <w:sz w:val="24"/>
      <w:szCs w:val="24"/>
      <w:lang w:val="en-US" w:eastAsia="en-US" w:bidi="ar-SA"/>
    </w:rPr>
  </w:style>
  <w:style w:type="paragraph" w:customStyle="1" w:styleId="Heading1133">
    <w:name w:val="Heading 1_133"/>
    <w:basedOn w:val="Normal"/>
    <w:next w:val="Normal1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5">
    <w:name w:val="Normal_135"/>
    <w:qFormat/>
    <w:rPr>
      <w:sz w:val="24"/>
      <w:szCs w:val="24"/>
      <w:lang w:val="en-US" w:eastAsia="en-US" w:bidi="ar-SA"/>
    </w:rPr>
  </w:style>
  <w:style w:type="paragraph" w:customStyle="1" w:styleId="Heading1134">
    <w:name w:val="Heading 1_134"/>
    <w:basedOn w:val="Normal"/>
    <w:next w:val="Normal1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6">
    <w:name w:val="Normal_136"/>
    <w:qFormat/>
    <w:rPr>
      <w:sz w:val="24"/>
      <w:szCs w:val="24"/>
      <w:lang w:val="en-US" w:eastAsia="en-US" w:bidi="ar-SA"/>
    </w:rPr>
  </w:style>
  <w:style w:type="paragraph" w:customStyle="1" w:styleId="Heading1135">
    <w:name w:val="Heading 1_135"/>
    <w:basedOn w:val="Normal"/>
    <w:next w:val="Normal1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7">
    <w:name w:val="Normal_137"/>
    <w:qFormat/>
    <w:rPr>
      <w:sz w:val="24"/>
      <w:szCs w:val="24"/>
      <w:lang w:val="en-US" w:eastAsia="en-US" w:bidi="ar-SA"/>
    </w:rPr>
  </w:style>
  <w:style w:type="paragraph" w:customStyle="1" w:styleId="Heading1136">
    <w:name w:val="Heading 1_136"/>
    <w:basedOn w:val="Normal"/>
    <w:next w:val="Normal1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8">
    <w:name w:val="Normal_138"/>
    <w:qFormat/>
    <w:rPr>
      <w:sz w:val="24"/>
      <w:szCs w:val="24"/>
      <w:lang w:val="en-US" w:eastAsia="en-US" w:bidi="ar-SA"/>
    </w:rPr>
  </w:style>
  <w:style w:type="paragraph" w:customStyle="1" w:styleId="Heading1137">
    <w:name w:val="Heading 1_137"/>
    <w:basedOn w:val="Normal"/>
    <w:next w:val="Normal1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9">
    <w:name w:val="Normal_139"/>
    <w:qFormat/>
    <w:rPr>
      <w:sz w:val="24"/>
      <w:szCs w:val="24"/>
      <w:lang w:val="en-US" w:eastAsia="en-US" w:bidi="ar-SA"/>
    </w:rPr>
  </w:style>
  <w:style w:type="paragraph" w:customStyle="1" w:styleId="Heading1138">
    <w:name w:val="Heading 1_138"/>
    <w:basedOn w:val="Normal"/>
    <w:next w:val="Normal1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0">
    <w:name w:val="Normal_140"/>
    <w:qFormat/>
    <w:rPr>
      <w:sz w:val="24"/>
      <w:szCs w:val="24"/>
      <w:lang w:val="en-US" w:eastAsia="en-US" w:bidi="ar-SA"/>
    </w:rPr>
  </w:style>
  <w:style w:type="paragraph" w:customStyle="1" w:styleId="Heading1139">
    <w:name w:val="Heading 1_139"/>
    <w:basedOn w:val="Normal"/>
    <w:next w:val="Normal1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1">
    <w:name w:val="Normal_141"/>
    <w:qFormat/>
    <w:rPr>
      <w:sz w:val="24"/>
      <w:szCs w:val="24"/>
      <w:lang w:val="en-US" w:eastAsia="en-US" w:bidi="ar-SA"/>
    </w:rPr>
  </w:style>
  <w:style w:type="paragraph" w:customStyle="1" w:styleId="Heading1140">
    <w:name w:val="Heading 1_140"/>
    <w:basedOn w:val="Normal"/>
    <w:next w:val="Normal1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2">
    <w:name w:val="Normal_142"/>
    <w:qFormat/>
    <w:rPr>
      <w:sz w:val="24"/>
      <w:szCs w:val="24"/>
      <w:lang w:val="en-US" w:eastAsia="en-US" w:bidi="ar-SA"/>
    </w:rPr>
  </w:style>
  <w:style w:type="paragraph" w:customStyle="1" w:styleId="Heading1141">
    <w:name w:val="Heading 1_141"/>
    <w:basedOn w:val="Normal"/>
    <w:next w:val="Normal1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3">
    <w:name w:val="Normal_143"/>
    <w:qFormat/>
    <w:rPr>
      <w:sz w:val="24"/>
      <w:szCs w:val="24"/>
      <w:lang w:val="en-US" w:eastAsia="en-US" w:bidi="ar-SA"/>
    </w:rPr>
  </w:style>
  <w:style w:type="paragraph" w:customStyle="1" w:styleId="Heading1142">
    <w:name w:val="Heading 1_142"/>
    <w:basedOn w:val="Normal"/>
    <w:next w:val="Normal1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4">
    <w:name w:val="Normal_144"/>
    <w:qFormat/>
    <w:rPr>
      <w:sz w:val="24"/>
      <w:szCs w:val="24"/>
      <w:lang w:val="en-US" w:eastAsia="en-US" w:bidi="ar-SA"/>
    </w:rPr>
  </w:style>
  <w:style w:type="paragraph" w:customStyle="1" w:styleId="Heading1143">
    <w:name w:val="Heading 1_143"/>
    <w:basedOn w:val="Normal"/>
    <w:next w:val="Normal1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5">
    <w:name w:val="Normal_145"/>
    <w:qFormat/>
    <w:rPr>
      <w:sz w:val="24"/>
      <w:szCs w:val="24"/>
      <w:lang w:val="en-US" w:eastAsia="en-US" w:bidi="ar-SA"/>
    </w:rPr>
  </w:style>
  <w:style w:type="paragraph" w:customStyle="1" w:styleId="Heading1144">
    <w:name w:val="Heading 1_144"/>
    <w:basedOn w:val="Normal"/>
    <w:next w:val="Normal1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6">
    <w:name w:val="Normal_146"/>
    <w:qFormat/>
    <w:rPr>
      <w:sz w:val="24"/>
      <w:szCs w:val="24"/>
      <w:lang w:val="en-US" w:eastAsia="en-US" w:bidi="ar-SA"/>
    </w:rPr>
  </w:style>
  <w:style w:type="paragraph" w:customStyle="1" w:styleId="Heading1145">
    <w:name w:val="Heading 1_145"/>
    <w:basedOn w:val="Normal"/>
    <w:next w:val="Normal1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7">
    <w:name w:val="Normal_147"/>
    <w:qFormat/>
    <w:rPr>
      <w:sz w:val="24"/>
      <w:szCs w:val="24"/>
      <w:lang w:val="en-US" w:eastAsia="en-US" w:bidi="ar-SA"/>
    </w:rPr>
  </w:style>
  <w:style w:type="paragraph" w:customStyle="1" w:styleId="Heading1146">
    <w:name w:val="Heading 1_146"/>
    <w:basedOn w:val="Normal"/>
    <w:next w:val="Normal1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8">
    <w:name w:val="Normal_148"/>
    <w:qFormat/>
    <w:rPr>
      <w:sz w:val="24"/>
      <w:szCs w:val="24"/>
      <w:lang w:val="en-US" w:eastAsia="en-US" w:bidi="ar-SA"/>
    </w:rPr>
  </w:style>
  <w:style w:type="paragraph" w:customStyle="1" w:styleId="Heading1147">
    <w:name w:val="Heading 1_147"/>
    <w:basedOn w:val="Normal"/>
    <w:next w:val="Normal1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9">
    <w:name w:val="Normal_149"/>
    <w:qFormat/>
    <w:rPr>
      <w:sz w:val="24"/>
      <w:szCs w:val="24"/>
      <w:lang w:val="en-US" w:eastAsia="en-US" w:bidi="ar-SA"/>
    </w:rPr>
  </w:style>
  <w:style w:type="paragraph" w:customStyle="1" w:styleId="Heading1148">
    <w:name w:val="Heading 1_148"/>
    <w:basedOn w:val="Normal"/>
    <w:next w:val="Normal1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0">
    <w:name w:val="Normal_150"/>
    <w:qFormat/>
    <w:rPr>
      <w:sz w:val="24"/>
      <w:szCs w:val="24"/>
      <w:lang w:val="en-US" w:eastAsia="en-US" w:bidi="ar-SA"/>
    </w:rPr>
  </w:style>
  <w:style w:type="paragraph" w:customStyle="1" w:styleId="Heading1149">
    <w:name w:val="Heading 1_149"/>
    <w:basedOn w:val="Normal"/>
    <w:next w:val="Normal1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1">
    <w:name w:val="Normal_151"/>
    <w:qFormat/>
    <w:rPr>
      <w:sz w:val="24"/>
      <w:szCs w:val="24"/>
      <w:lang w:val="en-US" w:eastAsia="en-US" w:bidi="ar-SA"/>
    </w:rPr>
  </w:style>
  <w:style w:type="paragraph" w:customStyle="1" w:styleId="Heading1150">
    <w:name w:val="Heading 1_150"/>
    <w:basedOn w:val="Normal"/>
    <w:next w:val="Normal1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2">
    <w:name w:val="Normal_152"/>
    <w:qFormat/>
    <w:rPr>
      <w:sz w:val="24"/>
      <w:szCs w:val="24"/>
      <w:lang w:val="en-US" w:eastAsia="en-US" w:bidi="ar-SA"/>
    </w:rPr>
  </w:style>
  <w:style w:type="paragraph" w:customStyle="1" w:styleId="Heading1151">
    <w:name w:val="Heading 1_151"/>
    <w:basedOn w:val="Normal"/>
    <w:next w:val="Normal1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3">
    <w:name w:val="Normal_153"/>
    <w:qFormat/>
    <w:rPr>
      <w:sz w:val="24"/>
      <w:szCs w:val="24"/>
      <w:lang w:val="en-US" w:eastAsia="en-US" w:bidi="ar-SA"/>
    </w:rPr>
  </w:style>
  <w:style w:type="paragraph" w:customStyle="1" w:styleId="Heading1152">
    <w:name w:val="Heading 1_152"/>
    <w:basedOn w:val="Normal"/>
    <w:next w:val="Normal1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4">
    <w:name w:val="Normal_154"/>
    <w:qFormat/>
    <w:rPr>
      <w:sz w:val="24"/>
      <w:szCs w:val="24"/>
      <w:lang w:val="en-US" w:eastAsia="en-US" w:bidi="ar-SA"/>
    </w:rPr>
  </w:style>
  <w:style w:type="paragraph" w:customStyle="1" w:styleId="Heading1153">
    <w:name w:val="Heading 1_153"/>
    <w:basedOn w:val="Normal"/>
    <w:next w:val="Normal1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5">
    <w:name w:val="Normal_155"/>
    <w:qFormat/>
    <w:rPr>
      <w:sz w:val="24"/>
      <w:szCs w:val="24"/>
      <w:lang w:val="en-US" w:eastAsia="en-US" w:bidi="ar-SA"/>
    </w:rPr>
  </w:style>
  <w:style w:type="paragraph" w:customStyle="1" w:styleId="Heading1154">
    <w:name w:val="Heading 1_154"/>
    <w:basedOn w:val="Normal"/>
    <w:next w:val="Normal1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6">
    <w:name w:val="Normal_156"/>
    <w:qFormat/>
    <w:rPr>
      <w:sz w:val="24"/>
      <w:szCs w:val="24"/>
      <w:lang w:val="en-US" w:eastAsia="en-US" w:bidi="ar-SA"/>
    </w:rPr>
  </w:style>
  <w:style w:type="paragraph" w:customStyle="1" w:styleId="Heading1155">
    <w:name w:val="Heading 1_155"/>
    <w:basedOn w:val="Normal"/>
    <w:next w:val="Normal1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7">
    <w:name w:val="Normal_157"/>
    <w:qFormat/>
    <w:rPr>
      <w:sz w:val="24"/>
      <w:szCs w:val="24"/>
      <w:lang w:val="en-US" w:eastAsia="en-US" w:bidi="ar-SA"/>
    </w:rPr>
  </w:style>
  <w:style w:type="paragraph" w:customStyle="1" w:styleId="Heading1156">
    <w:name w:val="Heading 1_156"/>
    <w:basedOn w:val="Normal"/>
    <w:next w:val="Normal1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8">
    <w:name w:val="Normal_158"/>
    <w:qFormat/>
    <w:rPr>
      <w:sz w:val="24"/>
      <w:szCs w:val="24"/>
      <w:lang w:val="en-US" w:eastAsia="en-US" w:bidi="ar-SA"/>
    </w:rPr>
  </w:style>
  <w:style w:type="paragraph" w:customStyle="1" w:styleId="Heading1157">
    <w:name w:val="Heading 1_157"/>
    <w:basedOn w:val="Normal"/>
    <w:next w:val="Normal1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9">
    <w:name w:val="Normal_159"/>
    <w:qFormat/>
    <w:rPr>
      <w:sz w:val="24"/>
      <w:szCs w:val="24"/>
      <w:lang w:val="en-US" w:eastAsia="en-US" w:bidi="ar-SA"/>
    </w:rPr>
  </w:style>
  <w:style w:type="paragraph" w:customStyle="1" w:styleId="Heading1158">
    <w:name w:val="Heading 1_158"/>
    <w:basedOn w:val="Normal"/>
    <w:next w:val="Normal1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0">
    <w:name w:val="Normal_160"/>
    <w:qFormat/>
    <w:rPr>
      <w:sz w:val="24"/>
      <w:szCs w:val="24"/>
      <w:lang w:val="en-US" w:eastAsia="en-US" w:bidi="ar-SA"/>
    </w:rPr>
  </w:style>
  <w:style w:type="paragraph" w:customStyle="1" w:styleId="Heading1159">
    <w:name w:val="Heading 1_159"/>
    <w:basedOn w:val="Normal"/>
    <w:next w:val="Normal1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1">
    <w:name w:val="Normal_161"/>
    <w:qFormat/>
    <w:rPr>
      <w:sz w:val="24"/>
      <w:szCs w:val="24"/>
      <w:lang w:val="en-US" w:eastAsia="en-US" w:bidi="ar-SA"/>
    </w:rPr>
  </w:style>
  <w:style w:type="paragraph" w:customStyle="1" w:styleId="Heading1160">
    <w:name w:val="Heading 1_160"/>
    <w:basedOn w:val="Normal"/>
    <w:next w:val="Normal1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2">
    <w:name w:val="Normal_162"/>
    <w:qFormat/>
    <w:rPr>
      <w:sz w:val="24"/>
      <w:szCs w:val="24"/>
      <w:lang w:val="en-US" w:eastAsia="en-US" w:bidi="ar-SA"/>
    </w:rPr>
  </w:style>
  <w:style w:type="paragraph" w:customStyle="1" w:styleId="Heading1161">
    <w:name w:val="Heading 1_161"/>
    <w:basedOn w:val="Normal"/>
    <w:next w:val="Normal1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3">
    <w:name w:val="Normal_163"/>
    <w:qFormat/>
    <w:rPr>
      <w:sz w:val="24"/>
      <w:szCs w:val="24"/>
      <w:lang w:val="en-US" w:eastAsia="en-US" w:bidi="ar-SA"/>
    </w:rPr>
  </w:style>
  <w:style w:type="paragraph" w:customStyle="1" w:styleId="Heading1162">
    <w:name w:val="Heading 1_162"/>
    <w:basedOn w:val="Normal"/>
    <w:next w:val="Normal1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4">
    <w:name w:val="Normal_164"/>
    <w:qFormat/>
    <w:rPr>
      <w:sz w:val="24"/>
      <w:szCs w:val="24"/>
      <w:lang w:val="en-US" w:eastAsia="en-US" w:bidi="ar-SA"/>
    </w:rPr>
  </w:style>
  <w:style w:type="paragraph" w:customStyle="1" w:styleId="Heading1163">
    <w:name w:val="Heading 1_163"/>
    <w:basedOn w:val="Normal"/>
    <w:next w:val="Normal1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5">
    <w:name w:val="Normal_165"/>
    <w:qFormat/>
    <w:rPr>
      <w:sz w:val="24"/>
      <w:szCs w:val="24"/>
      <w:lang w:val="en-US" w:eastAsia="en-US" w:bidi="ar-SA"/>
    </w:rPr>
  </w:style>
  <w:style w:type="paragraph" w:customStyle="1" w:styleId="Heading1164">
    <w:name w:val="Heading 1_164"/>
    <w:basedOn w:val="Normal"/>
    <w:next w:val="Normal1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6">
    <w:name w:val="Normal_166"/>
    <w:qFormat/>
    <w:rPr>
      <w:sz w:val="24"/>
      <w:szCs w:val="24"/>
      <w:lang w:val="en-US" w:eastAsia="en-US" w:bidi="ar-SA"/>
    </w:rPr>
  </w:style>
  <w:style w:type="paragraph" w:customStyle="1" w:styleId="Heading1165">
    <w:name w:val="Heading 1_165"/>
    <w:basedOn w:val="Normal"/>
    <w:next w:val="Normal1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7">
    <w:name w:val="Normal_167"/>
    <w:qFormat/>
    <w:rPr>
      <w:sz w:val="24"/>
      <w:szCs w:val="24"/>
      <w:lang w:val="en-US" w:eastAsia="en-US" w:bidi="ar-SA"/>
    </w:rPr>
  </w:style>
  <w:style w:type="paragraph" w:customStyle="1" w:styleId="Heading1166">
    <w:name w:val="Heading 1_166"/>
    <w:basedOn w:val="Normal"/>
    <w:next w:val="Normal1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8">
    <w:name w:val="Normal_168"/>
    <w:qFormat/>
    <w:rPr>
      <w:sz w:val="24"/>
      <w:szCs w:val="24"/>
      <w:lang w:val="en-US" w:eastAsia="en-US" w:bidi="ar-SA"/>
    </w:rPr>
  </w:style>
  <w:style w:type="paragraph" w:customStyle="1" w:styleId="Heading1167">
    <w:name w:val="Heading 1_167"/>
    <w:basedOn w:val="Normal"/>
    <w:next w:val="Normal1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9">
    <w:name w:val="Normal_169"/>
    <w:qFormat/>
    <w:rPr>
      <w:sz w:val="24"/>
      <w:szCs w:val="24"/>
      <w:lang w:val="en-US" w:eastAsia="en-US" w:bidi="ar-SA"/>
    </w:rPr>
  </w:style>
  <w:style w:type="paragraph" w:customStyle="1" w:styleId="Heading1168">
    <w:name w:val="Heading 1_168"/>
    <w:basedOn w:val="Normal"/>
    <w:next w:val="Normal1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0">
    <w:name w:val="Normal_170"/>
    <w:qFormat/>
    <w:rPr>
      <w:sz w:val="24"/>
      <w:szCs w:val="24"/>
      <w:lang w:val="en-US" w:eastAsia="en-US" w:bidi="ar-SA"/>
    </w:rPr>
  </w:style>
  <w:style w:type="paragraph" w:customStyle="1" w:styleId="Heading1169">
    <w:name w:val="Heading 1_169"/>
    <w:basedOn w:val="Normal"/>
    <w:next w:val="Normal1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1">
    <w:name w:val="Normal_171"/>
    <w:qFormat/>
    <w:rPr>
      <w:sz w:val="24"/>
      <w:szCs w:val="24"/>
      <w:lang w:val="en-US" w:eastAsia="en-US" w:bidi="ar-SA"/>
    </w:rPr>
  </w:style>
  <w:style w:type="paragraph" w:customStyle="1" w:styleId="Heading1170">
    <w:name w:val="Heading 1_170"/>
    <w:basedOn w:val="Normal"/>
    <w:next w:val="Normal1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2">
    <w:name w:val="Normal_172"/>
    <w:qFormat/>
    <w:rPr>
      <w:sz w:val="24"/>
      <w:szCs w:val="24"/>
      <w:lang w:val="en-US" w:eastAsia="en-US" w:bidi="ar-SA"/>
    </w:rPr>
  </w:style>
  <w:style w:type="paragraph" w:customStyle="1" w:styleId="Heading1171">
    <w:name w:val="Heading 1_171"/>
    <w:basedOn w:val="Normal"/>
    <w:next w:val="Normal1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3">
    <w:name w:val="Normal_173"/>
    <w:qFormat/>
    <w:rPr>
      <w:sz w:val="24"/>
      <w:szCs w:val="24"/>
      <w:lang w:val="en-US" w:eastAsia="en-US" w:bidi="ar-SA"/>
    </w:rPr>
  </w:style>
  <w:style w:type="paragraph" w:customStyle="1" w:styleId="Heading1172">
    <w:name w:val="Heading 1_172"/>
    <w:basedOn w:val="Normal"/>
    <w:next w:val="Normal1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4">
    <w:name w:val="Normal_174"/>
    <w:qFormat/>
    <w:rPr>
      <w:sz w:val="24"/>
      <w:szCs w:val="24"/>
      <w:lang w:val="en-US" w:eastAsia="en-US" w:bidi="ar-SA"/>
    </w:rPr>
  </w:style>
  <w:style w:type="paragraph" w:customStyle="1" w:styleId="Heading1173">
    <w:name w:val="Heading 1_173"/>
    <w:basedOn w:val="Normal"/>
    <w:next w:val="Normal1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5">
    <w:name w:val="Normal_175"/>
    <w:qFormat/>
    <w:rPr>
      <w:sz w:val="24"/>
      <w:szCs w:val="24"/>
      <w:lang w:val="en-US" w:eastAsia="en-US" w:bidi="ar-SA"/>
    </w:rPr>
  </w:style>
  <w:style w:type="paragraph" w:customStyle="1" w:styleId="Heading1174">
    <w:name w:val="Heading 1_174"/>
    <w:basedOn w:val="Normal"/>
    <w:next w:val="Normal1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6">
    <w:name w:val="Normal_176"/>
    <w:qFormat/>
    <w:rPr>
      <w:sz w:val="24"/>
      <w:szCs w:val="24"/>
      <w:lang w:val="en-US" w:eastAsia="en-US" w:bidi="ar-SA"/>
    </w:rPr>
  </w:style>
  <w:style w:type="paragraph" w:customStyle="1" w:styleId="Heading1175">
    <w:name w:val="Heading 1_175"/>
    <w:basedOn w:val="Normal"/>
    <w:next w:val="Normal1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7">
    <w:name w:val="Normal_177"/>
    <w:qFormat/>
    <w:rPr>
      <w:sz w:val="24"/>
      <w:szCs w:val="24"/>
      <w:lang w:val="en-US" w:eastAsia="en-US" w:bidi="ar-SA"/>
    </w:rPr>
  </w:style>
  <w:style w:type="paragraph" w:customStyle="1" w:styleId="Heading1176">
    <w:name w:val="Heading 1_176"/>
    <w:basedOn w:val="Normal"/>
    <w:next w:val="Normal1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8">
    <w:name w:val="Normal_178"/>
    <w:qFormat/>
    <w:rPr>
      <w:sz w:val="24"/>
      <w:szCs w:val="24"/>
      <w:lang w:val="en-US" w:eastAsia="en-US" w:bidi="ar-SA"/>
    </w:rPr>
  </w:style>
  <w:style w:type="paragraph" w:customStyle="1" w:styleId="Heading1177">
    <w:name w:val="Heading 1_177"/>
    <w:basedOn w:val="Normal"/>
    <w:next w:val="Normal1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9">
    <w:name w:val="Normal_179"/>
    <w:qFormat/>
    <w:rPr>
      <w:sz w:val="24"/>
      <w:szCs w:val="24"/>
      <w:lang w:val="en-US" w:eastAsia="en-US" w:bidi="ar-SA"/>
    </w:rPr>
  </w:style>
  <w:style w:type="paragraph" w:customStyle="1" w:styleId="Heading1178">
    <w:name w:val="Heading 1_178"/>
    <w:basedOn w:val="Normal"/>
    <w:next w:val="Normal1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0">
    <w:name w:val="Normal_180"/>
    <w:qFormat/>
    <w:rPr>
      <w:sz w:val="24"/>
      <w:szCs w:val="24"/>
      <w:lang w:val="en-US" w:eastAsia="en-US" w:bidi="ar-SA"/>
    </w:rPr>
  </w:style>
  <w:style w:type="paragraph" w:customStyle="1" w:styleId="Heading1179">
    <w:name w:val="Heading 1_179"/>
    <w:basedOn w:val="Normal"/>
    <w:next w:val="Normal1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1">
    <w:name w:val="Normal_181"/>
    <w:qFormat/>
    <w:rPr>
      <w:sz w:val="24"/>
      <w:szCs w:val="24"/>
      <w:lang w:val="en-US" w:eastAsia="en-US" w:bidi="ar-SA"/>
    </w:rPr>
  </w:style>
  <w:style w:type="paragraph" w:customStyle="1" w:styleId="Heading1180">
    <w:name w:val="Heading 1_180"/>
    <w:basedOn w:val="Normal"/>
    <w:next w:val="Normal1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2">
    <w:name w:val="Normal_182"/>
    <w:qFormat/>
    <w:rPr>
      <w:sz w:val="24"/>
      <w:szCs w:val="24"/>
      <w:lang w:val="en-US" w:eastAsia="en-US" w:bidi="ar-SA"/>
    </w:rPr>
  </w:style>
  <w:style w:type="paragraph" w:customStyle="1" w:styleId="Heading1181">
    <w:name w:val="Heading 1_181"/>
    <w:basedOn w:val="Normal"/>
    <w:next w:val="Normal1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3">
    <w:name w:val="Normal_183"/>
    <w:qFormat/>
    <w:rPr>
      <w:sz w:val="24"/>
      <w:szCs w:val="24"/>
      <w:lang w:val="en-US" w:eastAsia="en-US" w:bidi="ar-SA"/>
    </w:rPr>
  </w:style>
  <w:style w:type="paragraph" w:customStyle="1" w:styleId="Heading1182">
    <w:name w:val="Heading 1_182"/>
    <w:basedOn w:val="Normal"/>
    <w:next w:val="Normal1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4">
    <w:name w:val="Normal_184"/>
    <w:qFormat/>
    <w:rPr>
      <w:sz w:val="24"/>
      <w:szCs w:val="24"/>
      <w:lang w:val="en-US" w:eastAsia="en-US" w:bidi="ar-SA"/>
    </w:rPr>
  </w:style>
  <w:style w:type="paragraph" w:customStyle="1" w:styleId="Heading1183">
    <w:name w:val="Heading 1_183"/>
    <w:basedOn w:val="Normal"/>
    <w:next w:val="Normal1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5">
    <w:name w:val="Normal_185"/>
    <w:qFormat/>
    <w:rPr>
      <w:sz w:val="24"/>
      <w:szCs w:val="24"/>
      <w:lang w:val="en-US" w:eastAsia="en-US" w:bidi="ar-SA"/>
    </w:rPr>
  </w:style>
  <w:style w:type="paragraph" w:customStyle="1" w:styleId="Heading1184">
    <w:name w:val="Heading 1_184"/>
    <w:basedOn w:val="Normal"/>
    <w:next w:val="Normal1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6">
    <w:name w:val="Normal_186"/>
    <w:qFormat/>
    <w:rPr>
      <w:sz w:val="24"/>
      <w:szCs w:val="24"/>
      <w:lang w:val="en-US" w:eastAsia="en-US" w:bidi="ar-SA"/>
    </w:rPr>
  </w:style>
  <w:style w:type="paragraph" w:customStyle="1" w:styleId="Heading1185">
    <w:name w:val="Heading 1_185"/>
    <w:basedOn w:val="Normal"/>
    <w:next w:val="Normal1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7">
    <w:name w:val="Normal_187"/>
    <w:qFormat/>
    <w:rPr>
      <w:sz w:val="24"/>
      <w:szCs w:val="24"/>
      <w:lang w:val="en-US" w:eastAsia="en-US" w:bidi="ar-SA"/>
    </w:rPr>
  </w:style>
  <w:style w:type="paragraph" w:customStyle="1" w:styleId="Heading1186">
    <w:name w:val="Heading 1_186"/>
    <w:basedOn w:val="Normal"/>
    <w:next w:val="Normal1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8">
    <w:name w:val="Normal_188"/>
    <w:qFormat/>
    <w:rPr>
      <w:sz w:val="24"/>
      <w:szCs w:val="24"/>
      <w:lang w:val="en-US" w:eastAsia="en-US" w:bidi="ar-SA"/>
    </w:rPr>
  </w:style>
  <w:style w:type="paragraph" w:customStyle="1" w:styleId="Heading1187">
    <w:name w:val="Heading 1_187"/>
    <w:basedOn w:val="Normal"/>
    <w:next w:val="Normal1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9">
    <w:name w:val="Normal_189"/>
    <w:qFormat/>
    <w:rPr>
      <w:sz w:val="24"/>
      <w:szCs w:val="24"/>
      <w:lang w:val="en-US" w:eastAsia="en-US" w:bidi="ar-SA"/>
    </w:rPr>
  </w:style>
  <w:style w:type="paragraph" w:customStyle="1" w:styleId="Heading1188">
    <w:name w:val="Heading 1_188"/>
    <w:basedOn w:val="Normal"/>
    <w:next w:val="Normal1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0">
    <w:name w:val="Normal_190"/>
    <w:qFormat/>
    <w:rPr>
      <w:sz w:val="24"/>
      <w:szCs w:val="24"/>
      <w:lang w:val="en-US" w:eastAsia="en-US" w:bidi="ar-SA"/>
    </w:rPr>
  </w:style>
  <w:style w:type="paragraph" w:customStyle="1" w:styleId="Heading1189">
    <w:name w:val="Heading 1_189"/>
    <w:basedOn w:val="Normal"/>
    <w:next w:val="Normal1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1">
    <w:name w:val="Normal_191"/>
    <w:qFormat/>
    <w:rPr>
      <w:sz w:val="24"/>
      <w:szCs w:val="24"/>
      <w:lang w:val="en-US" w:eastAsia="en-US" w:bidi="ar-SA"/>
    </w:rPr>
  </w:style>
  <w:style w:type="paragraph" w:customStyle="1" w:styleId="Heading1190">
    <w:name w:val="Heading 1_190"/>
    <w:basedOn w:val="Normal"/>
    <w:next w:val="Normal1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2">
    <w:name w:val="Normal_192"/>
    <w:qFormat/>
    <w:rPr>
      <w:sz w:val="24"/>
      <w:szCs w:val="24"/>
      <w:lang w:val="en-US" w:eastAsia="en-US" w:bidi="ar-SA"/>
    </w:rPr>
  </w:style>
  <w:style w:type="paragraph" w:customStyle="1" w:styleId="Heading1191">
    <w:name w:val="Heading 1_191"/>
    <w:basedOn w:val="Normal"/>
    <w:next w:val="Normal1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3">
    <w:name w:val="Normal_193"/>
    <w:qFormat/>
    <w:rPr>
      <w:sz w:val="24"/>
      <w:szCs w:val="24"/>
      <w:lang w:val="en-US" w:eastAsia="en-US" w:bidi="ar-SA"/>
    </w:rPr>
  </w:style>
  <w:style w:type="paragraph" w:customStyle="1" w:styleId="Heading1192">
    <w:name w:val="Heading 1_192"/>
    <w:basedOn w:val="Normal"/>
    <w:next w:val="Normal1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4">
    <w:name w:val="Normal_194"/>
    <w:qFormat/>
    <w:rPr>
      <w:sz w:val="24"/>
      <w:szCs w:val="24"/>
      <w:lang w:val="en-US" w:eastAsia="en-US" w:bidi="ar-SA"/>
    </w:rPr>
  </w:style>
  <w:style w:type="paragraph" w:customStyle="1" w:styleId="Heading1193">
    <w:name w:val="Heading 1_193"/>
    <w:basedOn w:val="Normal"/>
    <w:next w:val="Normal1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5">
    <w:name w:val="Normal_195"/>
    <w:qFormat/>
    <w:rPr>
      <w:sz w:val="24"/>
      <w:szCs w:val="24"/>
      <w:lang w:val="en-US" w:eastAsia="en-US" w:bidi="ar-SA"/>
    </w:rPr>
  </w:style>
  <w:style w:type="paragraph" w:customStyle="1" w:styleId="Heading1194">
    <w:name w:val="Heading 1_194"/>
    <w:basedOn w:val="Normal"/>
    <w:next w:val="Normal1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6">
    <w:name w:val="Normal_196"/>
    <w:qFormat/>
    <w:rPr>
      <w:sz w:val="24"/>
      <w:szCs w:val="24"/>
      <w:lang w:val="en-US" w:eastAsia="en-US" w:bidi="ar-SA"/>
    </w:rPr>
  </w:style>
  <w:style w:type="paragraph" w:customStyle="1" w:styleId="Heading1195">
    <w:name w:val="Heading 1_195"/>
    <w:basedOn w:val="Normal"/>
    <w:next w:val="Normal1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7">
    <w:name w:val="Normal_197"/>
    <w:qFormat/>
    <w:rPr>
      <w:sz w:val="24"/>
      <w:szCs w:val="24"/>
      <w:lang w:val="en-US" w:eastAsia="en-US" w:bidi="ar-SA"/>
    </w:rPr>
  </w:style>
  <w:style w:type="paragraph" w:customStyle="1" w:styleId="Heading1196">
    <w:name w:val="Heading 1_196"/>
    <w:basedOn w:val="Normal"/>
    <w:next w:val="Normal1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8">
    <w:name w:val="Normal_198"/>
    <w:qFormat/>
    <w:rPr>
      <w:sz w:val="24"/>
      <w:szCs w:val="24"/>
      <w:lang w:val="en-US" w:eastAsia="en-US" w:bidi="ar-SA"/>
    </w:rPr>
  </w:style>
  <w:style w:type="paragraph" w:customStyle="1" w:styleId="Heading1197">
    <w:name w:val="Heading 1_197"/>
    <w:basedOn w:val="Normal"/>
    <w:next w:val="Normal1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9">
    <w:name w:val="Normal_199"/>
    <w:qFormat/>
    <w:rPr>
      <w:sz w:val="24"/>
      <w:szCs w:val="24"/>
      <w:lang w:val="en-US" w:eastAsia="en-US" w:bidi="ar-SA"/>
    </w:rPr>
  </w:style>
  <w:style w:type="paragraph" w:customStyle="1" w:styleId="Heading1198">
    <w:name w:val="Heading 1_198"/>
    <w:basedOn w:val="Normal"/>
    <w:next w:val="Normal1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0">
    <w:name w:val="Normal_200"/>
    <w:qFormat/>
    <w:rPr>
      <w:sz w:val="24"/>
      <w:szCs w:val="24"/>
      <w:lang w:val="en-US" w:eastAsia="en-US" w:bidi="ar-SA"/>
    </w:rPr>
  </w:style>
  <w:style w:type="paragraph" w:customStyle="1" w:styleId="Heading1199">
    <w:name w:val="Heading 1_199"/>
    <w:basedOn w:val="Normal"/>
    <w:next w:val="Normal2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1">
    <w:name w:val="Normal_201"/>
    <w:qFormat/>
    <w:rPr>
      <w:sz w:val="24"/>
      <w:szCs w:val="24"/>
      <w:lang w:val="en-US" w:eastAsia="en-US" w:bidi="ar-SA"/>
    </w:rPr>
  </w:style>
  <w:style w:type="paragraph" w:customStyle="1" w:styleId="Heading1200">
    <w:name w:val="Heading 1_200"/>
    <w:basedOn w:val="Normal"/>
    <w:next w:val="Normal2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2">
    <w:name w:val="Normal_202"/>
    <w:qFormat/>
    <w:rPr>
      <w:sz w:val="24"/>
      <w:szCs w:val="24"/>
      <w:lang w:val="en-US" w:eastAsia="en-US" w:bidi="ar-SA"/>
    </w:rPr>
  </w:style>
  <w:style w:type="paragraph" w:customStyle="1" w:styleId="Heading1201">
    <w:name w:val="Heading 1_201"/>
    <w:basedOn w:val="Normal"/>
    <w:next w:val="Normal2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3">
    <w:name w:val="Normal_203"/>
    <w:qFormat/>
    <w:rPr>
      <w:sz w:val="24"/>
      <w:szCs w:val="24"/>
      <w:lang w:val="en-US" w:eastAsia="en-US" w:bidi="ar-SA"/>
    </w:rPr>
  </w:style>
  <w:style w:type="paragraph" w:customStyle="1" w:styleId="Heading1202">
    <w:name w:val="Heading 1_202"/>
    <w:basedOn w:val="Normal"/>
    <w:next w:val="Normal2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4">
    <w:name w:val="Normal_204"/>
    <w:qFormat/>
    <w:rPr>
      <w:sz w:val="24"/>
      <w:szCs w:val="24"/>
      <w:lang w:val="en-US" w:eastAsia="en-US" w:bidi="ar-SA"/>
    </w:rPr>
  </w:style>
  <w:style w:type="paragraph" w:customStyle="1" w:styleId="Heading1203">
    <w:name w:val="Heading 1_203"/>
    <w:basedOn w:val="Normal"/>
    <w:next w:val="Normal2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5">
    <w:name w:val="Normal_205"/>
    <w:qFormat/>
    <w:rPr>
      <w:sz w:val="24"/>
      <w:szCs w:val="24"/>
      <w:lang w:val="en-US" w:eastAsia="en-US" w:bidi="ar-SA"/>
    </w:rPr>
  </w:style>
  <w:style w:type="paragraph" w:customStyle="1" w:styleId="Heading1204">
    <w:name w:val="Heading 1_204"/>
    <w:basedOn w:val="Normal"/>
    <w:next w:val="Normal2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6">
    <w:name w:val="Normal_206"/>
    <w:qFormat/>
    <w:rPr>
      <w:sz w:val="24"/>
      <w:szCs w:val="24"/>
      <w:lang w:val="en-US" w:eastAsia="en-US" w:bidi="ar-SA"/>
    </w:rPr>
  </w:style>
  <w:style w:type="paragraph" w:customStyle="1" w:styleId="Heading1205">
    <w:name w:val="Heading 1_205"/>
    <w:basedOn w:val="Normal"/>
    <w:next w:val="Normal2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7">
    <w:name w:val="Normal_207"/>
    <w:qFormat/>
    <w:rPr>
      <w:sz w:val="24"/>
      <w:szCs w:val="24"/>
      <w:lang w:val="en-US" w:eastAsia="en-US" w:bidi="ar-SA"/>
    </w:rPr>
  </w:style>
  <w:style w:type="paragraph" w:customStyle="1" w:styleId="Heading1206">
    <w:name w:val="Heading 1_206"/>
    <w:basedOn w:val="Normal"/>
    <w:next w:val="Normal2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8">
    <w:name w:val="Normal_208"/>
    <w:qFormat/>
    <w:rPr>
      <w:sz w:val="24"/>
      <w:szCs w:val="24"/>
      <w:lang w:val="en-US" w:eastAsia="en-US" w:bidi="ar-SA"/>
    </w:rPr>
  </w:style>
  <w:style w:type="paragraph" w:customStyle="1" w:styleId="Heading1207">
    <w:name w:val="Heading 1_207"/>
    <w:basedOn w:val="Normal"/>
    <w:next w:val="Normal2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9">
    <w:name w:val="Normal_209"/>
    <w:qFormat/>
    <w:rPr>
      <w:sz w:val="24"/>
      <w:szCs w:val="24"/>
      <w:lang w:val="en-US" w:eastAsia="en-US" w:bidi="ar-SA"/>
    </w:rPr>
  </w:style>
  <w:style w:type="paragraph" w:customStyle="1" w:styleId="Heading1208">
    <w:name w:val="Heading 1_208"/>
    <w:basedOn w:val="Normal"/>
    <w:next w:val="Normal2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0">
    <w:name w:val="Normal_210"/>
    <w:qFormat/>
    <w:rPr>
      <w:sz w:val="24"/>
      <w:szCs w:val="24"/>
      <w:lang w:val="en-US" w:eastAsia="en-US" w:bidi="ar-SA"/>
    </w:rPr>
  </w:style>
  <w:style w:type="paragraph" w:customStyle="1" w:styleId="Heading1209">
    <w:name w:val="Heading 1_209"/>
    <w:basedOn w:val="Normal"/>
    <w:next w:val="Normal2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1">
    <w:name w:val="Normal_211"/>
    <w:qFormat/>
    <w:rPr>
      <w:sz w:val="24"/>
      <w:szCs w:val="24"/>
      <w:lang w:val="en-US" w:eastAsia="en-US" w:bidi="ar-SA"/>
    </w:rPr>
  </w:style>
  <w:style w:type="paragraph" w:customStyle="1" w:styleId="Heading1210">
    <w:name w:val="Heading 1_210"/>
    <w:basedOn w:val="Normal"/>
    <w:next w:val="Normal2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2">
    <w:name w:val="Normal_212"/>
    <w:qFormat/>
    <w:rPr>
      <w:sz w:val="24"/>
      <w:szCs w:val="24"/>
      <w:lang w:val="en-US" w:eastAsia="en-US" w:bidi="ar-SA"/>
    </w:rPr>
  </w:style>
  <w:style w:type="paragraph" w:customStyle="1" w:styleId="Heading1211">
    <w:name w:val="Heading 1_211"/>
    <w:basedOn w:val="Normal"/>
    <w:next w:val="Normal2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3">
    <w:name w:val="Normal_213"/>
    <w:qFormat/>
    <w:rPr>
      <w:sz w:val="24"/>
      <w:szCs w:val="24"/>
      <w:lang w:val="en-US" w:eastAsia="en-US" w:bidi="ar-SA"/>
    </w:rPr>
  </w:style>
  <w:style w:type="paragraph" w:customStyle="1" w:styleId="Heading1212">
    <w:name w:val="Heading 1_212"/>
    <w:basedOn w:val="Normal"/>
    <w:next w:val="Normal2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4">
    <w:name w:val="Normal_214"/>
    <w:qFormat/>
    <w:rPr>
      <w:sz w:val="24"/>
      <w:szCs w:val="24"/>
      <w:lang w:val="en-US" w:eastAsia="en-US" w:bidi="ar-SA"/>
    </w:rPr>
  </w:style>
  <w:style w:type="paragraph" w:customStyle="1" w:styleId="Heading1213">
    <w:name w:val="Heading 1_213"/>
    <w:basedOn w:val="Normal"/>
    <w:next w:val="Normal2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5">
    <w:name w:val="Normal_215"/>
    <w:qFormat/>
    <w:rPr>
      <w:sz w:val="24"/>
      <w:szCs w:val="24"/>
      <w:lang w:val="en-US" w:eastAsia="en-US" w:bidi="ar-SA"/>
    </w:rPr>
  </w:style>
  <w:style w:type="paragraph" w:customStyle="1" w:styleId="Heading1214">
    <w:name w:val="Heading 1_214"/>
    <w:basedOn w:val="Normal"/>
    <w:next w:val="Normal2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6">
    <w:name w:val="Normal_216"/>
    <w:qFormat/>
    <w:rPr>
      <w:sz w:val="24"/>
      <w:szCs w:val="24"/>
      <w:lang w:val="en-US" w:eastAsia="en-US" w:bidi="ar-SA"/>
    </w:rPr>
  </w:style>
  <w:style w:type="paragraph" w:customStyle="1" w:styleId="Heading1215">
    <w:name w:val="Heading 1_215"/>
    <w:basedOn w:val="Normal"/>
    <w:next w:val="Normal2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7">
    <w:name w:val="Normal_217"/>
    <w:qFormat/>
    <w:rPr>
      <w:sz w:val="24"/>
      <w:szCs w:val="24"/>
      <w:lang w:val="en-US" w:eastAsia="en-US" w:bidi="ar-SA"/>
    </w:rPr>
  </w:style>
  <w:style w:type="paragraph" w:customStyle="1" w:styleId="Heading1216">
    <w:name w:val="Heading 1_216"/>
    <w:basedOn w:val="Normal"/>
    <w:next w:val="Normal2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8">
    <w:name w:val="Normal_218"/>
    <w:qFormat/>
    <w:rPr>
      <w:sz w:val="24"/>
      <w:szCs w:val="24"/>
      <w:lang w:val="en-US" w:eastAsia="en-US" w:bidi="ar-SA"/>
    </w:rPr>
  </w:style>
  <w:style w:type="paragraph" w:customStyle="1" w:styleId="Heading1217">
    <w:name w:val="Heading 1_217"/>
    <w:basedOn w:val="Normal"/>
    <w:next w:val="Normal2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9">
    <w:name w:val="Normal_219"/>
    <w:qFormat/>
    <w:rPr>
      <w:sz w:val="24"/>
      <w:szCs w:val="24"/>
      <w:lang w:val="en-US" w:eastAsia="en-US" w:bidi="ar-SA"/>
    </w:rPr>
  </w:style>
  <w:style w:type="paragraph" w:customStyle="1" w:styleId="Heading1218">
    <w:name w:val="Heading 1_218"/>
    <w:basedOn w:val="Normal"/>
    <w:next w:val="Normal2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0">
    <w:name w:val="Normal_220"/>
    <w:qFormat/>
    <w:rPr>
      <w:sz w:val="24"/>
      <w:szCs w:val="24"/>
      <w:lang w:val="en-US" w:eastAsia="en-US" w:bidi="ar-SA"/>
    </w:rPr>
  </w:style>
  <w:style w:type="paragraph" w:customStyle="1" w:styleId="Heading1219">
    <w:name w:val="Heading 1_219"/>
    <w:basedOn w:val="Normal"/>
    <w:next w:val="Normal2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1">
    <w:name w:val="Normal_221"/>
    <w:qFormat/>
    <w:rPr>
      <w:sz w:val="24"/>
      <w:szCs w:val="24"/>
      <w:lang w:val="en-US" w:eastAsia="en-US" w:bidi="ar-SA"/>
    </w:rPr>
  </w:style>
  <w:style w:type="paragraph" w:customStyle="1" w:styleId="Heading1220">
    <w:name w:val="Heading 1_220"/>
    <w:basedOn w:val="Normal"/>
    <w:next w:val="Normal2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2">
    <w:name w:val="Normal_222"/>
    <w:qFormat/>
    <w:rPr>
      <w:sz w:val="24"/>
      <w:szCs w:val="24"/>
      <w:lang w:val="en-US" w:eastAsia="en-US" w:bidi="ar-SA"/>
    </w:rPr>
  </w:style>
  <w:style w:type="paragraph" w:customStyle="1" w:styleId="Heading1221">
    <w:name w:val="Heading 1_221"/>
    <w:basedOn w:val="Normal"/>
    <w:next w:val="Normal2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3">
    <w:name w:val="Normal_223"/>
    <w:qFormat/>
    <w:rPr>
      <w:sz w:val="24"/>
      <w:szCs w:val="24"/>
      <w:lang w:val="en-US" w:eastAsia="en-US" w:bidi="ar-SA"/>
    </w:rPr>
  </w:style>
  <w:style w:type="paragraph" w:customStyle="1" w:styleId="Heading1222">
    <w:name w:val="Heading 1_222"/>
    <w:basedOn w:val="Normal"/>
    <w:next w:val="Normal2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4">
    <w:name w:val="Normal_224"/>
    <w:qFormat/>
    <w:rPr>
      <w:sz w:val="24"/>
      <w:szCs w:val="24"/>
      <w:lang w:val="en-US" w:eastAsia="en-US" w:bidi="ar-SA"/>
    </w:rPr>
  </w:style>
  <w:style w:type="paragraph" w:customStyle="1" w:styleId="Heading1223">
    <w:name w:val="Heading 1_223"/>
    <w:basedOn w:val="Normal"/>
    <w:next w:val="Normal2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5">
    <w:name w:val="Normal_225"/>
    <w:qFormat/>
    <w:rPr>
      <w:sz w:val="24"/>
      <w:szCs w:val="24"/>
      <w:lang w:val="en-US" w:eastAsia="en-US" w:bidi="ar-SA"/>
    </w:rPr>
  </w:style>
  <w:style w:type="paragraph" w:customStyle="1" w:styleId="Heading1224">
    <w:name w:val="Heading 1_224"/>
    <w:basedOn w:val="Normal"/>
    <w:next w:val="Normal2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6">
    <w:name w:val="Normal_226"/>
    <w:qFormat/>
    <w:rPr>
      <w:sz w:val="24"/>
      <w:szCs w:val="24"/>
      <w:lang w:val="en-US" w:eastAsia="en-US" w:bidi="ar-SA"/>
    </w:rPr>
  </w:style>
  <w:style w:type="paragraph" w:customStyle="1" w:styleId="Heading1225">
    <w:name w:val="Heading 1_225"/>
    <w:basedOn w:val="Normal"/>
    <w:next w:val="Normal2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7">
    <w:name w:val="Normal_227"/>
    <w:qFormat/>
    <w:rPr>
      <w:sz w:val="24"/>
      <w:szCs w:val="24"/>
      <w:lang w:val="en-US" w:eastAsia="en-US" w:bidi="ar-SA"/>
    </w:rPr>
  </w:style>
  <w:style w:type="paragraph" w:customStyle="1" w:styleId="Heading1226">
    <w:name w:val="Heading 1_226"/>
    <w:basedOn w:val="Normal"/>
    <w:next w:val="Normal2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8">
    <w:name w:val="Normal_228"/>
    <w:qFormat/>
    <w:rPr>
      <w:sz w:val="24"/>
      <w:szCs w:val="24"/>
      <w:lang w:val="en-US" w:eastAsia="en-US" w:bidi="ar-SA"/>
    </w:rPr>
  </w:style>
  <w:style w:type="paragraph" w:customStyle="1" w:styleId="Heading1227">
    <w:name w:val="Heading 1_227"/>
    <w:basedOn w:val="Normal"/>
    <w:next w:val="Normal2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9">
    <w:name w:val="Normal_229"/>
    <w:qFormat/>
    <w:rPr>
      <w:sz w:val="24"/>
      <w:szCs w:val="24"/>
      <w:lang w:val="en-US" w:eastAsia="en-US" w:bidi="ar-SA"/>
    </w:rPr>
  </w:style>
  <w:style w:type="paragraph" w:customStyle="1" w:styleId="Heading1228">
    <w:name w:val="Heading 1_228"/>
    <w:basedOn w:val="Normal"/>
    <w:next w:val="Normal2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0">
    <w:name w:val="Normal_230"/>
    <w:qFormat/>
    <w:rPr>
      <w:sz w:val="24"/>
      <w:szCs w:val="24"/>
      <w:lang w:val="en-US" w:eastAsia="en-US" w:bidi="ar-SA"/>
    </w:rPr>
  </w:style>
  <w:style w:type="paragraph" w:customStyle="1" w:styleId="Heading1229">
    <w:name w:val="Heading 1_229"/>
    <w:basedOn w:val="Normal"/>
    <w:next w:val="Normal2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1">
    <w:name w:val="Normal_231"/>
    <w:qFormat/>
    <w:rPr>
      <w:sz w:val="24"/>
      <w:szCs w:val="24"/>
      <w:lang w:val="en-US" w:eastAsia="en-US" w:bidi="ar-SA"/>
    </w:rPr>
  </w:style>
  <w:style w:type="paragraph" w:customStyle="1" w:styleId="Heading1230">
    <w:name w:val="Heading 1_230"/>
    <w:basedOn w:val="Normal"/>
    <w:next w:val="Normal2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2">
    <w:name w:val="Normal_232"/>
    <w:qFormat/>
    <w:rPr>
      <w:sz w:val="24"/>
      <w:szCs w:val="24"/>
      <w:lang w:val="en-US" w:eastAsia="en-US" w:bidi="ar-SA"/>
    </w:rPr>
  </w:style>
  <w:style w:type="paragraph" w:customStyle="1" w:styleId="Heading1231">
    <w:name w:val="Heading 1_231"/>
    <w:basedOn w:val="Normal"/>
    <w:next w:val="Normal2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3">
    <w:name w:val="Normal_233"/>
    <w:qFormat/>
    <w:rPr>
      <w:sz w:val="24"/>
      <w:szCs w:val="24"/>
      <w:lang w:val="en-US" w:eastAsia="en-US" w:bidi="ar-SA"/>
    </w:rPr>
  </w:style>
  <w:style w:type="paragraph" w:customStyle="1" w:styleId="Heading1232">
    <w:name w:val="Heading 1_232"/>
    <w:basedOn w:val="Normal"/>
    <w:next w:val="Normal2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4">
    <w:name w:val="Normal_234"/>
    <w:qFormat/>
    <w:rPr>
      <w:sz w:val="24"/>
      <w:szCs w:val="24"/>
      <w:lang w:val="en-US" w:eastAsia="en-US" w:bidi="ar-SA"/>
    </w:rPr>
  </w:style>
  <w:style w:type="paragraph" w:customStyle="1" w:styleId="Heading1233">
    <w:name w:val="Heading 1_233"/>
    <w:basedOn w:val="Normal"/>
    <w:next w:val="Normal2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5">
    <w:name w:val="Normal_235"/>
    <w:qFormat/>
    <w:rPr>
      <w:sz w:val="24"/>
      <w:szCs w:val="24"/>
      <w:lang w:val="en-US" w:eastAsia="en-US" w:bidi="ar-SA"/>
    </w:rPr>
  </w:style>
  <w:style w:type="paragraph" w:customStyle="1" w:styleId="Heading1234">
    <w:name w:val="Heading 1_234"/>
    <w:basedOn w:val="Normal"/>
    <w:next w:val="Normal2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6">
    <w:name w:val="Normal_236"/>
    <w:qFormat/>
    <w:rPr>
      <w:sz w:val="24"/>
      <w:szCs w:val="24"/>
      <w:lang w:val="en-US" w:eastAsia="en-US" w:bidi="ar-SA"/>
    </w:rPr>
  </w:style>
  <w:style w:type="paragraph" w:customStyle="1" w:styleId="Heading1235">
    <w:name w:val="Heading 1_235"/>
    <w:basedOn w:val="Normal"/>
    <w:next w:val="Normal2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7">
    <w:name w:val="Normal_237"/>
    <w:qFormat/>
    <w:rPr>
      <w:sz w:val="24"/>
      <w:szCs w:val="24"/>
      <w:lang w:val="en-US" w:eastAsia="en-US" w:bidi="ar-SA"/>
    </w:rPr>
  </w:style>
  <w:style w:type="paragraph" w:customStyle="1" w:styleId="Heading1236">
    <w:name w:val="Heading 1_236"/>
    <w:basedOn w:val="Normal"/>
    <w:next w:val="Normal2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8">
    <w:name w:val="Normal_238"/>
    <w:qFormat/>
    <w:rPr>
      <w:sz w:val="24"/>
      <w:szCs w:val="24"/>
      <w:lang w:val="en-US" w:eastAsia="en-US" w:bidi="ar-SA"/>
    </w:rPr>
  </w:style>
  <w:style w:type="paragraph" w:customStyle="1" w:styleId="Heading1237">
    <w:name w:val="Heading 1_237"/>
    <w:basedOn w:val="Normal"/>
    <w:next w:val="Normal2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9">
    <w:name w:val="Normal_239"/>
    <w:qFormat/>
    <w:rPr>
      <w:sz w:val="24"/>
      <w:szCs w:val="24"/>
      <w:lang w:val="en-US" w:eastAsia="en-US" w:bidi="ar-SA"/>
    </w:rPr>
  </w:style>
  <w:style w:type="paragraph" w:customStyle="1" w:styleId="Heading1238">
    <w:name w:val="Heading 1_238"/>
    <w:basedOn w:val="Normal"/>
    <w:next w:val="Normal2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0">
    <w:name w:val="Normal_240"/>
    <w:qFormat/>
    <w:rPr>
      <w:sz w:val="24"/>
      <w:szCs w:val="24"/>
      <w:lang w:val="en-US" w:eastAsia="en-US" w:bidi="ar-SA"/>
    </w:rPr>
  </w:style>
  <w:style w:type="paragraph" w:customStyle="1" w:styleId="Heading1239">
    <w:name w:val="Heading 1_239"/>
    <w:basedOn w:val="Normal"/>
    <w:next w:val="Normal2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1">
    <w:name w:val="Normal_241"/>
    <w:qFormat/>
    <w:rPr>
      <w:sz w:val="24"/>
      <w:szCs w:val="24"/>
      <w:lang w:val="en-US" w:eastAsia="en-US" w:bidi="ar-SA"/>
    </w:rPr>
  </w:style>
  <w:style w:type="paragraph" w:customStyle="1" w:styleId="Heading1240">
    <w:name w:val="Heading 1_240"/>
    <w:basedOn w:val="Normal"/>
    <w:next w:val="Normal2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2">
    <w:name w:val="Normal_242"/>
    <w:qFormat/>
    <w:rPr>
      <w:sz w:val="24"/>
      <w:szCs w:val="24"/>
      <w:lang w:val="en-US" w:eastAsia="en-US" w:bidi="ar-SA"/>
    </w:rPr>
  </w:style>
  <w:style w:type="paragraph" w:customStyle="1" w:styleId="Heading1241">
    <w:name w:val="Heading 1_241"/>
    <w:basedOn w:val="Normal"/>
    <w:next w:val="Normal2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3">
    <w:name w:val="Normal_243"/>
    <w:qFormat/>
    <w:rPr>
      <w:sz w:val="24"/>
      <w:szCs w:val="24"/>
      <w:lang w:val="en-US" w:eastAsia="en-US" w:bidi="ar-SA"/>
    </w:rPr>
  </w:style>
  <w:style w:type="paragraph" w:customStyle="1" w:styleId="Heading1242">
    <w:name w:val="Heading 1_242"/>
    <w:basedOn w:val="Normal"/>
    <w:next w:val="Normal2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4">
    <w:name w:val="Normal_244"/>
    <w:qFormat/>
    <w:rPr>
      <w:sz w:val="24"/>
      <w:szCs w:val="24"/>
      <w:lang w:val="en-US" w:eastAsia="en-US" w:bidi="ar-SA"/>
    </w:rPr>
  </w:style>
  <w:style w:type="paragraph" w:customStyle="1" w:styleId="Heading1243">
    <w:name w:val="Heading 1_243"/>
    <w:basedOn w:val="Normal"/>
    <w:next w:val="Normal2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5">
    <w:name w:val="Normal_245"/>
    <w:qFormat/>
    <w:rPr>
      <w:sz w:val="24"/>
      <w:szCs w:val="24"/>
      <w:lang w:val="en-US" w:eastAsia="en-US" w:bidi="ar-SA"/>
    </w:rPr>
  </w:style>
  <w:style w:type="paragraph" w:customStyle="1" w:styleId="Heading1244">
    <w:name w:val="Heading 1_244"/>
    <w:basedOn w:val="Normal"/>
    <w:next w:val="Normal2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6">
    <w:name w:val="Normal_246"/>
    <w:qFormat/>
    <w:rPr>
      <w:sz w:val="24"/>
      <w:szCs w:val="24"/>
      <w:lang w:val="en-US" w:eastAsia="en-US" w:bidi="ar-SA"/>
    </w:rPr>
  </w:style>
  <w:style w:type="paragraph" w:customStyle="1" w:styleId="Heading1245">
    <w:name w:val="Heading 1_245"/>
    <w:basedOn w:val="Normal"/>
    <w:next w:val="Normal2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7">
    <w:name w:val="Normal_247"/>
    <w:qFormat/>
    <w:rPr>
      <w:sz w:val="24"/>
      <w:szCs w:val="24"/>
      <w:lang w:val="en-US" w:eastAsia="en-US" w:bidi="ar-SA"/>
    </w:rPr>
  </w:style>
  <w:style w:type="paragraph" w:customStyle="1" w:styleId="Heading1246">
    <w:name w:val="Heading 1_246"/>
    <w:basedOn w:val="Normal"/>
    <w:next w:val="Normal2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8">
    <w:name w:val="Normal_248"/>
    <w:qFormat/>
    <w:rPr>
      <w:sz w:val="24"/>
      <w:szCs w:val="24"/>
      <w:lang w:val="en-US" w:eastAsia="en-US" w:bidi="ar-SA"/>
    </w:rPr>
  </w:style>
  <w:style w:type="paragraph" w:customStyle="1" w:styleId="Heading1247">
    <w:name w:val="Heading 1_247"/>
    <w:basedOn w:val="Normal"/>
    <w:next w:val="Normal2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9">
    <w:name w:val="Normal_249"/>
    <w:qFormat/>
    <w:rPr>
      <w:sz w:val="24"/>
      <w:szCs w:val="24"/>
      <w:lang w:val="en-US" w:eastAsia="en-US" w:bidi="ar-SA"/>
    </w:rPr>
  </w:style>
  <w:style w:type="paragraph" w:customStyle="1" w:styleId="Heading1248">
    <w:name w:val="Heading 1_248"/>
    <w:basedOn w:val="Normal"/>
    <w:next w:val="Normal2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0">
    <w:name w:val="Normal_250"/>
    <w:qFormat/>
    <w:rPr>
      <w:sz w:val="24"/>
      <w:szCs w:val="24"/>
      <w:lang w:val="en-US" w:eastAsia="en-US" w:bidi="ar-SA"/>
    </w:rPr>
  </w:style>
  <w:style w:type="paragraph" w:customStyle="1" w:styleId="Heading1249">
    <w:name w:val="Heading 1_249"/>
    <w:basedOn w:val="Normal"/>
    <w:next w:val="Normal2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1">
    <w:name w:val="Normal_251"/>
    <w:qFormat/>
    <w:rPr>
      <w:sz w:val="24"/>
      <w:szCs w:val="24"/>
      <w:lang w:val="en-US" w:eastAsia="en-US" w:bidi="ar-SA"/>
    </w:rPr>
  </w:style>
  <w:style w:type="paragraph" w:customStyle="1" w:styleId="Heading1250">
    <w:name w:val="Heading 1_250"/>
    <w:basedOn w:val="Normal"/>
    <w:next w:val="Normal2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2">
    <w:name w:val="Normal_252"/>
    <w:qFormat/>
    <w:rPr>
      <w:sz w:val="24"/>
      <w:szCs w:val="24"/>
      <w:lang w:val="en-US" w:eastAsia="en-US" w:bidi="ar-SA"/>
    </w:rPr>
  </w:style>
  <w:style w:type="paragraph" w:customStyle="1" w:styleId="Heading1251">
    <w:name w:val="Heading 1_251"/>
    <w:basedOn w:val="Normal"/>
    <w:next w:val="Normal2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3">
    <w:name w:val="Normal_253"/>
    <w:qFormat/>
    <w:rPr>
      <w:sz w:val="24"/>
      <w:szCs w:val="24"/>
      <w:lang w:val="en-US" w:eastAsia="en-US" w:bidi="ar-SA"/>
    </w:rPr>
  </w:style>
  <w:style w:type="paragraph" w:customStyle="1" w:styleId="Heading1252">
    <w:name w:val="Heading 1_252"/>
    <w:basedOn w:val="Normal"/>
    <w:next w:val="Normal2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4">
    <w:name w:val="Normal_254"/>
    <w:qFormat/>
    <w:rPr>
      <w:sz w:val="24"/>
      <w:szCs w:val="24"/>
      <w:lang w:val="en-US" w:eastAsia="en-US" w:bidi="ar-SA"/>
    </w:rPr>
  </w:style>
  <w:style w:type="paragraph" w:customStyle="1" w:styleId="Heading1253">
    <w:name w:val="Heading 1_253"/>
    <w:basedOn w:val="Normal"/>
    <w:next w:val="Normal2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5">
    <w:name w:val="Normal_255"/>
    <w:qFormat/>
    <w:rPr>
      <w:sz w:val="24"/>
      <w:szCs w:val="24"/>
      <w:lang w:val="en-US" w:eastAsia="en-US" w:bidi="ar-SA"/>
    </w:rPr>
  </w:style>
  <w:style w:type="paragraph" w:customStyle="1" w:styleId="Heading1254">
    <w:name w:val="Heading 1_254"/>
    <w:basedOn w:val="Normal"/>
    <w:next w:val="Normal2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6">
    <w:name w:val="Normal_256"/>
    <w:qFormat/>
    <w:rPr>
      <w:sz w:val="24"/>
      <w:szCs w:val="24"/>
      <w:lang w:val="en-US" w:eastAsia="en-US" w:bidi="ar-SA"/>
    </w:rPr>
  </w:style>
  <w:style w:type="paragraph" w:customStyle="1" w:styleId="Heading1255">
    <w:name w:val="Heading 1_255"/>
    <w:basedOn w:val="Normal"/>
    <w:next w:val="Normal2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7">
    <w:name w:val="Normal_257"/>
    <w:qFormat/>
    <w:rPr>
      <w:sz w:val="24"/>
      <w:szCs w:val="24"/>
      <w:lang w:val="en-US" w:eastAsia="en-US" w:bidi="ar-SA"/>
    </w:rPr>
  </w:style>
  <w:style w:type="paragraph" w:customStyle="1" w:styleId="Heading1256">
    <w:name w:val="Heading 1_256"/>
    <w:basedOn w:val="Normal"/>
    <w:next w:val="Normal2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8">
    <w:name w:val="Normal_258"/>
    <w:qFormat/>
    <w:rPr>
      <w:sz w:val="24"/>
      <w:szCs w:val="24"/>
      <w:lang w:val="en-US" w:eastAsia="en-US" w:bidi="ar-SA"/>
    </w:rPr>
  </w:style>
  <w:style w:type="paragraph" w:customStyle="1" w:styleId="Heading1257">
    <w:name w:val="Heading 1_257"/>
    <w:basedOn w:val="Normal"/>
    <w:next w:val="Normal2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9">
    <w:name w:val="Normal_259"/>
    <w:qFormat/>
    <w:rPr>
      <w:sz w:val="24"/>
      <w:szCs w:val="24"/>
      <w:lang w:val="en-US" w:eastAsia="en-US" w:bidi="ar-SA"/>
    </w:rPr>
  </w:style>
  <w:style w:type="paragraph" w:customStyle="1" w:styleId="Heading1258">
    <w:name w:val="Heading 1_258"/>
    <w:basedOn w:val="Normal"/>
    <w:next w:val="Normal2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0">
    <w:name w:val="Normal_260"/>
    <w:qFormat/>
    <w:rPr>
      <w:sz w:val="24"/>
      <w:szCs w:val="24"/>
      <w:lang w:val="en-US" w:eastAsia="en-US" w:bidi="ar-SA"/>
    </w:rPr>
  </w:style>
  <w:style w:type="paragraph" w:customStyle="1" w:styleId="Heading1259">
    <w:name w:val="Heading 1_259"/>
    <w:basedOn w:val="Normal"/>
    <w:next w:val="Normal2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1">
    <w:name w:val="Normal_261"/>
    <w:qFormat/>
    <w:rPr>
      <w:sz w:val="24"/>
      <w:szCs w:val="24"/>
      <w:lang w:val="en-US" w:eastAsia="en-US" w:bidi="ar-SA"/>
    </w:rPr>
  </w:style>
  <w:style w:type="paragraph" w:customStyle="1" w:styleId="Heading1260">
    <w:name w:val="Heading 1_260"/>
    <w:basedOn w:val="Normal"/>
    <w:next w:val="Normal2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2">
    <w:name w:val="Normal_262"/>
    <w:qFormat/>
    <w:rPr>
      <w:sz w:val="24"/>
      <w:szCs w:val="24"/>
      <w:lang w:val="en-US" w:eastAsia="en-US" w:bidi="ar-SA"/>
    </w:rPr>
  </w:style>
  <w:style w:type="paragraph" w:customStyle="1" w:styleId="Heading1261">
    <w:name w:val="Heading 1_261"/>
    <w:basedOn w:val="Normal"/>
    <w:next w:val="Normal2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3">
    <w:name w:val="Normal_263"/>
    <w:qFormat/>
    <w:rPr>
      <w:sz w:val="24"/>
      <w:szCs w:val="24"/>
      <w:lang w:val="en-US" w:eastAsia="en-US" w:bidi="ar-SA"/>
    </w:rPr>
  </w:style>
  <w:style w:type="paragraph" w:customStyle="1" w:styleId="Heading1262">
    <w:name w:val="Heading 1_262"/>
    <w:basedOn w:val="Normal"/>
    <w:next w:val="Normal2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4">
    <w:name w:val="Normal_264"/>
    <w:qFormat/>
    <w:rPr>
      <w:sz w:val="24"/>
      <w:szCs w:val="24"/>
      <w:lang w:val="en-US" w:eastAsia="en-US" w:bidi="ar-SA"/>
    </w:rPr>
  </w:style>
  <w:style w:type="paragraph" w:customStyle="1" w:styleId="Heading1263">
    <w:name w:val="Heading 1_263"/>
    <w:basedOn w:val="Normal"/>
    <w:next w:val="Normal2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5">
    <w:name w:val="Normal_265"/>
    <w:qFormat/>
    <w:rPr>
      <w:sz w:val="24"/>
      <w:szCs w:val="24"/>
      <w:lang w:val="en-US" w:eastAsia="en-US" w:bidi="ar-SA"/>
    </w:rPr>
  </w:style>
  <w:style w:type="paragraph" w:customStyle="1" w:styleId="Heading1264">
    <w:name w:val="Heading 1_264"/>
    <w:basedOn w:val="Normal"/>
    <w:next w:val="Normal2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6">
    <w:name w:val="Normal_266"/>
    <w:qFormat/>
    <w:rPr>
      <w:sz w:val="24"/>
      <w:szCs w:val="24"/>
      <w:lang w:val="en-US" w:eastAsia="en-US" w:bidi="ar-SA"/>
    </w:rPr>
  </w:style>
  <w:style w:type="paragraph" w:customStyle="1" w:styleId="Heading1265">
    <w:name w:val="Heading 1_265"/>
    <w:basedOn w:val="Normal"/>
    <w:next w:val="Normal2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7">
    <w:name w:val="Normal_267"/>
    <w:qFormat/>
    <w:rPr>
      <w:sz w:val="24"/>
      <w:szCs w:val="24"/>
      <w:lang w:val="en-US" w:eastAsia="en-US" w:bidi="ar-SA"/>
    </w:rPr>
  </w:style>
  <w:style w:type="paragraph" w:customStyle="1" w:styleId="Heading1266">
    <w:name w:val="Heading 1_266"/>
    <w:basedOn w:val="Normal"/>
    <w:next w:val="Normal2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8">
    <w:name w:val="Normal_268"/>
    <w:qFormat/>
    <w:rPr>
      <w:sz w:val="24"/>
      <w:szCs w:val="24"/>
      <w:lang w:val="en-US" w:eastAsia="en-US" w:bidi="ar-SA"/>
    </w:rPr>
  </w:style>
  <w:style w:type="paragraph" w:customStyle="1" w:styleId="Heading1267">
    <w:name w:val="Heading 1_267"/>
    <w:basedOn w:val="Normal"/>
    <w:next w:val="Normal2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9">
    <w:name w:val="Normal_269"/>
    <w:qFormat/>
    <w:rPr>
      <w:sz w:val="24"/>
      <w:szCs w:val="24"/>
      <w:lang w:val="en-US" w:eastAsia="en-US" w:bidi="ar-SA"/>
    </w:rPr>
  </w:style>
  <w:style w:type="paragraph" w:customStyle="1" w:styleId="Heading1268">
    <w:name w:val="Heading 1_268"/>
    <w:basedOn w:val="Normal"/>
    <w:next w:val="Normal2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0">
    <w:name w:val="Normal_270"/>
    <w:qFormat/>
    <w:rPr>
      <w:sz w:val="24"/>
      <w:szCs w:val="24"/>
      <w:lang w:val="en-US" w:eastAsia="en-US" w:bidi="ar-SA"/>
    </w:rPr>
  </w:style>
  <w:style w:type="paragraph" w:customStyle="1" w:styleId="Heading1269">
    <w:name w:val="Heading 1_269"/>
    <w:basedOn w:val="Normal"/>
    <w:next w:val="Normal2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1">
    <w:name w:val="Normal_271"/>
    <w:qFormat/>
    <w:rPr>
      <w:sz w:val="24"/>
      <w:szCs w:val="24"/>
      <w:lang w:val="en-US" w:eastAsia="en-US" w:bidi="ar-SA"/>
    </w:rPr>
  </w:style>
  <w:style w:type="paragraph" w:customStyle="1" w:styleId="Heading1270">
    <w:name w:val="Heading 1_270"/>
    <w:basedOn w:val="Normal"/>
    <w:next w:val="Normal2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2">
    <w:name w:val="Normal_272"/>
    <w:qFormat/>
    <w:rPr>
      <w:sz w:val="24"/>
      <w:szCs w:val="24"/>
      <w:lang w:val="en-US" w:eastAsia="en-US" w:bidi="ar-SA"/>
    </w:rPr>
  </w:style>
  <w:style w:type="paragraph" w:customStyle="1" w:styleId="Heading1271">
    <w:name w:val="Heading 1_271"/>
    <w:basedOn w:val="Normal"/>
    <w:next w:val="Normal2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3">
    <w:name w:val="Normal_273"/>
    <w:qFormat/>
    <w:rPr>
      <w:sz w:val="24"/>
      <w:szCs w:val="24"/>
      <w:lang w:val="en-US" w:eastAsia="en-US" w:bidi="ar-SA"/>
    </w:rPr>
  </w:style>
  <w:style w:type="paragraph" w:customStyle="1" w:styleId="Heading1272">
    <w:name w:val="Heading 1_272"/>
    <w:basedOn w:val="Normal"/>
    <w:next w:val="Normal2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4">
    <w:name w:val="Normal_274"/>
    <w:qFormat/>
    <w:rPr>
      <w:sz w:val="24"/>
      <w:szCs w:val="24"/>
      <w:lang w:val="en-US" w:eastAsia="en-US" w:bidi="ar-SA"/>
    </w:rPr>
  </w:style>
  <w:style w:type="paragraph" w:customStyle="1" w:styleId="Heading1273">
    <w:name w:val="Heading 1_273"/>
    <w:basedOn w:val="Normal"/>
    <w:next w:val="Normal2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5">
    <w:name w:val="Normal_275"/>
    <w:qFormat/>
    <w:rPr>
      <w:sz w:val="24"/>
      <w:szCs w:val="24"/>
      <w:lang w:val="en-US" w:eastAsia="en-US" w:bidi="ar-SA"/>
    </w:rPr>
  </w:style>
  <w:style w:type="paragraph" w:customStyle="1" w:styleId="Heading1274">
    <w:name w:val="Heading 1_274"/>
    <w:basedOn w:val="Normal"/>
    <w:next w:val="Normal2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6">
    <w:name w:val="Normal_276"/>
    <w:qFormat/>
    <w:rPr>
      <w:sz w:val="24"/>
      <w:szCs w:val="24"/>
      <w:lang w:val="en-US" w:eastAsia="en-US" w:bidi="ar-SA"/>
    </w:rPr>
  </w:style>
  <w:style w:type="paragraph" w:customStyle="1" w:styleId="Heading1275">
    <w:name w:val="Heading 1_275"/>
    <w:basedOn w:val="Normal"/>
    <w:next w:val="Normal2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7">
    <w:name w:val="Normal_277"/>
    <w:qFormat/>
    <w:rPr>
      <w:sz w:val="24"/>
      <w:szCs w:val="24"/>
      <w:lang w:val="en-US" w:eastAsia="en-US" w:bidi="ar-SA"/>
    </w:rPr>
  </w:style>
  <w:style w:type="paragraph" w:customStyle="1" w:styleId="Heading1276">
    <w:name w:val="Heading 1_276"/>
    <w:basedOn w:val="Normal"/>
    <w:next w:val="Normal2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8">
    <w:name w:val="Normal_278"/>
    <w:qFormat/>
    <w:rPr>
      <w:sz w:val="24"/>
      <w:szCs w:val="24"/>
      <w:lang w:val="en-US" w:eastAsia="en-US" w:bidi="ar-SA"/>
    </w:rPr>
  </w:style>
  <w:style w:type="paragraph" w:customStyle="1" w:styleId="Heading1277">
    <w:name w:val="Heading 1_277"/>
    <w:basedOn w:val="Normal"/>
    <w:next w:val="Normal2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9">
    <w:name w:val="Normal_279"/>
    <w:qFormat/>
    <w:rPr>
      <w:sz w:val="24"/>
      <w:szCs w:val="24"/>
      <w:lang w:val="en-US" w:eastAsia="en-US" w:bidi="ar-SA"/>
    </w:rPr>
  </w:style>
  <w:style w:type="paragraph" w:customStyle="1" w:styleId="Heading1278">
    <w:name w:val="Heading 1_278"/>
    <w:basedOn w:val="Normal"/>
    <w:next w:val="Normal2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0">
    <w:name w:val="Normal_280"/>
    <w:qFormat/>
    <w:rPr>
      <w:sz w:val="24"/>
      <w:szCs w:val="24"/>
      <w:lang w:val="en-US" w:eastAsia="en-US" w:bidi="ar-SA"/>
    </w:rPr>
  </w:style>
  <w:style w:type="paragraph" w:customStyle="1" w:styleId="Heading1279">
    <w:name w:val="Heading 1_279"/>
    <w:basedOn w:val="Normal"/>
    <w:next w:val="Normal2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1">
    <w:name w:val="Normal_281"/>
    <w:qFormat/>
    <w:rPr>
      <w:sz w:val="24"/>
      <w:szCs w:val="24"/>
      <w:lang w:val="en-US" w:eastAsia="en-US" w:bidi="ar-SA"/>
    </w:rPr>
  </w:style>
  <w:style w:type="paragraph" w:customStyle="1" w:styleId="Heading1280">
    <w:name w:val="Heading 1_280"/>
    <w:basedOn w:val="Normal"/>
    <w:next w:val="Normal2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2">
    <w:name w:val="Normal_282"/>
    <w:qFormat/>
    <w:rPr>
      <w:sz w:val="24"/>
      <w:szCs w:val="24"/>
      <w:lang w:val="en-US" w:eastAsia="en-US" w:bidi="ar-SA"/>
    </w:rPr>
  </w:style>
  <w:style w:type="paragraph" w:customStyle="1" w:styleId="Heading1281">
    <w:name w:val="Heading 1_281"/>
    <w:basedOn w:val="Normal"/>
    <w:next w:val="Normal2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3">
    <w:name w:val="Normal_283"/>
    <w:qFormat/>
    <w:rPr>
      <w:sz w:val="24"/>
      <w:szCs w:val="24"/>
      <w:lang w:val="en-US" w:eastAsia="en-US" w:bidi="ar-SA"/>
    </w:rPr>
  </w:style>
  <w:style w:type="paragraph" w:customStyle="1" w:styleId="Heading1282">
    <w:name w:val="Heading 1_282"/>
    <w:basedOn w:val="Normal"/>
    <w:next w:val="Normal2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4">
    <w:name w:val="Normal_284"/>
    <w:qFormat/>
    <w:rPr>
      <w:sz w:val="24"/>
      <w:szCs w:val="24"/>
      <w:lang w:val="en-US" w:eastAsia="en-US" w:bidi="ar-SA"/>
    </w:rPr>
  </w:style>
  <w:style w:type="paragraph" w:customStyle="1" w:styleId="Heading1283">
    <w:name w:val="Heading 1_283"/>
    <w:basedOn w:val="Normal"/>
    <w:next w:val="Normal2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5">
    <w:name w:val="Normal_285"/>
    <w:qFormat/>
    <w:rPr>
      <w:sz w:val="24"/>
      <w:szCs w:val="24"/>
      <w:lang w:val="en-US" w:eastAsia="en-US" w:bidi="ar-SA"/>
    </w:rPr>
  </w:style>
  <w:style w:type="paragraph" w:customStyle="1" w:styleId="Heading1284">
    <w:name w:val="Heading 1_284"/>
    <w:basedOn w:val="Normal"/>
    <w:next w:val="Normal2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6">
    <w:name w:val="Normal_286"/>
    <w:qFormat/>
    <w:rPr>
      <w:sz w:val="24"/>
      <w:szCs w:val="24"/>
      <w:lang w:val="en-US" w:eastAsia="en-US" w:bidi="ar-SA"/>
    </w:rPr>
  </w:style>
  <w:style w:type="paragraph" w:customStyle="1" w:styleId="Heading1285">
    <w:name w:val="Heading 1_285"/>
    <w:basedOn w:val="Normal"/>
    <w:next w:val="Normal2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7">
    <w:name w:val="Normal_287"/>
    <w:qFormat/>
    <w:rPr>
      <w:sz w:val="24"/>
      <w:szCs w:val="24"/>
      <w:lang w:val="en-US" w:eastAsia="en-US" w:bidi="ar-SA"/>
    </w:rPr>
  </w:style>
  <w:style w:type="paragraph" w:customStyle="1" w:styleId="Heading1286">
    <w:name w:val="Heading 1_286"/>
    <w:basedOn w:val="Normal"/>
    <w:next w:val="Normal2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8">
    <w:name w:val="Normal_288"/>
    <w:qFormat/>
    <w:rPr>
      <w:sz w:val="24"/>
      <w:szCs w:val="24"/>
      <w:lang w:val="en-US" w:eastAsia="en-US" w:bidi="ar-SA"/>
    </w:rPr>
  </w:style>
  <w:style w:type="paragraph" w:customStyle="1" w:styleId="Heading1287">
    <w:name w:val="Heading 1_287"/>
    <w:basedOn w:val="Normal"/>
    <w:next w:val="Normal2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9">
    <w:name w:val="Normal_289"/>
    <w:qFormat/>
    <w:rPr>
      <w:sz w:val="24"/>
      <w:szCs w:val="24"/>
      <w:lang w:val="en-US" w:eastAsia="en-US" w:bidi="ar-SA"/>
    </w:rPr>
  </w:style>
  <w:style w:type="paragraph" w:customStyle="1" w:styleId="Heading1288">
    <w:name w:val="Heading 1_288"/>
    <w:basedOn w:val="Normal"/>
    <w:next w:val="Normal2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0">
    <w:name w:val="Normal_290"/>
    <w:qFormat/>
    <w:rPr>
      <w:sz w:val="24"/>
      <w:szCs w:val="24"/>
      <w:lang w:val="en-US" w:eastAsia="en-US" w:bidi="ar-SA"/>
    </w:rPr>
  </w:style>
  <w:style w:type="paragraph" w:customStyle="1" w:styleId="Heading1289">
    <w:name w:val="Heading 1_289"/>
    <w:basedOn w:val="Normal"/>
    <w:next w:val="Normal2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1">
    <w:name w:val="Normal_291"/>
    <w:qFormat/>
    <w:rPr>
      <w:sz w:val="24"/>
      <w:szCs w:val="24"/>
      <w:lang w:val="en-US" w:eastAsia="en-US" w:bidi="ar-SA"/>
    </w:rPr>
  </w:style>
  <w:style w:type="paragraph" w:customStyle="1" w:styleId="Heading1290">
    <w:name w:val="Heading 1_290"/>
    <w:basedOn w:val="Normal"/>
    <w:next w:val="Normal2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2">
    <w:name w:val="Normal_292"/>
    <w:qFormat/>
    <w:rPr>
      <w:sz w:val="24"/>
      <w:szCs w:val="24"/>
      <w:lang w:val="en-US" w:eastAsia="en-US" w:bidi="ar-SA"/>
    </w:rPr>
  </w:style>
  <w:style w:type="paragraph" w:customStyle="1" w:styleId="Heading1291">
    <w:name w:val="Heading 1_291"/>
    <w:basedOn w:val="Normal"/>
    <w:next w:val="Normal2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3">
    <w:name w:val="Normal_293"/>
    <w:qFormat/>
    <w:rPr>
      <w:sz w:val="24"/>
      <w:szCs w:val="24"/>
      <w:lang w:val="en-US" w:eastAsia="en-US" w:bidi="ar-SA"/>
    </w:rPr>
  </w:style>
  <w:style w:type="paragraph" w:customStyle="1" w:styleId="Heading1292">
    <w:name w:val="Heading 1_292"/>
    <w:basedOn w:val="Normal"/>
    <w:next w:val="Normal2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4">
    <w:name w:val="Normal_294"/>
    <w:qFormat/>
    <w:rPr>
      <w:sz w:val="24"/>
      <w:szCs w:val="24"/>
      <w:lang w:val="en-US" w:eastAsia="en-US" w:bidi="ar-SA"/>
    </w:rPr>
  </w:style>
  <w:style w:type="paragraph" w:customStyle="1" w:styleId="Heading1293">
    <w:name w:val="Heading 1_293"/>
    <w:basedOn w:val="Normal"/>
    <w:next w:val="Normal2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5">
    <w:name w:val="Normal_295"/>
    <w:qFormat/>
    <w:rPr>
      <w:sz w:val="24"/>
      <w:szCs w:val="24"/>
      <w:lang w:val="en-US" w:eastAsia="en-US" w:bidi="ar-SA"/>
    </w:rPr>
  </w:style>
  <w:style w:type="paragraph" w:customStyle="1" w:styleId="Heading1294">
    <w:name w:val="Heading 1_294"/>
    <w:basedOn w:val="Normal"/>
    <w:next w:val="Normal2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6">
    <w:name w:val="Normal_296"/>
    <w:qFormat/>
    <w:rPr>
      <w:sz w:val="24"/>
      <w:szCs w:val="24"/>
      <w:lang w:val="en-US" w:eastAsia="en-US" w:bidi="ar-SA"/>
    </w:rPr>
  </w:style>
  <w:style w:type="paragraph" w:customStyle="1" w:styleId="Heading1295">
    <w:name w:val="Heading 1_295"/>
    <w:basedOn w:val="Normal"/>
    <w:next w:val="Normal2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7">
    <w:name w:val="Normal_297"/>
    <w:qFormat/>
    <w:rPr>
      <w:sz w:val="24"/>
      <w:szCs w:val="24"/>
      <w:lang w:val="en-US" w:eastAsia="en-US" w:bidi="ar-SA"/>
    </w:rPr>
  </w:style>
  <w:style w:type="paragraph" w:customStyle="1" w:styleId="Heading1296">
    <w:name w:val="Heading 1_296"/>
    <w:basedOn w:val="Normal"/>
    <w:next w:val="Normal2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8">
    <w:name w:val="Normal_298"/>
    <w:qFormat/>
    <w:rPr>
      <w:sz w:val="24"/>
      <w:szCs w:val="24"/>
      <w:lang w:val="en-US" w:eastAsia="en-US" w:bidi="ar-SA"/>
    </w:rPr>
  </w:style>
  <w:style w:type="paragraph" w:customStyle="1" w:styleId="Heading1297">
    <w:name w:val="Heading 1_297"/>
    <w:basedOn w:val="Normal"/>
    <w:next w:val="Normal2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9">
    <w:name w:val="Normal_299"/>
    <w:qFormat/>
    <w:rPr>
      <w:sz w:val="24"/>
      <w:szCs w:val="24"/>
      <w:lang w:val="en-US" w:eastAsia="en-US" w:bidi="ar-SA"/>
    </w:rPr>
  </w:style>
  <w:style w:type="paragraph" w:customStyle="1" w:styleId="Heading1298">
    <w:name w:val="Heading 1_298"/>
    <w:basedOn w:val="Normal"/>
    <w:next w:val="Normal2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0">
    <w:name w:val="Normal_300"/>
    <w:qFormat/>
    <w:rPr>
      <w:sz w:val="24"/>
      <w:szCs w:val="24"/>
      <w:lang w:val="en-US" w:eastAsia="en-US" w:bidi="ar-SA"/>
    </w:rPr>
  </w:style>
  <w:style w:type="paragraph" w:customStyle="1" w:styleId="Heading1299">
    <w:name w:val="Heading 1_299"/>
    <w:basedOn w:val="Normal"/>
    <w:next w:val="Normal3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1">
    <w:name w:val="Normal_301"/>
    <w:qFormat/>
    <w:rPr>
      <w:sz w:val="24"/>
      <w:szCs w:val="24"/>
      <w:lang w:val="en-US" w:eastAsia="en-US" w:bidi="ar-SA"/>
    </w:rPr>
  </w:style>
  <w:style w:type="paragraph" w:customStyle="1" w:styleId="Heading1300">
    <w:name w:val="Heading 1_300"/>
    <w:basedOn w:val="Normal"/>
    <w:next w:val="Normal3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2">
    <w:name w:val="Normal_302"/>
    <w:qFormat/>
    <w:rPr>
      <w:sz w:val="24"/>
      <w:szCs w:val="24"/>
      <w:lang w:val="en-US" w:eastAsia="en-US" w:bidi="ar-SA"/>
    </w:rPr>
  </w:style>
  <w:style w:type="paragraph" w:customStyle="1" w:styleId="Heading1301">
    <w:name w:val="Heading 1_301"/>
    <w:basedOn w:val="Normal"/>
    <w:next w:val="Normal3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3">
    <w:name w:val="Normal_303"/>
    <w:qFormat/>
    <w:rPr>
      <w:sz w:val="24"/>
      <w:szCs w:val="24"/>
      <w:lang w:val="en-US" w:eastAsia="en-US" w:bidi="ar-SA"/>
    </w:rPr>
  </w:style>
  <w:style w:type="paragraph" w:customStyle="1" w:styleId="Heading1302">
    <w:name w:val="Heading 1_302"/>
    <w:basedOn w:val="Normal"/>
    <w:next w:val="Normal3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4">
    <w:name w:val="Normal_304"/>
    <w:qFormat/>
    <w:rPr>
      <w:sz w:val="24"/>
      <w:szCs w:val="24"/>
      <w:lang w:val="en-US" w:eastAsia="en-US" w:bidi="ar-SA"/>
    </w:rPr>
  </w:style>
  <w:style w:type="paragraph" w:customStyle="1" w:styleId="Heading1303">
    <w:name w:val="Heading 1_303"/>
    <w:basedOn w:val="Normal"/>
    <w:next w:val="Normal3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5">
    <w:name w:val="Normal_305"/>
    <w:qFormat/>
    <w:rPr>
      <w:sz w:val="24"/>
      <w:szCs w:val="24"/>
      <w:lang w:val="en-US" w:eastAsia="en-US" w:bidi="ar-SA"/>
    </w:rPr>
  </w:style>
  <w:style w:type="paragraph" w:customStyle="1" w:styleId="Heading1304">
    <w:name w:val="Heading 1_304"/>
    <w:basedOn w:val="Normal"/>
    <w:next w:val="Normal3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6">
    <w:name w:val="Normal_306"/>
    <w:qFormat/>
    <w:rPr>
      <w:sz w:val="24"/>
      <w:szCs w:val="24"/>
      <w:lang w:val="en-US" w:eastAsia="en-US" w:bidi="ar-SA"/>
    </w:rPr>
  </w:style>
  <w:style w:type="paragraph" w:customStyle="1" w:styleId="Heading1305">
    <w:name w:val="Heading 1_305"/>
    <w:basedOn w:val="Normal"/>
    <w:next w:val="Normal3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7">
    <w:name w:val="Normal_307"/>
    <w:qFormat/>
    <w:rPr>
      <w:sz w:val="24"/>
      <w:szCs w:val="24"/>
      <w:lang w:val="en-US" w:eastAsia="en-US" w:bidi="ar-SA"/>
    </w:rPr>
  </w:style>
  <w:style w:type="paragraph" w:customStyle="1" w:styleId="Heading1306">
    <w:name w:val="Heading 1_306"/>
    <w:basedOn w:val="Normal"/>
    <w:next w:val="Normal3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8">
    <w:name w:val="Normal_308"/>
    <w:qFormat/>
    <w:rPr>
      <w:sz w:val="24"/>
      <w:szCs w:val="24"/>
      <w:lang w:val="en-US" w:eastAsia="en-US" w:bidi="ar-SA"/>
    </w:rPr>
  </w:style>
  <w:style w:type="paragraph" w:customStyle="1" w:styleId="Heading1307">
    <w:name w:val="Heading 1_307"/>
    <w:basedOn w:val="Normal"/>
    <w:next w:val="Normal3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9">
    <w:name w:val="Normal_309"/>
    <w:qFormat/>
    <w:rPr>
      <w:sz w:val="24"/>
      <w:szCs w:val="24"/>
      <w:lang w:val="en-US" w:eastAsia="en-US" w:bidi="ar-SA"/>
    </w:rPr>
  </w:style>
  <w:style w:type="paragraph" w:customStyle="1" w:styleId="Heading1308">
    <w:name w:val="Heading 1_308"/>
    <w:basedOn w:val="Normal"/>
    <w:next w:val="Normal3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0">
    <w:name w:val="Normal_310"/>
    <w:qFormat/>
    <w:rPr>
      <w:sz w:val="24"/>
      <w:szCs w:val="24"/>
      <w:lang w:val="en-US" w:eastAsia="en-US" w:bidi="ar-SA"/>
    </w:rPr>
  </w:style>
  <w:style w:type="paragraph" w:customStyle="1" w:styleId="Heading1309">
    <w:name w:val="Heading 1_309"/>
    <w:basedOn w:val="Normal"/>
    <w:next w:val="Normal3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1">
    <w:name w:val="Normal_311"/>
    <w:qFormat/>
    <w:rPr>
      <w:sz w:val="24"/>
      <w:szCs w:val="24"/>
      <w:lang w:val="en-US" w:eastAsia="en-US" w:bidi="ar-SA"/>
    </w:rPr>
  </w:style>
  <w:style w:type="paragraph" w:customStyle="1" w:styleId="Heading1310">
    <w:name w:val="Heading 1_310"/>
    <w:basedOn w:val="Normal"/>
    <w:next w:val="Normal3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2">
    <w:name w:val="Normal_312"/>
    <w:qFormat/>
    <w:rPr>
      <w:sz w:val="24"/>
      <w:szCs w:val="24"/>
      <w:lang w:val="en-US" w:eastAsia="en-US" w:bidi="ar-SA"/>
    </w:rPr>
  </w:style>
  <w:style w:type="paragraph" w:customStyle="1" w:styleId="Heading1311">
    <w:name w:val="Heading 1_311"/>
    <w:basedOn w:val="Normal"/>
    <w:next w:val="Normal3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3">
    <w:name w:val="Normal_313"/>
    <w:qFormat/>
    <w:rPr>
      <w:sz w:val="24"/>
      <w:szCs w:val="24"/>
      <w:lang w:val="en-US" w:eastAsia="en-US" w:bidi="ar-SA"/>
    </w:rPr>
  </w:style>
  <w:style w:type="paragraph" w:customStyle="1" w:styleId="Heading1312">
    <w:name w:val="Heading 1_312"/>
    <w:basedOn w:val="Normal"/>
    <w:next w:val="Normal3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4">
    <w:name w:val="Normal_314"/>
    <w:qFormat/>
    <w:rPr>
      <w:sz w:val="24"/>
      <w:szCs w:val="24"/>
      <w:lang w:val="en-US" w:eastAsia="en-US" w:bidi="ar-SA"/>
    </w:rPr>
  </w:style>
  <w:style w:type="paragraph" w:customStyle="1" w:styleId="Heading1313">
    <w:name w:val="Heading 1_313"/>
    <w:basedOn w:val="Normal"/>
    <w:next w:val="Normal3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5">
    <w:name w:val="Normal_315"/>
    <w:qFormat/>
    <w:rPr>
      <w:sz w:val="24"/>
      <w:szCs w:val="24"/>
      <w:lang w:val="en-US" w:eastAsia="en-US" w:bidi="ar-SA"/>
    </w:rPr>
  </w:style>
  <w:style w:type="paragraph" w:customStyle="1" w:styleId="Heading1314">
    <w:name w:val="Heading 1_314"/>
    <w:basedOn w:val="Normal"/>
    <w:next w:val="Normal3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6">
    <w:name w:val="Normal_316"/>
    <w:qFormat/>
    <w:rPr>
      <w:sz w:val="24"/>
      <w:szCs w:val="24"/>
      <w:lang w:val="en-US" w:eastAsia="en-US" w:bidi="ar-SA"/>
    </w:rPr>
  </w:style>
  <w:style w:type="paragraph" w:customStyle="1" w:styleId="Heading1315">
    <w:name w:val="Heading 1_315"/>
    <w:basedOn w:val="Normal"/>
    <w:next w:val="Normal3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7">
    <w:name w:val="Normal_317"/>
    <w:qFormat/>
    <w:rPr>
      <w:sz w:val="24"/>
      <w:szCs w:val="24"/>
      <w:lang w:val="en-US" w:eastAsia="en-US" w:bidi="ar-SA"/>
    </w:rPr>
  </w:style>
  <w:style w:type="paragraph" w:customStyle="1" w:styleId="Heading1316">
    <w:name w:val="Heading 1_316"/>
    <w:basedOn w:val="Normal"/>
    <w:next w:val="Normal3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8">
    <w:name w:val="Normal_318"/>
    <w:qFormat/>
    <w:rPr>
      <w:sz w:val="24"/>
      <w:szCs w:val="24"/>
      <w:lang w:val="en-US" w:eastAsia="en-US" w:bidi="ar-SA"/>
    </w:rPr>
  </w:style>
  <w:style w:type="paragraph" w:customStyle="1" w:styleId="Heading1317">
    <w:name w:val="Heading 1_317"/>
    <w:basedOn w:val="Normal"/>
    <w:next w:val="Normal3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9">
    <w:name w:val="Normal_319"/>
    <w:qFormat/>
    <w:rPr>
      <w:sz w:val="24"/>
      <w:szCs w:val="24"/>
      <w:lang w:val="en-US" w:eastAsia="en-US" w:bidi="ar-SA"/>
    </w:rPr>
  </w:style>
  <w:style w:type="paragraph" w:customStyle="1" w:styleId="Heading1318">
    <w:name w:val="Heading 1_318"/>
    <w:basedOn w:val="Normal"/>
    <w:next w:val="Normal3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0">
    <w:name w:val="Normal_320"/>
    <w:qFormat/>
    <w:rPr>
      <w:sz w:val="24"/>
      <w:szCs w:val="24"/>
      <w:lang w:val="en-US" w:eastAsia="en-US" w:bidi="ar-SA"/>
    </w:rPr>
  </w:style>
  <w:style w:type="paragraph" w:customStyle="1" w:styleId="Heading1319">
    <w:name w:val="Heading 1_319"/>
    <w:basedOn w:val="Normal"/>
    <w:next w:val="Normal3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1">
    <w:name w:val="Normal_321"/>
    <w:qFormat/>
    <w:rPr>
      <w:sz w:val="24"/>
      <w:szCs w:val="24"/>
      <w:lang w:val="en-US" w:eastAsia="en-US" w:bidi="ar-SA"/>
    </w:rPr>
  </w:style>
  <w:style w:type="paragraph" w:customStyle="1" w:styleId="Heading1320">
    <w:name w:val="Heading 1_320"/>
    <w:basedOn w:val="Normal"/>
    <w:next w:val="Normal3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2">
    <w:name w:val="Normal_322"/>
    <w:qFormat/>
    <w:rPr>
      <w:sz w:val="24"/>
      <w:szCs w:val="24"/>
      <w:lang w:val="en-US" w:eastAsia="en-US" w:bidi="ar-SA"/>
    </w:rPr>
  </w:style>
  <w:style w:type="paragraph" w:customStyle="1" w:styleId="Heading1321">
    <w:name w:val="Heading 1_321"/>
    <w:basedOn w:val="Normal"/>
    <w:next w:val="Normal3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3">
    <w:name w:val="Normal_323"/>
    <w:qFormat/>
    <w:rPr>
      <w:sz w:val="24"/>
      <w:szCs w:val="24"/>
      <w:lang w:val="en-US" w:eastAsia="en-US" w:bidi="ar-SA"/>
    </w:rPr>
  </w:style>
  <w:style w:type="paragraph" w:customStyle="1" w:styleId="Heading1322">
    <w:name w:val="Heading 1_322"/>
    <w:basedOn w:val="Normal"/>
    <w:next w:val="Normal3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4">
    <w:name w:val="Normal_324"/>
    <w:qFormat/>
    <w:rPr>
      <w:sz w:val="24"/>
      <w:szCs w:val="24"/>
      <w:lang w:val="en-US" w:eastAsia="en-US" w:bidi="ar-SA"/>
    </w:rPr>
  </w:style>
  <w:style w:type="paragraph" w:customStyle="1" w:styleId="Heading1323">
    <w:name w:val="Heading 1_323"/>
    <w:basedOn w:val="Normal"/>
    <w:next w:val="Normal3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5">
    <w:name w:val="Normal_325"/>
    <w:qFormat/>
    <w:rPr>
      <w:sz w:val="24"/>
      <w:szCs w:val="24"/>
      <w:lang w:val="en-US" w:eastAsia="en-US" w:bidi="ar-SA"/>
    </w:rPr>
  </w:style>
  <w:style w:type="paragraph" w:customStyle="1" w:styleId="Heading1324">
    <w:name w:val="Heading 1_324"/>
    <w:basedOn w:val="Normal"/>
    <w:next w:val="Normal3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6">
    <w:name w:val="Normal_326"/>
    <w:qFormat/>
    <w:rPr>
      <w:sz w:val="24"/>
      <w:szCs w:val="24"/>
      <w:lang w:val="en-US" w:eastAsia="en-US" w:bidi="ar-SA"/>
    </w:rPr>
  </w:style>
  <w:style w:type="paragraph" w:customStyle="1" w:styleId="Heading1325">
    <w:name w:val="Heading 1_325"/>
    <w:basedOn w:val="Normal"/>
    <w:next w:val="Normal3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7">
    <w:name w:val="Normal_327"/>
    <w:qFormat/>
    <w:rPr>
      <w:sz w:val="24"/>
      <w:szCs w:val="24"/>
      <w:lang w:val="en-US" w:eastAsia="en-US" w:bidi="ar-SA"/>
    </w:rPr>
  </w:style>
  <w:style w:type="paragraph" w:customStyle="1" w:styleId="Heading1326">
    <w:name w:val="Heading 1_326"/>
    <w:basedOn w:val="Normal"/>
    <w:next w:val="Normal3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8">
    <w:name w:val="Normal_328"/>
    <w:qFormat/>
    <w:rPr>
      <w:sz w:val="24"/>
      <w:szCs w:val="24"/>
      <w:lang w:val="en-US" w:eastAsia="en-US" w:bidi="ar-SA"/>
    </w:rPr>
  </w:style>
  <w:style w:type="paragraph" w:customStyle="1" w:styleId="Heading1327">
    <w:name w:val="Heading 1_327"/>
    <w:basedOn w:val="Normal"/>
    <w:next w:val="Normal3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9">
    <w:name w:val="Normal_329"/>
    <w:qFormat/>
    <w:rPr>
      <w:sz w:val="24"/>
      <w:szCs w:val="24"/>
      <w:lang w:val="en-US" w:eastAsia="en-US" w:bidi="ar-SA"/>
    </w:rPr>
  </w:style>
  <w:style w:type="paragraph" w:customStyle="1" w:styleId="Heading1328">
    <w:name w:val="Heading 1_328"/>
    <w:basedOn w:val="Normal"/>
    <w:next w:val="Normal3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0">
    <w:name w:val="Normal_330"/>
    <w:qFormat/>
    <w:rPr>
      <w:sz w:val="24"/>
      <w:szCs w:val="24"/>
      <w:lang w:val="en-US" w:eastAsia="en-US" w:bidi="ar-SA"/>
    </w:rPr>
  </w:style>
  <w:style w:type="paragraph" w:customStyle="1" w:styleId="Heading1329">
    <w:name w:val="Heading 1_329"/>
    <w:basedOn w:val="Normal"/>
    <w:next w:val="Normal3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1">
    <w:name w:val="Normal_331"/>
    <w:qFormat/>
    <w:rPr>
      <w:sz w:val="24"/>
      <w:szCs w:val="24"/>
      <w:lang w:val="en-US" w:eastAsia="en-US" w:bidi="ar-SA"/>
    </w:rPr>
  </w:style>
  <w:style w:type="paragraph" w:customStyle="1" w:styleId="Heading1330">
    <w:name w:val="Heading 1_330"/>
    <w:basedOn w:val="Normal"/>
    <w:next w:val="Normal3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2">
    <w:name w:val="Normal_332"/>
    <w:qFormat/>
    <w:rPr>
      <w:sz w:val="24"/>
      <w:szCs w:val="24"/>
      <w:lang w:val="en-US" w:eastAsia="en-US" w:bidi="ar-SA"/>
    </w:rPr>
  </w:style>
  <w:style w:type="paragraph" w:customStyle="1" w:styleId="Heading1331">
    <w:name w:val="Heading 1_331"/>
    <w:basedOn w:val="Normal"/>
    <w:next w:val="Normal3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3">
    <w:name w:val="Normal_333"/>
    <w:qFormat/>
    <w:rPr>
      <w:sz w:val="24"/>
      <w:szCs w:val="24"/>
      <w:lang w:val="en-US" w:eastAsia="en-US" w:bidi="ar-SA"/>
    </w:rPr>
  </w:style>
  <w:style w:type="paragraph" w:customStyle="1" w:styleId="Heading1332">
    <w:name w:val="Heading 1_332"/>
    <w:basedOn w:val="Normal"/>
    <w:next w:val="Normal3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4">
    <w:name w:val="Normal_334"/>
    <w:qFormat/>
    <w:rPr>
      <w:sz w:val="24"/>
      <w:szCs w:val="24"/>
      <w:lang w:val="en-US" w:eastAsia="en-US" w:bidi="ar-SA"/>
    </w:rPr>
  </w:style>
  <w:style w:type="paragraph" w:customStyle="1" w:styleId="Heading1333">
    <w:name w:val="Heading 1_333"/>
    <w:basedOn w:val="Normal"/>
    <w:next w:val="Normal3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5">
    <w:name w:val="Normal_335"/>
    <w:qFormat/>
    <w:rPr>
      <w:sz w:val="24"/>
      <w:szCs w:val="24"/>
      <w:lang w:val="en-US" w:eastAsia="en-US" w:bidi="ar-SA"/>
    </w:rPr>
  </w:style>
  <w:style w:type="paragraph" w:customStyle="1" w:styleId="Heading1334">
    <w:name w:val="Heading 1_334"/>
    <w:basedOn w:val="Normal"/>
    <w:next w:val="Normal3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6">
    <w:name w:val="Normal_336"/>
    <w:qFormat/>
    <w:rPr>
      <w:sz w:val="24"/>
      <w:szCs w:val="24"/>
      <w:lang w:val="en-US" w:eastAsia="en-US" w:bidi="ar-SA"/>
    </w:rPr>
  </w:style>
  <w:style w:type="paragraph" w:customStyle="1" w:styleId="Heading1335">
    <w:name w:val="Heading 1_335"/>
    <w:basedOn w:val="Normal"/>
    <w:next w:val="Normal3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7">
    <w:name w:val="Normal_337"/>
    <w:qFormat/>
    <w:rPr>
      <w:sz w:val="24"/>
      <w:szCs w:val="24"/>
      <w:lang w:val="en-US" w:eastAsia="en-US" w:bidi="ar-SA"/>
    </w:rPr>
  </w:style>
  <w:style w:type="paragraph" w:customStyle="1" w:styleId="Heading1336">
    <w:name w:val="Heading 1_336"/>
    <w:basedOn w:val="Normal"/>
    <w:next w:val="Normal3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8">
    <w:name w:val="Normal_338"/>
    <w:qFormat/>
    <w:rPr>
      <w:sz w:val="24"/>
      <w:szCs w:val="24"/>
      <w:lang w:val="en-US" w:eastAsia="en-US" w:bidi="ar-SA"/>
    </w:rPr>
  </w:style>
  <w:style w:type="paragraph" w:customStyle="1" w:styleId="Heading1337">
    <w:name w:val="Heading 1_337"/>
    <w:basedOn w:val="Normal"/>
    <w:next w:val="Normal3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9">
    <w:name w:val="Normal_339"/>
    <w:qFormat/>
    <w:rPr>
      <w:sz w:val="24"/>
      <w:szCs w:val="24"/>
      <w:lang w:val="en-US" w:eastAsia="en-US" w:bidi="ar-SA"/>
    </w:rPr>
  </w:style>
  <w:style w:type="paragraph" w:customStyle="1" w:styleId="Heading1338">
    <w:name w:val="Heading 1_338"/>
    <w:basedOn w:val="Normal"/>
    <w:next w:val="Normal3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0">
    <w:name w:val="Normal_340"/>
    <w:qFormat/>
    <w:rPr>
      <w:sz w:val="24"/>
      <w:szCs w:val="24"/>
      <w:lang w:val="en-US" w:eastAsia="en-US" w:bidi="ar-SA"/>
    </w:rPr>
  </w:style>
  <w:style w:type="paragraph" w:customStyle="1" w:styleId="Heading1339">
    <w:name w:val="Heading 1_339"/>
    <w:basedOn w:val="Normal"/>
    <w:next w:val="Normal3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1">
    <w:name w:val="Normal_341"/>
    <w:qFormat/>
    <w:rPr>
      <w:sz w:val="24"/>
      <w:szCs w:val="24"/>
      <w:lang w:val="en-US" w:eastAsia="en-US" w:bidi="ar-SA"/>
    </w:rPr>
  </w:style>
  <w:style w:type="paragraph" w:customStyle="1" w:styleId="Heading1340">
    <w:name w:val="Heading 1_340"/>
    <w:basedOn w:val="Normal"/>
    <w:next w:val="Normal3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2">
    <w:name w:val="Normal_342"/>
    <w:qFormat/>
    <w:rPr>
      <w:sz w:val="24"/>
      <w:szCs w:val="24"/>
      <w:lang w:val="en-US" w:eastAsia="en-US" w:bidi="ar-SA"/>
    </w:rPr>
  </w:style>
  <w:style w:type="paragraph" w:customStyle="1" w:styleId="Heading1341">
    <w:name w:val="Heading 1_341"/>
    <w:basedOn w:val="Normal"/>
    <w:next w:val="Normal3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3">
    <w:name w:val="Normal_343"/>
    <w:qFormat/>
    <w:rPr>
      <w:sz w:val="24"/>
      <w:szCs w:val="24"/>
      <w:lang w:val="en-US" w:eastAsia="en-US" w:bidi="ar-SA"/>
    </w:rPr>
  </w:style>
  <w:style w:type="paragraph" w:customStyle="1" w:styleId="Heading1342">
    <w:name w:val="Heading 1_342"/>
    <w:basedOn w:val="Normal"/>
    <w:next w:val="Normal3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4">
    <w:name w:val="Normal_344"/>
    <w:qFormat/>
    <w:rPr>
      <w:sz w:val="24"/>
      <w:szCs w:val="24"/>
      <w:lang w:val="en-US" w:eastAsia="en-US" w:bidi="ar-SA"/>
    </w:rPr>
  </w:style>
  <w:style w:type="paragraph" w:customStyle="1" w:styleId="Heading1343">
    <w:name w:val="Heading 1_343"/>
    <w:basedOn w:val="Normal"/>
    <w:next w:val="Normal3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5">
    <w:name w:val="Normal_345"/>
    <w:qFormat/>
    <w:rPr>
      <w:sz w:val="24"/>
      <w:szCs w:val="24"/>
      <w:lang w:val="en-US" w:eastAsia="en-US" w:bidi="ar-SA"/>
    </w:rPr>
  </w:style>
  <w:style w:type="paragraph" w:customStyle="1" w:styleId="Heading1344">
    <w:name w:val="Heading 1_344"/>
    <w:basedOn w:val="Normal"/>
    <w:next w:val="Normal3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6">
    <w:name w:val="Normal_346"/>
    <w:qFormat/>
    <w:rPr>
      <w:sz w:val="24"/>
      <w:szCs w:val="24"/>
      <w:lang w:val="en-US" w:eastAsia="en-US" w:bidi="ar-SA"/>
    </w:rPr>
  </w:style>
  <w:style w:type="paragraph" w:customStyle="1" w:styleId="Heading1345">
    <w:name w:val="Heading 1_345"/>
    <w:basedOn w:val="Normal"/>
    <w:next w:val="Normal3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7">
    <w:name w:val="Normal_347"/>
    <w:qFormat/>
    <w:rPr>
      <w:sz w:val="24"/>
      <w:szCs w:val="24"/>
      <w:lang w:val="en-US" w:eastAsia="en-US" w:bidi="ar-SA"/>
    </w:rPr>
  </w:style>
  <w:style w:type="paragraph" w:customStyle="1" w:styleId="Heading1346">
    <w:name w:val="Heading 1_346"/>
    <w:basedOn w:val="Normal"/>
    <w:next w:val="Normal3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8">
    <w:name w:val="Normal_348"/>
    <w:qFormat/>
    <w:rPr>
      <w:sz w:val="24"/>
      <w:szCs w:val="24"/>
      <w:lang w:val="en-US" w:eastAsia="en-US" w:bidi="ar-SA"/>
    </w:rPr>
  </w:style>
  <w:style w:type="paragraph" w:customStyle="1" w:styleId="Heading1347">
    <w:name w:val="Heading 1_347"/>
    <w:basedOn w:val="Normal"/>
    <w:next w:val="Normal3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9">
    <w:name w:val="Normal_349"/>
    <w:qFormat/>
    <w:rPr>
      <w:sz w:val="24"/>
      <w:szCs w:val="24"/>
      <w:lang w:val="en-US" w:eastAsia="en-US" w:bidi="ar-SA"/>
    </w:rPr>
  </w:style>
  <w:style w:type="paragraph" w:customStyle="1" w:styleId="Heading1348">
    <w:name w:val="Heading 1_348"/>
    <w:basedOn w:val="Normal"/>
    <w:next w:val="Normal3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0">
    <w:name w:val="Normal_350"/>
    <w:qFormat/>
    <w:rPr>
      <w:sz w:val="24"/>
      <w:szCs w:val="24"/>
      <w:lang w:val="en-US" w:eastAsia="en-US" w:bidi="ar-SA"/>
    </w:rPr>
  </w:style>
  <w:style w:type="paragraph" w:customStyle="1" w:styleId="Heading1349">
    <w:name w:val="Heading 1_349"/>
    <w:basedOn w:val="Normal"/>
    <w:next w:val="Normal3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1">
    <w:name w:val="Normal_351"/>
    <w:qFormat/>
    <w:rPr>
      <w:sz w:val="24"/>
      <w:szCs w:val="24"/>
      <w:lang w:val="en-US" w:eastAsia="en-US" w:bidi="ar-SA"/>
    </w:rPr>
  </w:style>
  <w:style w:type="paragraph" w:customStyle="1" w:styleId="Heading1350">
    <w:name w:val="Heading 1_350"/>
    <w:basedOn w:val="Normal"/>
    <w:next w:val="Normal3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2">
    <w:name w:val="Normal_352"/>
    <w:qFormat/>
    <w:rPr>
      <w:sz w:val="24"/>
      <w:szCs w:val="24"/>
      <w:lang w:val="en-US" w:eastAsia="en-US" w:bidi="ar-SA"/>
    </w:rPr>
  </w:style>
  <w:style w:type="paragraph" w:customStyle="1" w:styleId="Heading1351">
    <w:name w:val="Heading 1_351"/>
    <w:basedOn w:val="Normal"/>
    <w:next w:val="Normal3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3">
    <w:name w:val="Normal_353"/>
    <w:qFormat/>
    <w:rPr>
      <w:sz w:val="24"/>
      <w:szCs w:val="24"/>
      <w:lang w:val="en-US" w:eastAsia="en-US" w:bidi="ar-SA"/>
    </w:rPr>
  </w:style>
  <w:style w:type="paragraph" w:customStyle="1" w:styleId="Heading1352">
    <w:name w:val="Heading 1_352"/>
    <w:basedOn w:val="Normal"/>
    <w:next w:val="Normal3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4">
    <w:name w:val="Normal_354"/>
    <w:qFormat/>
    <w:rPr>
      <w:sz w:val="24"/>
      <w:szCs w:val="24"/>
      <w:lang w:val="en-US" w:eastAsia="en-US" w:bidi="ar-SA"/>
    </w:rPr>
  </w:style>
  <w:style w:type="paragraph" w:customStyle="1" w:styleId="Heading1353">
    <w:name w:val="Heading 1_353"/>
    <w:basedOn w:val="Normal"/>
    <w:next w:val="Normal3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5">
    <w:name w:val="Normal_355"/>
    <w:qFormat/>
    <w:rPr>
      <w:sz w:val="24"/>
      <w:szCs w:val="24"/>
      <w:lang w:val="en-US" w:eastAsia="en-US" w:bidi="ar-SA"/>
    </w:rPr>
  </w:style>
  <w:style w:type="paragraph" w:customStyle="1" w:styleId="Heading1354">
    <w:name w:val="Heading 1_354"/>
    <w:basedOn w:val="Normal"/>
    <w:next w:val="Normal3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6">
    <w:name w:val="Normal_356"/>
    <w:qFormat/>
    <w:rPr>
      <w:sz w:val="24"/>
      <w:szCs w:val="24"/>
      <w:lang w:val="en-US" w:eastAsia="en-US" w:bidi="ar-SA"/>
    </w:rPr>
  </w:style>
  <w:style w:type="paragraph" w:customStyle="1" w:styleId="Heading1355">
    <w:name w:val="Heading 1_355"/>
    <w:basedOn w:val="Normal"/>
    <w:next w:val="Normal3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7">
    <w:name w:val="Normal_357"/>
    <w:qFormat/>
    <w:rPr>
      <w:sz w:val="24"/>
      <w:szCs w:val="24"/>
      <w:lang w:val="en-US" w:eastAsia="en-US" w:bidi="ar-SA"/>
    </w:rPr>
  </w:style>
  <w:style w:type="paragraph" w:customStyle="1" w:styleId="Heading1356">
    <w:name w:val="Heading 1_356"/>
    <w:basedOn w:val="Normal"/>
    <w:next w:val="Normal3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8">
    <w:name w:val="Normal_358"/>
    <w:qFormat/>
    <w:rPr>
      <w:sz w:val="24"/>
      <w:szCs w:val="24"/>
      <w:lang w:val="en-US" w:eastAsia="en-US" w:bidi="ar-SA"/>
    </w:rPr>
  </w:style>
  <w:style w:type="paragraph" w:customStyle="1" w:styleId="Heading1357">
    <w:name w:val="Heading 1_357"/>
    <w:basedOn w:val="Normal"/>
    <w:next w:val="Normal3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9">
    <w:name w:val="Normal_359"/>
    <w:qFormat/>
    <w:rPr>
      <w:sz w:val="24"/>
      <w:szCs w:val="24"/>
      <w:lang w:val="en-US" w:eastAsia="en-US" w:bidi="ar-SA"/>
    </w:rPr>
  </w:style>
  <w:style w:type="paragraph" w:customStyle="1" w:styleId="Heading1358">
    <w:name w:val="Heading 1_358"/>
    <w:basedOn w:val="Normal"/>
    <w:next w:val="Normal3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0">
    <w:name w:val="Normal_360"/>
    <w:qFormat/>
    <w:rPr>
      <w:sz w:val="24"/>
      <w:szCs w:val="24"/>
      <w:lang w:val="en-US" w:eastAsia="en-US" w:bidi="ar-SA"/>
    </w:rPr>
  </w:style>
  <w:style w:type="paragraph" w:customStyle="1" w:styleId="Heading1359">
    <w:name w:val="Heading 1_359"/>
    <w:basedOn w:val="Normal"/>
    <w:next w:val="Normal3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1">
    <w:name w:val="Normal_361"/>
    <w:qFormat/>
    <w:rPr>
      <w:sz w:val="24"/>
      <w:szCs w:val="24"/>
      <w:lang w:val="en-US" w:eastAsia="en-US" w:bidi="ar-SA"/>
    </w:rPr>
  </w:style>
  <w:style w:type="paragraph" w:customStyle="1" w:styleId="Heading1360">
    <w:name w:val="Heading 1_360"/>
    <w:basedOn w:val="Normal"/>
    <w:next w:val="Normal3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2">
    <w:name w:val="Normal_362"/>
    <w:qFormat/>
    <w:rPr>
      <w:sz w:val="24"/>
      <w:szCs w:val="24"/>
      <w:lang w:val="en-US" w:eastAsia="en-US" w:bidi="ar-SA"/>
    </w:rPr>
  </w:style>
  <w:style w:type="paragraph" w:customStyle="1" w:styleId="Heading1361">
    <w:name w:val="Heading 1_361"/>
    <w:basedOn w:val="Normal"/>
    <w:next w:val="Normal3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3">
    <w:name w:val="Normal_363"/>
    <w:qFormat/>
    <w:rPr>
      <w:sz w:val="24"/>
      <w:szCs w:val="24"/>
      <w:lang w:val="en-US" w:eastAsia="en-US" w:bidi="ar-SA"/>
    </w:rPr>
  </w:style>
  <w:style w:type="paragraph" w:customStyle="1" w:styleId="Heading1362">
    <w:name w:val="Heading 1_362"/>
    <w:basedOn w:val="Normal"/>
    <w:next w:val="Normal3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4">
    <w:name w:val="Normal_364"/>
    <w:qFormat/>
    <w:rPr>
      <w:sz w:val="24"/>
      <w:szCs w:val="24"/>
      <w:lang w:val="en-US" w:eastAsia="en-US" w:bidi="ar-SA"/>
    </w:rPr>
  </w:style>
  <w:style w:type="paragraph" w:customStyle="1" w:styleId="Heading1363">
    <w:name w:val="Heading 1_363"/>
    <w:basedOn w:val="Normal"/>
    <w:next w:val="Normal3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5">
    <w:name w:val="Normal_365"/>
    <w:qFormat/>
    <w:rPr>
      <w:sz w:val="24"/>
      <w:szCs w:val="24"/>
      <w:lang w:val="en-US" w:eastAsia="en-US" w:bidi="ar-SA"/>
    </w:rPr>
  </w:style>
  <w:style w:type="paragraph" w:customStyle="1" w:styleId="Heading1364">
    <w:name w:val="Heading 1_364"/>
    <w:basedOn w:val="Normal"/>
    <w:next w:val="Normal365"/>
    <w:qFormat/>
    <w:rsid w:val="00EF7B96"/>
    <w:pPr>
      <w:keepNext/>
      <w:spacing w:before="240" w:after="60"/>
      <w:outlineLvl w:val="0"/>
    </w:pPr>
    <w:rPr>
      <w:rFonts w:ascii="Arial" w:hAnsi="Arial" w:cs="Arial"/>
      <w:b/>
      <w:bCs/>
      <w:kern w:val="32"/>
      <w:sz w:val="32"/>
      <w:szCs w:val="32"/>
      <w:lang w:val="en-US"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1.png" /><Relationship Id="rId100" Type="http://schemas.openxmlformats.org/officeDocument/2006/relationships/footer" Target="footer43.xml" /><Relationship Id="rId1000" Type="http://schemas.openxmlformats.org/officeDocument/2006/relationships/header" Target="header473.xml" /><Relationship Id="rId1001" Type="http://schemas.openxmlformats.org/officeDocument/2006/relationships/footer" Target="footer472.xml" /><Relationship Id="rId1002" Type="http://schemas.openxmlformats.org/officeDocument/2006/relationships/footer" Target="footer473.xml" /><Relationship Id="rId1003" Type="http://schemas.openxmlformats.org/officeDocument/2006/relationships/header" Target="header474.xml" /><Relationship Id="rId1004" Type="http://schemas.openxmlformats.org/officeDocument/2006/relationships/footer" Target="footer474.xml" /><Relationship Id="rId1005" Type="http://schemas.openxmlformats.org/officeDocument/2006/relationships/header" Target="header475.xml" /><Relationship Id="rId1006" Type="http://schemas.openxmlformats.org/officeDocument/2006/relationships/header" Target="header476.xml" /><Relationship Id="rId1007" Type="http://schemas.openxmlformats.org/officeDocument/2006/relationships/footer" Target="footer475.xml" /><Relationship Id="rId1008" Type="http://schemas.openxmlformats.org/officeDocument/2006/relationships/footer" Target="footer476.xml" /><Relationship Id="rId1009" Type="http://schemas.openxmlformats.org/officeDocument/2006/relationships/header" Target="header477.xml" /><Relationship Id="rId101" Type="http://schemas.openxmlformats.org/officeDocument/2006/relationships/footer" Target="footer44.xml" /><Relationship Id="rId1010" Type="http://schemas.openxmlformats.org/officeDocument/2006/relationships/footer" Target="footer477.xml" /><Relationship Id="rId1011" Type="http://schemas.openxmlformats.org/officeDocument/2006/relationships/header" Target="header478.xml" /><Relationship Id="rId1012" Type="http://schemas.openxmlformats.org/officeDocument/2006/relationships/header" Target="header479.xml" /><Relationship Id="rId1013" Type="http://schemas.openxmlformats.org/officeDocument/2006/relationships/footer" Target="footer478.xml" /><Relationship Id="rId1014" Type="http://schemas.openxmlformats.org/officeDocument/2006/relationships/footer" Target="footer479.xml" /><Relationship Id="rId1015" Type="http://schemas.openxmlformats.org/officeDocument/2006/relationships/header" Target="header480.xml" /><Relationship Id="rId1016" Type="http://schemas.openxmlformats.org/officeDocument/2006/relationships/footer" Target="footer480.xml" /><Relationship Id="rId1017" Type="http://schemas.openxmlformats.org/officeDocument/2006/relationships/header" Target="header481.xml" /><Relationship Id="rId1018" Type="http://schemas.openxmlformats.org/officeDocument/2006/relationships/header" Target="header482.xml" /><Relationship Id="rId1019" Type="http://schemas.openxmlformats.org/officeDocument/2006/relationships/footer" Target="footer481.xml" /><Relationship Id="rId102" Type="http://schemas.openxmlformats.org/officeDocument/2006/relationships/header" Target="header45.xml" /><Relationship Id="rId1020" Type="http://schemas.openxmlformats.org/officeDocument/2006/relationships/footer" Target="footer482.xml" /><Relationship Id="rId1021" Type="http://schemas.openxmlformats.org/officeDocument/2006/relationships/header" Target="header483.xml" /><Relationship Id="rId1022" Type="http://schemas.openxmlformats.org/officeDocument/2006/relationships/footer" Target="footer483.xml" /><Relationship Id="rId1023" Type="http://schemas.openxmlformats.org/officeDocument/2006/relationships/header" Target="header484.xml" /><Relationship Id="rId1024" Type="http://schemas.openxmlformats.org/officeDocument/2006/relationships/header" Target="header485.xml" /><Relationship Id="rId1025" Type="http://schemas.openxmlformats.org/officeDocument/2006/relationships/footer" Target="footer484.xml" /><Relationship Id="rId1026" Type="http://schemas.openxmlformats.org/officeDocument/2006/relationships/footer" Target="footer485.xml" /><Relationship Id="rId1027" Type="http://schemas.openxmlformats.org/officeDocument/2006/relationships/header" Target="header486.xml" /><Relationship Id="rId1028" Type="http://schemas.openxmlformats.org/officeDocument/2006/relationships/footer" Target="footer486.xml" /><Relationship Id="rId1029" Type="http://schemas.openxmlformats.org/officeDocument/2006/relationships/header" Target="header487.xml" /><Relationship Id="rId103" Type="http://schemas.openxmlformats.org/officeDocument/2006/relationships/footer" Target="footer45.xml" /><Relationship Id="rId1030" Type="http://schemas.openxmlformats.org/officeDocument/2006/relationships/header" Target="header488.xml" /><Relationship Id="rId1031" Type="http://schemas.openxmlformats.org/officeDocument/2006/relationships/footer" Target="footer487.xml" /><Relationship Id="rId1032" Type="http://schemas.openxmlformats.org/officeDocument/2006/relationships/footer" Target="footer488.xml" /><Relationship Id="rId1033" Type="http://schemas.openxmlformats.org/officeDocument/2006/relationships/header" Target="header489.xml" /><Relationship Id="rId1034" Type="http://schemas.openxmlformats.org/officeDocument/2006/relationships/footer" Target="footer489.xml" /><Relationship Id="rId1035" Type="http://schemas.openxmlformats.org/officeDocument/2006/relationships/header" Target="header490.xml" /><Relationship Id="rId1036" Type="http://schemas.openxmlformats.org/officeDocument/2006/relationships/header" Target="header491.xml" /><Relationship Id="rId1037" Type="http://schemas.openxmlformats.org/officeDocument/2006/relationships/footer" Target="footer490.xml" /><Relationship Id="rId1038" Type="http://schemas.openxmlformats.org/officeDocument/2006/relationships/footer" Target="footer491.xml" /><Relationship Id="rId1039" Type="http://schemas.openxmlformats.org/officeDocument/2006/relationships/header" Target="header492.xml" /><Relationship Id="rId104" Type="http://schemas.openxmlformats.org/officeDocument/2006/relationships/header" Target="header46.xml" /><Relationship Id="rId1040" Type="http://schemas.openxmlformats.org/officeDocument/2006/relationships/footer" Target="footer492.xml" /><Relationship Id="rId1041" Type="http://schemas.openxmlformats.org/officeDocument/2006/relationships/header" Target="header493.xml" /><Relationship Id="rId1042" Type="http://schemas.openxmlformats.org/officeDocument/2006/relationships/header" Target="header494.xml" /><Relationship Id="rId1043" Type="http://schemas.openxmlformats.org/officeDocument/2006/relationships/footer" Target="footer493.xml" /><Relationship Id="rId1044" Type="http://schemas.openxmlformats.org/officeDocument/2006/relationships/footer" Target="footer494.xml" /><Relationship Id="rId1045" Type="http://schemas.openxmlformats.org/officeDocument/2006/relationships/header" Target="header495.xml" /><Relationship Id="rId1046" Type="http://schemas.openxmlformats.org/officeDocument/2006/relationships/footer" Target="footer495.xml" /><Relationship Id="rId1047" Type="http://schemas.openxmlformats.org/officeDocument/2006/relationships/header" Target="header496.xml" /><Relationship Id="rId1048" Type="http://schemas.openxmlformats.org/officeDocument/2006/relationships/header" Target="header497.xml" /><Relationship Id="rId1049" Type="http://schemas.openxmlformats.org/officeDocument/2006/relationships/footer" Target="footer496.xml" /><Relationship Id="rId105" Type="http://schemas.openxmlformats.org/officeDocument/2006/relationships/header" Target="header47.xml" /><Relationship Id="rId1050" Type="http://schemas.openxmlformats.org/officeDocument/2006/relationships/footer" Target="footer497.xml" /><Relationship Id="rId1051" Type="http://schemas.openxmlformats.org/officeDocument/2006/relationships/header" Target="header498.xml" /><Relationship Id="rId1052" Type="http://schemas.openxmlformats.org/officeDocument/2006/relationships/footer" Target="footer498.xml" /><Relationship Id="rId1053" Type="http://schemas.openxmlformats.org/officeDocument/2006/relationships/image" Target="media/image54.png" /><Relationship Id="rId1054" Type="http://schemas.openxmlformats.org/officeDocument/2006/relationships/header" Target="header499.xml" /><Relationship Id="rId1055" Type="http://schemas.openxmlformats.org/officeDocument/2006/relationships/header" Target="header500.xml" /><Relationship Id="rId1056" Type="http://schemas.openxmlformats.org/officeDocument/2006/relationships/footer" Target="footer499.xml" /><Relationship Id="rId1057" Type="http://schemas.openxmlformats.org/officeDocument/2006/relationships/footer" Target="footer500.xml" /><Relationship Id="rId1058" Type="http://schemas.openxmlformats.org/officeDocument/2006/relationships/header" Target="header501.xml" /><Relationship Id="rId1059" Type="http://schemas.openxmlformats.org/officeDocument/2006/relationships/footer" Target="footer501.xml" /><Relationship Id="rId106" Type="http://schemas.openxmlformats.org/officeDocument/2006/relationships/footer" Target="footer46.xml" /><Relationship Id="rId1060" Type="http://schemas.openxmlformats.org/officeDocument/2006/relationships/header" Target="header502.xml" /><Relationship Id="rId1061" Type="http://schemas.openxmlformats.org/officeDocument/2006/relationships/header" Target="header503.xml" /><Relationship Id="rId1062" Type="http://schemas.openxmlformats.org/officeDocument/2006/relationships/footer" Target="footer502.xml" /><Relationship Id="rId1063" Type="http://schemas.openxmlformats.org/officeDocument/2006/relationships/footer" Target="footer503.xml" /><Relationship Id="rId1064" Type="http://schemas.openxmlformats.org/officeDocument/2006/relationships/header" Target="header504.xml" /><Relationship Id="rId1065" Type="http://schemas.openxmlformats.org/officeDocument/2006/relationships/footer" Target="footer504.xml" /><Relationship Id="rId1066" Type="http://schemas.openxmlformats.org/officeDocument/2006/relationships/header" Target="header505.xml" /><Relationship Id="rId1067" Type="http://schemas.openxmlformats.org/officeDocument/2006/relationships/header" Target="header506.xml" /><Relationship Id="rId1068" Type="http://schemas.openxmlformats.org/officeDocument/2006/relationships/footer" Target="footer505.xml" /><Relationship Id="rId1069" Type="http://schemas.openxmlformats.org/officeDocument/2006/relationships/footer" Target="footer506.xml" /><Relationship Id="rId107" Type="http://schemas.openxmlformats.org/officeDocument/2006/relationships/footer" Target="footer47.xml" /><Relationship Id="rId1070" Type="http://schemas.openxmlformats.org/officeDocument/2006/relationships/header" Target="header507.xml" /><Relationship Id="rId1071" Type="http://schemas.openxmlformats.org/officeDocument/2006/relationships/footer" Target="footer507.xml" /><Relationship Id="rId1072" Type="http://schemas.openxmlformats.org/officeDocument/2006/relationships/header" Target="header508.xml" /><Relationship Id="rId1073" Type="http://schemas.openxmlformats.org/officeDocument/2006/relationships/header" Target="header509.xml" /><Relationship Id="rId1074" Type="http://schemas.openxmlformats.org/officeDocument/2006/relationships/footer" Target="footer508.xml" /><Relationship Id="rId1075" Type="http://schemas.openxmlformats.org/officeDocument/2006/relationships/footer" Target="footer509.xml" /><Relationship Id="rId1076" Type="http://schemas.openxmlformats.org/officeDocument/2006/relationships/header" Target="header510.xml" /><Relationship Id="rId1077" Type="http://schemas.openxmlformats.org/officeDocument/2006/relationships/footer" Target="footer510.xml" /><Relationship Id="rId1078" Type="http://schemas.openxmlformats.org/officeDocument/2006/relationships/header" Target="header511.xml" /><Relationship Id="rId1079" Type="http://schemas.openxmlformats.org/officeDocument/2006/relationships/header" Target="header512.xml" /><Relationship Id="rId108" Type="http://schemas.openxmlformats.org/officeDocument/2006/relationships/header" Target="header48.xml" /><Relationship Id="rId1080" Type="http://schemas.openxmlformats.org/officeDocument/2006/relationships/footer" Target="footer511.xml" /><Relationship Id="rId1081" Type="http://schemas.openxmlformats.org/officeDocument/2006/relationships/footer" Target="footer512.xml" /><Relationship Id="rId1082" Type="http://schemas.openxmlformats.org/officeDocument/2006/relationships/header" Target="header513.xml" /><Relationship Id="rId1083" Type="http://schemas.openxmlformats.org/officeDocument/2006/relationships/footer" Target="footer513.xml" /><Relationship Id="rId1084" Type="http://schemas.openxmlformats.org/officeDocument/2006/relationships/header" Target="header514.xml" /><Relationship Id="rId1085" Type="http://schemas.openxmlformats.org/officeDocument/2006/relationships/header" Target="header515.xml" /><Relationship Id="rId1086" Type="http://schemas.openxmlformats.org/officeDocument/2006/relationships/footer" Target="footer514.xml" /><Relationship Id="rId1087" Type="http://schemas.openxmlformats.org/officeDocument/2006/relationships/footer" Target="footer515.xml" /><Relationship Id="rId1088" Type="http://schemas.openxmlformats.org/officeDocument/2006/relationships/header" Target="header516.xml" /><Relationship Id="rId1089" Type="http://schemas.openxmlformats.org/officeDocument/2006/relationships/footer" Target="footer516.xml" /><Relationship Id="rId109" Type="http://schemas.openxmlformats.org/officeDocument/2006/relationships/footer" Target="footer48.xml" /><Relationship Id="rId1090" Type="http://schemas.openxmlformats.org/officeDocument/2006/relationships/header" Target="header517.xml" /><Relationship Id="rId1091" Type="http://schemas.openxmlformats.org/officeDocument/2006/relationships/header" Target="header518.xml" /><Relationship Id="rId1092" Type="http://schemas.openxmlformats.org/officeDocument/2006/relationships/footer" Target="footer517.xml" /><Relationship Id="rId1093" Type="http://schemas.openxmlformats.org/officeDocument/2006/relationships/footer" Target="footer518.xml" /><Relationship Id="rId1094" Type="http://schemas.openxmlformats.org/officeDocument/2006/relationships/header" Target="header519.xml" /><Relationship Id="rId1095" Type="http://schemas.openxmlformats.org/officeDocument/2006/relationships/footer" Target="footer519.xml" /><Relationship Id="rId1096" Type="http://schemas.openxmlformats.org/officeDocument/2006/relationships/header" Target="header520.xml" /><Relationship Id="rId1097" Type="http://schemas.openxmlformats.org/officeDocument/2006/relationships/header" Target="header521.xml" /><Relationship Id="rId1098" Type="http://schemas.openxmlformats.org/officeDocument/2006/relationships/footer" Target="footer520.xml" /><Relationship Id="rId1099" Type="http://schemas.openxmlformats.org/officeDocument/2006/relationships/footer" Target="footer521.xml" /><Relationship Id="rId11" Type="http://schemas.openxmlformats.org/officeDocument/2006/relationships/image" Target="media/image2.png" /><Relationship Id="rId110" Type="http://schemas.openxmlformats.org/officeDocument/2006/relationships/image" Target="media/image11.png" /><Relationship Id="rId1100" Type="http://schemas.openxmlformats.org/officeDocument/2006/relationships/header" Target="header522.xml" /><Relationship Id="rId1101" Type="http://schemas.openxmlformats.org/officeDocument/2006/relationships/footer" Target="footer522.xml" /><Relationship Id="rId1102" Type="http://schemas.openxmlformats.org/officeDocument/2006/relationships/header" Target="header523.xml" /><Relationship Id="rId1103" Type="http://schemas.openxmlformats.org/officeDocument/2006/relationships/header" Target="header524.xml" /><Relationship Id="rId1104" Type="http://schemas.openxmlformats.org/officeDocument/2006/relationships/footer" Target="footer523.xml" /><Relationship Id="rId1105" Type="http://schemas.openxmlformats.org/officeDocument/2006/relationships/footer" Target="footer524.xml" /><Relationship Id="rId1106" Type="http://schemas.openxmlformats.org/officeDocument/2006/relationships/header" Target="header525.xml" /><Relationship Id="rId1107" Type="http://schemas.openxmlformats.org/officeDocument/2006/relationships/footer" Target="footer525.xml" /><Relationship Id="rId1108" Type="http://schemas.openxmlformats.org/officeDocument/2006/relationships/header" Target="header526.xml" /><Relationship Id="rId1109" Type="http://schemas.openxmlformats.org/officeDocument/2006/relationships/header" Target="header527.xml" /><Relationship Id="rId111" Type="http://schemas.openxmlformats.org/officeDocument/2006/relationships/header" Target="header49.xml" /><Relationship Id="rId1110" Type="http://schemas.openxmlformats.org/officeDocument/2006/relationships/footer" Target="footer526.xml" /><Relationship Id="rId1111" Type="http://schemas.openxmlformats.org/officeDocument/2006/relationships/footer" Target="footer527.xml" /><Relationship Id="rId1112" Type="http://schemas.openxmlformats.org/officeDocument/2006/relationships/header" Target="header528.xml" /><Relationship Id="rId1113" Type="http://schemas.openxmlformats.org/officeDocument/2006/relationships/footer" Target="footer528.xml" /><Relationship Id="rId1114" Type="http://schemas.openxmlformats.org/officeDocument/2006/relationships/header" Target="header529.xml" /><Relationship Id="rId1115" Type="http://schemas.openxmlformats.org/officeDocument/2006/relationships/header" Target="header530.xml" /><Relationship Id="rId1116" Type="http://schemas.openxmlformats.org/officeDocument/2006/relationships/footer" Target="footer529.xml" /><Relationship Id="rId1117" Type="http://schemas.openxmlformats.org/officeDocument/2006/relationships/footer" Target="footer530.xml" /><Relationship Id="rId1118" Type="http://schemas.openxmlformats.org/officeDocument/2006/relationships/header" Target="header531.xml" /><Relationship Id="rId1119" Type="http://schemas.openxmlformats.org/officeDocument/2006/relationships/footer" Target="footer531.xml" /><Relationship Id="rId112" Type="http://schemas.openxmlformats.org/officeDocument/2006/relationships/header" Target="header50.xml" /><Relationship Id="rId1120" Type="http://schemas.openxmlformats.org/officeDocument/2006/relationships/header" Target="header532.xml" /><Relationship Id="rId1121" Type="http://schemas.openxmlformats.org/officeDocument/2006/relationships/header" Target="header533.xml" /><Relationship Id="rId1122" Type="http://schemas.openxmlformats.org/officeDocument/2006/relationships/footer" Target="footer532.xml" /><Relationship Id="rId1123" Type="http://schemas.openxmlformats.org/officeDocument/2006/relationships/footer" Target="footer533.xml" /><Relationship Id="rId1124" Type="http://schemas.openxmlformats.org/officeDocument/2006/relationships/header" Target="header534.xml" /><Relationship Id="rId1125" Type="http://schemas.openxmlformats.org/officeDocument/2006/relationships/footer" Target="footer534.xml" /><Relationship Id="rId1126" Type="http://schemas.openxmlformats.org/officeDocument/2006/relationships/header" Target="header535.xml" /><Relationship Id="rId1127" Type="http://schemas.openxmlformats.org/officeDocument/2006/relationships/header" Target="header536.xml" /><Relationship Id="rId1128" Type="http://schemas.openxmlformats.org/officeDocument/2006/relationships/footer" Target="footer535.xml" /><Relationship Id="rId1129" Type="http://schemas.openxmlformats.org/officeDocument/2006/relationships/footer" Target="footer536.xml" /><Relationship Id="rId113" Type="http://schemas.openxmlformats.org/officeDocument/2006/relationships/footer" Target="footer49.xml" /><Relationship Id="rId1130" Type="http://schemas.openxmlformats.org/officeDocument/2006/relationships/header" Target="header537.xml" /><Relationship Id="rId1131" Type="http://schemas.openxmlformats.org/officeDocument/2006/relationships/footer" Target="footer537.xml" /><Relationship Id="rId1132" Type="http://schemas.openxmlformats.org/officeDocument/2006/relationships/header" Target="header538.xml" /><Relationship Id="rId1133" Type="http://schemas.openxmlformats.org/officeDocument/2006/relationships/header" Target="header539.xml" /><Relationship Id="rId1134" Type="http://schemas.openxmlformats.org/officeDocument/2006/relationships/footer" Target="footer538.xml" /><Relationship Id="rId1135" Type="http://schemas.openxmlformats.org/officeDocument/2006/relationships/footer" Target="footer539.xml" /><Relationship Id="rId1136" Type="http://schemas.openxmlformats.org/officeDocument/2006/relationships/header" Target="header540.xml" /><Relationship Id="rId1137" Type="http://schemas.openxmlformats.org/officeDocument/2006/relationships/footer" Target="footer540.xml" /><Relationship Id="rId1138" Type="http://schemas.openxmlformats.org/officeDocument/2006/relationships/header" Target="header541.xml" /><Relationship Id="rId1139" Type="http://schemas.openxmlformats.org/officeDocument/2006/relationships/header" Target="header542.xml" /><Relationship Id="rId114" Type="http://schemas.openxmlformats.org/officeDocument/2006/relationships/footer" Target="footer50.xml" /><Relationship Id="rId1140" Type="http://schemas.openxmlformats.org/officeDocument/2006/relationships/footer" Target="footer541.xml" /><Relationship Id="rId1141" Type="http://schemas.openxmlformats.org/officeDocument/2006/relationships/footer" Target="footer542.xml" /><Relationship Id="rId1142" Type="http://schemas.openxmlformats.org/officeDocument/2006/relationships/header" Target="header543.xml" /><Relationship Id="rId1143" Type="http://schemas.openxmlformats.org/officeDocument/2006/relationships/footer" Target="footer543.xml" /><Relationship Id="rId1144" Type="http://schemas.openxmlformats.org/officeDocument/2006/relationships/header" Target="header544.xml" /><Relationship Id="rId1145" Type="http://schemas.openxmlformats.org/officeDocument/2006/relationships/header" Target="header545.xml" /><Relationship Id="rId1146" Type="http://schemas.openxmlformats.org/officeDocument/2006/relationships/footer" Target="footer544.xml" /><Relationship Id="rId1147" Type="http://schemas.openxmlformats.org/officeDocument/2006/relationships/footer" Target="footer545.xml" /><Relationship Id="rId1148" Type="http://schemas.openxmlformats.org/officeDocument/2006/relationships/header" Target="header546.xml" /><Relationship Id="rId1149" Type="http://schemas.openxmlformats.org/officeDocument/2006/relationships/footer" Target="footer546.xml" /><Relationship Id="rId115" Type="http://schemas.openxmlformats.org/officeDocument/2006/relationships/header" Target="header51.xml" /><Relationship Id="rId1150" Type="http://schemas.openxmlformats.org/officeDocument/2006/relationships/header" Target="header547.xml" /><Relationship Id="rId1151" Type="http://schemas.openxmlformats.org/officeDocument/2006/relationships/header" Target="header548.xml" /><Relationship Id="rId1152" Type="http://schemas.openxmlformats.org/officeDocument/2006/relationships/footer" Target="footer547.xml" /><Relationship Id="rId1153" Type="http://schemas.openxmlformats.org/officeDocument/2006/relationships/footer" Target="footer548.xml" /><Relationship Id="rId1154" Type="http://schemas.openxmlformats.org/officeDocument/2006/relationships/header" Target="header549.xml" /><Relationship Id="rId1155" Type="http://schemas.openxmlformats.org/officeDocument/2006/relationships/footer" Target="footer549.xml" /><Relationship Id="rId1156" Type="http://schemas.openxmlformats.org/officeDocument/2006/relationships/header" Target="header550.xml" /><Relationship Id="rId1157" Type="http://schemas.openxmlformats.org/officeDocument/2006/relationships/header" Target="header551.xml" /><Relationship Id="rId1158" Type="http://schemas.openxmlformats.org/officeDocument/2006/relationships/footer" Target="footer550.xml" /><Relationship Id="rId1159" Type="http://schemas.openxmlformats.org/officeDocument/2006/relationships/footer" Target="footer551.xml" /><Relationship Id="rId116" Type="http://schemas.openxmlformats.org/officeDocument/2006/relationships/footer" Target="footer51.xml" /><Relationship Id="rId1160" Type="http://schemas.openxmlformats.org/officeDocument/2006/relationships/header" Target="header552.xml" /><Relationship Id="rId1161" Type="http://schemas.openxmlformats.org/officeDocument/2006/relationships/footer" Target="footer552.xml" /><Relationship Id="rId1162" Type="http://schemas.openxmlformats.org/officeDocument/2006/relationships/header" Target="header553.xml" /><Relationship Id="rId1163" Type="http://schemas.openxmlformats.org/officeDocument/2006/relationships/header" Target="header554.xml" /><Relationship Id="rId1164" Type="http://schemas.openxmlformats.org/officeDocument/2006/relationships/footer" Target="footer553.xml" /><Relationship Id="rId1165" Type="http://schemas.openxmlformats.org/officeDocument/2006/relationships/footer" Target="footer554.xml" /><Relationship Id="rId1166" Type="http://schemas.openxmlformats.org/officeDocument/2006/relationships/header" Target="header555.xml" /><Relationship Id="rId1167" Type="http://schemas.openxmlformats.org/officeDocument/2006/relationships/footer" Target="footer555.xml" /><Relationship Id="rId1168" Type="http://schemas.openxmlformats.org/officeDocument/2006/relationships/header" Target="header556.xml" /><Relationship Id="rId1169" Type="http://schemas.openxmlformats.org/officeDocument/2006/relationships/header" Target="header557.xml" /><Relationship Id="rId117" Type="http://schemas.openxmlformats.org/officeDocument/2006/relationships/header" Target="header52.xml" /><Relationship Id="rId1170" Type="http://schemas.openxmlformats.org/officeDocument/2006/relationships/footer" Target="footer556.xml" /><Relationship Id="rId1171" Type="http://schemas.openxmlformats.org/officeDocument/2006/relationships/footer" Target="footer557.xml" /><Relationship Id="rId1172" Type="http://schemas.openxmlformats.org/officeDocument/2006/relationships/header" Target="header558.xml" /><Relationship Id="rId1173" Type="http://schemas.openxmlformats.org/officeDocument/2006/relationships/footer" Target="footer558.xml" /><Relationship Id="rId1174" Type="http://schemas.openxmlformats.org/officeDocument/2006/relationships/header" Target="header559.xml" /><Relationship Id="rId1175" Type="http://schemas.openxmlformats.org/officeDocument/2006/relationships/header" Target="header560.xml" /><Relationship Id="rId1176" Type="http://schemas.openxmlformats.org/officeDocument/2006/relationships/footer" Target="footer559.xml" /><Relationship Id="rId1177" Type="http://schemas.openxmlformats.org/officeDocument/2006/relationships/footer" Target="footer560.xml" /><Relationship Id="rId1178" Type="http://schemas.openxmlformats.org/officeDocument/2006/relationships/header" Target="header561.xml" /><Relationship Id="rId1179" Type="http://schemas.openxmlformats.org/officeDocument/2006/relationships/footer" Target="footer561.xml" /><Relationship Id="rId118" Type="http://schemas.openxmlformats.org/officeDocument/2006/relationships/header" Target="header53.xml" /><Relationship Id="rId1180" Type="http://schemas.openxmlformats.org/officeDocument/2006/relationships/header" Target="header562.xml" /><Relationship Id="rId1181" Type="http://schemas.openxmlformats.org/officeDocument/2006/relationships/header" Target="header563.xml" /><Relationship Id="rId1182" Type="http://schemas.openxmlformats.org/officeDocument/2006/relationships/footer" Target="footer562.xml" /><Relationship Id="rId1183" Type="http://schemas.openxmlformats.org/officeDocument/2006/relationships/footer" Target="footer563.xml" /><Relationship Id="rId1184" Type="http://schemas.openxmlformats.org/officeDocument/2006/relationships/header" Target="header564.xml" /><Relationship Id="rId1185" Type="http://schemas.openxmlformats.org/officeDocument/2006/relationships/footer" Target="footer564.xml" /><Relationship Id="rId1186" Type="http://schemas.openxmlformats.org/officeDocument/2006/relationships/header" Target="header565.xml" /><Relationship Id="rId1187" Type="http://schemas.openxmlformats.org/officeDocument/2006/relationships/header" Target="header566.xml" /><Relationship Id="rId1188" Type="http://schemas.openxmlformats.org/officeDocument/2006/relationships/footer" Target="footer565.xml" /><Relationship Id="rId1189" Type="http://schemas.openxmlformats.org/officeDocument/2006/relationships/footer" Target="footer566.xml" /><Relationship Id="rId119" Type="http://schemas.openxmlformats.org/officeDocument/2006/relationships/footer" Target="footer52.xml" /><Relationship Id="rId1190" Type="http://schemas.openxmlformats.org/officeDocument/2006/relationships/header" Target="header567.xml" /><Relationship Id="rId1191" Type="http://schemas.openxmlformats.org/officeDocument/2006/relationships/footer" Target="footer567.xml" /><Relationship Id="rId1192" Type="http://schemas.openxmlformats.org/officeDocument/2006/relationships/header" Target="header568.xml" /><Relationship Id="rId1193" Type="http://schemas.openxmlformats.org/officeDocument/2006/relationships/header" Target="header569.xml" /><Relationship Id="rId1194" Type="http://schemas.openxmlformats.org/officeDocument/2006/relationships/footer" Target="footer568.xml" /><Relationship Id="rId1195" Type="http://schemas.openxmlformats.org/officeDocument/2006/relationships/footer" Target="footer569.xml" /><Relationship Id="rId1196" Type="http://schemas.openxmlformats.org/officeDocument/2006/relationships/header" Target="header570.xml" /><Relationship Id="rId1197" Type="http://schemas.openxmlformats.org/officeDocument/2006/relationships/footer" Target="footer570.xml" /><Relationship Id="rId1198" Type="http://schemas.openxmlformats.org/officeDocument/2006/relationships/header" Target="header571.xml" /><Relationship Id="rId1199" Type="http://schemas.openxmlformats.org/officeDocument/2006/relationships/header" Target="header572.xml" /><Relationship Id="rId12" Type="http://schemas.openxmlformats.org/officeDocument/2006/relationships/header" Target="header4.xml" /><Relationship Id="rId120" Type="http://schemas.openxmlformats.org/officeDocument/2006/relationships/footer" Target="footer53.xml" /><Relationship Id="rId1200" Type="http://schemas.openxmlformats.org/officeDocument/2006/relationships/footer" Target="footer571.xml" /><Relationship Id="rId1201" Type="http://schemas.openxmlformats.org/officeDocument/2006/relationships/footer" Target="footer572.xml" /><Relationship Id="rId1202" Type="http://schemas.openxmlformats.org/officeDocument/2006/relationships/header" Target="header573.xml" /><Relationship Id="rId1203" Type="http://schemas.openxmlformats.org/officeDocument/2006/relationships/footer" Target="footer573.xml" /><Relationship Id="rId1204" Type="http://schemas.openxmlformats.org/officeDocument/2006/relationships/header" Target="header574.xml" /><Relationship Id="rId1205" Type="http://schemas.openxmlformats.org/officeDocument/2006/relationships/header" Target="header575.xml" /><Relationship Id="rId1206" Type="http://schemas.openxmlformats.org/officeDocument/2006/relationships/footer" Target="footer574.xml" /><Relationship Id="rId1207" Type="http://schemas.openxmlformats.org/officeDocument/2006/relationships/footer" Target="footer575.xml" /><Relationship Id="rId1208" Type="http://schemas.openxmlformats.org/officeDocument/2006/relationships/header" Target="header576.xml" /><Relationship Id="rId1209" Type="http://schemas.openxmlformats.org/officeDocument/2006/relationships/footer" Target="footer576.xml" /><Relationship Id="rId121" Type="http://schemas.openxmlformats.org/officeDocument/2006/relationships/header" Target="header54.xml" /><Relationship Id="rId1210" Type="http://schemas.openxmlformats.org/officeDocument/2006/relationships/header" Target="header577.xml" /><Relationship Id="rId1211" Type="http://schemas.openxmlformats.org/officeDocument/2006/relationships/header" Target="header578.xml" /><Relationship Id="rId1212" Type="http://schemas.openxmlformats.org/officeDocument/2006/relationships/footer" Target="footer577.xml" /><Relationship Id="rId1213" Type="http://schemas.openxmlformats.org/officeDocument/2006/relationships/footer" Target="footer578.xml" /><Relationship Id="rId1214" Type="http://schemas.openxmlformats.org/officeDocument/2006/relationships/header" Target="header579.xml" /><Relationship Id="rId1215" Type="http://schemas.openxmlformats.org/officeDocument/2006/relationships/footer" Target="footer579.xml" /><Relationship Id="rId1216" Type="http://schemas.openxmlformats.org/officeDocument/2006/relationships/header" Target="header580.xml" /><Relationship Id="rId1217" Type="http://schemas.openxmlformats.org/officeDocument/2006/relationships/header" Target="header581.xml" /><Relationship Id="rId1218" Type="http://schemas.openxmlformats.org/officeDocument/2006/relationships/footer" Target="footer580.xml" /><Relationship Id="rId1219" Type="http://schemas.openxmlformats.org/officeDocument/2006/relationships/footer" Target="footer581.xml" /><Relationship Id="rId122" Type="http://schemas.openxmlformats.org/officeDocument/2006/relationships/footer" Target="footer54.xml" /><Relationship Id="rId1220" Type="http://schemas.openxmlformats.org/officeDocument/2006/relationships/header" Target="header582.xml" /><Relationship Id="rId1221" Type="http://schemas.openxmlformats.org/officeDocument/2006/relationships/footer" Target="footer582.xml" /><Relationship Id="rId1222" Type="http://schemas.openxmlformats.org/officeDocument/2006/relationships/header" Target="header583.xml" /><Relationship Id="rId1223" Type="http://schemas.openxmlformats.org/officeDocument/2006/relationships/header" Target="header584.xml" /><Relationship Id="rId1224" Type="http://schemas.openxmlformats.org/officeDocument/2006/relationships/footer" Target="footer583.xml" /><Relationship Id="rId1225" Type="http://schemas.openxmlformats.org/officeDocument/2006/relationships/footer" Target="footer584.xml" /><Relationship Id="rId1226" Type="http://schemas.openxmlformats.org/officeDocument/2006/relationships/header" Target="header585.xml" /><Relationship Id="rId1227" Type="http://schemas.openxmlformats.org/officeDocument/2006/relationships/footer" Target="footer585.xml" /><Relationship Id="rId1228" Type="http://schemas.openxmlformats.org/officeDocument/2006/relationships/header" Target="header586.xml" /><Relationship Id="rId1229" Type="http://schemas.openxmlformats.org/officeDocument/2006/relationships/header" Target="header587.xml" /><Relationship Id="rId123" Type="http://schemas.openxmlformats.org/officeDocument/2006/relationships/header" Target="header55.xml" /><Relationship Id="rId1230" Type="http://schemas.openxmlformats.org/officeDocument/2006/relationships/footer" Target="footer586.xml" /><Relationship Id="rId1231" Type="http://schemas.openxmlformats.org/officeDocument/2006/relationships/footer" Target="footer587.xml" /><Relationship Id="rId1232" Type="http://schemas.openxmlformats.org/officeDocument/2006/relationships/header" Target="header588.xml" /><Relationship Id="rId1233" Type="http://schemas.openxmlformats.org/officeDocument/2006/relationships/footer" Target="footer588.xml" /><Relationship Id="rId1234" Type="http://schemas.openxmlformats.org/officeDocument/2006/relationships/header" Target="header589.xml" /><Relationship Id="rId1235" Type="http://schemas.openxmlformats.org/officeDocument/2006/relationships/header" Target="header590.xml" /><Relationship Id="rId1236" Type="http://schemas.openxmlformats.org/officeDocument/2006/relationships/footer" Target="footer589.xml" /><Relationship Id="rId1237" Type="http://schemas.openxmlformats.org/officeDocument/2006/relationships/footer" Target="footer590.xml" /><Relationship Id="rId1238" Type="http://schemas.openxmlformats.org/officeDocument/2006/relationships/header" Target="header591.xml" /><Relationship Id="rId1239" Type="http://schemas.openxmlformats.org/officeDocument/2006/relationships/footer" Target="footer591.xml" /><Relationship Id="rId124" Type="http://schemas.openxmlformats.org/officeDocument/2006/relationships/header" Target="header56.xml" /><Relationship Id="rId1240" Type="http://schemas.openxmlformats.org/officeDocument/2006/relationships/header" Target="header592.xml" /><Relationship Id="rId1241" Type="http://schemas.openxmlformats.org/officeDocument/2006/relationships/header" Target="header593.xml" /><Relationship Id="rId1242" Type="http://schemas.openxmlformats.org/officeDocument/2006/relationships/footer" Target="footer592.xml" /><Relationship Id="rId1243" Type="http://schemas.openxmlformats.org/officeDocument/2006/relationships/footer" Target="footer593.xml" /><Relationship Id="rId1244" Type="http://schemas.openxmlformats.org/officeDocument/2006/relationships/header" Target="header594.xml" /><Relationship Id="rId1245" Type="http://schemas.openxmlformats.org/officeDocument/2006/relationships/footer" Target="footer594.xml" /><Relationship Id="rId1246" Type="http://schemas.openxmlformats.org/officeDocument/2006/relationships/image" Target="media/image55.png" /><Relationship Id="rId1247" Type="http://schemas.openxmlformats.org/officeDocument/2006/relationships/header" Target="header595.xml" /><Relationship Id="rId1248" Type="http://schemas.openxmlformats.org/officeDocument/2006/relationships/header" Target="header596.xml" /><Relationship Id="rId1249" Type="http://schemas.openxmlformats.org/officeDocument/2006/relationships/footer" Target="footer595.xml" /><Relationship Id="rId125" Type="http://schemas.openxmlformats.org/officeDocument/2006/relationships/footer" Target="footer55.xml" /><Relationship Id="rId1250" Type="http://schemas.openxmlformats.org/officeDocument/2006/relationships/footer" Target="footer596.xml" /><Relationship Id="rId1251" Type="http://schemas.openxmlformats.org/officeDocument/2006/relationships/header" Target="header597.xml" /><Relationship Id="rId1252" Type="http://schemas.openxmlformats.org/officeDocument/2006/relationships/footer" Target="footer597.xml" /><Relationship Id="rId1253" Type="http://schemas.openxmlformats.org/officeDocument/2006/relationships/header" Target="header598.xml" /><Relationship Id="rId1254" Type="http://schemas.openxmlformats.org/officeDocument/2006/relationships/header" Target="header599.xml" /><Relationship Id="rId1255" Type="http://schemas.openxmlformats.org/officeDocument/2006/relationships/footer" Target="footer598.xml" /><Relationship Id="rId1256" Type="http://schemas.openxmlformats.org/officeDocument/2006/relationships/footer" Target="footer599.xml" /><Relationship Id="rId1257" Type="http://schemas.openxmlformats.org/officeDocument/2006/relationships/header" Target="header600.xml" /><Relationship Id="rId1258" Type="http://schemas.openxmlformats.org/officeDocument/2006/relationships/footer" Target="footer600.xml" /><Relationship Id="rId1259" Type="http://schemas.openxmlformats.org/officeDocument/2006/relationships/header" Target="header601.xml" /><Relationship Id="rId126" Type="http://schemas.openxmlformats.org/officeDocument/2006/relationships/footer" Target="footer56.xml" /><Relationship Id="rId1260" Type="http://schemas.openxmlformats.org/officeDocument/2006/relationships/header" Target="header602.xml" /><Relationship Id="rId1261" Type="http://schemas.openxmlformats.org/officeDocument/2006/relationships/footer" Target="footer601.xml" /><Relationship Id="rId1262" Type="http://schemas.openxmlformats.org/officeDocument/2006/relationships/footer" Target="footer602.xml" /><Relationship Id="rId1263" Type="http://schemas.openxmlformats.org/officeDocument/2006/relationships/header" Target="header603.xml" /><Relationship Id="rId1264" Type="http://schemas.openxmlformats.org/officeDocument/2006/relationships/footer" Target="footer603.xml" /><Relationship Id="rId1265" Type="http://schemas.openxmlformats.org/officeDocument/2006/relationships/header" Target="header604.xml" /><Relationship Id="rId1266" Type="http://schemas.openxmlformats.org/officeDocument/2006/relationships/header" Target="header605.xml" /><Relationship Id="rId1267" Type="http://schemas.openxmlformats.org/officeDocument/2006/relationships/footer" Target="footer604.xml" /><Relationship Id="rId1268" Type="http://schemas.openxmlformats.org/officeDocument/2006/relationships/footer" Target="footer605.xml" /><Relationship Id="rId1269" Type="http://schemas.openxmlformats.org/officeDocument/2006/relationships/header" Target="header606.xml" /><Relationship Id="rId127" Type="http://schemas.openxmlformats.org/officeDocument/2006/relationships/header" Target="header57.xml" /><Relationship Id="rId1270" Type="http://schemas.openxmlformats.org/officeDocument/2006/relationships/footer" Target="footer606.xml" /><Relationship Id="rId1271" Type="http://schemas.openxmlformats.org/officeDocument/2006/relationships/header" Target="header607.xml" /><Relationship Id="rId1272" Type="http://schemas.openxmlformats.org/officeDocument/2006/relationships/header" Target="header608.xml" /><Relationship Id="rId1273" Type="http://schemas.openxmlformats.org/officeDocument/2006/relationships/footer" Target="footer607.xml" /><Relationship Id="rId1274" Type="http://schemas.openxmlformats.org/officeDocument/2006/relationships/footer" Target="footer608.xml" /><Relationship Id="rId1275" Type="http://schemas.openxmlformats.org/officeDocument/2006/relationships/header" Target="header609.xml" /><Relationship Id="rId1276" Type="http://schemas.openxmlformats.org/officeDocument/2006/relationships/footer" Target="footer609.xml" /><Relationship Id="rId1277" Type="http://schemas.openxmlformats.org/officeDocument/2006/relationships/header" Target="header610.xml" /><Relationship Id="rId1278" Type="http://schemas.openxmlformats.org/officeDocument/2006/relationships/header" Target="header611.xml" /><Relationship Id="rId1279" Type="http://schemas.openxmlformats.org/officeDocument/2006/relationships/footer" Target="footer610.xml" /><Relationship Id="rId128" Type="http://schemas.openxmlformats.org/officeDocument/2006/relationships/footer" Target="footer57.xml" /><Relationship Id="rId1280" Type="http://schemas.openxmlformats.org/officeDocument/2006/relationships/footer" Target="footer611.xml" /><Relationship Id="rId1281" Type="http://schemas.openxmlformats.org/officeDocument/2006/relationships/header" Target="header612.xml" /><Relationship Id="rId1282" Type="http://schemas.openxmlformats.org/officeDocument/2006/relationships/footer" Target="footer612.xml" /><Relationship Id="rId1283" Type="http://schemas.openxmlformats.org/officeDocument/2006/relationships/header" Target="header613.xml" /><Relationship Id="rId1284" Type="http://schemas.openxmlformats.org/officeDocument/2006/relationships/header" Target="header614.xml" /><Relationship Id="rId1285" Type="http://schemas.openxmlformats.org/officeDocument/2006/relationships/footer" Target="footer613.xml" /><Relationship Id="rId1286" Type="http://schemas.openxmlformats.org/officeDocument/2006/relationships/footer" Target="footer614.xml" /><Relationship Id="rId1287" Type="http://schemas.openxmlformats.org/officeDocument/2006/relationships/header" Target="header615.xml" /><Relationship Id="rId1288" Type="http://schemas.openxmlformats.org/officeDocument/2006/relationships/footer" Target="footer615.xml" /><Relationship Id="rId1289" Type="http://schemas.openxmlformats.org/officeDocument/2006/relationships/header" Target="header616.xml" /><Relationship Id="rId129" Type="http://schemas.openxmlformats.org/officeDocument/2006/relationships/image" Target="media/image12.png" /><Relationship Id="rId1290" Type="http://schemas.openxmlformats.org/officeDocument/2006/relationships/header" Target="header617.xml" /><Relationship Id="rId1291" Type="http://schemas.openxmlformats.org/officeDocument/2006/relationships/footer" Target="footer616.xml" /><Relationship Id="rId1292" Type="http://schemas.openxmlformats.org/officeDocument/2006/relationships/footer" Target="footer617.xml" /><Relationship Id="rId1293" Type="http://schemas.openxmlformats.org/officeDocument/2006/relationships/header" Target="header618.xml" /><Relationship Id="rId1294" Type="http://schemas.openxmlformats.org/officeDocument/2006/relationships/footer" Target="footer618.xml" /><Relationship Id="rId1295" Type="http://schemas.openxmlformats.org/officeDocument/2006/relationships/header" Target="header619.xml" /><Relationship Id="rId1296" Type="http://schemas.openxmlformats.org/officeDocument/2006/relationships/header" Target="header620.xml" /><Relationship Id="rId1297" Type="http://schemas.openxmlformats.org/officeDocument/2006/relationships/footer" Target="footer619.xml" /><Relationship Id="rId1298" Type="http://schemas.openxmlformats.org/officeDocument/2006/relationships/footer" Target="footer620.xml" /><Relationship Id="rId1299" Type="http://schemas.openxmlformats.org/officeDocument/2006/relationships/header" Target="header621.xml" /><Relationship Id="rId13" Type="http://schemas.openxmlformats.org/officeDocument/2006/relationships/header" Target="header5.xml" /><Relationship Id="rId130" Type="http://schemas.openxmlformats.org/officeDocument/2006/relationships/header" Target="header58.xml" /><Relationship Id="rId1300" Type="http://schemas.openxmlformats.org/officeDocument/2006/relationships/footer" Target="footer621.xml" /><Relationship Id="rId1301" Type="http://schemas.openxmlformats.org/officeDocument/2006/relationships/header" Target="header622.xml" /><Relationship Id="rId1302" Type="http://schemas.openxmlformats.org/officeDocument/2006/relationships/header" Target="header623.xml" /><Relationship Id="rId1303" Type="http://schemas.openxmlformats.org/officeDocument/2006/relationships/footer" Target="footer622.xml" /><Relationship Id="rId1304" Type="http://schemas.openxmlformats.org/officeDocument/2006/relationships/footer" Target="footer623.xml" /><Relationship Id="rId1305" Type="http://schemas.openxmlformats.org/officeDocument/2006/relationships/header" Target="header624.xml" /><Relationship Id="rId1306" Type="http://schemas.openxmlformats.org/officeDocument/2006/relationships/footer" Target="footer624.xml" /><Relationship Id="rId1307" Type="http://schemas.openxmlformats.org/officeDocument/2006/relationships/image" Target="media/image56.jpeg" /><Relationship Id="rId1308" Type="http://schemas.openxmlformats.org/officeDocument/2006/relationships/header" Target="header625.xml" /><Relationship Id="rId1309" Type="http://schemas.openxmlformats.org/officeDocument/2006/relationships/header" Target="header626.xml" /><Relationship Id="rId131" Type="http://schemas.openxmlformats.org/officeDocument/2006/relationships/header" Target="header59.xml" /><Relationship Id="rId1310" Type="http://schemas.openxmlformats.org/officeDocument/2006/relationships/footer" Target="footer625.xml" /><Relationship Id="rId1311" Type="http://schemas.openxmlformats.org/officeDocument/2006/relationships/footer" Target="footer626.xml" /><Relationship Id="rId1312" Type="http://schemas.openxmlformats.org/officeDocument/2006/relationships/header" Target="header627.xml" /><Relationship Id="rId1313" Type="http://schemas.openxmlformats.org/officeDocument/2006/relationships/footer" Target="footer627.xml" /><Relationship Id="rId1314" Type="http://schemas.openxmlformats.org/officeDocument/2006/relationships/header" Target="header628.xml" /><Relationship Id="rId1315" Type="http://schemas.openxmlformats.org/officeDocument/2006/relationships/header" Target="header629.xml" /><Relationship Id="rId1316" Type="http://schemas.openxmlformats.org/officeDocument/2006/relationships/footer" Target="footer628.xml" /><Relationship Id="rId1317" Type="http://schemas.openxmlformats.org/officeDocument/2006/relationships/footer" Target="footer629.xml" /><Relationship Id="rId1318" Type="http://schemas.openxmlformats.org/officeDocument/2006/relationships/header" Target="header630.xml" /><Relationship Id="rId1319" Type="http://schemas.openxmlformats.org/officeDocument/2006/relationships/footer" Target="footer630.xml" /><Relationship Id="rId132" Type="http://schemas.openxmlformats.org/officeDocument/2006/relationships/footer" Target="footer58.xml" /><Relationship Id="rId1320" Type="http://schemas.openxmlformats.org/officeDocument/2006/relationships/header" Target="header631.xml" /><Relationship Id="rId1321" Type="http://schemas.openxmlformats.org/officeDocument/2006/relationships/header" Target="header632.xml" /><Relationship Id="rId1322" Type="http://schemas.openxmlformats.org/officeDocument/2006/relationships/footer" Target="footer631.xml" /><Relationship Id="rId1323" Type="http://schemas.openxmlformats.org/officeDocument/2006/relationships/footer" Target="footer632.xml" /><Relationship Id="rId1324" Type="http://schemas.openxmlformats.org/officeDocument/2006/relationships/header" Target="header633.xml" /><Relationship Id="rId1325" Type="http://schemas.openxmlformats.org/officeDocument/2006/relationships/footer" Target="footer633.xml" /><Relationship Id="rId1326" Type="http://schemas.openxmlformats.org/officeDocument/2006/relationships/header" Target="header634.xml" /><Relationship Id="rId1327" Type="http://schemas.openxmlformats.org/officeDocument/2006/relationships/header" Target="header635.xml" /><Relationship Id="rId1328" Type="http://schemas.openxmlformats.org/officeDocument/2006/relationships/footer" Target="footer634.xml" /><Relationship Id="rId1329" Type="http://schemas.openxmlformats.org/officeDocument/2006/relationships/footer" Target="footer635.xml" /><Relationship Id="rId133" Type="http://schemas.openxmlformats.org/officeDocument/2006/relationships/footer" Target="footer59.xml" /><Relationship Id="rId1330" Type="http://schemas.openxmlformats.org/officeDocument/2006/relationships/header" Target="header636.xml" /><Relationship Id="rId1331" Type="http://schemas.openxmlformats.org/officeDocument/2006/relationships/footer" Target="footer636.xml" /><Relationship Id="rId1332" Type="http://schemas.openxmlformats.org/officeDocument/2006/relationships/header" Target="header637.xml" /><Relationship Id="rId1333" Type="http://schemas.openxmlformats.org/officeDocument/2006/relationships/header" Target="header638.xml" /><Relationship Id="rId1334" Type="http://schemas.openxmlformats.org/officeDocument/2006/relationships/footer" Target="footer637.xml" /><Relationship Id="rId1335" Type="http://schemas.openxmlformats.org/officeDocument/2006/relationships/footer" Target="footer638.xml" /><Relationship Id="rId1336" Type="http://schemas.openxmlformats.org/officeDocument/2006/relationships/header" Target="header639.xml" /><Relationship Id="rId1337" Type="http://schemas.openxmlformats.org/officeDocument/2006/relationships/footer" Target="footer639.xml" /><Relationship Id="rId1338" Type="http://schemas.openxmlformats.org/officeDocument/2006/relationships/header" Target="header640.xml" /><Relationship Id="rId1339" Type="http://schemas.openxmlformats.org/officeDocument/2006/relationships/header" Target="header641.xml" /><Relationship Id="rId134" Type="http://schemas.openxmlformats.org/officeDocument/2006/relationships/header" Target="header60.xml" /><Relationship Id="rId1340" Type="http://schemas.openxmlformats.org/officeDocument/2006/relationships/footer" Target="footer640.xml" /><Relationship Id="rId1341" Type="http://schemas.openxmlformats.org/officeDocument/2006/relationships/footer" Target="footer641.xml" /><Relationship Id="rId1342" Type="http://schemas.openxmlformats.org/officeDocument/2006/relationships/header" Target="header642.xml" /><Relationship Id="rId1343" Type="http://schemas.openxmlformats.org/officeDocument/2006/relationships/footer" Target="footer642.xml" /><Relationship Id="rId1344" Type="http://schemas.openxmlformats.org/officeDocument/2006/relationships/header" Target="header643.xml" /><Relationship Id="rId1345" Type="http://schemas.openxmlformats.org/officeDocument/2006/relationships/header" Target="header644.xml" /><Relationship Id="rId1346" Type="http://schemas.openxmlformats.org/officeDocument/2006/relationships/footer" Target="footer643.xml" /><Relationship Id="rId1347" Type="http://schemas.openxmlformats.org/officeDocument/2006/relationships/footer" Target="footer644.xml" /><Relationship Id="rId1348" Type="http://schemas.openxmlformats.org/officeDocument/2006/relationships/header" Target="header645.xml" /><Relationship Id="rId1349" Type="http://schemas.openxmlformats.org/officeDocument/2006/relationships/footer" Target="footer645.xml" /><Relationship Id="rId135" Type="http://schemas.openxmlformats.org/officeDocument/2006/relationships/footer" Target="footer60.xml" /><Relationship Id="rId1350" Type="http://schemas.openxmlformats.org/officeDocument/2006/relationships/header" Target="header646.xml" /><Relationship Id="rId1351" Type="http://schemas.openxmlformats.org/officeDocument/2006/relationships/header" Target="header647.xml" /><Relationship Id="rId1352" Type="http://schemas.openxmlformats.org/officeDocument/2006/relationships/footer" Target="footer646.xml" /><Relationship Id="rId1353" Type="http://schemas.openxmlformats.org/officeDocument/2006/relationships/footer" Target="footer647.xml" /><Relationship Id="rId1354" Type="http://schemas.openxmlformats.org/officeDocument/2006/relationships/header" Target="header648.xml" /><Relationship Id="rId1355" Type="http://schemas.openxmlformats.org/officeDocument/2006/relationships/footer" Target="footer648.xml" /><Relationship Id="rId1356" Type="http://schemas.openxmlformats.org/officeDocument/2006/relationships/header" Target="header649.xml" /><Relationship Id="rId1357" Type="http://schemas.openxmlformats.org/officeDocument/2006/relationships/header" Target="header650.xml" /><Relationship Id="rId1358" Type="http://schemas.openxmlformats.org/officeDocument/2006/relationships/footer" Target="footer649.xml" /><Relationship Id="rId1359" Type="http://schemas.openxmlformats.org/officeDocument/2006/relationships/footer" Target="footer650.xml" /><Relationship Id="rId136" Type="http://schemas.openxmlformats.org/officeDocument/2006/relationships/image" Target="media/image13.png" /><Relationship Id="rId1360" Type="http://schemas.openxmlformats.org/officeDocument/2006/relationships/header" Target="header651.xml" /><Relationship Id="rId1361" Type="http://schemas.openxmlformats.org/officeDocument/2006/relationships/footer" Target="footer651.xml" /><Relationship Id="rId1362" Type="http://schemas.openxmlformats.org/officeDocument/2006/relationships/header" Target="header652.xml" /><Relationship Id="rId1363" Type="http://schemas.openxmlformats.org/officeDocument/2006/relationships/header" Target="header653.xml" /><Relationship Id="rId1364" Type="http://schemas.openxmlformats.org/officeDocument/2006/relationships/footer" Target="footer652.xml" /><Relationship Id="rId1365" Type="http://schemas.openxmlformats.org/officeDocument/2006/relationships/footer" Target="footer653.xml" /><Relationship Id="rId1366" Type="http://schemas.openxmlformats.org/officeDocument/2006/relationships/header" Target="header654.xml" /><Relationship Id="rId1367" Type="http://schemas.openxmlformats.org/officeDocument/2006/relationships/footer" Target="footer654.xml" /><Relationship Id="rId1368" Type="http://schemas.openxmlformats.org/officeDocument/2006/relationships/header" Target="header655.xml" /><Relationship Id="rId1369" Type="http://schemas.openxmlformats.org/officeDocument/2006/relationships/header" Target="header656.xml" /><Relationship Id="rId137" Type="http://schemas.openxmlformats.org/officeDocument/2006/relationships/header" Target="header61.xml" /><Relationship Id="rId1370" Type="http://schemas.openxmlformats.org/officeDocument/2006/relationships/footer" Target="footer655.xml" /><Relationship Id="rId1371" Type="http://schemas.openxmlformats.org/officeDocument/2006/relationships/footer" Target="footer656.xml" /><Relationship Id="rId1372" Type="http://schemas.openxmlformats.org/officeDocument/2006/relationships/header" Target="header657.xml" /><Relationship Id="rId1373" Type="http://schemas.openxmlformats.org/officeDocument/2006/relationships/footer" Target="footer657.xml" /><Relationship Id="rId1374" Type="http://schemas.openxmlformats.org/officeDocument/2006/relationships/header" Target="header658.xml" /><Relationship Id="rId1375" Type="http://schemas.openxmlformats.org/officeDocument/2006/relationships/header" Target="header659.xml" /><Relationship Id="rId1376" Type="http://schemas.openxmlformats.org/officeDocument/2006/relationships/footer" Target="footer658.xml" /><Relationship Id="rId1377" Type="http://schemas.openxmlformats.org/officeDocument/2006/relationships/footer" Target="footer659.xml" /><Relationship Id="rId1378" Type="http://schemas.openxmlformats.org/officeDocument/2006/relationships/header" Target="header660.xml" /><Relationship Id="rId1379" Type="http://schemas.openxmlformats.org/officeDocument/2006/relationships/footer" Target="footer660.xml" /><Relationship Id="rId138" Type="http://schemas.openxmlformats.org/officeDocument/2006/relationships/header" Target="header62.xml" /><Relationship Id="rId1380" Type="http://schemas.openxmlformats.org/officeDocument/2006/relationships/header" Target="header661.xml" /><Relationship Id="rId1381" Type="http://schemas.openxmlformats.org/officeDocument/2006/relationships/header" Target="header662.xml" /><Relationship Id="rId1382" Type="http://schemas.openxmlformats.org/officeDocument/2006/relationships/footer" Target="footer661.xml" /><Relationship Id="rId1383" Type="http://schemas.openxmlformats.org/officeDocument/2006/relationships/footer" Target="footer662.xml" /><Relationship Id="rId1384" Type="http://schemas.openxmlformats.org/officeDocument/2006/relationships/header" Target="header663.xml" /><Relationship Id="rId1385" Type="http://schemas.openxmlformats.org/officeDocument/2006/relationships/footer" Target="footer663.xml" /><Relationship Id="rId1386" Type="http://schemas.openxmlformats.org/officeDocument/2006/relationships/header" Target="header664.xml" /><Relationship Id="rId1387" Type="http://schemas.openxmlformats.org/officeDocument/2006/relationships/header" Target="header665.xml" /><Relationship Id="rId1388" Type="http://schemas.openxmlformats.org/officeDocument/2006/relationships/footer" Target="footer664.xml" /><Relationship Id="rId1389" Type="http://schemas.openxmlformats.org/officeDocument/2006/relationships/footer" Target="footer665.xml" /><Relationship Id="rId139" Type="http://schemas.openxmlformats.org/officeDocument/2006/relationships/footer" Target="footer61.xml" /><Relationship Id="rId1390" Type="http://schemas.openxmlformats.org/officeDocument/2006/relationships/header" Target="header666.xml" /><Relationship Id="rId1391" Type="http://schemas.openxmlformats.org/officeDocument/2006/relationships/footer" Target="footer666.xml" /><Relationship Id="rId1392" Type="http://schemas.openxmlformats.org/officeDocument/2006/relationships/header" Target="header667.xml" /><Relationship Id="rId1393" Type="http://schemas.openxmlformats.org/officeDocument/2006/relationships/header" Target="header668.xml" /><Relationship Id="rId1394" Type="http://schemas.openxmlformats.org/officeDocument/2006/relationships/footer" Target="footer667.xml" /><Relationship Id="rId1395" Type="http://schemas.openxmlformats.org/officeDocument/2006/relationships/footer" Target="footer668.xml" /><Relationship Id="rId1396" Type="http://schemas.openxmlformats.org/officeDocument/2006/relationships/header" Target="header669.xml" /><Relationship Id="rId1397" Type="http://schemas.openxmlformats.org/officeDocument/2006/relationships/footer" Target="footer669.xml" /><Relationship Id="rId1398" Type="http://schemas.openxmlformats.org/officeDocument/2006/relationships/header" Target="header670.xml" /><Relationship Id="rId1399" Type="http://schemas.openxmlformats.org/officeDocument/2006/relationships/header" Target="header671.xml" /><Relationship Id="rId14" Type="http://schemas.openxmlformats.org/officeDocument/2006/relationships/footer" Target="footer4.xml" /><Relationship Id="rId140" Type="http://schemas.openxmlformats.org/officeDocument/2006/relationships/footer" Target="footer62.xml" /><Relationship Id="rId1400" Type="http://schemas.openxmlformats.org/officeDocument/2006/relationships/footer" Target="footer670.xml" /><Relationship Id="rId1401" Type="http://schemas.openxmlformats.org/officeDocument/2006/relationships/footer" Target="footer671.xml" /><Relationship Id="rId1402" Type="http://schemas.openxmlformats.org/officeDocument/2006/relationships/header" Target="header672.xml" /><Relationship Id="rId1403" Type="http://schemas.openxmlformats.org/officeDocument/2006/relationships/footer" Target="footer672.xml" /><Relationship Id="rId1404" Type="http://schemas.openxmlformats.org/officeDocument/2006/relationships/header" Target="header673.xml" /><Relationship Id="rId1405" Type="http://schemas.openxmlformats.org/officeDocument/2006/relationships/header" Target="header674.xml" /><Relationship Id="rId1406" Type="http://schemas.openxmlformats.org/officeDocument/2006/relationships/footer" Target="footer673.xml" /><Relationship Id="rId1407" Type="http://schemas.openxmlformats.org/officeDocument/2006/relationships/footer" Target="footer674.xml" /><Relationship Id="rId1408" Type="http://schemas.openxmlformats.org/officeDocument/2006/relationships/header" Target="header675.xml" /><Relationship Id="rId1409" Type="http://schemas.openxmlformats.org/officeDocument/2006/relationships/footer" Target="footer675.xml" /><Relationship Id="rId141" Type="http://schemas.openxmlformats.org/officeDocument/2006/relationships/header" Target="header63.xml" /><Relationship Id="rId1410" Type="http://schemas.openxmlformats.org/officeDocument/2006/relationships/header" Target="header676.xml" /><Relationship Id="rId1411" Type="http://schemas.openxmlformats.org/officeDocument/2006/relationships/header" Target="header677.xml" /><Relationship Id="rId1412" Type="http://schemas.openxmlformats.org/officeDocument/2006/relationships/footer" Target="footer676.xml" /><Relationship Id="rId1413" Type="http://schemas.openxmlformats.org/officeDocument/2006/relationships/footer" Target="footer677.xml" /><Relationship Id="rId1414" Type="http://schemas.openxmlformats.org/officeDocument/2006/relationships/header" Target="header678.xml" /><Relationship Id="rId1415" Type="http://schemas.openxmlformats.org/officeDocument/2006/relationships/footer" Target="footer678.xml" /><Relationship Id="rId1416" Type="http://schemas.openxmlformats.org/officeDocument/2006/relationships/header" Target="header679.xml" /><Relationship Id="rId1417" Type="http://schemas.openxmlformats.org/officeDocument/2006/relationships/header" Target="header680.xml" /><Relationship Id="rId1418" Type="http://schemas.openxmlformats.org/officeDocument/2006/relationships/footer" Target="footer679.xml" /><Relationship Id="rId1419" Type="http://schemas.openxmlformats.org/officeDocument/2006/relationships/footer" Target="footer680.xml" /><Relationship Id="rId142" Type="http://schemas.openxmlformats.org/officeDocument/2006/relationships/footer" Target="footer63.xml" /><Relationship Id="rId1420" Type="http://schemas.openxmlformats.org/officeDocument/2006/relationships/header" Target="header681.xml" /><Relationship Id="rId1421" Type="http://schemas.openxmlformats.org/officeDocument/2006/relationships/footer" Target="footer681.xml" /><Relationship Id="rId1422" Type="http://schemas.openxmlformats.org/officeDocument/2006/relationships/header" Target="header682.xml" /><Relationship Id="rId1423" Type="http://schemas.openxmlformats.org/officeDocument/2006/relationships/header" Target="header683.xml" /><Relationship Id="rId1424" Type="http://schemas.openxmlformats.org/officeDocument/2006/relationships/footer" Target="footer682.xml" /><Relationship Id="rId1425" Type="http://schemas.openxmlformats.org/officeDocument/2006/relationships/footer" Target="footer683.xml" /><Relationship Id="rId1426" Type="http://schemas.openxmlformats.org/officeDocument/2006/relationships/header" Target="header684.xml" /><Relationship Id="rId1427" Type="http://schemas.openxmlformats.org/officeDocument/2006/relationships/footer" Target="footer684.xml" /><Relationship Id="rId1428" Type="http://schemas.openxmlformats.org/officeDocument/2006/relationships/header" Target="header685.xml" /><Relationship Id="rId1429" Type="http://schemas.openxmlformats.org/officeDocument/2006/relationships/header" Target="header686.xml" /><Relationship Id="rId143" Type="http://schemas.openxmlformats.org/officeDocument/2006/relationships/header" Target="header64.xml" /><Relationship Id="rId1430" Type="http://schemas.openxmlformats.org/officeDocument/2006/relationships/footer" Target="footer685.xml" /><Relationship Id="rId1431" Type="http://schemas.openxmlformats.org/officeDocument/2006/relationships/footer" Target="footer686.xml" /><Relationship Id="rId1432" Type="http://schemas.openxmlformats.org/officeDocument/2006/relationships/header" Target="header687.xml" /><Relationship Id="rId1433" Type="http://schemas.openxmlformats.org/officeDocument/2006/relationships/footer" Target="footer687.xml" /><Relationship Id="rId1434" Type="http://schemas.openxmlformats.org/officeDocument/2006/relationships/header" Target="header688.xml" /><Relationship Id="rId1435" Type="http://schemas.openxmlformats.org/officeDocument/2006/relationships/header" Target="header689.xml" /><Relationship Id="rId1436" Type="http://schemas.openxmlformats.org/officeDocument/2006/relationships/footer" Target="footer688.xml" /><Relationship Id="rId1437" Type="http://schemas.openxmlformats.org/officeDocument/2006/relationships/footer" Target="footer689.xml" /><Relationship Id="rId1438" Type="http://schemas.openxmlformats.org/officeDocument/2006/relationships/header" Target="header690.xml" /><Relationship Id="rId1439" Type="http://schemas.openxmlformats.org/officeDocument/2006/relationships/footer" Target="footer690.xml" /><Relationship Id="rId144" Type="http://schemas.openxmlformats.org/officeDocument/2006/relationships/header" Target="header65.xml" /><Relationship Id="rId1440" Type="http://schemas.openxmlformats.org/officeDocument/2006/relationships/header" Target="header691.xml" /><Relationship Id="rId1441" Type="http://schemas.openxmlformats.org/officeDocument/2006/relationships/header" Target="header692.xml" /><Relationship Id="rId1442" Type="http://schemas.openxmlformats.org/officeDocument/2006/relationships/footer" Target="footer691.xml" /><Relationship Id="rId1443" Type="http://schemas.openxmlformats.org/officeDocument/2006/relationships/footer" Target="footer692.xml" /><Relationship Id="rId1444" Type="http://schemas.openxmlformats.org/officeDocument/2006/relationships/header" Target="header693.xml" /><Relationship Id="rId1445" Type="http://schemas.openxmlformats.org/officeDocument/2006/relationships/footer" Target="footer693.xml" /><Relationship Id="rId1446" Type="http://schemas.openxmlformats.org/officeDocument/2006/relationships/header" Target="header694.xml" /><Relationship Id="rId1447" Type="http://schemas.openxmlformats.org/officeDocument/2006/relationships/header" Target="header695.xml" /><Relationship Id="rId1448" Type="http://schemas.openxmlformats.org/officeDocument/2006/relationships/footer" Target="footer694.xml" /><Relationship Id="rId1449" Type="http://schemas.openxmlformats.org/officeDocument/2006/relationships/footer" Target="footer695.xml" /><Relationship Id="rId145" Type="http://schemas.openxmlformats.org/officeDocument/2006/relationships/footer" Target="footer64.xml" /><Relationship Id="rId1450" Type="http://schemas.openxmlformats.org/officeDocument/2006/relationships/header" Target="header696.xml" /><Relationship Id="rId1451" Type="http://schemas.openxmlformats.org/officeDocument/2006/relationships/footer" Target="footer696.xml" /><Relationship Id="rId1452" Type="http://schemas.openxmlformats.org/officeDocument/2006/relationships/header" Target="header697.xml" /><Relationship Id="rId1453" Type="http://schemas.openxmlformats.org/officeDocument/2006/relationships/header" Target="header698.xml" /><Relationship Id="rId1454" Type="http://schemas.openxmlformats.org/officeDocument/2006/relationships/footer" Target="footer697.xml" /><Relationship Id="rId1455" Type="http://schemas.openxmlformats.org/officeDocument/2006/relationships/footer" Target="footer698.xml" /><Relationship Id="rId1456" Type="http://schemas.openxmlformats.org/officeDocument/2006/relationships/header" Target="header699.xml" /><Relationship Id="rId1457" Type="http://schemas.openxmlformats.org/officeDocument/2006/relationships/footer" Target="footer699.xml" /><Relationship Id="rId1458" Type="http://schemas.openxmlformats.org/officeDocument/2006/relationships/header" Target="header700.xml" /><Relationship Id="rId1459" Type="http://schemas.openxmlformats.org/officeDocument/2006/relationships/header" Target="header701.xml" /><Relationship Id="rId146" Type="http://schemas.openxmlformats.org/officeDocument/2006/relationships/footer" Target="footer65.xml" /><Relationship Id="rId1460" Type="http://schemas.openxmlformats.org/officeDocument/2006/relationships/footer" Target="footer700.xml" /><Relationship Id="rId1461" Type="http://schemas.openxmlformats.org/officeDocument/2006/relationships/footer" Target="footer701.xml" /><Relationship Id="rId1462" Type="http://schemas.openxmlformats.org/officeDocument/2006/relationships/header" Target="header702.xml" /><Relationship Id="rId1463" Type="http://schemas.openxmlformats.org/officeDocument/2006/relationships/footer" Target="footer702.xml" /><Relationship Id="rId1464" Type="http://schemas.openxmlformats.org/officeDocument/2006/relationships/header" Target="header703.xml" /><Relationship Id="rId1465" Type="http://schemas.openxmlformats.org/officeDocument/2006/relationships/header" Target="header704.xml" /><Relationship Id="rId1466" Type="http://schemas.openxmlformats.org/officeDocument/2006/relationships/footer" Target="footer703.xml" /><Relationship Id="rId1467" Type="http://schemas.openxmlformats.org/officeDocument/2006/relationships/footer" Target="footer704.xml" /><Relationship Id="rId1468" Type="http://schemas.openxmlformats.org/officeDocument/2006/relationships/header" Target="header705.xml" /><Relationship Id="rId1469" Type="http://schemas.openxmlformats.org/officeDocument/2006/relationships/footer" Target="footer705.xml" /><Relationship Id="rId147" Type="http://schemas.openxmlformats.org/officeDocument/2006/relationships/header" Target="header66.xml" /><Relationship Id="rId1470" Type="http://schemas.openxmlformats.org/officeDocument/2006/relationships/header" Target="header706.xml" /><Relationship Id="rId1471" Type="http://schemas.openxmlformats.org/officeDocument/2006/relationships/header" Target="header707.xml" /><Relationship Id="rId1472" Type="http://schemas.openxmlformats.org/officeDocument/2006/relationships/footer" Target="footer706.xml" /><Relationship Id="rId1473" Type="http://schemas.openxmlformats.org/officeDocument/2006/relationships/footer" Target="footer707.xml" /><Relationship Id="rId1474" Type="http://schemas.openxmlformats.org/officeDocument/2006/relationships/header" Target="header708.xml" /><Relationship Id="rId1475" Type="http://schemas.openxmlformats.org/officeDocument/2006/relationships/footer" Target="footer708.xml" /><Relationship Id="rId1476" Type="http://schemas.openxmlformats.org/officeDocument/2006/relationships/header" Target="header709.xml" /><Relationship Id="rId1477" Type="http://schemas.openxmlformats.org/officeDocument/2006/relationships/header" Target="header710.xml" /><Relationship Id="rId1478" Type="http://schemas.openxmlformats.org/officeDocument/2006/relationships/footer" Target="footer709.xml" /><Relationship Id="rId1479" Type="http://schemas.openxmlformats.org/officeDocument/2006/relationships/footer" Target="footer710.xml" /><Relationship Id="rId148" Type="http://schemas.openxmlformats.org/officeDocument/2006/relationships/footer" Target="footer66.xml" /><Relationship Id="rId1480" Type="http://schemas.openxmlformats.org/officeDocument/2006/relationships/header" Target="header711.xml" /><Relationship Id="rId1481" Type="http://schemas.openxmlformats.org/officeDocument/2006/relationships/footer" Target="footer711.xml" /><Relationship Id="rId1482" Type="http://schemas.openxmlformats.org/officeDocument/2006/relationships/header" Target="header712.xml" /><Relationship Id="rId1483" Type="http://schemas.openxmlformats.org/officeDocument/2006/relationships/header" Target="header713.xml" /><Relationship Id="rId1484" Type="http://schemas.openxmlformats.org/officeDocument/2006/relationships/footer" Target="footer712.xml" /><Relationship Id="rId1485" Type="http://schemas.openxmlformats.org/officeDocument/2006/relationships/footer" Target="footer713.xml" /><Relationship Id="rId1486" Type="http://schemas.openxmlformats.org/officeDocument/2006/relationships/header" Target="header714.xml" /><Relationship Id="rId1487" Type="http://schemas.openxmlformats.org/officeDocument/2006/relationships/footer" Target="footer714.xml" /><Relationship Id="rId1488" Type="http://schemas.openxmlformats.org/officeDocument/2006/relationships/header" Target="header715.xml" /><Relationship Id="rId1489" Type="http://schemas.openxmlformats.org/officeDocument/2006/relationships/header" Target="header716.xml" /><Relationship Id="rId149" Type="http://schemas.openxmlformats.org/officeDocument/2006/relationships/header" Target="header67.xml" /><Relationship Id="rId1490" Type="http://schemas.openxmlformats.org/officeDocument/2006/relationships/footer" Target="footer715.xml" /><Relationship Id="rId1491" Type="http://schemas.openxmlformats.org/officeDocument/2006/relationships/footer" Target="footer716.xml" /><Relationship Id="rId1492" Type="http://schemas.openxmlformats.org/officeDocument/2006/relationships/header" Target="header717.xml" /><Relationship Id="rId1493" Type="http://schemas.openxmlformats.org/officeDocument/2006/relationships/footer" Target="footer717.xml" /><Relationship Id="rId1494" Type="http://schemas.openxmlformats.org/officeDocument/2006/relationships/header" Target="header718.xml" /><Relationship Id="rId1495" Type="http://schemas.openxmlformats.org/officeDocument/2006/relationships/header" Target="header719.xml" /><Relationship Id="rId1496" Type="http://schemas.openxmlformats.org/officeDocument/2006/relationships/footer" Target="footer718.xml" /><Relationship Id="rId1497" Type="http://schemas.openxmlformats.org/officeDocument/2006/relationships/footer" Target="footer719.xml" /><Relationship Id="rId1498" Type="http://schemas.openxmlformats.org/officeDocument/2006/relationships/header" Target="header720.xml" /><Relationship Id="rId1499" Type="http://schemas.openxmlformats.org/officeDocument/2006/relationships/footer" Target="footer720.xml" /><Relationship Id="rId15" Type="http://schemas.openxmlformats.org/officeDocument/2006/relationships/footer" Target="footer5.xml" /><Relationship Id="rId150" Type="http://schemas.openxmlformats.org/officeDocument/2006/relationships/header" Target="header68.xml" /><Relationship Id="rId1500" Type="http://schemas.openxmlformats.org/officeDocument/2006/relationships/header" Target="header721.xml" /><Relationship Id="rId1501" Type="http://schemas.openxmlformats.org/officeDocument/2006/relationships/header" Target="header722.xml" /><Relationship Id="rId1502" Type="http://schemas.openxmlformats.org/officeDocument/2006/relationships/footer" Target="footer721.xml" /><Relationship Id="rId1503" Type="http://schemas.openxmlformats.org/officeDocument/2006/relationships/footer" Target="footer722.xml" /><Relationship Id="rId1504" Type="http://schemas.openxmlformats.org/officeDocument/2006/relationships/header" Target="header723.xml" /><Relationship Id="rId1505" Type="http://schemas.openxmlformats.org/officeDocument/2006/relationships/footer" Target="footer723.xml" /><Relationship Id="rId1506" Type="http://schemas.openxmlformats.org/officeDocument/2006/relationships/header" Target="header724.xml" /><Relationship Id="rId1507" Type="http://schemas.openxmlformats.org/officeDocument/2006/relationships/header" Target="header725.xml" /><Relationship Id="rId1508" Type="http://schemas.openxmlformats.org/officeDocument/2006/relationships/footer" Target="footer724.xml" /><Relationship Id="rId1509" Type="http://schemas.openxmlformats.org/officeDocument/2006/relationships/footer" Target="footer725.xml" /><Relationship Id="rId151" Type="http://schemas.openxmlformats.org/officeDocument/2006/relationships/footer" Target="footer67.xml" /><Relationship Id="rId1510" Type="http://schemas.openxmlformats.org/officeDocument/2006/relationships/header" Target="header726.xml" /><Relationship Id="rId1511" Type="http://schemas.openxmlformats.org/officeDocument/2006/relationships/footer" Target="footer726.xml" /><Relationship Id="rId1512" Type="http://schemas.openxmlformats.org/officeDocument/2006/relationships/header" Target="header727.xml" /><Relationship Id="rId1513" Type="http://schemas.openxmlformats.org/officeDocument/2006/relationships/header" Target="header728.xml" /><Relationship Id="rId1514" Type="http://schemas.openxmlformats.org/officeDocument/2006/relationships/footer" Target="footer727.xml" /><Relationship Id="rId1515" Type="http://schemas.openxmlformats.org/officeDocument/2006/relationships/footer" Target="footer728.xml" /><Relationship Id="rId1516" Type="http://schemas.openxmlformats.org/officeDocument/2006/relationships/header" Target="header729.xml" /><Relationship Id="rId1517" Type="http://schemas.openxmlformats.org/officeDocument/2006/relationships/footer" Target="footer729.xml" /><Relationship Id="rId1518" Type="http://schemas.openxmlformats.org/officeDocument/2006/relationships/image" Target="media/image57.png" /><Relationship Id="rId1519" Type="http://schemas.openxmlformats.org/officeDocument/2006/relationships/header" Target="header730.xml" /><Relationship Id="rId152" Type="http://schemas.openxmlformats.org/officeDocument/2006/relationships/footer" Target="footer68.xml" /><Relationship Id="rId1520" Type="http://schemas.openxmlformats.org/officeDocument/2006/relationships/header" Target="header731.xml" /><Relationship Id="rId1521" Type="http://schemas.openxmlformats.org/officeDocument/2006/relationships/footer" Target="footer730.xml" /><Relationship Id="rId1522" Type="http://schemas.openxmlformats.org/officeDocument/2006/relationships/footer" Target="footer731.xml" /><Relationship Id="rId1523" Type="http://schemas.openxmlformats.org/officeDocument/2006/relationships/header" Target="header732.xml" /><Relationship Id="rId1524" Type="http://schemas.openxmlformats.org/officeDocument/2006/relationships/footer" Target="footer732.xml" /><Relationship Id="rId1525" Type="http://schemas.openxmlformats.org/officeDocument/2006/relationships/header" Target="header733.xml" /><Relationship Id="rId1526" Type="http://schemas.openxmlformats.org/officeDocument/2006/relationships/header" Target="header734.xml" /><Relationship Id="rId1527" Type="http://schemas.openxmlformats.org/officeDocument/2006/relationships/footer" Target="footer733.xml" /><Relationship Id="rId1528" Type="http://schemas.openxmlformats.org/officeDocument/2006/relationships/footer" Target="footer734.xml" /><Relationship Id="rId1529" Type="http://schemas.openxmlformats.org/officeDocument/2006/relationships/header" Target="header735.xml" /><Relationship Id="rId153" Type="http://schemas.openxmlformats.org/officeDocument/2006/relationships/header" Target="header69.xml" /><Relationship Id="rId1530" Type="http://schemas.openxmlformats.org/officeDocument/2006/relationships/footer" Target="footer735.xml" /><Relationship Id="rId1531" Type="http://schemas.openxmlformats.org/officeDocument/2006/relationships/header" Target="header736.xml" /><Relationship Id="rId1532" Type="http://schemas.openxmlformats.org/officeDocument/2006/relationships/header" Target="header737.xml" /><Relationship Id="rId1533" Type="http://schemas.openxmlformats.org/officeDocument/2006/relationships/footer" Target="footer736.xml" /><Relationship Id="rId1534" Type="http://schemas.openxmlformats.org/officeDocument/2006/relationships/footer" Target="footer737.xml" /><Relationship Id="rId1535" Type="http://schemas.openxmlformats.org/officeDocument/2006/relationships/header" Target="header738.xml" /><Relationship Id="rId1536" Type="http://schemas.openxmlformats.org/officeDocument/2006/relationships/footer" Target="footer738.xml" /><Relationship Id="rId1537" Type="http://schemas.openxmlformats.org/officeDocument/2006/relationships/header" Target="header739.xml" /><Relationship Id="rId1538" Type="http://schemas.openxmlformats.org/officeDocument/2006/relationships/header" Target="header740.xml" /><Relationship Id="rId1539" Type="http://schemas.openxmlformats.org/officeDocument/2006/relationships/footer" Target="footer739.xml" /><Relationship Id="rId154" Type="http://schemas.openxmlformats.org/officeDocument/2006/relationships/footer" Target="footer69.xml" /><Relationship Id="rId1540" Type="http://schemas.openxmlformats.org/officeDocument/2006/relationships/footer" Target="footer740.xml" /><Relationship Id="rId1541" Type="http://schemas.openxmlformats.org/officeDocument/2006/relationships/header" Target="header741.xml" /><Relationship Id="rId1542" Type="http://schemas.openxmlformats.org/officeDocument/2006/relationships/footer" Target="footer741.xml" /><Relationship Id="rId1543" Type="http://schemas.openxmlformats.org/officeDocument/2006/relationships/header" Target="header742.xml" /><Relationship Id="rId1544" Type="http://schemas.openxmlformats.org/officeDocument/2006/relationships/header" Target="header743.xml" /><Relationship Id="rId1545" Type="http://schemas.openxmlformats.org/officeDocument/2006/relationships/footer" Target="footer742.xml" /><Relationship Id="rId1546" Type="http://schemas.openxmlformats.org/officeDocument/2006/relationships/footer" Target="footer743.xml" /><Relationship Id="rId1547" Type="http://schemas.openxmlformats.org/officeDocument/2006/relationships/header" Target="header744.xml" /><Relationship Id="rId1548" Type="http://schemas.openxmlformats.org/officeDocument/2006/relationships/footer" Target="footer744.xml" /><Relationship Id="rId1549" Type="http://schemas.openxmlformats.org/officeDocument/2006/relationships/image" Target="media/image58.jpeg" /><Relationship Id="rId155" Type="http://schemas.openxmlformats.org/officeDocument/2006/relationships/header" Target="header70.xml" /><Relationship Id="rId1550" Type="http://schemas.openxmlformats.org/officeDocument/2006/relationships/header" Target="header745.xml" /><Relationship Id="rId1551" Type="http://schemas.openxmlformats.org/officeDocument/2006/relationships/header" Target="header746.xml" /><Relationship Id="rId1552" Type="http://schemas.openxmlformats.org/officeDocument/2006/relationships/footer" Target="footer745.xml" /><Relationship Id="rId1553" Type="http://schemas.openxmlformats.org/officeDocument/2006/relationships/footer" Target="footer746.xml" /><Relationship Id="rId1554" Type="http://schemas.openxmlformats.org/officeDocument/2006/relationships/header" Target="header747.xml" /><Relationship Id="rId1555" Type="http://schemas.openxmlformats.org/officeDocument/2006/relationships/footer" Target="footer747.xml" /><Relationship Id="rId1556" Type="http://schemas.openxmlformats.org/officeDocument/2006/relationships/header" Target="header748.xml" /><Relationship Id="rId1557" Type="http://schemas.openxmlformats.org/officeDocument/2006/relationships/header" Target="header749.xml" /><Relationship Id="rId1558" Type="http://schemas.openxmlformats.org/officeDocument/2006/relationships/footer" Target="footer748.xml" /><Relationship Id="rId1559" Type="http://schemas.openxmlformats.org/officeDocument/2006/relationships/footer" Target="footer749.xml" /><Relationship Id="rId156" Type="http://schemas.openxmlformats.org/officeDocument/2006/relationships/header" Target="header71.xml" /><Relationship Id="rId1560" Type="http://schemas.openxmlformats.org/officeDocument/2006/relationships/header" Target="header750.xml" /><Relationship Id="rId1561" Type="http://schemas.openxmlformats.org/officeDocument/2006/relationships/footer" Target="footer750.xml" /><Relationship Id="rId1562" Type="http://schemas.openxmlformats.org/officeDocument/2006/relationships/header" Target="header751.xml" /><Relationship Id="rId1563" Type="http://schemas.openxmlformats.org/officeDocument/2006/relationships/header" Target="header752.xml" /><Relationship Id="rId1564" Type="http://schemas.openxmlformats.org/officeDocument/2006/relationships/footer" Target="footer751.xml" /><Relationship Id="rId1565" Type="http://schemas.openxmlformats.org/officeDocument/2006/relationships/footer" Target="footer752.xml" /><Relationship Id="rId1566" Type="http://schemas.openxmlformats.org/officeDocument/2006/relationships/header" Target="header753.xml" /><Relationship Id="rId1567" Type="http://schemas.openxmlformats.org/officeDocument/2006/relationships/footer" Target="footer753.xml" /><Relationship Id="rId1568" Type="http://schemas.openxmlformats.org/officeDocument/2006/relationships/header" Target="header754.xml" /><Relationship Id="rId1569" Type="http://schemas.openxmlformats.org/officeDocument/2006/relationships/header" Target="header755.xml" /><Relationship Id="rId157" Type="http://schemas.openxmlformats.org/officeDocument/2006/relationships/footer" Target="footer70.xml" /><Relationship Id="rId1570" Type="http://schemas.openxmlformats.org/officeDocument/2006/relationships/footer" Target="footer754.xml" /><Relationship Id="rId1571" Type="http://schemas.openxmlformats.org/officeDocument/2006/relationships/footer" Target="footer755.xml" /><Relationship Id="rId1572" Type="http://schemas.openxmlformats.org/officeDocument/2006/relationships/header" Target="header756.xml" /><Relationship Id="rId1573" Type="http://schemas.openxmlformats.org/officeDocument/2006/relationships/footer" Target="footer756.xml" /><Relationship Id="rId1574" Type="http://schemas.openxmlformats.org/officeDocument/2006/relationships/header" Target="header757.xml" /><Relationship Id="rId1575" Type="http://schemas.openxmlformats.org/officeDocument/2006/relationships/header" Target="header758.xml" /><Relationship Id="rId1576" Type="http://schemas.openxmlformats.org/officeDocument/2006/relationships/footer" Target="footer757.xml" /><Relationship Id="rId1577" Type="http://schemas.openxmlformats.org/officeDocument/2006/relationships/footer" Target="footer758.xml" /><Relationship Id="rId1578" Type="http://schemas.openxmlformats.org/officeDocument/2006/relationships/header" Target="header759.xml" /><Relationship Id="rId1579" Type="http://schemas.openxmlformats.org/officeDocument/2006/relationships/footer" Target="footer759.xml" /><Relationship Id="rId158" Type="http://schemas.openxmlformats.org/officeDocument/2006/relationships/footer" Target="footer71.xml" /><Relationship Id="rId1580" Type="http://schemas.openxmlformats.org/officeDocument/2006/relationships/header" Target="header760.xml" /><Relationship Id="rId1581" Type="http://schemas.openxmlformats.org/officeDocument/2006/relationships/header" Target="header761.xml" /><Relationship Id="rId1582" Type="http://schemas.openxmlformats.org/officeDocument/2006/relationships/footer" Target="footer760.xml" /><Relationship Id="rId1583" Type="http://schemas.openxmlformats.org/officeDocument/2006/relationships/footer" Target="footer761.xml" /><Relationship Id="rId1584" Type="http://schemas.openxmlformats.org/officeDocument/2006/relationships/header" Target="header762.xml" /><Relationship Id="rId1585" Type="http://schemas.openxmlformats.org/officeDocument/2006/relationships/footer" Target="footer762.xml" /><Relationship Id="rId1586" Type="http://schemas.openxmlformats.org/officeDocument/2006/relationships/header" Target="header763.xml" /><Relationship Id="rId1587" Type="http://schemas.openxmlformats.org/officeDocument/2006/relationships/header" Target="header764.xml" /><Relationship Id="rId1588" Type="http://schemas.openxmlformats.org/officeDocument/2006/relationships/footer" Target="footer763.xml" /><Relationship Id="rId1589" Type="http://schemas.openxmlformats.org/officeDocument/2006/relationships/footer" Target="footer764.xml" /><Relationship Id="rId159" Type="http://schemas.openxmlformats.org/officeDocument/2006/relationships/header" Target="header72.xml" /><Relationship Id="rId1590" Type="http://schemas.openxmlformats.org/officeDocument/2006/relationships/header" Target="header765.xml" /><Relationship Id="rId1591" Type="http://schemas.openxmlformats.org/officeDocument/2006/relationships/footer" Target="footer765.xml" /><Relationship Id="rId1592" Type="http://schemas.openxmlformats.org/officeDocument/2006/relationships/header" Target="header766.xml" /><Relationship Id="rId1593" Type="http://schemas.openxmlformats.org/officeDocument/2006/relationships/header" Target="header767.xml" /><Relationship Id="rId1594" Type="http://schemas.openxmlformats.org/officeDocument/2006/relationships/footer" Target="footer766.xml" /><Relationship Id="rId1595" Type="http://schemas.openxmlformats.org/officeDocument/2006/relationships/footer" Target="footer767.xml" /><Relationship Id="rId1596" Type="http://schemas.openxmlformats.org/officeDocument/2006/relationships/header" Target="header768.xml" /><Relationship Id="rId1597" Type="http://schemas.openxmlformats.org/officeDocument/2006/relationships/footer" Target="footer768.xml" /><Relationship Id="rId1598" Type="http://schemas.openxmlformats.org/officeDocument/2006/relationships/header" Target="header769.xml" /><Relationship Id="rId1599" Type="http://schemas.openxmlformats.org/officeDocument/2006/relationships/header" Target="header770.xml" /><Relationship Id="rId16" Type="http://schemas.openxmlformats.org/officeDocument/2006/relationships/header" Target="header6.xml" /><Relationship Id="rId160" Type="http://schemas.openxmlformats.org/officeDocument/2006/relationships/footer" Target="footer72.xml" /><Relationship Id="rId1600" Type="http://schemas.openxmlformats.org/officeDocument/2006/relationships/footer" Target="footer769.xml" /><Relationship Id="rId1601" Type="http://schemas.openxmlformats.org/officeDocument/2006/relationships/footer" Target="footer770.xml" /><Relationship Id="rId1602" Type="http://schemas.openxmlformats.org/officeDocument/2006/relationships/header" Target="header771.xml" /><Relationship Id="rId1603" Type="http://schemas.openxmlformats.org/officeDocument/2006/relationships/footer" Target="footer771.xml" /><Relationship Id="rId1604" Type="http://schemas.openxmlformats.org/officeDocument/2006/relationships/header" Target="header772.xml" /><Relationship Id="rId1605" Type="http://schemas.openxmlformats.org/officeDocument/2006/relationships/header" Target="header773.xml" /><Relationship Id="rId1606" Type="http://schemas.openxmlformats.org/officeDocument/2006/relationships/footer" Target="footer772.xml" /><Relationship Id="rId1607" Type="http://schemas.openxmlformats.org/officeDocument/2006/relationships/footer" Target="footer773.xml" /><Relationship Id="rId1608" Type="http://schemas.openxmlformats.org/officeDocument/2006/relationships/header" Target="header774.xml" /><Relationship Id="rId1609" Type="http://schemas.openxmlformats.org/officeDocument/2006/relationships/footer" Target="footer774.xml" /><Relationship Id="rId161" Type="http://schemas.openxmlformats.org/officeDocument/2006/relationships/image" Target="media/image14.png" /><Relationship Id="rId1610" Type="http://schemas.openxmlformats.org/officeDocument/2006/relationships/header" Target="header775.xml" /><Relationship Id="rId1611" Type="http://schemas.openxmlformats.org/officeDocument/2006/relationships/header" Target="header776.xml" /><Relationship Id="rId1612" Type="http://schemas.openxmlformats.org/officeDocument/2006/relationships/footer" Target="footer775.xml" /><Relationship Id="rId1613" Type="http://schemas.openxmlformats.org/officeDocument/2006/relationships/footer" Target="footer776.xml" /><Relationship Id="rId1614" Type="http://schemas.openxmlformats.org/officeDocument/2006/relationships/header" Target="header777.xml" /><Relationship Id="rId1615" Type="http://schemas.openxmlformats.org/officeDocument/2006/relationships/footer" Target="footer777.xml" /><Relationship Id="rId1616" Type="http://schemas.openxmlformats.org/officeDocument/2006/relationships/header" Target="header778.xml" /><Relationship Id="rId1617" Type="http://schemas.openxmlformats.org/officeDocument/2006/relationships/header" Target="header779.xml" /><Relationship Id="rId1618" Type="http://schemas.openxmlformats.org/officeDocument/2006/relationships/footer" Target="footer778.xml" /><Relationship Id="rId1619" Type="http://schemas.openxmlformats.org/officeDocument/2006/relationships/footer" Target="footer779.xml" /><Relationship Id="rId162" Type="http://schemas.openxmlformats.org/officeDocument/2006/relationships/header" Target="header73.xml" /><Relationship Id="rId1620" Type="http://schemas.openxmlformats.org/officeDocument/2006/relationships/header" Target="header780.xml" /><Relationship Id="rId1621" Type="http://schemas.openxmlformats.org/officeDocument/2006/relationships/footer" Target="footer780.xml" /><Relationship Id="rId1622" Type="http://schemas.openxmlformats.org/officeDocument/2006/relationships/header" Target="header781.xml" /><Relationship Id="rId1623" Type="http://schemas.openxmlformats.org/officeDocument/2006/relationships/header" Target="header782.xml" /><Relationship Id="rId1624" Type="http://schemas.openxmlformats.org/officeDocument/2006/relationships/footer" Target="footer781.xml" /><Relationship Id="rId1625" Type="http://schemas.openxmlformats.org/officeDocument/2006/relationships/footer" Target="footer782.xml" /><Relationship Id="rId1626" Type="http://schemas.openxmlformats.org/officeDocument/2006/relationships/header" Target="header783.xml" /><Relationship Id="rId1627" Type="http://schemas.openxmlformats.org/officeDocument/2006/relationships/footer" Target="footer783.xml" /><Relationship Id="rId1628" Type="http://schemas.openxmlformats.org/officeDocument/2006/relationships/header" Target="header784.xml" /><Relationship Id="rId1629" Type="http://schemas.openxmlformats.org/officeDocument/2006/relationships/header" Target="header785.xml" /><Relationship Id="rId163" Type="http://schemas.openxmlformats.org/officeDocument/2006/relationships/header" Target="header74.xml" /><Relationship Id="rId1630" Type="http://schemas.openxmlformats.org/officeDocument/2006/relationships/footer" Target="footer784.xml" /><Relationship Id="rId1631" Type="http://schemas.openxmlformats.org/officeDocument/2006/relationships/footer" Target="footer785.xml" /><Relationship Id="rId1632" Type="http://schemas.openxmlformats.org/officeDocument/2006/relationships/header" Target="header786.xml" /><Relationship Id="rId1633" Type="http://schemas.openxmlformats.org/officeDocument/2006/relationships/footer" Target="footer786.xml" /><Relationship Id="rId1634" Type="http://schemas.openxmlformats.org/officeDocument/2006/relationships/header" Target="header787.xml" /><Relationship Id="rId1635" Type="http://schemas.openxmlformats.org/officeDocument/2006/relationships/header" Target="header788.xml" /><Relationship Id="rId1636" Type="http://schemas.openxmlformats.org/officeDocument/2006/relationships/footer" Target="footer787.xml" /><Relationship Id="rId1637" Type="http://schemas.openxmlformats.org/officeDocument/2006/relationships/footer" Target="footer788.xml" /><Relationship Id="rId1638" Type="http://schemas.openxmlformats.org/officeDocument/2006/relationships/header" Target="header789.xml" /><Relationship Id="rId1639" Type="http://schemas.openxmlformats.org/officeDocument/2006/relationships/footer" Target="footer789.xml" /><Relationship Id="rId164" Type="http://schemas.openxmlformats.org/officeDocument/2006/relationships/footer" Target="footer73.xml" /><Relationship Id="rId1640" Type="http://schemas.openxmlformats.org/officeDocument/2006/relationships/header" Target="header790.xml" /><Relationship Id="rId1641" Type="http://schemas.openxmlformats.org/officeDocument/2006/relationships/header" Target="header791.xml" /><Relationship Id="rId1642" Type="http://schemas.openxmlformats.org/officeDocument/2006/relationships/footer" Target="footer790.xml" /><Relationship Id="rId1643" Type="http://schemas.openxmlformats.org/officeDocument/2006/relationships/footer" Target="footer791.xml" /><Relationship Id="rId1644" Type="http://schemas.openxmlformats.org/officeDocument/2006/relationships/header" Target="header792.xml" /><Relationship Id="rId1645" Type="http://schemas.openxmlformats.org/officeDocument/2006/relationships/footer" Target="footer792.xml" /><Relationship Id="rId1646" Type="http://schemas.openxmlformats.org/officeDocument/2006/relationships/header" Target="header793.xml" /><Relationship Id="rId1647" Type="http://schemas.openxmlformats.org/officeDocument/2006/relationships/header" Target="header794.xml" /><Relationship Id="rId1648" Type="http://schemas.openxmlformats.org/officeDocument/2006/relationships/footer" Target="footer793.xml" /><Relationship Id="rId1649" Type="http://schemas.openxmlformats.org/officeDocument/2006/relationships/footer" Target="footer794.xml" /><Relationship Id="rId165" Type="http://schemas.openxmlformats.org/officeDocument/2006/relationships/footer" Target="footer74.xml" /><Relationship Id="rId1650" Type="http://schemas.openxmlformats.org/officeDocument/2006/relationships/header" Target="header795.xml" /><Relationship Id="rId1651" Type="http://schemas.openxmlformats.org/officeDocument/2006/relationships/footer" Target="footer795.xml" /><Relationship Id="rId1652" Type="http://schemas.openxmlformats.org/officeDocument/2006/relationships/header" Target="header796.xml" /><Relationship Id="rId1653" Type="http://schemas.openxmlformats.org/officeDocument/2006/relationships/header" Target="header797.xml" /><Relationship Id="rId1654" Type="http://schemas.openxmlformats.org/officeDocument/2006/relationships/footer" Target="footer796.xml" /><Relationship Id="rId1655" Type="http://schemas.openxmlformats.org/officeDocument/2006/relationships/footer" Target="footer797.xml" /><Relationship Id="rId1656" Type="http://schemas.openxmlformats.org/officeDocument/2006/relationships/header" Target="header798.xml" /><Relationship Id="rId1657" Type="http://schemas.openxmlformats.org/officeDocument/2006/relationships/footer" Target="footer798.xml" /><Relationship Id="rId1658" Type="http://schemas.openxmlformats.org/officeDocument/2006/relationships/header" Target="header799.xml" /><Relationship Id="rId1659" Type="http://schemas.openxmlformats.org/officeDocument/2006/relationships/header" Target="header800.xml" /><Relationship Id="rId166" Type="http://schemas.openxmlformats.org/officeDocument/2006/relationships/header" Target="header75.xml" /><Relationship Id="rId1660" Type="http://schemas.openxmlformats.org/officeDocument/2006/relationships/footer" Target="footer799.xml" /><Relationship Id="rId1661" Type="http://schemas.openxmlformats.org/officeDocument/2006/relationships/footer" Target="footer800.xml" /><Relationship Id="rId1662" Type="http://schemas.openxmlformats.org/officeDocument/2006/relationships/header" Target="header801.xml" /><Relationship Id="rId1663" Type="http://schemas.openxmlformats.org/officeDocument/2006/relationships/footer" Target="footer801.xml" /><Relationship Id="rId1664" Type="http://schemas.openxmlformats.org/officeDocument/2006/relationships/header" Target="header802.xml" /><Relationship Id="rId1665" Type="http://schemas.openxmlformats.org/officeDocument/2006/relationships/header" Target="header803.xml" /><Relationship Id="rId1666" Type="http://schemas.openxmlformats.org/officeDocument/2006/relationships/footer" Target="footer802.xml" /><Relationship Id="rId1667" Type="http://schemas.openxmlformats.org/officeDocument/2006/relationships/footer" Target="footer803.xml" /><Relationship Id="rId1668" Type="http://schemas.openxmlformats.org/officeDocument/2006/relationships/header" Target="header804.xml" /><Relationship Id="rId1669" Type="http://schemas.openxmlformats.org/officeDocument/2006/relationships/footer" Target="footer804.xml" /><Relationship Id="rId167" Type="http://schemas.openxmlformats.org/officeDocument/2006/relationships/footer" Target="footer75.xml" /><Relationship Id="rId1670" Type="http://schemas.openxmlformats.org/officeDocument/2006/relationships/header" Target="header805.xml" /><Relationship Id="rId1671" Type="http://schemas.openxmlformats.org/officeDocument/2006/relationships/header" Target="header806.xml" /><Relationship Id="rId1672" Type="http://schemas.openxmlformats.org/officeDocument/2006/relationships/footer" Target="footer805.xml" /><Relationship Id="rId1673" Type="http://schemas.openxmlformats.org/officeDocument/2006/relationships/footer" Target="footer806.xml" /><Relationship Id="rId1674" Type="http://schemas.openxmlformats.org/officeDocument/2006/relationships/header" Target="header807.xml" /><Relationship Id="rId1675" Type="http://schemas.openxmlformats.org/officeDocument/2006/relationships/footer" Target="footer807.xml" /><Relationship Id="rId1676" Type="http://schemas.openxmlformats.org/officeDocument/2006/relationships/header" Target="header808.xml" /><Relationship Id="rId1677" Type="http://schemas.openxmlformats.org/officeDocument/2006/relationships/header" Target="header809.xml" /><Relationship Id="rId1678" Type="http://schemas.openxmlformats.org/officeDocument/2006/relationships/footer" Target="footer808.xml" /><Relationship Id="rId1679" Type="http://schemas.openxmlformats.org/officeDocument/2006/relationships/footer" Target="footer809.xml" /><Relationship Id="rId168" Type="http://schemas.openxmlformats.org/officeDocument/2006/relationships/header" Target="header76.xml" /><Relationship Id="rId1680" Type="http://schemas.openxmlformats.org/officeDocument/2006/relationships/header" Target="header810.xml" /><Relationship Id="rId1681" Type="http://schemas.openxmlformats.org/officeDocument/2006/relationships/footer" Target="footer810.xml" /><Relationship Id="rId1682" Type="http://schemas.openxmlformats.org/officeDocument/2006/relationships/header" Target="header811.xml" /><Relationship Id="rId1683" Type="http://schemas.openxmlformats.org/officeDocument/2006/relationships/header" Target="header812.xml" /><Relationship Id="rId1684" Type="http://schemas.openxmlformats.org/officeDocument/2006/relationships/footer" Target="footer811.xml" /><Relationship Id="rId1685" Type="http://schemas.openxmlformats.org/officeDocument/2006/relationships/footer" Target="footer812.xml" /><Relationship Id="rId1686" Type="http://schemas.openxmlformats.org/officeDocument/2006/relationships/header" Target="header813.xml" /><Relationship Id="rId1687" Type="http://schemas.openxmlformats.org/officeDocument/2006/relationships/footer" Target="footer813.xml" /><Relationship Id="rId1688" Type="http://schemas.openxmlformats.org/officeDocument/2006/relationships/header" Target="header814.xml" /><Relationship Id="rId1689" Type="http://schemas.openxmlformats.org/officeDocument/2006/relationships/header" Target="header815.xml" /><Relationship Id="rId169" Type="http://schemas.openxmlformats.org/officeDocument/2006/relationships/header" Target="header77.xml" /><Relationship Id="rId1690" Type="http://schemas.openxmlformats.org/officeDocument/2006/relationships/footer" Target="footer814.xml" /><Relationship Id="rId1691" Type="http://schemas.openxmlformats.org/officeDocument/2006/relationships/footer" Target="footer815.xml" /><Relationship Id="rId1692" Type="http://schemas.openxmlformats.org/officeDocument/2006/relationships/header" Target="header816.xml" /><Relationship Id="rId1693" Type="http://schemas.openxmlformats.org/officeDocument/2006/relationships/footer" Target="footer816.xml" /><Relationship Id="rId1694" Type="http://schemas.openxmlformats.org/officeDocument/2006/relationships/header" Target="header817.xml" /><Relationship Id="rId1695" Type="http://schemas.openxmlformats.org/officeDocument/2006/relationships/header" Target="header818.xml" /><Relationship Id="rId1696" Type="http://schemas.openxmlformats.org/officeDocument/2006/relationships/footer" Target="footer817.xml" /><Relationship Id="rId1697" Type="http://schemas.openxmlformats.org/officeDocument/2006/relationships/footer" Target="footer818.xml" /><Relationship Id="rId1698" Type="http://schemas.openxmlformats.org/officeDocument/2006/relationships/header" Target="header819.xml" /><Relationship Id="rId1699" Type="http://schemas.openxmlformats.org/officeDocument/2006/relationships/footer" Target="footer819.xml" /><Relationship Id="rId17" Type="http://schemas.openxmlformats.org/officeDocument/2006/relationships/footer" Target="footer6.xml" /><Relationship Id="rId170" Type="http://schemas.openxmlformats.org/officeDocument/2006/relationships/footer" Target="footer76.xml" /><Relationship Id="rId1700" Type="http://schemas.openxmlformats.org/officeDocument/2006/relationships/header" Target="header820.xml" /><Relationship Id="rId1701" Type="http://schemas.openxmlformats.org/officeDocument/2006/relationships/header" Target="header821.xml" /><Relationship Id="rId1702" Type="http://schemas.openxmlformats.org/officeDocument/2006/relationships/footer" Target="footer820.xml" /><Relationship Id="rId1703" Type="http://schemas.openxmlformats.org/officeDocument/2006/relationships/footer" Target="footer821.xml" /><Relationship Id="rId1704" Type="http://schemas.openxmlformats.org/officeDocument/2006/relationships/header" Target="header822.xml" /><Relationship Id="rId1705" Type="http://schemas.openxmlformats.org/officeDocument/2006/relationships/footer" Target="footer822.xml" /><Relationship Id="rId1706" Type="http://schemas.openxmlformats.org/officeDocument/2006/relationships/header" Target="header823.xml" /><Relationship Id="rId1707" Type="http://schemas.openxmlformats.org/officeDocument/2006/relationships/header" Target="header824.xml" /><Relationship Id="rId1708" Type="http://schemas.openxmlformats.org/officeDocument/2006/relationships/footer" Target="footer823.xml" /><Relationship Id="rId1709" Type="http://schemas.openxmlformats.org/officeDocument/2006/relationships/footer" Target="footer824.xml" /><Relationship Id="rId171" Type="http://schemas.openxmlformats.org/officeDocument/2006/relationships/footer" Target="footer77.xml" /><Relationship Id="rId1710" Type="http://schemas.openxmlformats.org/officeDocument/2006/relationships/header" Target="header825.xml" /><Relationship Id="rId1711" Type="http://schemas.openxmlformats.org/officeDocument/2006/relationships/footer" Target="footer825.xml" /><Relationship Id="rId1712" Type="http://schemas.openxmlformats.org/officeDocument/2006/relationships/header" Target="header826.xml" /><Relationship Id="rId1713" Type="http://schemas.openxmlformats.org/officeDocument/2006/relationships/header" Target="header827.xml" /><Relationship Id="rId1714" Type="http://schemas.openxmlformats.org/officeDocument/2006/relationships/footer" Target="footer826.xml" /><Relationship Id="rId1715" Type="http://schemas.openxmlformats.org/officeDocument/2006/relationships/footer" Target="footer827.xml" /><Relationship Id="rId1716" Type="http://schemas.openxmlformats.org/officeDocument/2006/relationships/header" Target="header828.xml" /><Relationship Id="rId1717" Type="http://schemas.openxmlformats.org/officeDocument/2006/relationships/footer" Target="footer828.xml" /><Relationship Id="rId1718" Type="http://schemas.openxmlformats.org/officeDocument/2006/relationships/header" Target="header829.xml" /><Relationship Id="rId1719" Type="http://schemas.openxmlformats.org/officeDocument/2006/relationships/header" Target="header830.xml" /><Relationship Id="rId172" Type="http://schemas.openxmlformats.org/officeDocument/2006/relationships/header" Target="header78.xml" /><Relationship Id="rId1720" Type="http://schemas.openxmlformats.org/officeDocument/2006/relationships/footer" Target="footer829.xml" /><Relationship Id="rId1721" Type="http://schemas.openxmlformats.org/officeDocument/2006/relationships/footer" Target="footer830.xml" /><Relationship Id="rId1722" Type="http://schemas.openxmlformats.org/officeDocument/2006/relationships/header" Target="header831.xml" /><Relationship Id="rId1723" Type="http://schemas.openxmlformats.org/officeDocument/2006/relationships/footer" Target="footer831.xml" /><Relationship Id="rId1724" Type="http://schemas.openxmlformats.org/officeDocument/2006/relationships/header" Target="header832.xml" /><Relationship Id="rId1725" Type="http://schemas.openxmlformats.org/officeDocument/2006/relationships/header" Target="header833.xml" /><Relationship Id="rId1726" Type="http://schemas.openxmlformats.org/officeDocument/2006/relationships/footer" Target="footer832.xml" /><Relationship Id="rId1727" Type="http://schemas.openxmlformats.org/officeDocument/2006/relationships/footer" Target="footer833.xml" /><Relationship Id="rId1728" Type="http://schemas.openxmlformats.org/officeDocument/2006/relationships/header" Target="header834.xml" /><Relationship Id="rId1729" Type="http://schemas.openxmlformats.org/officeDocument/2006/relationships/footer" Target="footer834.xml" /><Relationship Id="rId173" Type="http://schemas.openxmlformats.org/officeDocument/2006/relationships/footer" Target="footer78.xml" /><Relationship Id="rId1730" Type="http://schemas.openxmlformats.org/officeDocument/2006/relationships/header" Target="header835.xml" /><Relationship Id="rId1731" Type="http://schemas.openxmlformats.org/officeDocument/2006/relationships/header" Target="header836.xml" /><Relationship Id="rId1732" Type="http://schemas.openxmlformats.org/officeDocument/2006/relationships/footer" Target="footer835.xml" /><Relationship Id="rId1733" Type="http://schemas.openxmlformats.org/officeDocument/2006/relationships/footer" Target="footer836.xml" /><Relationship Id="rId1734" Type="http://schemas.openxmlformats.org/officeDocument/2006/relationships/header" Target="header837.xml" /><Relationship Id="rId1735" Type="http://schemas.openxmlformats.org/officeDocument/2006/relationships/footer" Target="footer837.xml" /><Relationship Id="rId1736" Type="http://schemas.openxmlformats.org/officeDocument/2006/relationships/header" Target="header838.xml" /><Relationship Id="rId1737" Type="http://schemas.openxmlformats.org/officeDocument/2006/relationships/header" Target="header839.xml" /><Relationship Id="rId1738" Type="http://schemas.openxmlformats.org/officeDocument/2006/relationships/footer" Target="footer838.xml" /><Relationship Id="rId1739" Type="http://schemas.openxmlformats.org/officeDocument/2006/relationships/footer" Target="footer839.xml" /><Relationship Id="rId174" Type="http://schemas.openxmlformats.org/officeDocument/2006/relationships/image" Target="media/image15.png" /><Relationship Id="rId1740" Type="http://schemas.openxmlformats.org/officeDocument/2006/relationships/header" Target="header840.xml" /><Relationship Id="rId1741" Type="http://schemas.openxmlformats.org/officeDocument/2006/relationships/footer" Target="footer840.xml" /><Relationship Id="rId1742" Type="http://schemas.openxmlformats.org/officeDocument/2006/relationships/header" Target="header841.xml" /><Relationship Id="rId1743" Type="http://schemas.openxmlformats.org/officeDocument/2006/relationships/header" Target="header842.xml" /><Relationship Id="rId1744" Type="http://schemas.openxmlformats.org/officeDocument/2006/relationships/footer" Target="footer841.xml" /><Relationship Id="rId1745" Type="http://schemas.openxmlformats.org/officeDocument/2006/relationships/footer" Target="footer842.xml" /><Relationship Id="rId1746" Type="http://schemas.openxmlformats.org/officeDocument/2006/relationships/header" Target="header843.xml" /><Relationship Id="rId1747" Type="http://schemas.openxmlformats.org/officeDocument/2006/relationships/footer" Target="footer843.xml" /><Relationship Id="rId1748" Type="http://schemas.openxmlformats.org/officeDocument/2006/relationships/header" Target="header844.xml" /><Relationship Id="rId1749" Type="http://schemas.openxmlformats.org/officeDocument/2006/relationships/header" Target="header845.xml" /><Relationship Id="rId175" Type="http://schemas.openxmlformats.org/officeDocument/2006/relationships/header" Target="header79.xml" /><Relationship Id="rId1750" Type="http://schemas.openxmlformats.org/officeDocument/2006/relationships/footer" Target="footer844.xml" /><Relationship Id="rId1751" Type="http://schemas.openxmlformats.org/officeDocument/2006/relationships/footer" Target="footer845.xml" /><Relationship Id="rId1752" Type="http://schemas.openxmlformats.org/officeDocument/2006/relationships/header" Target="header846.xml" /><Relationship Id="rId1753" Type="http://schemas.openxmlformats.org/officeDocument/2006/relationships/footer" Target="footer846.xml" /><Relationship Id="rId1754" Type="http://schemas.openxmlformats.org/officeDocument/2006/relationships/header" Target="header847.xml" /><Relationship Id="rId1755" Type="http://schemas.openxmlformats.org/officeDocument/2006/relationships/header" Target="header848.xml" /><Relationship Id="rId1756" Type="http://schemas.openxmlformats.org/officeDocument/2006/relationships/footer" Target="footer847.xml" /><Relationship Id="rId1757" Type="http://schemas.openxmlformats.org/officeDocument/2006/relationships/footer" Target="footer848.xml" /><Relationship Id="rId1758" Type="http://schemas.openxmlformats.org/officeDocument/2006/relationships/header" Target="header849.xml" /><Relationship Id="rId1759" Type="http://schemas.openxmlformats.org/officeDocument/2006/relationships/footer" Target="footer849.xml" /><Relationship Id="rId176" Type="http://schemas.openxmlformats.org/officeDocument/2006/relationships/header" Target="header80.xml" /><Relationship Id="rId1760" Type="http://schemas.openxmlformats.org/officeDocument/2006/relationships/header" Target="header850.xml" /><Relationship Id="rId1761" Type="http://schemas.openxmlformats.org/officeDocument/2006/relationships/header" Target="header851.xml" /><Relationship Id="rId1762" Type="http://schemas.openxmlformats.org/officeDocument/2006/relationships/footer" Target="footer850.xml" /><Relationship Id="rId1763" Type="http://schemas.openxmlformats.org/officeDocument/2006/relationships/footer" Target="footer851.xml" /><Relationship Id="rId1764" Type="http://schemas.openxmlformats.org/officeDocument/2006/relationships/header" Target="header852.xml" /><Relationship Id="rId1765" Type="http://schemas.openxmlformats.org/officeDocument/2006/relationships/footer" Target="footer852.xml" /><Relationship Id="rId1766" Type="http://schemas.openxmlformats.org/officeDocument/2006/relationships/header" Target="header853.xml" /><Relationship Id="rId1767" Type="http://schemas.openxmlformats.org/officeDocument/2006/relationships/header" Target="header854.xml" /><Relationship Id="rId1768" Type="http://schemas.openxmlformats.org/officeDocument/2006/relationships/footer" Target="footer853.xml" /><Relationship Id="rId1769" Type="http://schemas.openxmlformats.org/officeDocument/2006/relationships/footer" Target="footer854.xml" /><Relationship Id="rId177" Type="http://schemas.openxmlformats.org/officeDocument/2006/relationships/footer" Target="footer79.xml" /><Relationship Id="rId1770" Type="http://schemas.openxmlformats.org/officeDocument/2006/relationships/header" Target="header855.xml" /><Relationship Id="rId1771" Type="http://schemas.openxmlformats.org/officeDocument/2006/relationships/footer" Target="footer855.xml" /><Relationship Id="rId1772" Type="http://schemas.openxmlformats.org/officeDocument/2006/relationships/header" Target="header856.xml" /><Relationship Id="rId1773" Type="http://schemas.openxmlformats.org/officeDocument/2006/relationships/header" Target="header857.xml" /><Relationship Id="rId1774" Type="http://schemas.openxmlformats.org/officeDocument/2006/relationships/footer" Target="footer856.xml" /><Relationship Id="rId1775" Type="http://schemas.openxmlformats.org/officeDocument/2006/relationships/footer" Target="footer857.xml" /><Relationship Id="rId1776" Type="http://schemas.openxmlformats.org/officeDocument/2006/relationships/header" Target="header858.xml" /><Relationship Id="rId1777" Type="http://schemas.openxmlformats.org/officeDocument/2006/relationships/footer" Target="footer858.xml" /><Relationship Id="rId1778" Type="http://schemas.openxmlformats.org/officeDocument/2006/relationships/header" Target="header859.xml" /><Relationship Id="rId1779" Type="http://schemas.openxmlformats.org/officeDocument/2006/relationships/header" Target="header860.xml" /><Relationship Id="rId178" Type="http://schemas.openxmlformats.org/officeDocument/2006/relationships/footer" Target="footer80.xml" /><Relationship Id="rId1780" Type="http://schemas.openxmlformats.org/officeDocument/2006/relationships/footer" Target="footer859.xml" /><Relationship Id="rId1781" Type="http://schemas.openxmlformats.org/officeDocument/2006/relationships/footer" Target="footer860.xml" /><Relationship Id="rId1782" Type="http://schemas.openxmlformats.org/officeDocument/2006/relationships/header" Target="header861.xml" /><Relationship Id="rId1783" Type="http://schemas.openxmlformats.org/officeDocument/2006/relationships/footer" Target="footer861.xml" /><Relationship Id="rId1784" Type="http://schemas.openxmlformats.org/officeDocument/2006/relationships/header" Target="header862.xml" /><Relationship Id="rId1785" Type="http://schemas.openxmlformats.org/officeDocument/2006/relationships/header" Target="header863.xml" /><Relationship Id="rId1786" Type="http://schemas.openxmlformats.org/officeDocument/2006/relationships/footer" Target="footer862.xml" /><Relationship Id="rId1787" Type="http://schemas.openxmlformats.org/officeDocument/2006/relationships/footer" Target="footer863.xml" /><Relationship Id="rId1788" Type="http://schemas.openxmlformats.org/officeDocument/2006/relationships/header" Target="header864.xml" /><Relationship Id="rId1789" Type="http://schemas.openxmlformats.org/officeDocument/2006/relationships/footer" Target="footer864.xml" /><Relationship Id="rId179" Type="http://schemas.openxmlformats.org/officeDocument/2006/relationships/header" Target="header81.xml" /><Relationship Id="rId1790" Type="http://schemas.openxmlformats.org/officeDocument/2006/relationships/header" Target="header865.xml" /><Relationship Id="rId1791" Type="http://schemas.openxmlformats.org/officeDocument/2006/relationships/header" Target="header866.xml" /><Relationship Id="rId1792" Type="http://schemas.openxmlformats.org/officeDocument/2006/relationships/footer" Target="footer865.xml" /><Relationship Id="rId1793" Type="http://schemas.openxmlformats.org/officeDocument/2006/relationships/footer" Target="footer866.xml" /><Relationship Id="rId1794" Type="http://schemas.openxmlformats.org/officeDocument/2006/relationships/header" Target="header867.xml" /><Relationship Id="rId1795" Type="http://schemas.openxmlformats.org/officeDocument/2006/relationships/footer" Target="footer867.xml" /><Relationship Id="rId1796" Type="http://schemas.openxmlformats.org/officeDocument/2006/relationships/header" Target="header868.xml" /><Relationship Id="rId1797" Type="http://schemas.openxmlformats.org/officeDocument/2006/relationships/header" Target="header869.xml" /><Relationship Id="rId1798" Type="http://schemas.openxmlformats.org/officeDocument/2006/relationships/footer" Target="footer868.xml" /><Relationship Id="rId1799" Type="http://schemas.openxmlformats.org/officeDocument/2006/relationships/footer" Target="footer869.xml" /><Relationship Id="rId18" Type="http://schemas.openxmlformats.org/officeDocument/2006/relationships/header" Target="header7.xml" /><Relationship Id="rId180" Type="http://schemas.openxmlformats.org/officeDocument/2006/relationships/footer" Target="footer81.xml" /><Relationship Id="rId1800" Type="http://schemas.openxmlformats.org/officeDocument/2006/relationships/header" Target="header870.xml" /><Relationship Id="rId1801" Type="http://schemas.openxmlformats.org/officeDocument/2006/relationships/footer" Target="footer870.xml" /><Relationship Id="rId1802" Type="http://schemas.openxmlformats.org/officeDocument/2006/relationships/header" Target="header871.xml" /><Relationship Id="rId1803" Type="http://schemas.openxmlformats.org/officeDocument/2006/relationships/header" Target="header872.xml" /><Relationship Id="rId1804" Type="http://schemas.openxmlformats.org/officeDocument/2006/relationships/footer" Target="footer871.xml" /><Relationship Id="rId1805" Type="http://schemas.openxmlformats.org/officeDocument/2006/relationships/footer" Target="footer872.xml" /><Relationship Id="rId1806" Type="http://schemas.openxmlformats.org/officeDocument/2006/relationships/header" Target="header873.xml" /><Relationship Id="rId1807" Type="http://schemas.openxmlformats.org/officeDocument/2006/relationships/footer" Target="footer873.xml" /><Relationship Id="rId1808" Type="http://schemas.openxmlformats.org/officeDocument/2006/relationships/header" Target="header874.xml" /><Relationship Id="rId1809" Type="http://schemas.openxmlformats.org/officeDocument/2006/relationships/header" Target="header875.xml" /><Relationship Id="rId181" Type="http://schemas.openxmlformats.org/officeDocument/2006/relationships/header" Target="header82.xml" /><Relationship Id="rId1810" Type="http://schemas.openxmlformats.org/officeDocument/2006/relationships/footer" Target="footer874.xml" /><Relationship Id="rId1811" Type="http://schemas.openxmlformats.org/officeDocument/2006/relationships/footer" Target="footer875.xml" /><Relationship Id="rId1812" Type="http://schemas.openxmlformats.org/officeDocument/2006/relationships/header" Target="header876.xml" /><Relationship Id="rId1813" Type="http://schemas.openxmlformats.org/officeDocument/2006/relationships/footer" Target="footer876.xml" /><Relationship Id="rId1814" Type="http://schemas.openxmlformats.org/officeDocument/2006/relationships/header" Target="header877.xml" /><Relationship Id="rId1815" Type="http://schemas.openxmlformats.org/officeDocument/2006/relationships/header" Target="header878.xml" /><Relationship Id="rId1816" Type="http://schemas.openxmlformats.org/officeDocument/2006/relationships/footer" Target="footer877.xml" /><Relationship Id="rId1817" Type="http://schemas.openxmlformats.org/officeDocument/2006/relationships/footer" Target="footer878.xml" /><Relationship Id="rId1818" Type="http://schemas.openxmlformats.org/officeDocument/2006/relationships/header" Target="header879.xml" /><Relationship Id="rId1819" Type="http://schemas.openxmlformats.org/officeDocument/2006/relationships/footer" Target="footer879.xml" /><Relationship Id="rId182" Type="http://schemas.openxmlformats.org/officeDocument/2006/relationships/header" Target="header83.xml" /><Relationship Id="rId1820" Type="http://schemas.openxmlformats.org/officeDocument/2006/relationships/header" Target="header880.xml" /><Relationship Id="rId1821" Type="http://schemas.openxmlformats.org/officeDocument/2006/relationships/header" Target="header881.xml" /><Relationship Id="rId1822" Type="http://schemas.openxmlformats.org/officeDocument/2006/relationships/footer" Target="footer880.xml" /><Relationship Id="rId1823" Type="http://schemas.openxmlformats.org/officeDocument/2006/relationships/footer" Target="footer881.xml" /><Relationship Id="rId1824" Type="http://schemas.openxmlformats.org/officeDocument/2006/relationships/header" Target="header882.xml" /><Relationship Id="rId1825" Type="http://schemas.openxmlformats.org/officeDocument/2006/relationships/footer" Target="footer882.xml" /><Relationship Id="rId1826" Type="http://schemas.openxmlformats.org/officeDocument/2006/relationships/header" Target="header883.xml" /><Relationship Id="rId1827" Type="http://schemas.openxmlformats.org/officeDocument/2006/relationships/header" Target="header884.xml" /><Relationship Id="rId1828" Type="http://schemas.openxmlformats.org/officeDocument/2006/relationships/footer" Target="footer883.xml" /><Relationship Id="rId1829" Type="http://schemas.openxmlformats.org/officeDocument/2006/relationships/footer" Target="footer884.xml" /><Relationship Id="rId183" Type="http://schemas.openxmlformats.org/officeDocument/2006/relationships/footer" Target="footer82.xml" /><Relationship Id="rId1830" Type="http://schemas.openxmlformats.org/officeDocument/2006/relationships/header" Target="header885.xml" /><Relationship Id="rId1831" Type="http://schemas.openxmlformats.org/officeDocument/2006/relationships/footer" Target="footer885.xml" /><Relationship Id="rId1832" Type="http://schemas.openxmlformats.org/officeDocument/2006/relationships/header" Target="header886.xml" /><Relationship Id="rId1833" Type="http://schemas.openxmlformats.org/officeDocument/2006/relationships/header" Target="header887.xml" /><Relationship Id="rId1834" Type="http://schemas.openxmlformats.org/officeDocument/2006/relationships/footer" Target="footer886.xml" /><Relationship Id="rId1835" Type="http://schemas.openxmlformats.org/officeDocument/2006/relationships/footer" Target="footer887.xml" /><Relationship Id="rId1836" Type="http://schemas.openxmlformats.org/officeDocument/2006/relationships/header" Target="header888.xml" /><Relationship Id="rId1837" Type="http://schemas.openxmlformats.org/officeDocument/2006/relationships/footer" Target="footer888.xml" /><Relationship Id="rId1838" Type="http://schemas.openxmlformats.org/officeDocument/2006/relationships/header" Target="header889.xml" /><Relationship Id="rId1839" Type="http://schemas.openxmlformats.org/officeDocument/2006/relationships/header" Target="header890.xml" /><Relationship Id="rId184" Type="http://schemas.openxmlformats.org/officeDocument/2006/relationships/footer" Target="footer83.xml" /><Relationship Id="rId1840" Type="http://schemas.openxmlformats.org/officeDocument/2006/relationships/footer" Target="footer889.xml" /><Relationship Id="rId1841" Type="http://schemas.openxmlformats.org/officeDocument/2006/relationships/footer" Target="footer890.xml" /><Relationship Id="rId1842" Type="http://schemas.openxmlformats.org/officeDocument/2006/relationships/header" Target="header891.xml" /><Relationship Id="rId1843" Type="http://schemas.openxmlformats.org/officeDocument/2006/relationships/footer" Target="footer891.xml" /><Relationship Id="rId1844" Type="http://schemas.openxmlformats.org/officeDocument/2006/relationships/header" Target="header892.xml" /><Relationship Id="rId1845" Type="http://schemas.openxmlformats.org/officeDocument/2006/relationships/header" Target="header893.xml" /><Relationship Id="rId1846" Type="http://schemas.openxmlformats.org/officeDocument/2006/relationships/footer" Target="footer892.xml" /><Relationship Id="rId1847" Type="http://schemas.openxmlformats.org/officeDocument/2006/relationships/footer" Target="footer893.xml" /><Relationship Id="rId1848" Type="http://schemas.openxmlformats.org/officeDocument/2006/relationships/header" Target="header894.xml" /><Relationship Id="rId1849" Type="http://schemas.openxmlformats.org/officeDocument/2006/relationships/footer" Target="footer894.xml" /><Relationship Id="rId185" Type="http://schemas.openxmlformats.org/officeDocument/2006/relationships/header" Target="header84.xml" /><Relationship Id="rId1850" Type="http://schemas.openxmlformats.org/officeDocument/2006/relationships/header" Target="header895.xml" /><Relationship Id="rId1851" Type="http://schemas.openxmlformats.org/officeDocument/2006/relationships/header" Target="header896.xml" /><Relationship Id="rId1852" Type="http://schemas.openxmlformats.org/officeDocument/2006/relationships/footer" Target="footer895.xml" /><Relationship Id="rId1853" Type="http://schemas.openxmlformats.org/officeDocument/2006/relationships/footer" Target="footer896.xml" /><Relationship Id="rId1854" Type="http://schemas.openxmlformats.org/officeDocument/2006/relationships/header" Target="header897.xml" /><Relationship Id="rId1855" Type="http://schemas.openxmlformats.org/officeDocument/2006/relationships/footer" Target="footer897.xml" /><Relationship Id="rId1856" Type="http://schemas.openxmlformats.org/officeDocument/2006/relationships/header" Target="header898.xml" /><Relationship Id="rId1857" Type="http://schemas.openxmlformats.org/officeDocument/2006/relationships/header" Target="header899.xml" /><Relationship Id="rId1858" Type="http://schemas.openxmlformats.org/officeDocument/2006/relationships/footer" Target="footer898.xml" /><Relationship Id="rId1859" Type="http://schemas.openxmlformats.org/officeDocument/2006/relationships/footer" Target="footer899.xml" /><Relationship Id="rId186" Type="http://schemas.openxmlformats.org/officeDocument/2006/relationships/footer" Target="footer84.xml" /><Relationship Id="rId1860" Type="http://schemas.openxmlformats.org/officeDocument/2006/relationships/header" Target="header900.xml" /><Relationship Id="rId1861" Type="http://schemas.openxmlformats.org/officeDocument/2006/relationships/footer" Target="footer900.xml" /><Relationship Id="rId1862" Type="http://schemas.openxmlformats.org/officeDocument/2006/relationships/header" Target="header901.xml" /><Relationship Id="rId1863" Type="http://schemas.openxmlformats.org/officeDocument/2006/relationships/header" Target="header902.xml" /><Relationship Id="rId1864" Type="http://schemas.openxmlformats.org/officeDocument/2006/relationships/footer" Target="footer901.xml" /><Relationship Id="rId1865" Type="http://schemas.openxmlformats.org/officeDocument/2006/relationships/footer" Target="footer902.xml" /><Relationship Id="rId1866" Type="http://schemas.openxmlformats.org/officeDocument/2006/relationships/header" Target="header903.xml" /><Relationship Id="rId1867" Type="http://schemas.openxmlformats.org/officeDocument/2006/relationships/footer" Target="footer903.xml" /><Relationship Id="rId1868" Type="http://schemas.openxmlformats.org/officeDocument/2006/relationships/header" Target="header904.xml" /><Relationship Id="rId1869" Type="http://schemas.openxmlformats.org/officeDocument/2006/relationships/header" Target="header905.xml" /><Relationship Id="rId187" Type="http://schemas.openxmlformats.org/officeDocument/2006/relationships/header" Target="header85.xml" /><Relationship Id="rId1870" Type="http://schemas.openxmlformats.org/officeDocument/2006/relationships/footer" Target="footer904.xml" /><Relationship Id="rId1871" Type="http://schemas.openxmlformats.org/officeDocument/2006/relationships/footer" Target="footer905.xml" /><Relationship Id="rId1872" Type="http://schemas.openxmlformats.org/officeDocument/2006/relationships/header" Target="header906.xml" /><Relationship Id="rId1873" Type="http://schemas.openxmlformats.org/officeDocument/2006/relationships/footer" Target="footer906.xml" /><Relationship Id="rId1874" Type="http://schemas.openxmlformats.org/officeDocument/2006/relationships/header" Target="header907.xml" /><Relationship Id="rId1875" Type="http://schemas.openxmlformats.org/officeDocument/2006/relationships/header" Target="header908.xml" /><Relationship Id="rId1876" Type="http://schemas.openxmlformats.org/officeDocument/2006/relationships/footer" Target="footer907.xml" /><Relationship Id="rId1877" Type="http://schemas.openxmlformats.org/officeDocument/2006/relationships/footer" Target="footer908.xml" /><Relationship Id="rId1878" Type="http://schemas.openxmlformats.org/officeDocument/2006/relationships/header" Target="header909.xml" /><Relationship Id="rId1879" Type="http://schemas.openxmlformats.org/officeDocument/2006/relationships/footer" Target="footer909.xml" /><Relationship Id="rId188" Type="http://schemas.openxmlformats.org/officeDocument/2006/relationships/header" Target="header86.xml" /><Relationship Id="rId1880" Type="http://schemas.openxmlformats.org/officeDocument/2006/relationships/header" Target="header910.xml" /><Relationship Id="rId1881" Type="http://schemas.openxmlformats.org/officeDocument/2006/relationships/header" Target="header911.xml" /><Relationship Id="rId1882" Type="http://schemas.openxmlformats.org/officeDocument/2006/relationships/footer" Target="footer910.xml" /><Relationship Id="rId1883" Type="http://schemas.openxmlformats.org/officeDocument/2006/relationships/footer" Target="footer911.xml" /><Relationship Id="rId1884" Type="http://schemas.openxmlformats.org/officeDocument/2006/relationships/header" Target="header912.xml" /><Relationship Id="rId1885" Type="http://schemas.openxmlformats.org/officeDocument/2006/relationships/footer" Target="footer912.xml" /><Relationship Id="rId1886" Type="http://schemas.openxmlformats.org/officeDocument/2006/relationships/header" Target="header913.xml" /><Relationship Id="rId1887" Type="http://schemas.openxmlformats.org/officeDocument/2006/relationships/header" Target="header914.xml" /><Relationship Id="rId1888" Type="http://schemas.openxmlformats.org/officeDocument/2006/relationships/footer" Target="footer913.xml" /><Relationship Id="rId1889" Type="http://schemas.openxmlformats.org/officeDocument/2006/relationships/footer" Target="footer914.xml" /><Relationship Id="rId189" Type="http://schemas.openxmlformats.org/officeDocument/2006/relationships/footer" Target="footer85.xml" /><Relationship Id="rId1890" Type="http://schemas.openxmlformats.org/officeDocument/2006/relationships/header" Target="header915.xml" /><Relationship Id="rId1891" Type="http://schemas.openxmlformats.org/officeDocument/2006/relationships/footer" Target="footer915.xml" /><Relationship Id="rId1892" Type="http://schemas.openxmlformats.org/officeDocument/2006/relationships/header" Target="header916.xml" /><Relationship Id="rId1893" Type="http://schemas.openxmlformats.org/officeDocument/2006/relationships/header" Target="header917.xml" /><Relationship Id="rId1894" Type="http://schemas.openxmlformats.org/officeDocument/2006/relationships/footer" Target="footer916.xml" /><Relationship Id="rId1895" Type="http://schemas.openxmlformats.org/officeDocument/2006/relationships/footer" Target="footer917.xml" /><Relationship Id="rId1896" Type="http://schemas.openxmlformats.org/officeDocument/2006/relationships/header" Target="header918.xml" /><Relationship Id="rId1897" Type="http://schemas.openxmlformats.org/officeDocument/2006/relationships/footer" Target="footer918.xml" /><Relationship Id="rId1898" Type="http://schemas.openxmlformats.org/officeDocument/2006/relationships/header" Target="header919.xml" /><Relationship Id="rId1899" Type="http://schemas.openxmlformats.org/officeDocument/2006/relationships/header" Target="header920.xml" /><Relationship Id="rId19" Type="http://schemas.openxmlformats.org/officeDocument/2006/relationships/header" Target="header8.xml" /><Relationship Id="rId190" Type="http://schemas.openxmlformats.org/officeDocument/2006/relationships/footer" Target="footer86.xml" /><Relationship Id="rId1900" Type="http://schemas.openxmlformats.org/officeDocument/2006/relationships/footer" Target="footer919.xml" /><Relationship Id="rId1901" Type="http://schemas.openxmlformats.org/officeDocument/2006/relationships/footer" Target="footer920.xml" /><Relationship Id="rId1902" Type="http://schemas.openxmlformats.org/officeDocument/2006/relationships/header" Target="header921.xml" /><Relationship Id="rId1903" Type="http://schemas.openxmlformats.org/officeDocument/2006/relationships/footer" Target="footer921.xml" /><Relationship Id="rId1904" Type="http://schemas.openxmlformats.org/officeDocument/2006/relationships/header" Target="header922.xml" /><Relationship Id="rId1905" Type="http://schemas.openxmlformats.org/officeDocument/2006/relationships/header" Target="header923.xml" /><Relationship Id="rId1906" Type="http://schemas.openxmlformats.org/officeDocument/2006/relationships/footer" Target="footer922.xml" /><Relationship Id="rId1907" Type="http://schemas.openxmlformats.org/officeDocument/2006/relationships/footer" Target="footer923.xml" /><Relationship Id="rId1908" Type="http://schemas.openxmlformats.org/officeDocument/2006/relationships/header" Target="header924.xml" /><Relationship Id="rId1909" Type="http://schemas.openxmlformats.org/officeDocument/2006/relationships/footer" Target="footer924.xml" /><Relationship Id="rId191" Type="http://schemas.openxmlformats.org/officeDocument/2006/relationships/header" Target="header87.xml" /><Relationship Id="rId1910" Type="http://schemas.openxmlformats.org/officeDocument/2006/relationships/header" Target="header925.xml" /><Relationship Id="rId1911" Type="http://schemas.openxmlformats.org/officeDocument/2006/relationships/header" Target="header926.xml" /><Relationship Id="rId1912" Type="http://schemas.openxmlformats.org/officeDocument/2006/relationships/footer" Target="footer925.xml" /><Relationship Id="rId1913" Type="http://schemas.openxmlformats.org/officeDocument/2006/relationships/footer" Target="footer926.xml" /><Relationship Id="rId1914" Type="http://schemas.openxmlformats.org/officeDocument/2006/relationships/header" Target="header927.xml" /><Relationship Id="rId1915" Type="http://schemas.openxmlformats.org/officeDocument/2006/relationships/footer" Target="footer927.xml" /><Relationship Id="rId1916" Type="http://schemas.openxmlformats.org/officeDocument/2006/relationships/header" Target="header928.xml" /><Relationship Id="rId1917" Type="http://schemas.openxmlformats.org/officeDocument/2006/relationships/header" Target="header929.xml" /><Relationship Id="rId1918" Type="http://schemas.openxmlformats.org/officeDocument/2006/relationships/footer" Target="footer928.xml" /><Relationship Id="rId1919" Type="http://schemas.openxmlformats.org/officeDocument/2006/relationships/footer" Target="footer929.xml" /><Relationship Id="rId192" Type="http://schemas.openxmlformats.org/officeDocument/2006/relationships/footer" Target="footer87.xml" /><Relationship Id="rId1920" Type="http://schemas.openxmlformats.org/officeDocument/2006/relationships/header" Target="header930.xml" /><Relationship Id="rId1921" Type="http://schemas.openxmlformats.org/officeDocument/2006/relationships/footer" Target="footer930.xml" /><Relationship Id="rId1922" Type="http://schemas.openxmlformats.org/officeDocument/2006/relationships/header" Target="header931.xml" /><Relationship Id="rId1923" Type="http://schemas.openxmlformats.org/officeDocument/2006/relationships/header" Target="header932.xml" /><Relationship Id="rId1924" Type="http://schemas.openxmlformats.org/officeDocument/2006/relationships/footer" Target="footer931.xml" /><Relationship Id="rId1925" Type="http://schemas.openxmlformats.org/officeDocument/2006/relationships/footer" Target="footer932.xml" /><Relationship Id="rId1926" Type="http://schemas.openxmlformats.org/officeDocument/2006/relationships/header" Target="header933.xml" /><Relationship Id="rId1927" Type="http://schemas.openxmlformats.org/officeDocument/2006/relationships/footer" Target="footer933.xml" /><Relationship Id="rId1928" Type="http://schemas.openxmlformats.org/officeDocument/2006/relationships/header" Target="header934.xml" /><Relationship Id="rId1929" Type="http://schemas.openxmlformats.org/officeDocument/2006/relationships/header" Target="header935.xml" /><Relationship Id="rId193" Type="http://schemas.openxmlformats.org/officeDocument/2006/relationships/header" Target="header88.xml" /><Relationship Id="rId1930" Type="http://schemas.openxmlformats.org/officeDocument/2006/relationships/footer" Target="footer934.xml" /><Relationship Id="rId1931" Type="http://schemas.openxmlformats.org/officeDocument/2006/relationships/footer" Target="footer935.xml" /><Relationship Id="rId1932" Type="http://schemas.openxmlformats.org/officeDocument/2006/relationships/header" Target="header936.xml" /><Relationship Id="rId1933" Type="http://schemas.openxmlformats.org/officeDocument/2006/relationships/footer" Target="footer936.xml" /><Relationship Id="rId1934" Type="http://schemas.openxmlformats.org/officeDocument/2006/relationships/header" Target="header937.xml" /><Relationship Id="rId1935" Type="http://schemas.openxmlformats.org/officeDocument/2006/relationships/header" Target="header938.xml" /><Relationship Id="rId1936" Type="http://schemas.openxmlformats.org/officeDocument/2006/relationships/footer" Target="footer937.xml" /><Relationship Id="rId1937" Type="http://schemas.openxmlformats.org/officeDocument/2006/relationships/footer" Target="footer938.xml" /><Relationship Id="rId1938" Type="http://schemas.openxmlformats.org/officeDocument/2006/relationships/header" Target="header939.xml" /><Relationship Id="rId1939" Type="http://schemas.openxmlformats.org/officeDocument/2006/relationships/footer" Target="footer939.xml" /><Relationship Id="rId194" Type="http://schemas.openxmlformats.org/officeDocument/2006/relationships/header" Target="header89.xml" /><Relationship Id="rId1940" Type="http://schemas.openxmlformats.org/officeDocument/2006/relationships/header" Target="header940.xml" /><Relationship Id="rId1941" Type="http://schemas.openxmlformats.org/officeDocument/2006/relationships/header" Target="header941.xml" /><Relationship Id="rId1942" Type="http://schemas.openxmlformats.org/officeDocument/2006/relationships/footer" Target="footer940.xml" /><Relationship Id="rId1943" Type="http://schemas.openxmlformats.org/officeDocument/2006/relationships/footer" Target="footer941.xml" /><Relationship Id="rId1944" Type="http://schemas.openxmlformats.org/officeDocument/2006/relationships/header" Target="header942.xml" /><Relationship Id="rId1945" Type="http://schemas.openxmlformats.org/officeDocument/2006/relationships/footer" Target="footer942.xml" /><Relationship Id="rId1946" Type="http://schemas.openxmlformats.org/officeDocument/2006/relationships/header" Target="header943.xml" /><Relationship Id="rId1947" Type="http://schemas.openxmlformats.org/officeDocument/2006/relationships/header" Target="header944.xml" /><Relationship Id="rId1948" Type="http://schemas.openxmlformats.org/officeDocument/2006/relationships/footer" Target="footer943.xml" /><Relationship Id="rId1949" Type="http://schemas.openxmlformats.org/officeDocument/2006/relationships/footer" Target="footer944.xml" /><Relationship Id="rId195" Type="http://schemas.openxmlformats.org/officeDocument/2006/relationships/footer" Target="footer88.xml" /><Relationship Id="rId1950" Type="http://schemas.openxmlformats.org/officeDocument/2006/relationships/header" Target="header945.xml" /><Relationship Id="rId1951" Type="http://schemas.openxmlformats.org/officeDocument/2006/relationships/footer" Target="footer945.xml" /><Relationship Id="rId1952" Type="http://schemas.openxmlformats.org/officeDocument/2006/relationships/header" Target="header946.xml" /><Relationship Id="rId1953" Type="http://schemas.openxmlformats.org/officeDocument/2006/relationships/header" Target="header947.xml" /><Relationship Id="rId1954" Type="http://schemas.openxmlformats.org/officeDocument/2006/relationships/footer" Target="footer946.xml" /><Relationship Id="rId1955" Type="http://schemas.openxmlformats.org/officeDocument/2006/relationships/footer" Target="footer947.xml" /><Relationship Id="rId1956" Type="http://schemas.openxmlformats.org/officeDocument/2006/relationships/header" Target="header948.xml" /><Relationship Id="rId1957" Type="http://schemas.openxmlformats.org/officeDocument/2006/relationships/footer" Target="footer948.xml" /><Relationship Id="rId1958" Type="http://schemas.openxmlformats.org/officeDocument/2006/relationships/header" Target="header949.xml" /><Relationship Id="rId1959" Type="http://schemas.openxmlformats.org/officeDocument/2006/relationships/header" Target="header950.xml" /><Relationship Id="rId196" Type="http://schemas.openxmlformats.org/officeDocument/2006/relationships/footer" Target="footer89.xml" /><Relationship Id="rId1960" Type="http://schemas.openxmlformats.org/officeDocument/2006/relationships/footer" Target="footer949.xml" /><Relationship Id="rId1961" Type="http://schemas.openxmlformats.org/officeDocument/2006/relationships/footer" Target="footer950.xml" /><Relationship Id="rId1962" Type="http://schemas.openxmlformats.org/officeDocument/2006/relationships/header" Target="header951.xml" /><Relationship Id="rId1963" Type="http://schemas.openxmlformats.org/officeDocument/2006/relationships/footer" Target="footer951.xml" /><Relationship Id="rId1964" Type="http://schemas.openxmlformats.org/officeDocument/2006/relationships/header" Target="header952.xml" /><Relationship Id="rId1965" Type="http://schemas.openxmlformats.org/officeDocument/2006/relationships/header" Target="header953.xml" /><Relationship Id="rId1966" Type="http://schemas.openxmlformats.org/officeDocument/2006/relationships/footer" Target="footer952.xml" /><Relationship Id="rId1967" Type="http://schemas.openxmlformats.org/officeDocument/2006/relationships/footer" Target="footer953.xml" /><Relationship Id="rId1968" Type="http://schemas.openxmlformats.org/officeDocument/2006/relationships/header" Target="header954.xml" /><Relationship Id="rId1969" Type="http://schemas.openxmlformats.org/officeDocument/2006/relationships/footer" Target="footer954.xml" /><Relationship Id="rId197" Type="http://schemas.openxmlformats.org/officeDocument/2006/relationships/header" Target="header90.xml" /><Relationship Id="rId1970" Type="http://schemas.openxmlformats.org/officeDocument/2006/relationships/header" Target="header955.xml" /><Relationship Id="rId1971" Type="http://schemas.openxmlformats.org/officeDocument/2006/relationships/header" Target="header956.xml" /><Relationship Id="rId1972" Type="http://schemas.openxmlformats.org/officeDocument/2006/relationships/footer" Target="footer955.xml" /><Relationship Id="rId1973" Type="http://schemas.openxmlformats.org/officeDocument/2006/relationships/footer" Target="footer956.xml" /><Relationship Id="rId1974" Type="http://schemas.openxmlformats.org/officeDocument/2006/relationships/header" Target="header957.xml" /><Relationship Id="rId1975" Type="http://schemas.openxmlformats.org/officeDocument/2006/relationships/footer" Target="footer957.xml" /><Relationship Id="rId1976" Type="http://schemas.openxmlformats.org/officeDocument/2006/relationships/header" Target="header958.xml" /><Relationship Id="rId1977" Type="http://schemas.openxmlformats.org/officeDocument/2006/relationships/header" Target="header959.xml" /><Relationship Id="rId1978" Type="http://schemas.openxmlformats.org/officeDocument/2006/relationships/footer" Target="footer958.xml" /><Relationship Id="rId1979" Type="http://schemas.openxmlformats.org/officeDocument/2006/relationships/footer" Target="footer959.xml" /><Relationship Id="rId198" Type="http://schemas.openxmlformats.org/officeDocument/2006/relationships/footer" Target="footer90.xml" /><Relationship Id="rId1980" Type="http://schemas.openxmlformats.org/officeDocument/2006/relationships/header" Target="header960.xml" /><Relationship Id="rId1981" Type="http://schemas.openxmlformats.org/officeDocument/2006/relationships/footer" Target="footer960.xml" /><Relationship Id="rId1982" Type="http://schemas.openxmlformats.org/officeDocument/2006/relationships/header" Target="header961.xml" /><Relationship Id="rId1983" Type="http://schemas.openxmlformats.org/officeDocument/2006/relationships/header" Target="header962.xml" /><Relationship Id="rId1984" Type="http://schemas.openxmlformats.org/officeDocument/2006/relationships/footer" Target="footer961.xml" /><Relationship Id="rId1985" Type="http://schemas.openxmlformats.org/officeDocument/2006/relationships/footer" Target="footer962.xml" /><Relationship Id="rId1986" Type="http://schemas.openxmlformats.org/officeDocument/2006/relationships/header" Target="header963.xml" /><Relationship Id="rId1987" Type="http://schemas.openxmlformats.org/officeDocument/2006/relationships/footer" Target="footer963.xml" /><Relationship Id="rId1988" Type="http://schemas.openxmlformats.org/officeDocument/2006/relationships/header" Target="header964.xml" /><Relationship Id="rId1989" Type="http://schemas.openxmlformats.org/officeDocument/2006/relationships/header" Target="header965.xml" /><Relationship Id="rId199" Type="http://schemas.openxmlformats.org/officeDocument/2006/relationships/image" Target="media/image16.png" /><Relationship Id="rId1990" Type="http://schemas.openxmlformats.org/officeDocument/2006/relationships/footer" Target="footer964.xml" /><Relationship Id="rId1991" Type="http://schemas.openxmlformats.org/officeDocument/2006/relationships/footer" Target="footer965.xml" /><Relationship Id="rId1992" Type="http://schemas.openxmlformats.org/officeDocument/2006/relationships/header" Target="header966.xml" /><Relationship Id="rId1993" Type="http://schemas.openxmlformats.org/officeDocument/2006/relationships/footer" Target="footer966.xml" /><Relationship Id="rId1994" Type="http://schemas.openxmlformats.org/officeDocument/2006/relationships/header" Target="header967.xml" /><Relationship Id="rId1995" Type="http://schemas.openxmlformats.org/officeDocument/2006/relationships/header" Target="header968.xml" /><Relationship Id="rId1996" Type="http://schemas.openxmlformats.org/officeDocument/2006/relationships/footer" Target="footer967.xml" /><Relationship Id="rId1997" Type="http://schemas.openxmlformats.org/officeDocument/2006/relationships/footer" Target="footer968.xml" /><Relationship Id="rId1998" Type="http://schemas.openxmlformats.org/officeDocument/2006/relationships/header" Target="header969.xml" /><Relationship Id="rId1999" Type="http://schemas.openxmlformats.org/officeDocument/2006/relationships/footer" Target="footer969.xml" /><Relationship Id="rId2" Type="http://schemas.openxmlformats.org/officeDocument/2006/relationships/webSettings" Target="webSettings.xml" /><Relationship Id="rId20" Type="http://schemas.openxmlformats.org/officeDocument/2006/relationships/footer" Target="footer7.xml" /><Relationship Id="rId200" Type="http://schemas.openxmlformats.org/officeDocument/2006/relationships/header" Target="header91.xml" /><Relationship Id="rId2000" Type="http://schemas.openxmlformats.org/officeDocument/2006/relationships/header" Target="header970.xml" /><Relationship Id="rId2001" Type="http://schemas.openxmlformats.org/officeDocument/2006/relationships/header" Target="header971.xml" /><Relationship Id="rId2002" Type="http://schemas.openxmlformats.org/officeDocument/2006/relationships/footer" Target="footer970.xml" /><Relationship Id="rId2003" Type="http://schemas.openxmlformats.org/officeDocument/2006/relationships/footer" Target="footer971.xml" /><Relationship Id="rId2004" Type="http://schemas.openxmlformats.org/officeDocument/2006/relationships/header" Target="header972.xml" /><Relationship Id="rId2005" Type="http://schemas.openxmlformats.org/officeDocument/2006/relationships/footer" Target="footer972.xml" /><Relationship Id="rId2006" Type="http://schemas.openxmlformats.org/officeDocument/2006/relationships/header" Target="header973.xml" /><Relationship Id="rId2007" Type="http://schemas.openxmlformats.org/officeDocument/2006/relationships/header" Target="header974.xml" /><Relationship Id="rId2008" Type="http://schemas.openxmlformats.org/officeDocument/2006/relationships/footer" Target="footer973.xml" /><Relationship Id="rId2009" Type="http://schemas.openxmlformats.org/officeDocument/2006/relationships/footer" Target="footer974.xml" /><Relationship Id="rId201" Type="http://schemas.openxmlformats.org/officeDocument/2006/relationships/header" Target="header92.xml" /><Relationship Id="rId2010" Type="http://schemas.openxmlformats.org/officeDocument/2006/relationships/header" Target="header975.xml" /><Relationship Id="rId2011" Type="http://schemas.openxmlformats.org/officeDocument/2006/relationships/footer" Target="footer975.xml" /><Relationship Id="rId2012" Type="http://schemas.openxmlformats.org/officeDocument/2006/relationships/header" Target="header976.xml" /><Relationship Id="rId2013" Type="http://schemas.openxmlformats.org/officeDocument/2006/relationships/header" Target="header977.xml" /><Relationship Id="rId2014" Type="http://schemas.openxmlformats.org/officeDocument/2006/relationships/footer" Target="footer976.xml" /><Relationship Id="rId2015" Type="http://schemas.openxmlformats.org/officeDocument/2006/relationships/footer" Target="footer977.xml" /><Relationship Id="rId2016" Type="http://schemas.openxmlformats.org/officeDocument/2006/relationships/header" Target="header978.xml" /><Relationship Id="rId2017" Type="http://schemas.openxmlformats.org/officeDocument/2006/relationships/footer" Target="footer978.xml" /><Relationship Id="rId2018" Type="http://schemas.openxmlformats.org/officeDocument/2006/relationships/header" Target="header979.xml" /><Relationship Id="rId2019" Type="http://schemas.openxmlformats.org/officeDocument/2006/relationships/header" Target="header980.xml" /><Relationship Id="rId202" Type="http://schemas.openxmlformats.org/officeDocument/2006/relationships/footer" Target="footer91.xml" /><Relationship Id="rId2020" Type="http://schemas.openxmlformats.org/officeDocument/2006/relationships/footer" Target="footer979.xml" /><Relationship Id="rId2021" Type="http://schemas.openxmlformats.org/officeDocument/2006/relationships/footer" Target="footer980.xml" /><Relationship Id="rId2022" Type="http://schemas.openxmlformats.org/officeDocument/2006/relationships/header" Target="header981.xml" /><Relationship Id="rId2023" Type="http://schemas.openxmlformats.org/officeDocument/2006/relationships/footer" Target="footer981.xml" /><Relationship Id="rId2024" Type="http://schemas.openxmlformats.org/officeDocument/2006/relationships/header" Target="header982.xml" /><Relationship Id="rId2025" Type="http://schemas.openxmlformats.org/officeDocument/2006/relationships/header" Target="header983.xml" /><Relationship Id="rId2026" Type="http://schemas.openxmlformats.org/officeDocument/2006/relationships/footer" Target="footer982.xml" /><Relationship Id="rId2027" Type="http://schemas.openxmlformats.org/officeDocument/2006/relationships/footer" Target="footer983.xml" /><Relationship Id="rId2028" Type="http://schemas.openxmlformats.org/officeDocument/2006/relationships/header" Target="header984.xml" /><Relationship Id="rId2029" Type="http://schemas.openxmlformats.org/officeDocument/2006/relationships/footer" Target="footer984.xml" /><Relationship Id="rId203" Type="http://schemas.openxmlformats.org/officeDocument/2006/relationships/footer" Target="footer92.xml" /><Relationship Id="rId2030" Type="http://schemas.openxmlformats.org/officeDocument/2006/relationships/header" Target="header985.xml" /><Relationship Id="rId2031" Type="http://schemas.openxmlformats.org/officeDocument/2006/relationships/header" Target="header986.xml" /><Relationship Id="rId2032" Type="http://schemas.openxmlformats.org/officeDocument/2006/relationships/footer" Target="footer985.xml" /><Relationship Id="rId2033" Type="http://schemas.openxmlformats.org/officeDocument/2006/relationships/footer" Target="footer986.xml" /><Relationship Id="rId2034" Type="http://schemas.openxmlformats.org/officeDocument/2006/relationships/header" Target="header987.xml" /><Relationship Id="rId2035" Type="http://schemas.openxmlformats.org/officeDocument/2006/relationships/footer" Target="footer987.xml" /><Relationship Id="rId2036" Type="http://schemas.openxmlformats.org/officeDocument/2006/relationships/header" Target="header988.xml" /><Relationship Id="rId2037" Type="http://schemas.openxmlformats.org/officeDocument/2006/relationships/header" Target="header989.xml" /><Relationship Id="rId2038" Type="http://schemas.openxmlformats.org/officeDocument/2006/relationships/footer" Target="footer988.xml" /><Relationship Id="rId2039" Type="http://schemas.openxmlformats.org/officeDocument/2006/relationships/footer" Target="footer989.xml" /><Relationship Id="rId204" Type="http://schemas.openxmlformats.org/officeDocument/2006/relationships/header" Target="header93.xml" /><Relationship Id="rId2040" Type="http://schemas.openxmlformats.org/officeDocument/2006/relationships/header" Target="header990.xml" /><Relationship Id="rId2041" Type="http://schemas.openxmlformats.org/officeDocument/2006/relationships/footer" Target="footer990.xml" /><Relationship Id="rId2042" Type="http://schemas.openxmlformats.org/officeDocument/2006/relationships/header" Target="header991.xml" /><Relationship Id="rId2043" Type="http://schemas.openxmlformats.org/officeDocument/2006/relationships/header" Target="header992.xml" /><Relationship Id="rId2044" Type="http://schemas.openxmlformats.org/officeDocument/2006/relationships/footer" Target="footer991.xml" /><Relationship Id="rId2045" Type="http://schemas.openxmlformats.org/officeDocument/2006/relationships/footer" Target="footer992.xml" /><Relationship Id="rId2046" Type="http://schemas.openxmlformats.org/officeDocument/2006/relationships/header" Target="header993.xml" /><Relationship Id="rId2047" Type="http://schemas.openxmlformats.org/officeDocument/2006/relationships/footer" Target="footer993.xml" /><Relationship Id="rId2048" Type="http://schemas.openxmlformats.org/officeDocument/2006/relationships/header" Target="header994.xml" /><Relationship Id="rId2049" Type="http://schemas.openxmlformats.org/officeDocument/2006/relationships/header" Target="header995.xml" /><Relationship Id="rId205" Type="http://schemas.openxmlformats.org/officeDocument/2006/relationships/footer" Target="footer93.xml" /><Relationship Id="rId2050" Type="http://schemas.openxmlformats.org/officeDocument/2006/relationships/footer" Target="footer994.xml" /><Relationship Id="rId2051" Type="http://schemas.openxmlformats.org/officeDocument/2006/relationships/footer" Target="footer995.xml" /><Relationship Id="rId2052" Type="http://schemas.openxmlformats.org/officeDocument/2006/relationships/header" Target="header996.xml" /><Relationship Id="rId2053" Type="http://schemas.openxmlformats.org/officeDocument/2006/relationships/footer" Target="footer996.xml" /><Relationship Id="rId2054" Type="http://schemas.openxmlformats.org/officeDocument/2006/relationships/header" Target="header997.xml" /><Relationship Id="rId2055" Type="http://schemas.openxmlformats.org/officeDocument/2006/relationships/header" Target="header998.xml" /><Relationship Id="rId2056" Type="http://schemas.openxmlformats.org/officeDocument/2006/relationships/footer" Target="footer997.xml" /><Relationship Id="rId2057" Type="http://schemas.openxmlformats.org/officeDocument/2006/relationships/footer" Target="footer998.xml" /><Relationship Id="rId2058" Type="http://schemas.openxmlformats.org/officeDocument/2006/relationships/header" Target="header999.xml" /><Relationship Id="rId2059" Type="http://schemas.openxmlformats.org/officeDocument/2006/relationships/footer" Target="footer999.xml" /><Relationship Id="rId206" Type="http://schemas.openxmlformats.org/officeDocument/2006/relationships/image" Target="media/image17.png" /><Relationship Id="rId2060" Type="http://schemas.openxmlformats.org/officeDocument/2006/relationships/header" Target="header1000.xml" /><Relationship Id="rId2061" Type="http://schemas.openxmlformats.org/officeDocument/2006/relationships/header" Target="header1001.xml" /><Relationship Id="rId2062" Type="http://schemas.openxmlformats.org/officeDocument/2006/relationships/footer" Target="footer1000.xml" /><Relationship Id="rId2063" Type="http://schemas.openxmlformats.org/officeDocument/2006/relationships/footer" Target="footer1001.xml" /><Relationship Id="rId2064" Type="http://schemas.openxmlformats.org/officeDocument/2006/relationships/header" Target="header1002.xml" /><Relationship Id="rId2065" Type="http://schemas.openxmlformats.org/officeDocument/2006/relationships/footer" Target="footer1002.xml" /><Relationship Id="rId2066" Type="http://schemas.openxmlformats.org/officeDocument/2006/relationships/header" Target="header1003.xml" /><Relationship Id="rId2067" Type="http://schemas.openxmlformats.org/officeDocument/2006/relationships/header" Target="header1004.xml" /><Relationship Id="rId2068" Type="http://schemas.openxmlformats.org/officeDocument/2006/relationships/footer" Target="footer1003.xml" /><Relationship Id="rId2069" Type="http://schemas.openxmlformats.org/officeDocument/2006/relationships/footer" Target="footer1004.xml" /><Relationship Id="rId207" Type="http://schemas.openxmlformats.org/officeDocument/2006/relationships/header" Target="header94.xml" /><Relationship Id="rId2070" Type="http://schemas.openxmlformats.org/officeDocument/2006/relationships/header" Target="header1005.xml" /><Relationship Id="rId2071" Type="http://schemas.openxmlformats.org/officeDocument/2006/relationships/footer" Target="footer1005.xml" /><Relationship Id="rId2072" Type="http://schemas.openxmlformats.org/officeDocument/2006/relationships/header" Target="header1006.xml" /><Relationship Id="rId2073" Type="http://schemas.openxmlformats.org/officeDocument/2006/relationships/header" Target="header1007.xml" /><Relationship Id="rId2074" Type="http://schemas.openxmlformats.org/officeDocument/2006/relationships/footer" Target="footer1006.xml" /><Relationship Id="rId2075" Type="http://schemas.openxmlformats.org/officeDocument/2006/relationships/footer" Target="footer1007.xml" /><Relationship Id="rId2076" Type="http://schemas.openxmlformats.org/officeDocument/2006/relationships/header" Target="header1008.xml" /><Relationship Id="rId2077" Type="http://schemas.openxmlformats.org/officeDocument/2006/relationships/footer" Target="footer1008.xml" /><Relationship Id="rId2078" Type="http://schemas.openxmlformats.org/officeDocument/2006/relationships/header" Target="header1009.xml" /><Relationship Id="rId2079" Type="http://schemas.openxmlformats.org/officeDocument/2006/relationships/header" Target="header1010.xml" /><Relationship Id="rId208" Type="http://schemas.openxmlformats.org/officeDocument/2006/relationships/header" Target="header95.xml" /><Relationship Id="rId2080" Type="http://schemas.openxmlformats.org/officeDocument/2006/relationships/footer" Target="footer1009.xml" /><Relationship Id="rId2081" Type="http://schemas.openxmlformats.org/officeDocument/2006/relationships/footer" Target="footer1010.xml" /><Relationship Id="rId2082" Type="http://schemas.openxmlformats.org/officeDocument/2006/relationships/header" Target="header1011.xml" /><Relationship Id="rId2083" Type="http://schemas.openxmlformats.org/officeDocument/2006/relationships/footer" Target="footer1011.xml" /><Relationship Id="rId2084" Type="http://schemas.openxmlformats.org/officeDocument/2006/relationships/header" Target="header1012.xml" /><Relationship Id="rId2085" Type="http://schemas.openxmlformats.org/officeDocument/2006/relationships/header" Target="header1013.xml" /><Relationship Id="rId2086" Type="http://schemas.openxmlformats.org/officeDocument/2006/relationships/footer" Target="footer1012.xml" /><Relationship Id="rId2087" Type="http://schemas.openxmlformats.org/officeDocument/2006/relationships/footer" Target="footer1013.xml" /><Relationship Id="rId2088" Type="http://schemas.openxmlformats.org/officeDocument/2006/relationships/header" Target="header1014.xml" /><Relationship Id="rId2089" Type="http://schemas.openxmlformats.org/officeDocument/2006/relationships/footer" Target="footer1014.xml" /><Relationship Id="rId209" Type="http://schemas.openxmlformats.org/officeDocument/2006/relationships/footer" Target="footer94.xml" /><Relationship Id="rId2090" Type="http://schemas.openxmlformats.org/officeDocument/2006/relationships/header" Target="header1015.xml" /><Relationship Id="rId2091" Type="http://schemas.openxmlformats.org/officeDocument/2006/relationships/header" Target="header1016.xml" /><Relationship Id="rId2092" Type="http://schemas.openxmlformats.org/officeDocument/2006/relationships/footer" Target="footer1015.xml" /><Relationship Id="rId2093" Type="http://schemas.openxmlformats.org/officeDocument/2006/relationships/footer" Target="footer1016.xml" /><Relationship Id="rId2094" Type="http://schemas.openxmlformats.org/officeDocument/2006/relationships/header" Target="header1017.xml" /><Relationship Id="rId2095" Type="http://schemas.openxmlformats.org/officeDocument/2006/relationships/footer" Target="footer1017.xml" /><Relationship Id="rId2096" Type="http://schemas.openxmlformats.org/officeDocument/2006/relationships/image" Target="media/image59.jpeg" /><Relationship Id="rId2097" Type="http://schemas.openxmlformats.org/officeDocument/2006/relationships/image" Target="media/image60.jpeg" /><Relationship Id="rId2098" Type="http://schemas.openxmlformats.org/officeDocument/2006/relationships/image" Target="media/image61.jpeg" /><Relationship Id="rId2099" Type="http://schemas.openxmlformats.org/officeDocument/2006/relationships/image" Target="media/image62.jpeg" /><Relationship Id="rId21" Type="http://schemas.openxmlformats.org/officeDocument/2006/relationships/footer" Target="footer8.xml" /><Relationship Id="rId210" Type="http://schemas.openxmlformats.org/officeDocument/2006/relationships/footer" Target="footer95.xml" /><Relationship Id="rId2100" Type="http://schemas.openxmlformats.org/officeDocument/2006/relationships/header" Target="header1018.xml" /><Relationship Id="rId2101" Type="http://schemas.openxmlformats.org/officeDocument/2006/relationships/header" Target="header1019.xml" /><Relationship Id="rId2102" Type="http://schemas.openxmlformats.org/officeDocument/2006/relationships/footer" Target="footer1018.xml" /><Relationship Id="rId2103" Type="http://schemas.openxmlformats.org/officeDocument/2006/relationships/footer" Target="footer1019.xml" /><Relationship Id="rId2104" Type="http://schemas.openxmlformats.org/officeDocument/2006/relationships/header" Target="header1020.xml" /><Relationship Id="rId2105" Type="http://schemas.openxmlformats.org/officeDocument/2006/relationships/footer" Target="footer1020.xml" /><Relationship Id="rId2106" Type="http://schemas.openxmlformats.org/officeDocument/2006/relationships/header" Target="header1021.xml" /><Relationship Id="rId2107" Type="http://schemas.openxmlformats.org/officeDocument/2006/relationships/header" Target="header1022.xml" /><Relationship Id="rId2108" Type="http://schemas.openxmlformats.org/officeDocument/2006/relationships/footer" Target="footer1021.xml" /><Relationship Id="rId2109" Type="http://schemas.openxmlformats.org/officeDocument/2006/relationships/footer" Target="footer1022.xml" /><Relationship Id="rId211" Type="http://schemas.openxmlformats.org/officeDocument/2006/relationships/header" Target="header96.xml" /><Relationship Id="rId2110" Type="http://schemas.openxmlformats.org/officeDocument/2006/relationships/header" Target="header1023.xml" /><Relationship Id="rId2111" Type="http://schemas.openxmlformats.org/officeDocument/2006/relationships/footer" Target="footer1023.xml" /><Relationship Id="rId2112" Type="http://schemas.openxmlformats.org/officeDocument/2006/relationships/header" Target="header1024.xml" /><Relationship Id="rId2113" Type="http://schemas.openxmlformats.org/officeDocument/2006/relationships/header" Target="header1025.xml" /><Relationship Id="rId2114" Type="http://schemas.openxmlformats.org/officeDocument/2006/relationships/footer" Target="footer1024.xml" /><Relationship Id="rId2115" Type="http://schemas.openxmlformats.org/officeDocument/2006/relationships/footer" Target="footer1025.xml" /><Relationship Id="rId2116" Type="http://schemas.openxmlformats.org/officeDocument/2006/relationships/header" Target="header1026.xml" /><Relationship Id="rId2117" Type="http://schemas.openxmlformats.org/officeDocument/2006/relationships/footer" Target="footer1026.xml" /><Relationship Id="rId2118" Type="http://schemas.openxmlformats.org/officeDocument/2006/relationships/header" Target="header1027.xml" /><Relationship Id="rId2119" Type="http://schemas.openxmlformats.org/officeDocument/2006/relationships/header" Target="header1028.xml" /><Relationship Id="rId212" Type="http://schemas.openxmlformats.org/officeDocument/2006/relationships/footer" Target="footer96.xml" /><Relationship Id="rId2120" Type="http://schemas.openxmlformats.org/officeDocument/2006/relationships/footer" Target="footer1027.xml" /><Relationship Id="rId2121" Type="http://schemas.openxmlformats.org/officeDocument/2006/relationships/footer" Target="footer1028.xml" /><Relationship Id="rId2122" Type="http://schemas.openxmlformats.org/officeDocument/2006/relationships/header" Target="header1029.xml" /><Relationship Id="rId2123" Type="http://schemas.openxmlformats.org/officeDocument/2006/relationships/footer" Target="footer1029.xml" /><Relationship Id="rId2124" Type="http://schemas.openxmlformats.org/officeDocument/2006/relationships/header" Target="header1030.xml" /><Relationship Id="rId2125" Type="http://schemas.openxmlformats.org/officeDocument/2006/relationships/header" Target="header1031.xml" /><Relationship Id="rId2126" Type="http://schemas.openxmlformats.org/officeDocument/2006/relationships/footer" Target="footer1030.xml" /><Relationship Id="rId2127" Type="http://schemas.openxmlformats.org/officeDocument/2006/relationships/footer" Target="footer1031.xml" /><Relationship Id="rId2128" Type="http://schemas.openxmlformats.org/officeDocument/2006/relationships/header" Target="header1032.xml" /><Relationship Id="rId2129" Type="http://schemas.openxmlformats.org/officeDocument/2006/relationships/footer" Target="footer1032.xml" /><Relationship Id="rId213" Type="http://schemas.openxmlformats.org/officeDocument/2006/relationships/image" Target="media/image18.png" /><Relationship Id="rId2130" Type="http://schemas.openxmlformats.org/officeDocument/2006/relationships/header" Target="header1033.xml" /><Relationship Id="rId2131" Type="http://schemas.openxmlformats.org/officeDocument/2006/relationships/header" Target="header1034.xml" /><Relationship Id="rId2132" Type="http://schemas.openxmlformats.org/officeDocument/2006/relationships/footer" Target="footer1033.xml" /><Relationship Id="rId2133" Type="http://schemas.openxmlformats.org/officeDocument/2006/relationships/footer" Target="footer1034.xml" /><Relationship Id="rId2134" Type="http://schemas.openxmlformats.org/officeDocument/2006/relationships/header" Target="header1035.xml" /><Relationship Id="rId2135" Type="http://schemas.openxmlformats.org/officeDocument/2006/relationships/footer" Target="footer1035.xml" /><Relationship Id="rId2136" Type="http://schemas.openxmlformats.org/officeDocument/2006/relationships/header" Target="header1036.xml" /><Relationship Id="rId2137" Type="http://schemas.openxmlformats.org/officeDocument/2006/relationships/header" Target="header1037.xml" /><Relationship Id="rId2138" Type="http://schemas.openxmlformats.org/officeDocument/2006/relationships/footer" Target="footer1036.xml" /><Relationship Id="rId2139" Type="http://schemas.openxmlformats.org/officeDocument/2006/relationships/footer" Target="footer1037.xml" /><Relationship Id="rId214" Type="http://schemas.openxmlformats.org/officeDocument/2006/relationships/header" Target="header97.xml" /><Relationship Id="rId2140" Type="http://schemas.openxmlformats.org/officeDocument/2006/relationships/header" Target="header1038.xml" /><Relationship Id="rId2141" Type="http://schemas.openxmlformats.org/officeDocument/2006/relationships/footer" Target="footer1038.xml" /><Relationship Id="rId2142" Type="http://schemas.openxmlformats.org/officeDocument/2006/relationships/header" Target="header1039.xml" /><Relationship Id="rId2143" Type="http://schemas.openxmlformats.org/officeDocument/2006/relationships/header" Target="header1040.xml" /><Relationship Id="rId2144" Type="http://schemas.openxmlformats.org/officeDocument/2006/relationships/footer" Target="footer1039.xml" /><Relationship Id="rId2145" Type="http://schemas.openxmlformats.org/officeDocument/2006/relationships/footer" Target="footer1040.xml" /><Relationship Id="rId2146" Type="http://schemas.openxmlformats.org/officeDocument/2006/relationships/header" Target="header1041.xml" /><Relationship Id="rId2147" Type="http://schemas.openxmlformats.org/officeDocument/2006/relationships/footer" Target="footer1041.xml" /><Relationship Id="rId2148" Type="http://schemas.openxmlformats.org/officeDocument/2006/relationships/header" Target="header1042.xml" /><Relationship Id="rId2149" Type="http://schemas.openxmlformats.org/officeDocument/2006/relationships/header" Target="header1043.xml" /><Relationship Id="rId215" Type="http://schemas.openxmlformats.org/officeDocument/2006/relationships/header" Target="header98.xml" /><Relationship Id="rId2150" Type="http://schemas.openxmlformats.org/officeDocument/2006/relationships/footer" Target="footer1042.xml" /><Relationship Id="rId2151" Type="http://schemas.openxmlformats.org/officeDocument/2006/relationships/footer" Target="footer1043.xml" /><Relationship Id="rId2152" Type="http://schemas.openxmlformats.org/officeDocument/2006/relationships/header" Target="header1044.xml" /><Relationship Id="rId2153" Type="http://schemas.openxmlformats.org/officeDocument/2006/relationships/footer" Target="footer1044.xml" /><Relationship Id="rId2154" Type="http://schemas.openxmlformats.org/officeDocument/2006/relationships/header" Target="header1045.xml" /><Relationship Id="rId2155" Type="http://schemas.openxmlformats.org/officeDocument/2006/relationships/header" Target="header1046.xml" /><Relationship Id="rId2156" Type="http://schemas.openxmlformats.org/officeDocument/2006/relationships/footer" Target="footer1045.xml" /><Relationship Id="rId2157" Type="http://schemas.openxmlformats.org/officeDocument/2006/relationships/footer" Target="footer1046.xml" /><Relationship Id="rId2158" Type="http://schemas.openxmlformats.org/officeDocument/2006/relationships/header" Target="header1047.xml" /><Relationship Id="rId2159" Type="http://schemas.openxmlformats.org/officeDocument/2006/relationships/footer" Target="footer1047.xml" /><Relationship Id="rId216" Type="http://schemas.openxmlformats.org/officeDocument/2006/relationships/footer" Target="footer97.xml" /><Relationship Id="rId2160" Type="http://schemas.openxmlformats.org/officeDocument/2006/relationships/header" Target="header1048.xml" /><Relationship Id="rId2161" Type="http://schemas.openxmlformats.org/officeDocument/2006/relationships/header" Target="header1049.xml" /><Relationship Id="rId2162" Type="http://schemas.openxmlformats.org/officeDocument/2006/relationships/footer" Target="footer1048.xml" /><Relationship Id="rId2163" Type="http://schemas.openxmlformats.org/officeDocument/2006/relationships/footer" Target="footer1049.xml" /><Relationship Id="rId2164" Type="http://schemas.openxmlformats.org/officeDocument/2006/relationships/header" Target="header1050.xml" /><Relationship Id="rId2165" Type="http://schemas.openxmlformats.org/officeDocument/2006/relationships/footer" Target="footer1050.xml" /><Relationship Id="rId2166" Type="http://schemas.openxmlformats.org/officeDocument/2006/relationships/header" Target="header1051.xml" /><Relationship Id="rId2167" Type="http://schemas.openxmlformats.org/officeDocument/2006/relationships/header" Target="header1052.xml" /><Relationship Id="rId2168" Type="http://schemas.openxmlformats.org/officeDocument/2006/relationships/footer" Target="footer1051.xml" /><Relationship Id="rId2169" Type="http://schemas.openxmlformats.org/officeDocument/2006/relationships/footer" Target="footer1052.xml" /><Relationship Id="rId217" Type="http://schemas.openxmlformats.org/officeDocument/2006/relationships/footer" Target="footer98.xml" /><Relationship Id="rId2170" Type="http://schemas.openxmlformats.org/officeDocument/2006/relationships/header" Target="header1053.xml" /><Relationship Id="rId2171" Type="http://schemas.openxmlformats.org/officeDocument/2006/relationships/footer" Target="footer1053.xml" /><Relationship Id="rId2172" Type="http://schemas.openxmlformats.org/officeDocument/2006/relationships/header" Target="header1054.xml" /><Relationship Id="rId2173" Type="http://schemas.openxmlformats.org/officeDocument/2006/relationships/header" Target="header1055.xml" /><Relationship Id="rId2174" Type="http://schemas.openxmlformats.org/officeDocument/2006/relationships/footer" Target="footer1054.xml" /><Relationship Id="rId2175" Type="http://schemas.openxmlformats.org/officeDocument/2006/relationships/footer" Target="footer1055.xml" /><Relationship Id="rId2176" Type="http://schemas.openxmlformats.org/officeDocument/2006/relationships/header" Target="header1056.xml" /><Relationship Id="rId2177" Type="http://schemas.openxmlformats.org/officeDocument/2006/relationships/footer" Target="footer1056.xml" /><Relationship Id="rId2178" Type="http://schemas.openxmlformats.org/officeDocument/2006/relationships/header" Target="header1057.xml" /><Relationship Id="rId2179" Type="http://schemas.openxmlformats.org/officeDocument/2006/relationships/header" Target="header1058.xml" /><Relationship Id="rId218" Type="http://schemas.openxmlformats.org/officeDocument/2006/relationships/header" Target="header99.xml" /><Relationship Id="rId2180" Type="http://schemas.openxmlformats.org/officeDocument/2006/relationships/footer" Target="footer1057.xml" /><Relationship Id="rId2181" Type="http://schemas.openxmlformats.org/officeDocument/2006/relationships/footer" Target="footer1058.xml" /><Relationship Id="rId2182" Type="http://schemas.openxmlformats.org/officeDocument/2006/relationships/header" Target="header1059.xml" /><Relationship Id="rId2183" Type="http://schemas.openxmlformats.org/officeDocument/2006/relationships/footer" Target="footer1059.xml" /><Relationship Id="rId2184" Type="http://schemas.openxmlformats.org/officeDocument/2006/relationships/header" Target="header1060.xml" /><Relationship Id="rId2185" Type="http://schemas.openxmlformats.org/officeDocument/2006/relationships/header" Target="header1061.xml" /><Relationship Id="rId2186" Type="http://schemas.openxmlformats.org/officeDocument/2006/relationships/footer" Target="footer1060.xml" /><Relationship Id="rId2187" Type="http://schemas.openxmlformats.org/officeDocument/2006/relationships/footer" Target="footer1061.xml" /><Relationship Id="rId2188" Type="http://schemas.openxmlformats.org/officeDocument/2006/relationships/header" Target="header1062.xml" /><Relationship Id="rId2189" Type="http://schemas.openxmlformats.org/officeDocument/2006/relationships/footer" Target="footer1062.xml" /><Relationship Id="rId219" Type="http://schemas.openxmlformats.org/officeDocument/2006/relationships/footer" Target="footer99.xml" /><Relationship Id="rId2190" Type="http://schemas.openxmlformats.org/officeDocument/2006/relationships/header" Target="header1063.xml" /><Relationship Id="rId2191" Type="http://schemas.openxmlformats.org/officeDocument/2006/relationships/header" Target="header1064.xml" /><Relationship Id="rId2192" Type="http://schemas.openxmlformats.org/officeDocument/2006/relationships/footer" Target="footer1063.xml" /><Relationship Id="rId2193" Type="http://schemas.openxmlformats.org/officeDocument/2006/relationships/footer" Target="footer1064.xml" /><Relationship Id="rId2194" Type="http://schemas.openxmlformats.org/officeDocument/2006/relationships/header" Target="header1065.xml" /><Relationship Id="rId2195" Type="http://schemas.openxmlformats.org/officeDocument/2006/relationships/footer" Target="footer1065.xml" /><Relationship Id="rId2196" Type="http://schemas.openxmlformats.org/officeDocument/2006/relationships/header" Target="header1066.xml" /><Relationship Id="rId2197" Type="http://schemas.openxmlformats.org/officeDocument/2006/relationships/header" Target="header1067.xml" /><Relationship Id="rId2198" Type="http://schemas.openxmlformats.org/officeDocument/2006/relationships/footer" Target="footer1066.xml" /><Relationship Id="rId2199" Type="http://schemas.openxmlformats.org/officeDocument/2006/relationships/footer" Target="footer1067.xml" /><Relationship Id="rId22" Type="http://schemas.openxmlformats.org/officeDocument/2006/relationships/header" Target="header9.xml" /><Relationship Id="rId220" Type="http://schemas.openxmlformats.org/officeDocument/2006/relationships/header" Target="header100.xml" /><Relationship Id="rId2200" Type="http://schemas.openxmlformats.org/officeDocument/2006/relationships/header" Target="header1068.xml" /><Relationship Id="rId2201" Type="http://schemas.openxmlformats.org/officeDocument/2006/relationships/footer" Target="footer1068.xml" /><Relationship Id="rId2202" Type="http://schemas.openxmlformats.org/officeDocument/2006/relationships/header" Target="header1069.xml" /><Relationship Id="rId2203" Type="http://schemas.openxmlformats.org/officeDocument/2006/relationships/header" Target="header1070.xml" /><Relationship Id="rId2204" Type="http://schemas.openxmlformats.org/officeDocument/2006/relationships/footer" Target="footer1069.xml" /><Relationship Id="rId2205" Type="http://schemas.openxmlformats.org/officeDocument/2006/relationships/footer" Target="footer1070.xml" /><Relationship Id="rId2206" Type="http://schemas.openxmlformats.org/officeDocument/2006/relationships/header" Target="header1071.xml" /><Relationship Id="rId2207" Type="http://schemas.openxmlformats.org/officeDocument/2006/relationships/footer" Target="footer1071.xml" /><Relationship Id="rId2208" Type="http://schemas.openxmlformats.org/officeDocument/2006/relationships/header" Target="header1072.xml" /><Relationship Id="rId2209" Type="http://schemas.openxmlformats.org/officeDocument/2006/relationships/header" Target="header1073.xml" /><Relationship Id="rId221" Type="http://schemas.openxmlformats.org/officeDocument/2006/relationships/header" Target="header101.xml" /><Relationship Id="rId2210" Type="http://schemas.openxmlformats.org/officeDocument/2006/relationships/footer" Target="footer1072.xml" /><Relationship Id="rId2211" Type="http://schemas.openxmlformats.org/officeDocument/2006/relationships/footer" Target="footer1073.xml" /><Relationship Id="rId2212" Type="http://schemas.openxmlformats.org/officeDocument/2006/relationships/header" Target="header1074.xml" /><Relationship Id="rId2213" Type="http://schemas.openxmlformats.org/officeDocument/2006/relationships/footer" Target="footer1074.xml" /><Relationship Id="rId2214" Type="http://schemas.openxmlformats.org/officeDocument/2006/relationships/header" Target="header1075.xml" /><Relationship Id="rId2215" Type="http://schemas.openxmlformats.org/officeDocument/2006/relationships/header" Target="header1076.xml" /><Relationship Id="rId2216" Type="http://schemas.openxmlformats.org/officeDocument/2006/relationships/footer" Target="footer1075.xml" /><Relationship Id="rId2217" Type="http://schemas.openxmlformats.org/officeDocument/2006/relationships/footer" Target="footer1076.xml" /><Relationship Id="rId2218" Type="http://schemas.openxmlformats.org/officeDocument/2006/relationships/header" Target="header1077.xml" /><Relationship Id="rId2219" Type="http://schemas.openxmlformats.org/officeDocument/2006/relationships/footer" Target="footer1077.xml" /><Relationship Id="rId222" Type="http://schemas.openxmlformats.org/officeDocument/2006/relationships/footer" Target="footer100.xml" /><Relationship Id="rId2220" Type="http://schemas.openxmlformats.org/officeDocument/2006/relationships/header" Target="header1078.xml" /><Relationship Id="rId2221" Type="http://schemas.openxmlformats.org/officeDocument/2006/relationships/header" Target="header1079.xml" /><Relationship Id="rId2222" Type="http://schemas.openxmlformats.org/officeDocument/2006/relationships/footer" Target="footer1078.xml" /><Relationship Id="rId2223" Type="http://schemas.openxmlformats.org/officeDocument/2006/relationships/footer" Target="footer1079.xml" /><Relationship Id="rId2224" Type="http://schemas.openxmlformats.org/officeDocument/2006/relationships/header" Target="header1080.xml" /><Relationship Id="rId2225" Type="http://schemas.openxmlformats.org/officeDocument/2006/relationships/footer" Target="footer1080.xml" /><Relationship Id="rId2226" Type="http://schemas.openxmlformats.org/officeDocument/2006/relationships/header" Target="header1081.xml" /><Relationship Id="rId2227" Type="http://schemas.openxmlformats.org/officeDocument/2006/relationships/header" Target="header1082.xml" /><Relationship Id="rId2228" Type="http://schemas.openxmlformats.org/officeDocument/2006/relationships/footer" Target="footer1081.xml" /><Relationship Id="rId2229" Type="http://schemas.openxmlformats.org/officeDocument/2006/relationships/footer" Target="footer1082.xml" /><Relationship Id="rId223" Type="http://schemas.openxmlformats.org/officeDocument/2006/relationships/footer" Target="footer101.xml" /><Relationship Id="rId2230" Type="http://schemas.openxmlformats.org/officeDocument/2006/relationships/header" Target="header1083.xml" /><Relationship Id="rId2231" Type="http://schemas.openxmlformats.org/officeDocument/2006/relationships/footer" Target="footer1083.xml" /><Relationship Id="rId2232" Type="http://schemas.openxmlformats.org/officeDocument/2006/relationships/header" Target="header1084.xml" /><Relationship Id="rId2233" Type="http://schemas.openxmlformats.org/officeDocument/2006/relationships/header" Target="header1085.xml" /><Relationship Id="rId2234" Type="http://schemas.openxmlformats.org/officeDocument/2006/relationships/footer" Target="footer1084.xml" /><Relationship Id="rId2235" Type="http://schemas.openxmlformats.org/officeDocument/2006/relationships/footer" Target="footer1085.xml" /><Relationship Id="rId2236" Type="http://schemas.openxmlformats.org/officeDocument/2006/relationships/header" Target="header1086.xml" /><Relationship Id="rId2237" Type="http://schemas.openxmlformats.org/officeDocument/2006/relationships/footer" Target="footer1086.xml" /><Relationship Id="rId2238" Type="http://schemas.openxmlformats.org/officeDocument/2006/relationships/header" Target="header1087.xml" /><Relationship Id="rId2239" Type="http://schemas.openxmlformats.org/officeDocument/2006/relationships/header" Target="header1088.xml" /><Relationship Id="rId224" Type="http://schemas.openxmlformats.org/officeDocument/2006/relationships/header" Target="header102.xml" /><Relationship Id="rId2240" Type="http://schemas.openxmlformats.org/officeDocument/2006/relationships/footer" Target="footer1087.xml" /><Relationship Id="rId2241" Type="http://schemas.openxmlformats.org/officeDocument/2006/relationships/footer" Target="footer1088.xml" /><Relationship Id="rId2242" Type="http://schemas.openxmlformats.org/officeDocument/2006/relationships/header" Target="header1089.xml" /><Relationship Id="rId2243" Type="http://schemas.openxmlformats.org/officeDocument/2006/relationships/footer" Target="footer1089.xml" /><Relationship Id="rId2244" Type="http://schemas.openxmlformats.org/officeDocument/2006/relationships/header" Target="header1090.xml" /><Relationship Id="rId2245" Type="http://schemas.openxmlformats.org/officeDocument/2006/relationships/header" Target="header1091.xml" /><Relationship Id="rId2246" Type="http://schemas.openxmlformats.org/officeDocument/2006/relationships/footer" Target="footer1090.xml" /><Relationship Id="rId2247" Type="http://schemas.openxmlformats.org/officeDocument/2006/relationships/footer" Target="footer1091.xml" /><Relationship Id="rId2248" Type="http://schemas.openxmlformats.org/officeDocument/2006/relationships/header" Target="header1092.xml" /><Relationship Id="rId2249" Type="http://schemas.openxmlformats.org/officeDocument/2006/relationships/footer" Target="footer1092.xml" /><Relationship Id="rId225" Type="http://schemas.openxmlformats.org/officeDocument/2006/relationships/footer" Target="footer102.xml" /><Relationship Id="rId2250" Type="http://schemas.openxmlformats.org/officeDocument/2006/relationships/header" Target="header1093.xml" /><Relationship Id="rId2251" Type="http://schemas.openxmlformats.org/officeDocument/2006/relationships/header" Target="header1094.xml" /><Relationship Id="rId2252" Type="http://schemas.openxmlformats.org/officeDocument/2006/relationships/footer" Target="footer1093.xml" /><Relationship Id="rId2253" Type="http://schemas.openxmlformats.org/officeDocument/2006/relationships/footer" Target="footer1094.xml" /><Relationship Id="rId2254" Type="http://schemas.openxmlformats.org/officeDocument/2006/relationships/header" Target="header1095.xml" /><Relationship Id="rId2255" Type="http://schemas.openxmlformats.org/officeDocument/2006/relationships/footer" Target="footer1095.xml" /><Relationship Id="rId2256" Type="http://schemas.openxmlformats.org/officeDocument/2006/relationships/header" Target="header1096.xml" /><Relationship Id="rId2257" Type="http://schemas.openxmlformats.org/officeDocument/2006/relationships/header" Target="header1097.xml" /><Relationship Id="rId2258" Type="http://schemas.openxmlformats.org/officeDocument/2006/relationships/footer" Target="footer1096.xml" /><Relationship Id="rId2259" Type="http://schemas.openxmlformats.org/officeDocument/2006/relationships/footer" Target="footer1097.xml" /><Relationship Id="rId226" Type="http://schemas.openxmlformats.org/officeDocument/2006/relationships/header" Target="header103.xml" /><Relationship Id="rId2260" Type="http://schemas.openxmlformats.org/officeDocument/2006/relationships/header" Target="header1098.xml" /><Relationship Id="rId2261" Type="http://schemas.openxmlformats.org/officeDocument/2006/relationships/footer" Target="footer1098.xml" /><Relationship Id="rId2262" Type="http://schemas.openxmlformats.org/officeDocument/2006/relationships/theme" Target="theme/theme1.xml" /><Relationship Id="rId2263" Type="http://schemas.openxmlformats.org/officeDocument/2006/relationships/styles" Target="styles.xml" /><Relationship Id="rId227" Type="http://schemas.openxmlformats.org/officeDocument/2006/relationships/header" Target="header104.xml" /><Relationship Id="rId228" Type="http://schemas.openxmlformats.org/officeDocument/2006/relationships/footer" Target="footer103.xml" /><Relationship Id="rId229" Type="http://schemas.openxmlformats.org/officeDocument/2006/relationships/footer" Target="footer104.xml" /><Relationship Id="rId23" Type="http://schemas.openxmlformats.org/officeDocument/2006/relationships/footer" Target="footer9.xml" /><Relationship Id="rId230" Type="http://schemas.openxmlformats.org/officeDocument/2006/relationships/header" Target="header105.xml" /><Relationship Id="rId231" Type="http://schemas.openxmlformats.org/officeDocument/2006/relationships/footer" Target="footer105.xml" /><Relationship Id="rId232" Type="http://schemas.openxmlformats.org/officeDocument/2006/relationships/image" Target="media/image19.png" /><Relationship Id="rId233" Type="http://schemas.openxmlformats.org/officeDocument/2006/relationships/header" Target="header106.xml" /><Relationship Id="rId234" Type="http://schemas.openxmlformats.org/officeDocument/2006/relationships/header" Target="header107.xml" /><Relationship Id="rId235" Type="http://schemas.openxmlformats.org/officeDocument/2006/relationships/footer" Target="footer106.xml" /><Relationship Id="rId236" Type="http://schemas.openxmlformats.org/officeDocument/2006/relationships/footer" Target="footer107.xml" /><Relationship Id="rId237" Type="http://schemas.openxmlformats.org/officeDocument/2006/relationships/header" Target="header108.xml" /><Relationship Id="rId238" Type="http://schemas.openxmlformats.org/officeDocument/2006/relationships/footer" Target="footer108.xml" /><Relationship Id="rId239" Type="http://schemas.openxmlformats.org/officeDocument/2006/relationships/image" Target="media/image20.png" /><Relationship Id="rId24" Type="http://schemas.openxmlformats.org/officeDocument/2006/relationships/image" Target="media/image3.png" /><Relationship Id="rId240" Type="http://schemas.openxmlformats.org/officeDocument/2006/relationships/header" Target="header109.xml" /><Relationship Id="rId241" Type="http://schemas.openxmlformats.org/officeDocument/2006/relationships/header" Target="header110.xml" /><Relationship Id="rId242" Type="http://schemas.openxmlformats.org/officeDocument/2006/relationships/footer" Target="footer109.xml" /><Relationship Id="rId243" Type="http://schemas.openxmlformats.org/officeDocument/2006/relationships/footer" Target="footer110.xml" /><Relationship Id="rId244" Type="http://schemas.openxmlformats.org/officeDocument/2006/relationships/header" Target="header111.xml" /><Relationship Id="rId245" Type="http://schemas.openxmlformats.org/officeDocument/2006/relationships/footer" Target="footer111.xml" /><Relationship Id="rId246" Type="http://schemas.openxmlformats.org/officeDocument/2006/relationships/header" Target="header112.xml" /><Relationship Id="rId247" Type="http://schemas.openxmlformats.org/officeDocument/2006/relationships/header" Target="header113.xml" /><Relationship Id="rId248" Type="http://schemas.openxmlformats.org/officeDocument/2006/relationships/footer" Target="footer112.xml" /><Relationship Id="rId249" Type="http://schemas.openxmlformats.org/officeDocument/2006/relationships/footer" Target="footer113.xml" /><Relationship Id="rId25" Type="http://schemas.openxmlformats.org/officeDocument/2006/relationships/header" Target="header10.xml" /><Relationship Id="rId250" Type="http://schemas.openxmlformats.org/officeDocument/2006/relationships/header" Target="header114.xml" /><Relationship Id="rId251" Type="http://schemas.openxmlformats.org/officeDocument/2006/relationships/footer" Target="footer114.xml" /><Relationship Id="rId252" Type="http://schemas.openxmlformats.org/officeDocument/2006/relationships/header" Target="header115.xml" /><Relationship Id="rId253" Type="http://schemas.openxmlformats.org/officeDocument/2006/relationships/header" Target="header116.xml" /><Relationship Id="rId254" Type="http://schemas.openxmlformats.org/officeDocument/2006/relationships/footer" Target="footer115.xml" /><Relationship Id="rId255" Type="http://schemas.openxmlformats.org/officeDocument/2006/relationships/footer" Target="footer116.xml" /><Relationship Id="rId256" Type="http://schemas.openxmlformats.org/officeDocument/2006/relationships/header" Target="header117.xml" /><Relationship Id="rId257" Type="http://schemas.openxmlformats.org/officeDocument/2006/relationships/footer" Target="footer117.xml" /><Relationship Id="rId258" Type="http://schemas.openxmlformats.org/officeDocument/2006/relationships/header" Target="header118.xml" /><Relationship Id="rId259" Type="http://schemas.openxmlformats.org/officeDocument/2006/relationships/header" Target="header119.xml" /><Relationship Id="rId26" Type="http://schemas.openxmlformats.org/officeDocument/2006/relationships/header" Target="header11.xml" /><Relationship Id="rId260" Type="http://schemas.openxmlformats.org/officeDocument/2006/relationships/footer" Target="footer118.xml" /><Relationship Id="rId261" Type="http://schemas.openxmlformats.org/officeDocument/2006/relationships/footer" Target="footer119.xml" /><Relationship Id="rId262" Type="http://schemas.openxmlformats.org/officeDocument/2006/relationships/header" Target="header120.xml" /><Relationship Id="rId263" Type="http://schemas.openxmlformats.org/officeDocument/2006/relationships/footer" Target="footer120.xml" /><Relationship Id="rId264" Type="http://schemas.openxmlformats.org/officeDocument/2006/relationships/image" Target="media/image21.png" /><Relationship Id="rId265" Type="http://schemas.openxmlformats.org/officeDocument/2006/relationships/header" Target="header121.xml" /><Relationship Id="rId266" Type="http://schemas.openxmlformats.org/officeDocument/2006/relationships/header" Target="header122.xml" /><Relationship Id="rId267" Type="http://schemas.openxmlformats.org/officeDocument/2006/relationships/footer" Target="footer121.xml" /><Relationship Id="rId268" Type="http://schemas.openxmlformats.org/officeDocument/2006/relationships/footer" Target="footer122.xml" /><Relationship Id="rId269" Type="http://schemas.openxmlformats.org/officeDocument/2006/relationships/header" Target="header123.xml" /><Relationship Id="rId27" Type="http://schemas.openxmlformats.org/officeDocument/2006/relationships/footer" Target="footer10.xml" /><Relationship Id="rId270" Type="http://schemas.openxmlformats.org/officeDocument/2006/relationships/footer" Target="footer123.xml" /><Relationship Id="rId271" Type="http://schemas.openxmlformats.org/officeDocument/2006/relationships/image" Target="media/image22.png" /><Relationship Id="rId272" Type="http://schemas.openxmlformats.org/officeDocument/2006/relationships/header" Target="header124.xml" /><Relationship Id="rId273" Type="http://schemas.openxmlformats.org/officeDocument/2006/relationships/header" Target="header125.xml" /><Relationship Id="rId274" Type="http://schemas.openxmlformats.org/officeDocument/2006/relationships/footer" Target="footer124.xml" /><Relationship Id="rId275" Type="http://schemas.openxmlformats.org/officeDocument/2006/relationships/footer" Target="footer125.xml" /><Relationship Id="rId276" Type="http://schemas.openxmlformats.org/officeDocument/2006/relationships/header" Target="header126.xml" /><Relationship Id="rId277" Type="http://schemas.openxmlformats.org/officeDocument/2006/relationships/footer" Target="footer126.xml" /><Relationship Id="rId278" Type="http://schemas.openxmlformats.org/officeDocument/2006/relationships/header" Target="header127.xml" /><Relationship Id="rId279" Type="http://schemas.openxmlformats.org/officeDocument/2006/relationships/header" Target="header128.xml" /><Relationship Id="rId28" Type="http://schemas.openxmlformats.org/officeDocument/2006/relationships/footer" Target="footer11.xml" /><Relationship Id="rId280" Type="http://schemas.openxmlformats.org/officeDocument/2006/relationships/footer" Target="footer127.xml" /><Relationship Id="rId281" Type="http://schemas.openxmlformats.org/officeDocument/2006/relationships/footer" Target="footer128.xml" /><Relationship Id="rId282" Type="http://schemas.openxmlformats.org/officeDocument/2006/relationships/header" Target="header129.xml" /><Relationship Id="rId283" Type="http://schemas.openxmlformats.org/officeDocument/2006/relationships/footer" Target="footer129.xml" /><Relationship Id="rId284" Type="http://schemas.openxmlformats.org/officeDocument/2006/relationships/header" Target="header130.xml" /><Relationship Id="rId285" Type="http://schemas.openxmlformats.org/officeDocument/2006/relationships/header" Target="header131.xml" /><Relationship Id="rId286" Type="http://schemas.openxmlformats.org/officeDocument/2006/relationships/footer" Target="footer130.xml" /><Relationship Id="rId287" Type="http://schemas.openxmlformats.org/officeDocument/2006/relationships/footer" Target="footer131.xml" /><Relationship Id="rId288" Type="http://schemas.openxmlformats.org/officeDocument/2006/relationships/header" Target="header132.xml" /><Relationship Id="rId289" Type="http://schemas.openxmlformats.org/officeDocument/2006/relationships/footer" Target="footer132.xml" /><Relationship Id="rId29" Type="http://schemas.openxmlformats.org/officeDocument/2006/relationships/header" Target="header12.xml" /><Relationship Id="rId290" Type="http://schemas.openxmlformats.org/officeDocument/2006/relationships/image" Target="media/image23.png" /><Relationship Id="rId291" Type="http://schemas.openxmlformats.org/officeDocument/2006/relationships/header" Target="header133.xml" /><Relationship Id="rId292" Type="http://schemas.openxmlformats.org/officeDocument/2006/relationships/header" Target="header134.xml" /><Relationship Id="rId293" Type="http://schemas.openxmlformats.org/officeDocument/2006/relationships/footer" Target="footer133.xml" /><Relationship Id="rId294" Type="http://schemas.openxmlformats.org/officeDocument/2006/relationships/footer" Target="footer134.xml" /><Relationship Id="rId295" Type="http://schemas.openxmlformats.org/officeDocument/2006/relationships/header" Target="header135.xml" /><Relationship Id="rId296" Type="http://schemas.openxmlformats.org/officeDocument/2006/relationships/footer" Target="footer135.xml" /><Relationship Id="rId297" Type="http://schemas.openxmlformats.org/officeDocument/2006/relationships/header" Target="header136.xml" /><Relationship Id="rId298" Type="http://schemas.openxmlformats.org/officeDocument/2006/relationships/header" Target="header137.xml" /><Relationship Id="rId299" Type="http://schemas.openxmlformats.org/officeDocument/2006/relationships/footer" Target="footer136.xml" /><Relationship Id="rId3" Type="http://schemas.openxmlformats.org/officeDocument/2006/relationships/fontTable" Target="fontTable.xml" /><Relationship Id="rId30" Type="http://schemas.openxmlformats.org/officeDocument/2006/relationships/footer" Target="footer12.xml" /><Relationship Id="rId300" Type="http://schemas.openxmlformats.org/officeDocument/2006/relationships/footer" Target="footer137.xml" /><Relationship Id="rId301" Type="http://schemas.openxmlformats.org/officeDocument/2006/relationships/header" Target="header138.xml" /><Relationship Id="rId302" Type="http://schemas.openxmlformats.org/officeDocument/2006/relationships/footer" Target="footer138.xml" /><Relationship Id="rId303" Type="http://schemas.openxmlformats.org/officeDocument/2006/relationships/header" Target="header139.xml" /><Relationship Id="rId304" Type="http://schemas.openxmlformats.org/officeDocument/2006/relationships/header" Target="header140.xml" /><Relationship Id="rId305" Type="http://schemas.openxmlformats.org/officeDocument/2006/relationships/footer" Target="footer139.xml" /><Relationship Id="rId306" Type="http://schemas.openxmlformats.org/officeDocument/2006/relationships/footer" Target="footer140.xml" /><Relationship Id="rId307" Type="http://schemas.openxmlformats.org/officeDocument/2006/relationships/header" Target="header141.xml" /><Relationship Id="rId308" Type="http://schemas.openxmlformats.org/officeDocument/2006/relationships/footer" Target="footer141.xml" /><Relationship Id="rId309" Type="http://schemas.openxmlformats.org/officeDocument/2006/relationships/image" Target="media/image24.png" /><Relationship Id="rId31" Type="http://schemas.openxmlformats.org/officeDocument/2006/relationships/header" Target="header13.xml" /><Relationship Id="rId310" Type="http://schemas.openxmlformats.org/officeDocument/2006/relationships/header" Target="header142.xml" /><Relationship Id="rId311" Type="http://schemas.openxmlformats.org/officeDocument/2006/relationships/header" Target="header143.xml" /><Relationship Id="rId312" Type="http://schemas.openxmlformats.org/officeDocument/2006/relationships/footer" Target="footer142.xml" /><Relationship Id="rId313" Type="http://schemas.openxmlformats.org/officeDocument/2006/relationships/footer" Target="footer143.xml" /><Relationship Id="rId314" Type="http://schemas.openxmlformats.org/officeDocument/2006/relationships/header" Target="header144.xml" /><Relationship Id="rId315" Type="http://schemas.openxmlformats.org/officeDocument/2006/relationships/footer" Target="footer144.xml" /><Relationship Id="rId316" Type="http://schemas.openxmlformats.org/officeDocument/2006/relationships/header" Target="header145.xml" /><Relationship Id="rId317" Type="http://schemas.openxmlformats.org/officeDocument/2006/relationships/header" Target="header146.xml" /><Relationship Id="rId318" Type="http://schemas.openxmlformats.org/officeDocument/2006/relationships/footer" Target="footer145.xml" /><Relationship Id="rId319" Type="http://schemas.openxmlformats.org/officeDocument/2006/relationships/footer" Target="footer146.xml" /><Relationship Id="rId32" Type="http://schemas.openxmlformats.org/officeDocument/2006/relationships/header" Target="header14.xml" /><Relationship Id="rId320" Type="http://schemas.openxmlformats.org/officeDocument/2006/relationships/header" Target="header147.xml" /><Relationship Id="rId321" Type="http://schemas.openxmlformats.org/officeDocument/2006/relationships/footer" Target="footer147.xml" /><Relationship Id="rId322" Type="http://schemas.openxmlformats.org/officeDocument/2006/relationships/header" Target="header148.xml" /><Relationship Id="rId323" Type="http://schemas.openxmlformats.org/officeDocument/2006/relationships/header" Target="header149.xml" /><Relationship Id="rId324" Type="http://schemas.openxmlformats.org/officeDocument/2006/relationships/footer" Target="footer148.xml" /><Relationship Id="rId325" Type="http://schemas.openxmlformats.org/officeDocument/2006/relationships/footer" Target="footer149.xml" /><Relationship Id="rId326" Type="http://schemas.openxmlformats.org/officeDocument/2006/relationships/header" Target="header150.xml" /><Relationship Id="rId327" Type="http://schemas.openxmlformats.org/officeDocument/2006/relationships/footer" Target="footer150.xml" /><Relationship Id="rId328" Type="http://schemas.openxmlformats.org/officeDocument/2006/relationships/header" Target="header151.xml" /><Relationship Id="rId329" Type="http://schemas.openxmlformats.org/officeDocument/2006/relationships/header" Target="header152.xml" /><Relationship Id="rId33" Type="http://schemas.openxmlformats.org/officeDocument/2006/relationships/footer" Target="footer13.xml" /><Relationship Id="rId330" Type="http://schemas.openxmlformats.org/officeDocument/2006/relationships/footer" Target="footer151.xml" /><Relationship Id="rId331" Type="http://schemas.openxmlformats.org/officeDocument/2006/relationships/footer" Target="footer152.xml" /><Relationship Id="rId332" Type="http://schemas.openxmlformats.org/officeDocument/2006/relationships/header" Target="header153.xml" /><Relationship Id="rId333" Type="http://schemas.openxmlformats.org/officeDocument/2006/relationships/footer" Target="footer153.xml" /><Relationship Id="rId334" Type="http://schemas.openxmlformats.org/officeDocument/2006/relationships/header" Target="header154.xml" /><Relationship Id="rId335" Type="http://schemas.openxmlformats.org/officeDocument/2006/relationships/header" Target="header155.xml" /><Relationship Id="rId336" Type="http://schemas.openxmlformats.org/officeDocument/2006/relationships/footer" Target="footer154.xml" /><Relationship Id="rId337" Type="http://schemas.openxmlformats.org/officeDocument/2006/relationships/footer" Target="footer155.xml" /><Relationship Id="rId338" Type="http://schemas.openxmlformats.org/officeDocument/2006/relationships/header" Target="header156.xml" /><Relationship Id="rId339" Type="http://schemas.openxmlformats.org/officeDocument/2006/relationships/footer" Target="footer156.xml" /><Relationship Id="rId34" Type="http://schemas.openxmlformats.org/officeDocument/2006/relationships/footer" Target="footer14.xml" /><Relationship Id="rId340" Type="http://schemas.openxmlformats.org/officeDocument/2006/relationships/image" Target="media/image25.jpeg" /><Relationship Id="rId341" Type="http://schemas.openxmlformats.org/officeDocument/2006/relationships/header" Target="header157.xml" /><Relationship Id="rId342" Type="http://schemas.openxmlformats.org/officeDocument/2006/relationships/header" Target="header158.xml" /><Relationship Id="rId343" Type="http://schemas.openxmlformats.org/officeDocument/2006/relationships/footer" Target="footer157.xml" /><Relationship Id="rId344" Type="http://schemas.openxmlformats.org/officeDocument/2006/relationships/footer" Target="footer158.xml" /><Relationship Id="rId345" Type="http://schemas.openxmlformats.org/officeDocument/2006/relationships/header" Target="header159.xml" /><Relationship Id="rId346" Type="http://schemas.openxmlformats.org/officeDocument/2006/relationships/footer" Target="footer159.xml" /><Relationship Id="rId347" Type="http://schemas.openxmlformats.org/officeDocument/2006/relationships/image" Target="media/image26.png" /><Relationship Id="rId348" Type="http://schemas.openxmlformats.org/officeDocument/2006/relationships/header" Target="header160.xml" /><Relationship Id="rId349" Type="http://schemas.openxmlformats.org/officeDocument/2006/relationships/header" Target="header161.xml" /><Relationship Id="rId35" Type="http://schemas.openxmlformats.org/officeDocument/2006/relationships/header" Target="header15.xml" /><Relationship Id="rId350" Type="http://schemas.openxmlformats.org/officeDocument/2006/relationships/footer" Target="footer160.xml" /><Relationship Id="rId351" Type="http://schemas.openxmlformats.org/officeDocument/2006/relationships/footer" Target="footer161.xml" /><Relationship Id="rId352" Type="http://schemas.openxmlformats.org/officeDocument/2006/relationships/header" Target="header162.xml" /><Relationship Id="rId353" Type="http://schemas.openxmlformats.org/officeDocument/2006/relationships/footer" Target="footer162.xml" /><Relationship Id="rId354" Type="http://schemas.openxmlformats.org/officeDocument/2006/relationships/image" Target="media/image27.png" /><Relationship Id="rId355" Type="http://schemas.openxmlformats.org/officeDocument/2006/relationships/header" Target="header163.xml" /><Relationship Id="rId356" Type="http://schemas.openxmlformats.org/officeDocument/2006/relationships/header" Target="header164.xml" /><Relationship Id="rId357" Type="http://schemas.openxmlformats.org/officeDocument/2006/relationships/footer" Target="footer163.xml" /><Relationship Id="rId358" Type="http://schemas.openxmlformats.org/officeDocument/2006/relationships/footer" Target="footer164.xml" /><Relationship Id="rId359" Type="http://schemas.openxmlformats.org/officeDocument/2006/relationships/header" Target="header165.xml" /><Relationship Id="rId36" Type="http://schemas.openxmlformats.org/officeDocument/2006/relationships/footer" Target="footer15.xml" /><Relationship Id="rId360" Type="http://schemas.openxmlformats.org/officeDocument/2006/relationships/footer" Target="footer165.xml" /><Relationship Id="rId361" Type="http://schemas.openxmlformats.org/officeDocument/2006/relationships/image" Target="media/image28.png" /><Relationship Id="rId362" Type="http://schemas.openxmlformats.org/officeDocument/2006/relationships/header" Target="header166.xml" /><Relationship Id="rId363" Type="http://schemas.openxmlformats.org/officeDocument/2006/relationships/header" Target="header167.xml" /><Relationship Id="rId364" Type="http://schemas.openxmlformats.org/officeDocument/2006/relationships/footer" Target="footer166.xml" /><Relationship Id="rId365" Type="http://schemas.openxmlformats.org/officeDocument/2006/relationships/footer" Target="footer167.xml" /><Relationship Id="rId366" Type="http://schemas.openxmlformats.org/officeDocument/2006/relationships/header" Target="header168.xml" /><Relationship Id="rId367" Type="http://schemas.openxmlformats.org/officeDocument/2006/relationships/footer" Target="footer168.xml" /><Relationship Id="rId368" Type="http://schemas.openxmlformats.org/officeDocument/2006/relationships/image" Target="media/image29.png" /><Relationship Id="rId369" Type="http://schemas.openxmlformats.org/officeDocument/2006/relationships/header" Target="header169.xml" /><Relationship Id="rId37" Type="http://schemas.openxmlformats.org/officeDocument/2006/relationships/image" Target="media/image4.png" /><Relationship Id="rId370" Type="http://schemas.openxmlformats.org/officeDocument/2006/relationships/header" Target="header170.xml" /><Relationship Id="rId371" Type="http://schemas.openxmlformats.org/officeDocument/2006/relationships/footer" Target="footer169.xml" /><Relationship Id="rId372" Type="http://schemas.openxmlformats.org/officeDocument/2006/relationships/footer" Target="footer170.xml" /><Relationship Id="rId373" Type="http://schemas.openxmlformats.org/officeDocument/2006/relationships/header" Target="header171.xml" /><Relationship Id="rId374" Type="http://schemas.openxmlformats.org/officeDocument/2006/relationships/footer" Target="footer171.xml" /><Relationship Id="rId375" Type="http://schemas.openxmlformats.org/officeDocument/2006/relationships/header" Target="header172.xml" /><Relationship Id="rId376" Type="http://schemas.openxmlformats.org/officeDocument/2006/relationships/header" Target="header173.xml" /><Relationship Id="rId377" Type="http://schemas.openxmlformats.org/officeDocument/2006/relationships/footer" Target="footer172.xml" /><Relationship Id="rId378" Type="http://schemas.openxmlformats.org/officeDocument/2006/relationships/footer" Target="footer173.xml" /><Relationship Id="rId379" Type="http://schemas.openxmlformats.org/officeDocument/2006/relationships/header" Target="header174.xml" /><Relationship Id="rId38" Type="http://schemas.openxmlformats.org/officeDocument/2006/relationships/header" Target="header16.xml" /><Relationship Id="rId380" Type="http://schemas.openxmlformats.org/officeDocument/2006/relationships/footer" Target="footer174.xml" /><Relationship Id="rId381" Type="http://schemas.openxmlformats.org/officeDocument/2006/relationships/header" Target="header175.xml" /><Relationship Id="rId382" Type="http://schemas.openxmlformats.org/officeDocument/2006/relationships/header" Target="header176.xml" /><Relationship Id="rId383" Type="http://schemas.openxmlformats.org/officeDocument/2006/relationships/footer" Target="footer175.xml" /><Relationship Id="rId384" Type="http://schemas.openxmlformats.org/officeDocument/2006/relationships/footer" Target="footer176.xml" /><Relationship Id="rId385" Type="http://schemas.openxmlformats.org/officeDocument/2006/relationships/header" Target="header177.xml" /><Relationship Id="rId386" Type="http://schemas.openxmlformats.org/officeDocument/2006/relationships/footer" Target="footer177.xml" /><Relationship Id="rId387" Type="http://schemas.openxmlformats.org/officeDocument/2006/relationships/image" Target="media/image30.png" /><Relationship Id="rId388" Type="http://schemas.openxmlformats.org/officeDocument/2006/relationships/header" Target="header178.xml" /><Relationship Id="rId389" Type="http://schemas.openxmlformats.org/officeDocument/2006/relationships/header" Target="header179.xml" /><Relationship Id="rId39" Type="http://schemas.openxmlformats.org/officeDocument/2006/relationships/header" Target="header17.xml" /><Relationship Id="rId390" Type="http://schemas.openxmlformats.org/officeDocument/2006/relationships/footer" Target="footer178.xml" /><Relationship Id="rId391" Type="http://schemas.openxmlformats.org/officeDocument/2006/relationships/footer" Target="footer179.xml" /><Relationship Id="rId392" Type="http://schemas.openxmlformats.org/officeDocument/2006/relationships/header" Target="header180.xml" /><Relationship Id="rId393" Type="http://schemas.openxmlformats.org/officeDocument/2006/relationships/footer" Target="footer180.xml" /><Relationship Id="rId394" Type="http://schemas.openxmlformats.org/officeDocument/2006/relationships/header" Target="header181.xml" /><Relationship Id="rId395" Type="http://schemas.openxmlformats.org/officeDocument/2006/relationships/header" Target="header182.xml" /><Relationship Id="rId396" Type="http://schemas.openxmlformats.org/officeDocument/2006/relationships/footer" Target="footer181.xml" /><Relationship Id="rId397" Type="http://schemas.openxmlformats.org/officeDocument/2006/relationships/footer" Target="footer182.xml" /><Relationship Id="rId398" Type="http://schemas.openxmlformats.org/officeDocument/2006/relationships/header" Target="header183.xml" /><Relationship Id="rId399" Type="http://schemas.openxmlformats.org/officeDocument/2006/relationships/footer" Target="footer183.xml" /><Relationship Id="rId4" Type="http://schemas.openxmlformats.org/officeDocument/2006/relationships/header" Target="header1.xml" /><Relationship Id="rId40" Type="http://schemas.openxmlformats.org/officeDocument/2006/relationships/footer" Target="footer16.xml" /><Relationship Id="rId400" Type="http://schemas.openxmlformats.org/officeDocument/2006/relationships/header" Target="header184.xml" /><Relationship Id="rId401" Type="http://schemas.openxmlformats.org/officeDocument/2006/relationships/header" Target="header185.xml" /><Relationship Id="rId402" Type="http://schemas.openxmlformats.org/officeDocument/2006/relationships/footer" Target="footer184.xml" /><Relationship Id="rId403" Type="http://schemas.openxmlformats.org/officeDocument/2006/relationships/footer" Target="footer185.xml" /><Relationship Id="rId404" Type="http://schemas.openxmlformats.org/officeDocument/2006/relationships/header" Target="header186.xml" /><Relationship Id="rId405" Type="http://schemas.openxmlformats.org/officeDocument/2006/relationships/footer" Target="footer186.xml" /><Relationship Id="rId406" Type="http://schemas.openxmlformats.org/officeDocument/2006/relationships/image" Target="media/image31.png" /><Relationship Id="rId407" Type="http://schemas.openxmlformats.org/officeDocument/2006/relationships/header" Target="header187.xml" /><Relationship Id="rId408" Type="http://schemas.openxmlformats.org/officeDocument/2006/relationships/header" Target="header188.xml" /><Relationship Id="rId409" Type="http://schemas.openxmlformats.org/officeDocument/2006/relationships/footer" Target="footer187.xml" /><Relationship Id="rId41" Type="http://schemas.openxmlformats.org/officeDocument/2006/relationships/footer" Target="footer17.xml" /><Relationship Id="rId410" Type="http://schemas.openxmlformats.org/officeDocument/2006/relationships/footer" Target="footer188.xml" /><Relationship Id="rId411" Type="http://schemas.openxmlformats.org/officeDocument/2006/relationships/header" Target="header189.xml" /><Relationship Id="rId412" Type="http://schemas.openxmlformats.org/officeDocument/2006/relationships/footer" Target="footer189.xml" /><Relationship Id="rId413" Type="http://schemas.openxmlformats.org/officeDocument/2006/relationships/header" Target="header190.xml" /><Relationship Id="rId414" Type="http://schemas.openxmlformats.org/officeDocument/2006/relationships/header" Target="header191.xml" /><Relationship Id="rId415" Type="http://schemas.openxmlformats.org/officeDocument/2006/relationships/footer" Target="footer190.xml" /><Relationship Id="rId416" Type="http://schemas.openxmlformats.org/officeDocument/2006/relationships/footer" Target="footer191.xml" /><Relationship Id="rId417" Type="http://schemas.openxmlformats.org/officeDocument/2006/relationships/header" Target="header192.xml" /><Relationship Id="rId418" Type="http://schemas.openxmlformats.org/officeDocument/2006/relationships/footer" Target="footer192.xml" /><Relationship Id="rId419" Type="http://schemas.openxmlformats.org/officeDocument/2006/relationships/header" Target="header193.xml" /><Relationship Id="rId42" Type="http://schemas.openxmlformats.org/officeDocument/2006/relationships/header" Target="header18.xml" /><Relationship Id="rId420" Type="http://schemas.openxmlformats.org/officeDocument/2006/relationships/header" Target="header194.xml" /><Relationship Id="rId421" Type="http://schemas.openxmlformats.org/officeDocument/2006/relationships/footer" Target="footer193.xml" /><Relationship Id="rId422" Type="http://schemas.openxmlformats.org/officeDocument/2006/relationships/footer" Target="footer194.xml" /><Relationship Id="rId423" Type="http://schemas.openxmlformats.org/officeDocument/2006/relationships/header" Target="header195.xml" /><Relationship Id="rId424" Type="http://schemas.openxmlformats.org/officeDocument/2006/relationships/footer" Target="footer195.xml" /><Relationship Id="rId425" Type="http://schemas.openxmlformats.org/officeDocument/2006/relationships/header" Target="header196.xml" /><Relationship Id="rId426" Type="http://schemas.openxmlformats.org/officeDocument/2006/relationships/header" Target="header197.xml" /><Relationship Id="rId427" Type="http://schemas.openxmlformats.org/officeDocument/2006/relationships/footer" Target="footer196.xml" /><Relationship Id="rId428" Type="http://schemas.openxmlformats.org/officeDocument/2006/relationships/footer" Target="footer197.xml" /><Relationship Id="rId429" Type="http://schemas.openxmlformats.org/officeDocument/2006/relationships/header" Target="header198.xml" /><Relationship Id="rId43" Type="http://schemas.openxmlformats.org/officeDocument/2006/relationships/footer" Target="footer18.xml" /><Relationship Id="rId430" Type="http://schemas.openxmlformats.org/officeDocument/2006/relationships/footer" Target="footer198.xml" /><Relationship Id="rId431" Type="http://schemas.openxmlformats.org/officeDocument/2006/relationships/header" Target="header199.xml" /><Relationship Id="rId432" Type="http://schemas.openxmlformats.org/officeDocument/2006/relationships/header" Target="header200.xml" /><Relationship Id="rId433" Type="http://schemas.openxmlformats.org/officeDocument/2006/relationships/footer" Target="footer199.xml" /><Relationship Id="rId434" Type="http://schemas.openxmlformats.org/officeDocument/2006/relationships/footer" Target="footer200.xml" /><Relationship Id="rId435" Type="http://schemas.openxmlformats.org/officeDocument/2006/relationships/header" Target="header201.xml" /><Relationship Id="rId436" Type="http://schemas.openxmlformats.org/officeDocument/2006/relationships/footer" Target="footer201.xml" /><Relationship Id="rId437" Type="http://schemas.openxmlformats.org/officeDocument/2006/relationships/header" Target="header202.xml" /><Relationship Id="rId438" Type="http://schemas.openxmlformats.org/officeDocument/2006/relationships/header" Target="header203.xml" /><Relationship Id="rId439" Type="http://schemas.openxmlformats.org/officeDocument/2006/relationships/footer" Target="footer202.xml" /><Relationship Id="rId44" Type="http://schemas.openxmlformats.org/officeDocument/2006/relationships/image" Target="media/image5.png" /><Relationship Id="rId440" Type="http://schemas.openxmlformats.org/officeDocument/2006/relationships/footer" Target="footer203.xml" /><Relationship Id="rId441" Type="http://schemas.openxmlformats.org/officeDocument/2006/relationships/header" Target="header204.xml" /><Relationship Id="rId442" Type="http://schemas.openxmlformats.org/officeDocument/2006/relationships/footer" Target="footer204.xml" /><Relationship Id="rId443" Type="http://schemas.openxmlformats.org/officeDocument/2006/relationships/header" Target="header205.xml" /><Relationship Id="rId444" Type="http://schemas.openxmlformats.org/officeDocument/2006/relationships/header" Target="header206.xml" /><Relationship Id="rId445" Type="http://schemas.openxmlformats.org/officeDocument/2006/relationships/footer" Target="footer205.xml" /><Relationship Id="rId446" Type="http://schemas.openxmlformats.org/officeDocument/2006/relationships/footer" Target="footer206.xml" /><Relationship Id="rId447" Type="http://schemas.openxmlformats.org/officeDocument/2006/relationships/header" Target="header207.xml" /><Relationship Id="rId448" Type="http://schemas.openxmlformats.org/officeDocument/2006/relationships/footer" Target="footer207.xml" /><Relationship Id="rId449" Type="http://schemas.openxmlformats.org/officeDocument/2006/relationships/header" Target="header208.xml" /><Relationship Id="rId45" Type="http://schemas.openxmlformats.org/officeDocument/2006/relationships/header" Target="header19.xml" /><Relationship Id="rId450" Type="http://schemas.openxmlformats.org/officeDocument/2006/relationships/header" Target="header209.xml" /><Relationship Id="rId451" Type="http://schemas.openxmlformats.org/officeDocument/2006/relationships/footer" Target="footer208.xml" /><Relationship Id="rId452" Type="http://schemas.openxmlformats.org/officeDocument/2006/relationships/footer" Target="footer209.xml" /><Relationship Id="rId453" Type="http://schemas.openxmlformats.org/officeDocument/2006/relationships/header" Target="header210.xml" /><Relationship Id="rId454" Type="http://schemas.openxmlformats.org/officeDocument/2006/relationships/footer" Target="footer210.xml" /><Relationship Id="rId455" Type="http://schemas.openxmlformats.org/officeDocument/2006/relationships/image" Target="media/image32.png" /><Relationship Id="rId456" Type="http://schemas.openxmlformats.org/officeDocument/2006/relationships/header" Target="header211.xml" /><Relationship Id="rId457" Type="http://schemas.openxmlformats.org/officeDocument/2006/relationships/header" Target="header212.xml" /><Relationship Id="rId458" Type="http://schemas.openxmlformats.org/officeDocument/2006/relationships/footer" Target="footer211.xml" /><Relationship Id="rId459" Type="http://schemas.openxmlformats.org/officeDocument/2006/relationships/footer" Target="footer212.xml" /><Relationship Id="rId46" Type="http://schemas.openxmlformats.org/officeDocument/2006/relationships/header" Target="header20.xml" /><Relationship Id="rId460" Type="http://schemas.openxmlformats.org/officeDocument/2006/relationships/header" Target="header213.xml" /><Relationship Id="rId461" Type="http://schemas.openxmlformats.org/officeDocument/2006/relationships/footer" Target="footer213.xml" /><Relationship Id="rId462" Type="http://schemas.openxmlformats.org/officeDocument/2006/relationships/header" Target="header214.xml" /><Relationship Id="rId463" Type="http://schemas.openxmlformats.org/officeDocument/2006/relationships/header" Target="header215.xml" /><Relationship Id="rId464" Type="http://schemas.openxmlformats.org/officeDocument/2006/relationships/footer" Target="footer214.xml" /><Relationship Id="rId465" Type="http://schemas.openxmlformats.org/officeDocument/2006/relationships/footer" Target="footer215.xml" /><Relationship Id="rId466" Type="http://schemas.openxmlformats.org/officeDocument/2006/relationships/header" Target="header216.xml" /><Relationship Id="rId467" Type="http://schemas.openxmlformats.org/officeDocument/2006/relationships/footer" Target="footer216.xml" /><Relationship Id="rId468" Type="http://schemas.openxmlformats.org/officeDocument/2006/relationships/header" Target="header217.xml" /><Relationship Id="rId469" Type="http://schemas.openxmlformats.org/officeDocument/2006/relationships/header" Target="header218.xml" /><Relationship Id="rId47" Type="http://schemas.openxmlformats.org/officeDocument/2006/relationships/footer" Target="footer19.xml" /><Relationship Id="rId470" Type="http://schemas.openxmlformats.org/officeDocument/2006/relationships/footer" Target="footer217.xml" /><Relationship Id="rId471" Type="http://schemas.openxmlformats.org/officeDocument/2006/relationships/footer" Target="footer218.xml" /><Relationship Id="rId472" Type="http://schemas.openxmlformats.org/officeDocument/2006/relationships/header" Target="header219.xml" /><Relationship Id="rId473" Type="http://schemas.openxmlformats.org/officeDocument/2006/relationships/footer" Target="footer219.xml" /><Relationship Id="rId474" Type="http://schemas.openxmlformats.org/officeDocument/2006/relationships/header" Target="header220.xml" /><Relationship Id="rId475" Type="http://schemas.openxmlformats.org/officeDocument/2006/relationships/header" Target="header221.xml" /><Relationship Id="rId476" Type="http://schemas.openxmlformats.org/officeDocument/2006/relationships/footer" Target="footer220.xml" /><Relationship Id="rId477" Type="http://schemas.openxmlformats.org/officeDocument/2006/relationships/footer" Target="footer221.xml" /><Relationship Id="rId478" Type="http://schemas.openxmlformats.org/officeDocument/2006/relationships/header" Target="header222.xml" /><Relationship Id="rId479" Type="http://schemas.openxmlformats.org/officeDocument/2006/relationships/footer" Target="footer222.xml" /><Relationship Id="rId48" Type="http://schemas.openxmlformats.org/officeDocument/2006/relationships/footer" Target="footer20.xml" /><Relationship Id="rId480" Type="http://schemas.openxmlformats.org/officeDocument/2006/relationships/image" Target="media/image33.png" /><Relationship Id="rId481" Type="http://schemas.openxmlformats.org/officeDocument/2006/relationships/header" Target="header223.xml" /><Relationship Id="rId482" Type="http://schemas.openxmlformats.org/officeDocument/2006/relationships/header" Target="header224.xml" /><Relationship Id="rId483" Type="http://schemas.openxmlformats.org/officeDocument/2006/relationships/footer" Target="footer223.xml" /><Relationship Id="rId484" Type="http://schemas.openxmlformats.org/officeDocument/2006/relationships/footer" Target="footer224.xml" /><Relationship Id="rId485" Type="http://schemas.openxmlformats.org/officeDocument/2006/relationships/header" Target="header225.xml" /><Relationship Id="rId486" Type="http://schemas.openxmlformats.org/officeDocument/2006/relationships/footer" Target="footer225.xml" /><Relationship Id="rId487" Type="http://schemas.openxmlformats.org/officeDocument/2006/relationships/header" Target="header226.xml" /><Relationship Id="rId488" Type="http://schemas.openxmlformats.org/officeDocument/2006/relationships/header" Target="header227.xml" /><Relationship Id="rId489" Type="http://schemas.openxmlformats.org/officeDocument/2006/relationships/footer" Target="footer226.xml" /><Relationship Id="rId49" Type="http://schemas.openxmlformats.org/officeDocument/2006/relationships/header" Target="header21.xml" /><Relationship Id="rId490" Type="http://schemas.openxmlformats.org/officeDocument/2006/relationships/footer" Target="footer227.xml" /><Relationship Id="rId491" Type="http://schemas.openxmlformats.org/officeDocument/2006/relationships/header" Target="header228.xml" /><Relationship Id="rId492" Type="http://schemas.openxmlformats.org/officeDocument/2006/relationships/footer" Target="footer228.xml" /><Relationship Id="rId493" Type="http://schemas.openxmlformats.org/officeDocument/2006/relationships/header" Target="header229.xml" /><Relationship Id="rId494" Type="http://schemas.openxmlformats.org/officeDocument/2006/relationships/header" Target="header230.xml" /><Relationship Id="rId495" Type="http://schemas.openxmlformats.org/officeDocument/2006/relationships/footer" Target="footer229.xml" /><Relationship Id="rId496" Type="http://schemas.openxmlformats.org/officeDocument/2006/relationships/footer" Target="footer230.xml" /><Relationship Id="rId497" Type="http://schemas.openxmlformats.org/officeDocument/2006/relationships/header" Target="header231.xml" /><Relationship Id="rId498" Type="http://schemas.openxmlformats.org/officeDocument/2006/relationships/footer" Target="footer231.xml" /><Relationship Id="rId499" Type="http://schemas.openxmlformats.org/officeDocument/2006/relationships/header" Target="header232.xml" /><Relationship Id="rId5" Type="http://schemas.openxmlformats.org/officeDocument/2006/relationships/header" Target="header2.xml" /><Relationship Id="rId50" Type="http://schemas.openxmlformats.org/officeDocument/2006/relationships/footer" Target="footer21.xml" /><Relationship Id="rId500" Type="http://schemas.openxmlformats.org/officeDocument/2006/relationships/header" Target="header233.xml" /><Relationship Id="rId501" Type="http://schemas.openxmlformats.org/officeDocument/2006/relationships/footer" Target="footer232.xml" /><Relationship Id="rId502" Type="http://schemas.openxmlformats.org/officeDocument/2006/relationships/footer" Target="footer233.xml" /><Relationship Id="rId503" Type="http://schemas.openxmlformats.org/officeDocument/2006/relationships/header" Target="header234.xml" /><Relationship Id="rId504" Type="http://schemas.openxmlformats.org/officeDocument/2006/relationships/footer" Target="footer234.xml" /><Relationship Id="rId505" Type="http://schemas.openxmlformats.org/officeDocument/2006/relationships/image" Target="media/image34.png" /><Relationship Id="rId506" Type="http://schemas.openxmlformats.org/officeDocument/2006/relationships/header" Target="header235.xml" /><Relationship Id="rId507" Type="http://schemas.openxmlformats.org/officeDocument/2006/relationships/header" Target="header236.xml" /><Relationship Id="rId508" Type="http://schemas.openxmlformats.org/officeDocument/2006/relationships/footer" Target="footer235.xml" /><Relationship Id="rId509" Type="http://schemas.openxmlformats.org/officeDocument/2006/relationships/footer" Target="footer236.xml" /><Relationship Id="rId51" Type="http://schemas.openxmlformats.org/officeDocument/2006/relationships/header" Target="header22.xml" /><Relationship Id="rId510" Type="http://schemas.openxmlformats.org/officeDocument/2006/relationships/header" Target="header237.xml" /><Relationship Id="rId511" Type="http://schemas.openxmlformats.org/officeDocument/2006/relationships/footer" Target="footer237.xml" /><Relationship Id="rId512" Type="http://schemas.openxmlformats.org/officeDocument/2006/relationships/image" Target="media/image35.png" /><Relationship Id="rId513" Type="http://schemas.openxmlformats.org/officeDocument/2006/relationships/header" Target="header238.xml" /><Relationship Id="rId514" Type="http://schemas.openxmlformats.org/officeDocument/2006/relationships/header" Target="header239.xml" /><Relationship Id="rId515" Type="http://schemas.openxmlformats.org/officeDocument/2006/relationships/footer" Target="footer238.xml" /><Relationship Id="rId516" Type="http://schemas.openxmlformats.org/officeDocument/2006/relationships/footer" Target="footer239.xml" /><Relationship Id="rId517" Type="http://schemas.openxmlformats.org/officeDocument/2006/relationships/header" Target="header240.xml" /><Relationship Id="rId518" Type="http://schemas.openxmlformats.org/officeDocument/2006/relationships/footer" Target="footer240.xml" /><Relationship Id="rId519" Type="http://schemas.openxmlformats.org/officeDocument/2006/relationships/image" Target="media/image36.jpeg" /><Relationship Id="rId52" Type="http://schemas.openxmlformats.org/officeDocument/2006/relationships/header" Target="header23.xml" /><Relationship Id="rId520" Type="http://schemas.openxmlformats.org/officeDocument/2006/relationships/header" Target="header241.xml" /><Relationship Id="rId521" Type="http://schemas.openxmlformats.org/officeDocument/2006/relationships/header" Target="header242.xml" /><Relationship Id="rId522" Type="http://schemas.openxmlformats.org/officeDocument/2006/relationships/footer" Target="footer241.xml" /><Relationship Id="rId523" Type="http://schemas.openxmlformats.org/officeDocument/2006/relationships/footer" Target="footer242.xml" /><Relationship Id="rId524" Type="http://schemas.openxmlformats.org/officeDocument/2006/relationships/header" Target="header243.xml" /><Relationship Id="rId525" Type="http://schemas.openxmlformats.org/officeDocument/2006/relationships/footer" Target="footer243.xml" /><Relationship Id="rId526" Type="http://schemas.openxmlformats.org/officeDocument/2006/relationships/image" Target="media/image37.png" /><Relationship Id="rId527" Type="http://schemas.openxmlformats.org/officeDocument/2006/relationships/header" Target="header244.xml" /><Relationship Id="rId528" Type="http://schemas.openxmlformats.org/officeDocument/2006/relationships/header" Target="header245.xml" /><Relationship Id="rId529" Type="http://schemas.openxmlformats.org/officeDocument/2006/relationships/footer" Target="footer244.xml" /><Relationship Id="rId53" Type="http://schemas.openxmlformats.org/officeDocument/2006/relationships/footer" Target="footer22.xml" /><Relationship Id="rId530" Type="http://schemas.openxmlformats.org/officeDocument/2006/relationships/footer" Target="footer245.xml" /><Relationship Id="rId531" Type="http://schemas.openxmlformats.org/officeDocument/2006/relationships/header" Target="header246.xml" /><Relationship Id="rId532" Type="http://schemas.openxmlformats.org/officeDocument/2006/relationships/footer" Target="footer246.xml" /><Relationship Id="rId533" Type="http://schemas.openxmlformats.org/officeDocument/2006/relationships/header" Target="header247.xml" /><Relationship Id="rId534" Type="http://schemas.openxmlformats.org/officeDocument/2006/relationships/header" Target="header248.xml" /><Relationship Id="rId535" Type="http://schemas.openxmlformats.org/officeDocument/2006/relationships/footer" Target="footer247.xml" /><Relationship Id="rId536" Type="http://schemas.openxmlformats.org/officeDocument/2006/relationships/footer" Target="footer248.xml" /><Relationship Id="rId537" Type="http://schemas.openxmlformats.org/officeDocument/2006/relationships/header" Target="header249.xml" /><Relationship Id="rId538" Type="http://schemas.openxmlformats.org/officeDocument/2006/relationships/footer" Target="footer249.xml" /><Relationship Id="rId539" Type="http://schemas.openxmlformats.org/officeDocument/2006/relationships/image" Target="media/image38.png" /><Relationship Id="rId54" Type="http://schemas.openxmlformats.org/officeDocument/2006/relationships/footer" Target="footer23.xml" /><Relationship Id="rId540" Type="http://schemas.openxmlformats.org/officeDocument/2006/relationships/header" Target="header250.xml" /><Relationship Id="rId541" Type="http://schemas.openxmlformats.org/officeDocument/2006/relationships/header" Target="header251.xml" /><Relationship Id="rId542" Type="http://schemas.openxmlformats.org/officeDocument/2006/relationships/footer" Target="footer250.xml" /><Relationship Id="rId543" Type="http://schemas.openxmlformats.org/officeDocument/2006/relationships/footer" Target="footer251.xml" /><Relationship Id="rId544" Type="http://schemas.openxmlformats.org/officeDocument/2006/relationships/header" Target="header252.xml" /><Relationship Id="rId545" Type="http://schemas.openxmlformats.org/officeDocument/2006/relationships/footer" Target="footer252.xml" /><Relationship Id="rId546" Type="http://schemas.openxmlformats.org/officeDocument/2006/relationships/image" Target="media/image39.jpeg" /><Relationship Id="rId547" Type="http://schemas.openxmlformats.org/officeDocument/2006/relationships/header" Target="header253.xml" /><Relationship Id="rId548" Type="http://schemas.openxmlformats.org/officeDocument/2006/relationships/header" Target="header254.xml" /><Relationship Id="rId549" Type="http://schemas.openxmlformats.org/officeDocument/2006/relationships/footer" Target="footer253.xml" /><Relationship Id="rId55" Type="http://schemas.openxmlformats.org/officeDocument/2006/relationships/header" Target="header24.xml" /><Relationship Id="rId550" Type="http://schemas.openxmlformats.org/officeDocument/2006/relationships/footer" Target="footer254.xml" /><Relationship Id="rId551" Type="http://schemas.openxmlformats.org/officeDocument/2006/relationships/header" Target="header255.xml" /><Relationship Id="rId552" Type="http://schemas.openxmlformats.org/officeDocument/2006/relationships/footer" Target="footer255.xml" /><Relationship Id="rId553" Type="http://schemas.openxmlformats.org/officeDocument/2006/relationships/image" Target="media/image40.png" /><Relationship Id="rId554" Type="http://schemas.openxmlformats.org/officeDocument/2006/relationships/header" Target="header256.xml" /><Relationship Id="rId555" Type="http://schemas.openxmlformats.org/officeDocument/2006/relationships/header" Target="header257.xml" /><Relationship Id="rId556" Type="http://schemas.openxmlformats.org/officeDocument/2006/relationships/footer" Target="footer256.xml" /><Relationship Id="rId557" Type="http://schemas.openxmlformats.org/officeDocument/2006/relationships/footer" Target="footer257.xml" /><Relationship Id="rId558" Type="http://schemas.openxmlformats.org/officeDocument/2006/relationships/header" Target="header258.xml" /><Relationship Id="rId559" Type="http://schemas.openxmlformats.org/officeDocument/2006/relationships/footer" Target="footer258.xml" /><Relationship Id="rId56" Type="http://schemas.openxmlformats.org/officeDocument/2006/relationships/footer" Target="footer24.xml" /><Relationship Id="rId560" Type="http://schemas.openxmlformats.org/officeDocument/2006/relationships/image" Target="media/image41.png" /><Relationship Id="rId561" Type="http://schemas.openxmlformats.org/officeDocument/2006/relationships/header" Target="header259.xml" /><Relationship Id="rId562" Type="http://schemas.openxmlformats.org/officeDocument/2006/relationships/header" Target="header260.xml" /><Relationship Id="rId563" Type="http://schemas.openxmlformats.org/officeDocument/2006/relationships/footer" Target="footer259.xml" /><Relationship Id="rId564" Type="http://schemas.openxmlformats.org/officeDocument/2006/relationships/footer" Target="footer260.xml" /><Relationship Id="rId565" Type="http://schemas.openxmlformats.org/officeDocument/2006/relationships/header" Target="header261.xml" /><Relationship Id="rId566" Type="http://schemas.openxmlformats.org/officeDocument/2006/relationships/footer" Target="footer261.xml" /><Relationship Id="rId567" Type="http://schemas.openxmlformats.org/officeDocument/2006/relationships/image" Target="media/image42.png" /><Relationship Id="rId568" Type="http://schemas.openxmlformats.org/officeDocument/2006/relationships/header" Target="header262.xml" /><Relationship Id="rId569" Type="http://schemas.openxmlformats.org/officeDocument/2006/relationships/header" Target="header263.xml" /><Relationship Id="rId57" Type="http://schemas.openxmlformats.org/officeDocument/2006/relationships/header" Target="header25.xml" /><Relationship Id="rId570" Type="http://schemas.openxmlformats.org/officeDocument/2006/relationships/footer" Target="footer262.xml" /><Relationship Id="rId571" Type="http://schemas.openxmlformats.org/officeDocument/2006/relationships/footer" Target="footer263.xml" /><Relationship Id="rId572" Type="http://schemas.openxmlformats.org/officeDocument/2006/relationships/header" Target="header264.xml" /><Relationship Id="rId573" Type="http://schemas.openxmlformats.org/officeDocument/2006/relationships/footer" Target="footer264.xml" /><Relationship Id="rId574" Type="http://schemas.openxmlformats.org/officeDocument/2006/relationships/image" Target="media/image43.jpeg" /><Relationship Id="rId575" Type="http://schemas.openxmlformats.org/officeDocument/2006/relationships/header" Target="header265.xml" /><Relationship Id="rId576" Type="http://schemas.openxmlformats.org/officeDocument/2006/relationships/header" Target="header266.xml" /><Relationship Id="rId577" Type="http://schemas.openxmlformats.org/officeDocument/2006/relationships/footer" Target="footer265.xml" /><Relationship Id="rId578" Type="http://schemas.openxmlformats.org/officeDocument/2006/relationships/footer" Target="footer266.xml" /><Relationship Id="rId579" Type="http://schemas.openxmlformats.org/officeDocument/2006/relationships/header" Target="header267.xml" /><Relationship Id="rId58" Type="http://schemas.openxmlformats.org/officeDocument/2006/relationships/header" Target="header26.xml" /><Relationship Id="rId580" Type="http://schemas.openxmlformats.org/officeDocument/2006/relationships/footer" Target="footer267.xml" /><Relationship Id="rId581" Type="http://schemas.openxmlformats.org/officeDocument/2006/relationships/image" Target="media/image44.png" /><Relationship Id="rId582" Type="http://schemas.openxmlformats.org/officeDocument/2006/relationships/header" Target="header268.xml" /><Relationship Id="rId583" Type="http://schemas.openxmlformats.org/officeDocument/2006/relationships/header" Target="header269.xml" /><Relationship Id="rId584" Type="http://schemas.openxmlformats.org/officeDocument/2006/relationships/footer" Target="footer268.xml" /><Relationship Id="rId585" Type="http://schemas.openxmlformats.org/officeDocument/2006/relationships/footer" Target="footer269.xml" /><Relationship Id="rId586" Type="http://schemas.openxmlformats.org/officeDocument/2006/relationships/header" Target="header270.xml" /><Relationship Id="rId587" Type="http://schemas.openxmlformats.org/officeDocument/2006/relationships/footer" Target="footer270.xml" /><Relationship Id="rId588" Type="http://schemas.openxmlformats.org/officeDocument/2006/relationships/image" Target="media/image45.jpeg" /><Relationship Id="rId589" Type="http://schemas.openxmlformats.org/officeDocument/2006/relationships/header" Target="header271.xml" /><Relationship Id="rId59" Type="http://schemas.openxmlformats.org/officeDocument/2006/relationships/footer" Target="footer25.xml" /><Relationship Id="rId590" Type="http://schemas.openxmlformats.org/officeDocument/2006/relationships/header" Target="header272.xml" /><Relationship Id="rId591" Type="http://schemas.openxmlformats.org/officeDocument/2006/relationships/footer" Target="footer271.xml" /><Relationship Id="rId592" Type="http://schemas.openxmlformats.org/officeDocument/2006/relationships/footer" Target="footer272.xml" /><Relationship Id="rId593" Type="http://schemas.openxmlformats.org/officeDocument/2006/relationships/header" Target="header273.xml" /><Relationship Id="rId594" Type="http://schemas.openxmlformats.org/officeDocument/2006/relationships/footer" Target="footer273.xml" /><Relationship Id="rId595" Type="http://schemas.openxmlformats.org/officeDocument/2006/relationships/header" Target="header274.xml" /><Relationship Id="rId596" Type="http://schemas.openxmlformats.org/officeDocument/2006/relationships/header" Target="header275.xml" /><Relationship Id="rId597" Type="http://schemas.openxmlformats.org/officeDocument/2006/relationships/footer" Target="footer274.xml" /><Relationship Id="rId598" Type="http://schemas.openxmlformats.org/officeDocument/2006/relationships/footer" Target="footer275.xml" /><Relationship Id="rId599" Type="http://schemas.openxmlformats.org/officeDocument/2006/relationships/header" Target="header276.xml" /><Relationship Id="rId6" Type="http://schemas.openxmlformats.org/officeDocument/2006/relationships/footer" Target="footer1.xml" /><Relationship Id="rId60" Type="http://schemas.openxmlformats.org/officeDocument/2006/relationships/footer" Target="footer26.xml" /><Relationship Id="rId600" Type="http://schemas.openxmlformats.org/officeDocument/2006/relationships/footer" Target="footer276.xml" /><Relationship Id="rId601" Type="http://schemas.openxmlformats.org/officeDocument/2006/relationships/header" Target="header277.xml" /><Relationship Id="rId602" Type="http://schemas.openxmlformats.org/officeDocument/2006/relationships/header" Target="header278.xml" /><Relationship Id="rId603" Type="http://schemas.openxmlformats.org/officeDocument/2006/relationships/footer" Target="footer277.xml" /><Relationship Id="rId604" Type="http://schemas.openxmlformats.org/officeDocument/2006/relationships/footer" Target="footer278.xml" /><Relationship Id="rId605" Type="http://schemas.openxmlformats.org/officeDocument/2006/relationships/header" Target="header279.xml" /><Relationship Id="rId606" Type="http://schemas.openxmlformats.org/officeDocument/2006/relationships/footer" Target="footer279.xml" /><Relationship Id="rId607" Type="http://schemas.openxmlformats.org/officeDocument/2006/relationships/image" Target="media/image46.png" /><Relationship Id="rId608" Type="http://schemas.openxmlformats.org/officeDocument/2006/relationships/header" Target="header280.xml" /><Relationship Id="rId609" Type="http://schemas.openxmlformats.org/officeDocument/2006/relationships/header" Target="header281.xml" /><Relationship Id="rId61" Type="http://schemas.openxmlformats.org/officeDocument/2006/relationships/header" Target="header27.xml" /><Relationship Id="rId610" Type="http://schemas.openxmlformats.org/officeDocument/2006/relationships/footer" Target="footer280.xml" /><Relationship Id="rId611" Type="http://schemas.openxmlformats.org/officeDocument/2006/relationships/footer" Target="footer281.xml" /><Relationship Id="rId612" Type="http://schemas.openxmlformats.org/officeDocument/2006/relationships/header" Target="header282.xml" /><Relationship Id="rId613" Type="http://schemas.openxmlformats.org/officeDocument/2006/relationships/footer" Target="footer282.xml" /><Relationship Id="rId614" Type="http://schemas.openxmlformats.org/officeDocument/2006/relationships/image" Target="media/image47.png" /><Relationship Id="rId615" Type="http://schemas.openxmlformats.org/officeDocument/2006/relationships/header" Target="header283.xml" /><Relationship Id="rId616" Type="http://schemas.openxmlformats.org/officeDocument/2006/relationships/header" Target="header284.xml" /><Relationship Id="rId617" Type="http://schemas.openxmlformats.org/officeDocument/2006/relationships/footer" Target="footer283.xml" /><Relationship Id="rId618" Type="http://schemas.openxmlformats.org/officeDocument/2006/relationships/footer" Target="footer284.xml" /><Relationship Id="rId619" Type="http://schemas.openxmlformats.org/officeDocument/2006/relationships/header" Target="header285.xml" /><Relationship Id="rId62" Type="http://schemas.openxmlformats.org/officeDocument/2006/relationships/footer" Target="footer27.xml" /><Relationship Id="rId620" Type="http://schemas.openxmlformats.org/officeDocument/2006/relationships/footer" Target="footer285.xml" /><Relationship Id="rId621" Type="http://schemas.openxmlformats.org/officeDocument/2006/relationships/header" Target="header286.xml" /><Relationship Id="rId622" Type="http://schemas.openxmlformats.org/officeDocument/2006/relationships/header" Target="header287.xml" /><Relationship Id="rId623" Type="http://schemas.openxmlformats.org/officeDocument/2006/relationships/footer" Target="footer286.xml" /><Relationship Id="rId624" Type="http://schemas.openxmlformats.org/officeDocument/2006/relationships/footer" Target="footer287.xml" /><Relationship Id="rId625" Type="http://schemas.openxmlformats.org/officeDocument/2006/relationships/header" Target="header288.xml" /><Relationship Id="rId626" Type="http://schemas.openxmlformats.org/officeDocument/2006/relationships/footer" Target="footer288.xml" /><Relationship Id="rId627" Type="http://schemas.openxmlformats.org/officeDocument/2006/relationships/header" Target="header289.xml" /><Relationship Id="rId628" Type="http://schemas.openxmlformats.org/officeDocument/2006/relationships/header" Target="header290.xml" /><Relationship Id="rId629" Type="http://schemas.openxmlformats.org/officeDocument/2006/relationships/footer" Target="footer289.xml" /><Relationship Id="rId63" Type="http://schemas.openxmlformats.org/officeDocument/2006/relationships/image" Target="media/image6.png" /><Relationship Id="rId630" Type="http://schemas.openxmlformats.org/officeDocument/2006/relationships/footer" Target="footer290.xml" /><Relationship Id="rId631" Type="http://schemas.openxmlformats.org/officeDocument/2006/relationships/header" Target="header291.xml" /><Relationship Id="rId632" Type="http://schemas.openxmlformats.org/officeDocument/2006/relationships/footer" Target="footer291.xml" /><Relationship Id="rId633" Type="http://schemas.openxmlformats.org/officeDocument/2006/relationships/header" Target="header292.xml" /><Relationship Id="rId634" Type="http://schemas.openxmlformats.org/officeDocument/2006/relationships/header" Target="header293.xml" /><Relationship Id="rId635" Type="http://schemas.openxmlformats.org/officeDocument/2006/relationships/footer" Target="footer292.xml" /><Relationship Id="rId636" Type="http://schemas.openxmlformats.org/officeDocument/2006/relationships/footer" Target="footer293.xml" /><Relationship Id="rId637" Type="http://schemas.openxmlformats.org/officeDocument/2006/relationships/header" Target="header294.xml" /><Relationship Id="rId638" Type="http://schemas.openxmlformats.org/officeDocument/2006/relationships/footer" Target="footer294.xml" /><Relationship Id="rId639" Type="http://schemas.openxmlformats.org/officeDocument/2006/relationships/header" Target="header295.xml" /><Relationship Id="rId64" Type="http://schemas.openxmlformats.org/officeDocument/2006/relationships/header" Target="header28.xml" /><Relationship Id="rId640" Type="http://schemas.openxmlformats.org/officeDocument/2006/relationships/header" Target="header296.xml" /><Relationship Id="rId641" Type="http://schemas.openxmlformats.org/officeDocument/2006/relationships/footer" Target="footer295.xml" /><Relationship Id="rId642" Type="http://schemas.openxmlformats.org/officeDocument/2006/relationships/footer" Target="footer296.xml" /><Relationship Id="rId643" Type="http://schemas.openxmlformats.org/officeDocument/2006/relationships/header" Target="header297.xml" /><Relationship Id="rId644" Type="http://schemas.openxmlformats.org/officeDocument/2006/relationships/footer" Target="footer297.xml" /><Relationship Id="rId645" Type="http://schemas.openxmlformats.org/officeDocument/2006/relationships/header" Target="header298.xml" /><Relationship Id="rId646" Type="http://schemas.openxmlformats.org/officeDocument/2006/relationships/header" Target="header299.xml" /><Relationship Id="rId647" Type="http://schemas.openxmlformats.org/officeDocument/2006/relationships/footer" Target="footer298.xml" /><Relationship Id="rId648" Type="http://schemas.openxmlformats.org/officeDocument/2006/relationships/footer" Target="footer299.xml" /><Relationship Id="rId649" Type="http://schemas.openxmlformats.org/officeDocument/2006/relationships/header" Target="header300.xml" /><Relationship Id="rId65" Type="http://schemas.openxmlformats.org/officeDocument/2006/relationships/header" Target="header29.xml" /><Relationship Id="rId650" Type="http://schemas.openxmlformats.org/officeDocument/2006/relationships/footer" Target="footer300.xml" /><Relationship Id="rId651" Type="http://schemas.openxmlformats.org/officeDocument/2006/relationships/header" Target="header301.xml" /><Relationship Id="rId652" Type="http://schemas.openxmlformats.org/officeDocument/2006/relationships/header" Target="header302.xml" /><Relationship Id="rId653" Type="http://schemas.openxmlformats.org/officeDocument/2006/relationships/footer" Target="footer301.xml" /><Relationship Id="rId654" Type="http://schemas.openxmlformats.org/officeDocument/2006/relationships/footer" Target="footer302.xml" /><Relationship Id="rId655" Type="http://schemas.openxmlformats.org/officeDocument/2006/relationships/header" Target="header303.xml" /><Relationship Id="rId656" Type="http://schemas.openxmlformats.org/officeDocument/2006/relationships/footer" Target="footer303.xml" /><Relationship Id="rId657" Type="http://schemas.openxmlformats.org/officeDocument/2006/relationships/header" Target="header304.xml" /><Relationship Id="rId658" Type="http://schemas.openxmlformats.org/officeDocument/2006/relationships/header" Target="header305.xml" /><Relationship Id="rId659" Type="http://schemas.openxmlformats.org/officeDocument/2006/relationships/footer" Target="footer304.xml" /><Relationship Id="rId66" Type="http://schemas.openxmlformats.org/officeDocument/2006/relationships/footer" Target="footer28.xml" /><Relationship Id="rId660" Type="http://schemas.openxmlformats.org/officeDocument/2006/relationships/footer" Target="footer305.xml" /><Relationship Id="rId661" Type="http://schemas.openxmlformats.org/officeDocument/2006/relationships/header" Target="header306.xml" /><Relationship Id="rId662" Type="http://schemas.openxmlformats.org/officeDocument/2006/relationships/footer" Target="footer306.xml" /><Relationship Id="rId663" Type="http://schemas.openxmlformats.org/officeDocument/2006/relationships/image" Target="media/image48.jpeg" /><Relationship Id="rId664" Type="http://schemas.openxmlformats.org/officeDocument/2006/relationships/header" Target="header307.xml" /><Relationship Id="rId665" Type="http://schemas.openxmlformats.org/officeDocument/2006/relationships/header" Target="header308.xml" /><Relationship Id="rId666" Type="http://schemas.openxmlformats.org/officeDocument/2006/relationships/footer" Target="footer307.xml" /><Relationship Id="rId667" Type="http://schemas.openxmlformats.org/officeDocument/2006/relationships/footer" Target="footer308.xml" /><Relationship Id="rId668" Type="http://schemas.openxmlformats.org/officeDocument/2006/relationships/header" Target="header309.xml" /><Relationship Id="rId669" Type="http://schemas.openxmlformats.org/officeDocument/2006/relationships/footer" Target="footer309.xml" /><Relationship Id="rId67" Type="http://schemas.openxmlformats.org/officeDocument/2006/relationships/footer" Target="footer29.xml" /><Relationship Id="rId670" Type="http://schemas.openxmlformats.org/officeDocument/2006/relationships/header" Target="header310.xml" /><Relationship Id="rId671" Type="http://schemas.openxmlformats.org/officeDocument/2006/relationships/header" Target="header311.xml" /><Relationship Id="rId672" Type="http://schemas.openxmlformats.org/officeDocument/2006/relationships/footer" Target="footer310.xml" /><Relationship Id="rId673" Type="http://schemas.openxmlformats.org/officeDocument/2006/relationships/footer" Target="footer311.xml" /><Relationship Id="rId674" Type="http://schemas.openxmlformats.org/officeDocument/2006/relationships/header" Target="header312.xml" /><Relationship Id="rId675" Type="http://schemas.openxmlformats.org/officeDocument/2006/relationships/footer" Target="footer312.xml" /><Relationship Id="rId676" Type="http://schemas.openxmlformats.org/officeDocument/2006/relationships/header" Target="header313.xml" /><Relationship Id="rId677" Type="http://schemas.openxmlformats.org/officeDocument/2006/relationships/header" Target="header314.xml" /><Relationship Id="rId678" Type="http://schemas.openxmlformats.org/officeDocument/2006/relationships/footer" Target="footer313.xml" /><Relationship Id="rId679" Type="http://schemas.openxmlformats.org/officeDocument/2006/relationships/footer" Target="footer314.xml" /><Relationship Id="rId68" Type="http://schemas.openxmlformats.org/officeDocument/2006/relationships/header" Target="header30.xml" /><Relationship Id="rId680" Type="http://schemas.openxmlformats.org/officeDocument/2006/relationships/header" Target="header315.xml" /><Relationship Id="rId681" Type="http://schemas.openxmlformats.org/officeDocument/2006/relationships/footer" Target="footer315.xml" /><Relationship Id="rId682" Type="http://schemas.openxmlformats.org/officeDocument/2006/relationships/header" Target="header316.xml" /><Relationship Id="rId683" Type="http://schemas.openxmlformats.org/officeDocument/2006/relationships/header" Target="header317.xml" /><Relationship Id="rId684" Type="http://schemas.openxmlformats.org/officeDocument/2006/relationships/footer" Target="footer316.xml" /><Relationship Id="rId685" Type="http://schemas.openxmlformats.org/officeDocument/2006/relationships/footer" Target="footer317.xml" /><Relationship Id="rId686" Type="http://schemas.openxmlformats.org/officeDocument/2006/relationships/header" Target="header318.xml" /><Relationship Id="rId687" Type="http://schemas.openxmlformats.org/officeDocument/2006/relationships/footer" Target="footer318.xml" /><Relationship Id="rId688" Type="http://schemas.openxmlformats.org/officeDocument/2006/relationships/header" Target="header319.xml" /><Relationship Id="rId689" Type="http://schemas.openxmlformats.org/officeDocument/2006/relationships/header" Target="header320.xml" /><Relationship Id="rId69" Type="http://schemas.openxmlformats.org/officeDocument/2006/relationships/footer" Target="footer30.xml" /><Relationship Id="rId690" Type="http://schemas.openxmlformats.org/officeDocument/2006/relationships/footer" Target="footer319.xml" /><Relationship Id="rId691" Type="http://schemas.openxmlformats.org/officeDocument/2006/relationships/footer" Target="footer320.xml" /><Relationship Id="rId692" Type="http://schemas.openxmlformats.org/officeDocument/2006/relationships/header" Target="header321.xml" /><Relationship Id="rId693" Type="http://schemas.openxmlformats.org/officeDocument/2006/relationships/footer" Target="footer321.xml" /><Relationship Id="rId694" Type="http://schemas.openxmlformats.org/officeDocument/2006/relationships/header" Target="header322.xml" /><Relationship Id="rId695" Type="http://schemas.openxmlformats.org/officeDocument/2006/relationships/header" Target="header323.xml" /><Relationship Id="rId696" Type="http://schemas.openxmlformats.org/officeDocument/2006/relationships/footer" Target="footer322.xml" /><Relationship Id="rId697" Type="http://schemas.openxmlformats.org/officeDocument/2006/relationships/footer" Target="footer323.xml" /><Relationship Id="rId698" Type="http://schemas.openxmlformats.org/officeDocument/2006/relationships/header" Target="header324.xml" /><Relationship Id="rId699" Type="http://schemas.openxmlformats.org/officeDocument/2006/relationships/footer" Target="footer324.xml" /><Relationship Id="rId7" Type="http://schemas.openxmlformats.org/officeDocument/2006/relationships/footer" Target="footer2.xml" /><Relationship Id="rId70" Type="http://schemas.openxmlformats.org/officeDocument/2006/relationships/image" Target="media/image7.png" /><Relationship Id="rId700" Type="http://schemas.openxmlformats.org/officeDocument/2006/relationships/image" Target="media/image49.jpeg" /><Relationship Id="rId701" Type="http://schemas.openxmlformats.org/officeDocument/2006/relationships/header" Target="header325.xml" /><Relationship Id="rId702" Type="http://schemas.openxmlformats.org/officeDocument/2006/relationships/header" Target="header326.xml" /><Relationship Id="rId703" Type="http://schemas.openxmlformats.org/officeDocument/2006/relationships/footer" Target="footer325.xml" /><Relationship Id="rId704" Type="http://schemas.openxmlformats.org/officeDocument/2006/relationships/footer" Target="footer326.xml" /><Relationship Id="rId705" Type="http://schemas.openxmlformats.org/officeDocument/2006/relationships/header" Target="header327.xml" /><Relationship Id="rId706" Type="http://schemas.openxmlformats.org/officeDocument/2006/relationships/footer" Target="footer327.xml" /><Relationship Id="rId707" Type="http://schemas.openxmlformats.org/officeDocument/2006/relationships/image" Target="media/image50.png" /><Relationship Id="rId708" Type="http://schemas.openxmlformats.org/officeDocument/2006/relationships/header" Target="header328.xml" /><Relationship Id="rId709" Type="http://schemas.openxmlformats.org/officeDocument/2006/relationships/header" Target="header329.xml" /><Relationship Id="rId71" Type="http://schemas.openxmlformats.org/officeDocument/2006/relationships/header" Target="header31.xml" /><Relationship Id="rId710" Type="http://schemas.openxmlformats.org/officeDocument/2006/relationships/footer" Target="footer328.xml" /><Relationship Id="rId711" Type="http://schemas.openxmlformats.org/officeDocument/2006/relationships/footer" Target="footer329.xml" /><Relationship Id="rId712" Type="http://schemas.openxmlformats.org/officeDocument/2006/relationships/header" Target="header330.xml" /><Relationship Id="rId713" Type="http://schemas.openxmlformats.org/officeDocument/2006/relationships/footer" Target="footer330.xml" /><Relationship Id="rId714" Type="http://schemas.openxmlformats.org/officeDocument/2006/relationships/header" Target="header331.xml" /><Relationship Id="rId715" Type="http://schemas.openxmlformats.org/officeDocument/2006/relationships/header" Target="header332.xml" /><Relationship Id="rId716" Type="http://schemas.openxmlformats.org/officeDocument/2006/relationships/footer" Target="footer331.xml" /><Relationship Id="rId717" Type="http://schemas.openxmlformats.org/officeDocument/2006/relationships/footer" Target="footer332.xml" /><Relationship Id="rId718" Type="http://schemas.openxmlformats.org/officeDocument/2006/relationships/header" Target="header333.xml" /><Relationship Id="rId719" Type="http://schemas.openxmlformats.org/officeDocument/2006/relationships/footer" Target="footer333.xml" /><Relationship Id="rId72" Type="http://schemas.openxmlformats.org/officeDocument/2006/relationships/header" Target="header32.xml" /><Relationship Id="rId720" Type="http://schemas.openxmlformats.org/officeDocument/2006/relationships/header" Target="header334.xml" /><Relationship Id="rId721" Type="http://schemas.openxmlformats.org/officeDocument/2006/relationships/header" Target="header335.xml" /><Relationship Id="rId722" Type="http://schemas.openxmlformats.org/officeDocument/2006/relationships/footer" Target="footer334.xml" /><Relationship Id="rId723" Type="http://schemas.openxmlformats.org/officeDocument/2006/relationships/footer" Target="footer335.xml" /><Relationship Id="rId724" Type="http://schemas.openxmlformats.org/officeDocument/2006/relationships/header" Target="header336.xml" /><Relationship Id="rId725" Type="http://schemas.openxmlformats.org/officeDocument/2006/relationships/footer" Target="footer336.xml" /><Relationship Id="rId726" Type="http://schemas.openxmlformats.org/officeDocument/2006/relationships/header" Target="header337.xml" /><Relationship Id="rId727" Type="http://schemas.openxmlformats.org/officeDocument/2006/relationships/header" Target="header338.xml" /><Relationship Id="rId728" Type="http://schemas.openxmlformats.org/officeDocument/2006/relationships/footer" Target="footer337.xml" /><Relationship Id="rId729" Type="http://schemas.openxmlformats.org/officeDocument/2006/relationships/footer" Target="footer338.xml" /><Relationship Id="rId73" Type="http://schemas.openxmlformats.org/officeDocument/2006/relationships/footer" Target="footer31.xml" /><Relationship Id="rId730" Type="http://schemas.openxmlformats.org/officeDocument/2006/relationships/header" Target="header339.xml" /><Relationship Id="rId731" Type="http://schemas.openxmlformats.org/officeDocument/2006/relationships/footer" Target="footer339.xml" /><Relationship Id="rId732" Type="http://schemas.openxmlformats.org/officeDocument/2006/relationships/header" Target="header340.xml" /><Relationship Id="rId733" Type="http://schemas.openxmlformats.org/officeDocument/2006/relationships/header" Target="header341.xml" /><Relationship Id="rId734" Type="http://schemas.openxmlformats.org/officeDocument/2006/relationships/footer" Target="footer340.xml" /><Relationship Id="rId735" Type="http://schemas.openxmlformats.org/officeDocument/2006/relationships/footer" Target="footer341.xml" /><Relationship Id="rId736" Type="http://schemas.openxmlformats.org/officeDocument/2006/relationships/header" Target="header342.xml" /><Relationship Id="rId737" Type="http://schemas.openxmlformats.org/officeDocument/2006/relationships/footer" Target="footer342.xml" /><Relationship Id="rId738" Type="http://schemas.openxmlformats.org/officeDocument/2006/relationships/header" Target="header343.xml" /><Relationship Id="rId739" Type="http://schemas.openxmlformats.org/officeDocument/2006/relationships/header" Target="header344.xml" /><Relationship Id="rId74" Type="http://schemas.openxmlformats.org/officeDocument/2006/relationships/footer" Target="footer32.xml" /><Relationship Id="rId740" Type="http://schemas.openxmlformats.org/officeDocument/2006/relationships/footer" Target="footer343.xml" /><Relationship Id="rId741" Type="http://schemas.openxmlformats.org/officeDocument/2006/relationships/footer" Target="footer344.xml" /><Relationship Id="rId742" Type="http://schemas.openxmlformats.org/officeDocument/2006/relationships/header" Target="header345.xml" /><Relationship Id="rId743" Type="http://schemas.openxmlformats.org/officeDocument/2006/relationships/footer" Target="footer345.xml" /><Relationship Id="rId744" Type="http://schemas.openxmlformats.org/officeDocument/2006/relationships/header" Target="header346.xml" /><Relationship Id="rId745" Type="http://schemas.openxmlformats.org/officeDocument/2006/relationships/header" Target="header347.xml" /><Relationship Id="rId746" Type="http://schemas.openxmlformats.org/officeDocument/2006/relationships/footer" Target="footer346.xml" /><Relationship Id="rId747" Type="http://schemas.openxmlformats.org/officeDocument/2006/relationships/footer" Target="footer347.xml" /><Relationship Id="rId748" Type="http://schemas.openxmlformats.org/officeDocument/2006/relationships/header" Target="header348.xml" /><Relationship Id="rId749" Type="http://schemas.openxmlformats.org/officeDocument/2006/relationships/footer" Target="footer348.xml" /><Relationship Id="rId75" Type="http://schemas.openxmlformats.org/officeDocument/2006/relationships/header" Target="header33.xml" /><Relationship Id="rId750" Type="http://schemas.openxmlformats.org/officeDocument/2006/relationships/header" Target="header349.xml" /><Relationship Id="rId751" Type="http://schemas.openxmlformats.org/officeDocument/2006/relationships/header" Target="header350.xml" /><Relationship Id="rId752" Type="http://schemas.openxmlformats.org/officeDocument/2006/relationships/footer" Target="footer349.xml" /><Relationship Id="rId753" Type="http://schemas.openxmlformats.org/officeDocument/2006/relationships/footer" Target="footer350.xml" /><Relationship Id="rId754" Type="http://schemas.openxmlformats.org/officeDocument/2006/relationships/header" Target="header351.xml" /><Relationship Id="rId755" Type="http://schemas.openxmlformats.org/officeDocument/2006/relationships/footer" Target="footer351.xml" /><Relationship Id="rId756" Type="http://schemas.openxmlformats.org/officeDocument/2006/relationships/header" Target="header352.xml" /><Relationship Id="rId757" Type="http://schemas.openxmlformats.org/officeDocument/2006/relationships/header" Target="header353.xml" /><Relationship Id="rId758" Type="http://schemas.openxmlformats.org/officeDocument/2006/relationships/footer" Target="footer352.xml" /><Relationship Id="rId759" Type="http://schemas.openxmlformats.org/officeDocument/2006/relationships/footer" Target="footer353.xml" /><Relationship Id="rId76" Type="http://schemas.openxmlformats.org/officeDocument/2006/relationships/footer" Target="footer33.xml" /><Relationship Id="rId760" Type="http://schemas.openxmlformats.org/officeDocument/2006/relationships/header" Target="header354.xml" /><Relationship Id="rId761" Type="http://schemas.openxmlformats.org/officeDocument/2006/relationships/footer" Target="footer354.xml" /><Relationship Id="rId762" Type="http://schemas.openxmlformats.org/officeDocument/2006/relationships/header" Target="header355.xml" /><Relationship Id="rId763" Type="http://schemas.openxmlformats.org/officeDocument/2006/relationships/header" Target="header356.xml" /><Relationship Id="rId764" Type="http://schemas.openxmlformats.org/officeDocument/2006/relationships/footer" Target="footer355.xml" /><Relationship Id="rId765" Type="http://schemas.openxmlformats.org/officeDocument/2006/relationships/footer" Target="footer356.xml" /><Relationship Id="rId766" Type="http://schemas.openxmlformats.org/officeDocument/2006/relationships/header" Target="header357.xml" /><Relationship Id="rId767" Type="http://schemas.openxmlformats.org/officeDocument/2006/relationships/footer" Target="footer357.xml" /><Relationship Id="rId768" Type="http://schemas.openxmlformats.org/officeDocument/2006/relationships/header" Target="header358.xml" /><Relationship Id="rId769" Type="http://schemas.openxmlformats.org/officeDocument/2006/relationships/header" Target="header359.xml" /><Relationship Id="rId77" Type="http://schemas.openxmlformats.org/officeDocument/2006/relationships/image" Target="media/image8.png" /><Relationship Id="rId770" Type="http://schemas.openxmlformats.org/officeDocument/2006/relationships/footer" Target="footer358.xml" /><Relationship Id="rId771" Type="http://schemas.openxmlformats.org/officeDocument/2006/relationships/footer" Target="footer359.xml" /><Relationship Id="rId772" Type="http://schemas.openxmlformats.org/officeDocument/2006/relationships/header" Target="header360.xml" /><Relationship Id="rId773" Type="http://schemas.openxmlformats.org/officeDocument/2006/relationships/footer" Target="footer360.xml" /><Relationship Id="rId774" Type="http://schemas.openxmlformats.org/officeDocument/2006/relationships/image" Target="media/image51.png" /><Relationship Id="rId775" Type="http://schemas.openxmlformats.org/officeDocument/2006/relationships/header" Target="header361.xml" /><Relationship Id="rId776" Type="http://schemas.openxmlformats.org/officeDocument/2006/relationships/header" Target="header362.xml" /><Relationship Id="rId777" Type="http://schemas.openxmlformats.org/officeDocument/2006/relationships/footer" Target="footer361.xml" /><Relationship Id="rId778" Type="http://schemas.openxmlformats.org/officeDocument/2006/relationships/footer" Target="footer362.xml" /><Relationship Id="rId779" Type="http://schemas.openxmlformats.org/officeDocument/2006/relationships/header" Target="header363.xml" /><Relationship Id="rId78" Type="http://schemas.openxmlformats.org/officeDocument/2006/relationships/header" Target="header34.xml" /><Relationship Id="rId780" Type="http://schemas.openxmlformats.org/officeDocument/2006/relationships/footer" Target="footer363.xml" /><Relationship Id="rId781" Type="http://schemas.openxmlformats.org/officeDocument/2006/relationships/header" Target="header364.xml" /><Relationship Id="rId782" Type="http://schemas.openxmlformats.org/officeDocument/2006/relationships/header" Target="header365.xml" /><Relationship Id="rId783" Type="http://schemas.openxmlformats.org/officeDocument/2006/relationships/footer" Target="footer364.xml" /><Relationship Id="rId784" Type="http://schemas.openxmlformats.org/officeDocument/2006/relationships/footer" Target="footer365.xml" /><Relationship Id="rId785" Type="http://schemas.openxmlformats.org/officeDocument/2006/relationships/header" Target="header366.xml" /><Relationship Id="rId786" Type="http://schemas.openxmlformats.org/officeDocument/2006/relationships/footer" Target="footer366.xml" /><Relationship Id="rId787" Type="http://schemas.openxmlformats.org/officeDocument/2006/relationships/header" Target="header367.xml" /><Relationship Id="rId788" Type="http://schemas.openxmlformats.org/officeDocument/2006/relationships/header" Target="header368.xml" /><Relationship Id="rId789" Type="http://schemas.openxmlformats.org/officeDocument/2006/relationships/footer" Target="footer367.xml" /><Relationship Id="rId79" Type="http://schemas.openxmlformats.org/officeDocument/2006/relationships/header" Target="header35.xml" /><Relationship Id="rId790" Type="http://schemas.openxmlformats.org/officeDocument/2006/relationships/footer" Target="footer368.xml" /><Relationship Id="rId791" Type="http://schemas.openxmlformats.org/officeDocument/2006/relationships/header" Target="header369.xml" /><Relationship Id="rId792" Type="http://schemas.openxmlformats.org/officeDocument/2006/relationships/footer" Target="footer369.xml" /><Relationship Id="rId793" Type="http://schemas.openxmlformats.org/officeDocument/2006/relationships/header" Target="header370.xml" /><Relationship Id="rId794" Type="http://schemas.openxmlformats.org/officeDocument/2006/relationships/header" Target="header371.xml" /><Relationship Id="rId795" Type="http://schemas.openxmlformats.org/officeDocument/2006/relationships/footer" Target="footer370.xml" /><Relationship Id="rId796" Type="http://schemas.openxmlformats.org/officeDocument/2006/relationships/footer" Target="footer371.xml" /><Relationship Id="rId797" Type="http://schemas.openxmlformats.org/officeDocument/2006/relationships/header" Target="header372.xml" /><Relationship Id="rId798" Type="http://schemas.openxmlformats.org/officeDocument/2006/relationships/footer" Target="footer372.xml" /><Relationship Id="rId799" Type="http://schemas.openxmlformats.org/officeDocument/2006/relationships/header" Target="header373.xml" /><Relationship Id="rId8" Type="http://schemas.openxmlformats.org/officeDocument/2006/relationships/header" Target="header3.xml" /><Relationship Id="rId80" Type="http://schemas.openxmlformats.org/officeDocument/2006/relationships/footer" Target="footer34.xml" /><Relationship Id="rId800" Type="http://schemas.openxmlformats.org/officeDocument/2006/relationships/header" Target="header374.xml" /><Relationship Id="rId801" Type="http://schemas.openxmlformats.org/officeDocument/2006/relationships/footer" Target="footer373.xml" /><Relationship Id="rId802" Type="http://schemas.openxmlformats.org/officeDocument/2006/relationships/footer" Target="footer374.xml" /><Relationship Id="rId803" Type="http://schemas.openxmlformats.org/officeDocument/2006/relationships/header" Target="header375.xml" /><Relationship Id="rId804" Type="http://schemas.openxmlformats.org/officeDocument/2006/relationships/footer" Target="footer375.xml" /><Relationship Id="rId805" Type="http://schemas.openxmlformats.org/officeDocument/2006/relationships/image" Target="media/image52.jpeg" /><Relationship Id="rId806" Type="http://schemas.openxmlformats.org/officeDocument/2006/relationships/header" Target="header376.xml" /><Relationship Id="rId807" Type="http://schemas.openxmlformats.org/officeDocument/2006/relationships/header" Target="header377.xml" /><Relationship Id="rId808" Type="http://schemas.openxmlformats.org/officeDocument/2006/relationships/footer" Target="footer376.xml" /><Relationship Id="rId809" Type="http://schemas.openxmlformats.org/officeDocument/2006/relationships/footer" Target="footer377.xml" /><Relationship Id="rId81" Type="http://schemas.openxmlformats.org/officeDocument/2006/relationships/footer" Target="footer35.xml" /><Relationship Id="rId810" Type="http://schemas.openxmlformats.org/officeDocument/2006/relationships/header" Target="header378.xml" /><Relationship Id="rId811" Type="http://schemas.openxmlformats.org/officeDocument/2006/relationships/footer" Target="footer378.xml" /><Relationship Id="rId812" Type="http://schemas.openxmlformats.org/officeDocument/2006/relationships/header" Target="header379.xml" /><Relationship Id="rId813" Type="http://schemas.openxmlformats.org/officeDocument/2006/relationships/header" Target="header380.xml" /><Relationship Id="rId814" Type="http://schemas.openxmlformats.org/officeDocument/2006/relationships/footer" Target="footer379.xml" /><Relationship Id="rId815" Type="http://schemas.openxmlformats.org/officeDocument/2006/relationships/footer" Target="footer380.xml" /><Relationship Id="rId816" Type="http://schemas.openxmlformats.org/officeDocument/2006/relationships/header" Target="header381.xml" /><Relationship Id="rId817" Type="http://schemas.openxmlformats.org/officeDocument/2006/relationships/footer" Target="footer381.xml" /><Relationship Id="rId818" Type="http://schemas.openxmlformats.org/officeDocument/2006/relationships/header" Target="header382.xml" /><Relationship Id="rId819" Type="http://schemas.openxmlformats.org/officeDocument/2006/relationships/header" Target="header383.xml" /><Relationship Id="rId82" Type="http://schemas.openxmlformats.org/officeDocument/2006/relationships/header" Target="header36.xml" /><Relationship Id="rId820" Type="http://schemas.openxmlformats.org/officeDocument/2006/relationships/footer" Target="footer382.xml" /><Relationship Id="rId821" Type="http://schemas.openxmlformats.org/officeDocument/2006/relationships/footer" Target="footer383.xml" /><Relationship Id="rId822" Type="http://schemas.openxmlformats.org/officeDocument/2006/relationships/header" Target="header384.xml" /><Relationship Id="rId823" Type="http://schemas.openxmlformats.org/officeDocument/2006/relationships/footer" Target="footer384.xml" /><Relationship Id="rId824" Type="http://schemas.openxmlformats.org/officeDocument/2006/relationships/header" Target="header385.xml" /><Relationship Id="rId825" Type="http://schemas.openxmlformats.org/officeDocument/2006/relationships/header" Target="header386.xml" /><Relationship Id="rId826" Type="http://schemas.openxmlformats.org/officeDocument/2006/relationships/footer" Target="footer385.xml" /><Relationship Id="rId827" Type="http://schemas.openxmlformats.org/officeDocument/2006/relationships/footer" Target="footer386.xml" /><Relationship Id="rId828" Type="http://schemas.openxmlformats.org/officeDocument/2006/relationships/header" Target="header387.xml" /><Relationship Id="rId829" Type="http://schemas.openxmlformats.org/officeDocument/2006/relationships/footer" Target="footer387.xml" /><Relationship Id="rId83" Type="http://schemas.openxmlformats.org/officeDocument/2006/relationships/footer" Target="footer36.xml" /><Relationship Id="rId830" Type="http://schemas.openxmlformats.org/officeDocument/2006/relationships/header" Target="header388.xml" /><Relationship Id="rId831" Type="http://schemas.openxmlformats.org/officeDocument/2006/relationships/header" Target="header389.xml" /><Relationship Id="rId832" Type="http://schemas.openxmlformats.org/officeDocument/2006/relationships/footer" Target="footer388.xml" /><Relationship Id="rId833" Type="http://schemas.openxmlformats.org/officeDocument/2006/relationships/footer" Target="footer389.xml" /><Relationship Id="rId834" Type="http://schemas.openxmlformats.org/officeDocument/2006/relationships/header" Target="header390.xml" /><Relationship Id="rId835" Type="http://schemas.openxmlformats.org/officeDocument/2006/relationships/footer" Target="footer390.xml" /><Relationship Id="rId836" Type="http://schemas.openxmlformats.org/officeDocument/2006/relationships/header" Target="header391.xml" /><Relationship Id="rId837" Type="http://schemas.openxmlformats.org/officeDocument/2006/relationships/header" Target="header392.xml" /><Relationship Id="rId838" Type="http://schemas.openxmlformats.org/officeDocument/2006/relationships/footer" Target="footer391.xml" /><Relationship Id="rId839" Type="http://schemas.openxmlformats.org/officeDocument/2006/relationships/footer" Target="footer392.xml" /><Relationship Id="rId84" Type="http://schemas.openxmlformats.org/officeDocument/2006/relationships/header" Target="header37.xml" /><Relationship Id="rId840" Type="http://schemas.openxmlformats.org/officeDocument/2006/relationships/header" Target="header393.xml" /><Relationship Id="rId841" Type="http://schemas.openxmlformats.org/officeDocument/2006/relationships/footer" Target="footer393.xml" /><Relationship Id="rId842" Type="http://schemas.openxmlformats.org/officeDocument/2006/relationships/header" Target="header394.xml" /><Relationship Id="rId843" Type="http://schemas.openxmlformats.org/officeDocument/2006/relationships/header" Target="header395.xml" /><Relationship Id="rId844" Type="http://schemas.openxmlformats.org/officeDocument/2006/relationships/footer" Target="footer394.xml" /><Relationship Id="rId845" Type="http://schemas.openxmlformats.org/officeDocument/2006/relationships/footer" Target="footer395.xml" /><Relationship Id="rId846" Type="http://schemas.openxmlformats.org/officeDocument/2006/relationships/header" Target="header396.xml" /><Relationship Id="rId847" Type="http://schemas.openxmlformats.org/officeDocument/2006/relationships/footer" Target="footer396.xml" /><Relationship Id="rId848" Type="http://schemas.openxmlformats.org/officeDocument/2006/relationships/header" Target="header397.xml" /><Relationship Id="rId849" Type="http://schemas.openxmlformats.org/officeDocument/2006/relationships/header" Target="header398.xml" /><Relationship Id="rId85" Type="http://schemas.openxmlformats.org/officeDocument/2006/relationships/header" Target="header38.xml" /><Relationship Id="rId850" Type="http://schemas.openxmlformats.org/officeDocument/2006/relationships/footer" Target="footer397.xml" /><Relationship Id="rId851" Type="http://schemas.openxmlformats.org/officeDocument/2006/relationships/footer" Target="footer398.xml" /><Relationship Id="rId852" Type="http://schemas.openxmlformats.org/officeDocument/2006/relationships/header" Target="header399.xml" /><Relationship Id="rId853" Type="http://schemas.openxmlformats.org/officeDocument/2006/relationships/footer" Target="footer399.xml" /><Relationship Id="rId854" Type="http://schemas.openxmlformats.org/officeDocument/2006/relationships/header" Target="header400.xml" /><Relationship Id="rId855" Type="http://schemas.openxmlformats.org/officeDocument/2006/relationships/header" Target="header401.xml" /><Relationship Id="rId856" Type="http://schemas.openxmlformats.org/officeDocument/2006/relationships/footer" Target="footer400.xml" /><Relationship Id="rId857" Type="http://schemas.openxmlformats.org/officeDocument/2006/relationships/footer" Target="footer401.xml" /><Relationship Id="rId858" Type="http://schemas.openxmlformats.org/officeDocument/2006/relationships/header" Target="header402.xml" /><Relationship Id="rId859" Type="http://schemas.openxmlformats.org/officeDocument/2006/relationships/footer" Target="footer402.xml" /><Relationship Id="rId86" Type="http://schemas.openxmlformats.org/officeDocument/2006/relationships/footer" Target="footer37.xml" /><Relationship Id="rId860" Type="http://schemas.openxmlformats.org/officeDocument/2006/relationships/header" Target="header403.xml" /><Relationship Id="rId861" Type="http://schemas.openxmlformats.org/officeDocument/2006/relationships/header" Target="header404.xml" /><Relationship Id="rId862" Type="http://schemas.openxmlformats.org/officeDocument/2006/relationships/footer" Target="footer403.xml" /><Relationship Id="rId863" Type="http://schemas.openxmlformats.org/officeDocument/2006/relationships/footer" Target="footer404.xml" /><Relationship Id="rId864" Type="http://schemas.openxmlformats.org/officeDocument/2006/relationships/header" Target="header405.xml" /><Relationship Id="rId865" Type="http://schemas.openxmlformats.org/officeDocument/2006/relationships/footer" Target="footer405.xml" /><Relationship Id="rId866" Type="http://schemas.openxmlformats.org/officeDocument/2006/relationships/header" Target="header406.xml" /><Relationship Id="rId867" Type="http://schemas.openxmlformats.org/officeDocument/2006/relationships/header" Target="header407.xml" /><Relationship Id="rId868" Type="http://schemas.openxmlformats.org/officeDocument/2006/relationships/footer" Target="footer406.xml" /><Relationship Id="rId869" Type="http://schemas.openxmlformats.org/officeDocument/2006/relationships/footer" Target="footer407.xml" /><Relationship Id="rId87" Type="http://schemas.openxmlformats.org/officeDocument/2006/relationships/footer" Target="footer38.xml" /><Relationship Id="rId870" Type="http://schemas.openxmlformats.org/officeDocument/2006/relationships/header" Target="header408.xml" /><Relationship Id="rId871" Type="http://schemas.openxmlformats.org/officeDocument/2006/relationships/footer" Target="footer408.xml" /><Relationship Id="rId872" Type="http://schemas.openxmlformats.org/officeDocument/2006/relationships/header" Target="header409.xml" /><Relationship Id="rId873" Type="http://schemas.openxmlformats.org/officeDocument/2006/relationships/header" Target="header410.xml" /><Relationship Id="rId874" Type="http://schemas.openxmlformats.org/officeDocument/2006/relationships/footer" Target="footer409.xml" /><Relationship Id="rId875" Type="http://schemas.openxmlformats.org/officeDocument/2006/relationships/footer" Target="footer410.xml" /><Relationship Id="rId876" Type="http://schemas.openxmlformats.org/officeDocument/2006/relationships/header" Target="header411.xml" /><Relationship Id="rId877" Type="http://schemas.openxmlformats.org/officeDocument/2006/relationships/footer" Target="footer411.xml" /><Relationship Id="rId878" Type="http://schemas.openxmlformats.org/officeDocument/2006/relationships/header" Target="header412.xml" /><Relationship Id="rId879" Type="http://schemas.openxmlformats.org/officeDocument/2006/relationships/header" Target="header413.xml" /><Relationship Id="rId88" Type="http://schemas.openxmlformats.org/officeDocument/2006/relationships/header" Target="header39.xml" /><Relationship Id="rId880" Type="http://schemas.openxmlformats.org/officeDocument/2006/relationships/footer" Target="footer412.xml" /><Relationship Id="rId881" Type="http://schemas.openxmlformats.org/officeDocument/2006/relationships/footer" Target="footer413.xml" /><Relationship Id="rId882" Type="http://schemas.openxmlformats.org/officeDocument/2006/relationships/header" Target="header414.xml" /><Relationship Id="rId883" Type="http://schemas.openxmlformats.org/officeDocument/2006/relationships/footer" Target="footer414.xml" /><Relationship Id="rId884" Type="http://schemas.openxmlformats.org/officeDocument/2006/relationships/header" Target="header415.xml" /><Relationship Id="rId885" Type="http://schemas.openxmlformats.org/officeDocument/2006/relationships/header" Target="header416.xml" /><Relationship Id="rId886" Type="http://schemas.openxmlformats.org/officeDocument/2006/relationships/footer" Target="footer415.xml" /><Relationship Id="rId887" Type="http://schemas.openxmlformats.org/officeDocument/2006/relationships/footer" Target="footer416.xml" /><Relationship Id="rId888" Type="http://schemas.openxmlformats.org/officeDocument/2006/relationships/header" Target="header417.xml" /><Relationship Id="rId889" Type="http://schemas.openxmlformats.org/officeDocument/2006/relationships/footer" Target="footer417.xml" /><Relationship Id="rId89" Type="http://schemas.openxmlformats.org/officeDocument/2006/relationships/footer" Target="footer39.xml" /><Relationship Id="rId890" Type="http://schemas.openxmlformats.org/officeDocument/2006/relationships/header" Target="header418.xml" /><Relationship Id="rId891" Type="http://schemas.openxmlformats.org/officeDocument/2006/relationships/header" Target="header419.xml" /><Relationship Id="rId892" Type="http://schemas.openxmlformats.org/officeDocument/2006/relationships/footer" Target="footer418.xml" /><Relationship Id="rId893" Type="http://schemas.openxmlformats.org/officeDocument/2006/relationships/footer" Target="footer419.xml" /><Relationship Id="rId894" Type="http://schemas.openxmlformats.org/officeDocument/2006/relationships/header" Target="header420.xml" /><Relationship Id="rId895" Type="http://schemas.openxmlformats.org/officeDocument/2006/relationships/footer" Target="footer420.xml" /><Relationship Id="rId896" Type="http://schemas.openxmlformats.org/officeDocument/2006/relationships/header" Target="header421.xml" /><Relationship Id="rId897" Type="http://schemas.openxmlformats.org/officeDocument/2006/relationships/header" Target="header422.xml" /><Relationship Id="rId898" Type="http://schemas.openxmlformats.org/officeDocument/2006/relationships/footer" Target="footer421.xml" /><Relationship Id="rId899" Type="http://schemas.openxmlformats.org/officeDocument/2006/relationships/footer" Target="footer422.xml" /><Relationship Id="rId9" Type="http://schemas.openxmlformats.org/officeDocument/2006/relationships/footer" Target="footer3.xml" /><Relationship Id="rId90" Type="http://schemas.openxmlformats.org/officeDocument/2006/relationships/image" Target="media/image9.png" /><Relationship Id="rId900" Type="http://schemas.openxmlformats.org/officeDocument/2006/relationships/header" Target="header423.xml" /><Relationship Id="rId901" Type="http://schemas.openxmlformats.org/officeDocument/2006/relationships/footer" Target="footer423.xml" /><Relationship Id="rId902" Type="http://schemas.openxmlformats.org/officeDocument/2006/relationships/header" Target="header424.xml" /><Relationship Id="rId903" Type="http://schemas.openxmlformats.org/officeDocument/2006/relationships/header" Target="header425.xml" /><Relationship Id="rId904" Type="http://schemas.openxmlformats.org/officeDocument/2006/relationships/footer" Target="footer424.xml" /><Relationship Id="rId905" Type="http://schemas.openxmlformats.org/officeDocument/2006/relationships/footer" Target="footer425.xml" /><Relationship Id="rId906" Type="http://schemas.openxmlformats.org/officeDocument/2006/relationships/header" Target="header426.xml" /><Relationship Id="rId907" Type="http://schemas.openxmlformats.org/officeDocument/2006/relationships/footer" Target="footer426.xml" /><Relationship Id="rId908" Type="http://schemas.openxmlformats.org/officeDocument/2006/relationships/header" Target="header427.xml" /><Relationship Id="rId909" Type="http://schemas.openxmlformats.org/officeDocument/2006/relationships/header" Target="header428.xml" /><Relationship Id="rId91" Type="http://schemas.openxmlformats.org/officeDocument/2006/relationships/header" Target="header40.xml" /><Relationship Id="rId910" Type="http://schemas.openxmlformats.org/officeDocument/2006/relationships/footer" Target="footer427.xml" /><Relationship Id="rId911" Type="http://schemas.openxmlformats.org/officeDocument/2006/relationships/footer" Target="footer428.xml" /><Relationship Id="rId912" Type="http://schemas.openxmlformats.org/officeDocument/2006/relationships/header" Target="header429.xml" /><Relationship Id="rId913" Type="http://schemas.openxmlformats.org/officeDocument/2006/relationships/footer" Target="footer429.xml" /><Relationship Id="rId914" Type="http://schemas.openxmlformats.org/officeDocument/2006/relationships/header" Target="header430.xml" /><Relationship Id="rId915" Type="http://schemas.openxmlformats.org/officeDocument/2006/relationships/header" Target="header431.xml" /><Relationship Id="rId916" Type="http://schemas.openxmlformats.org/officeDocument/2006/relationships/footer" Target="footer430.xml" /><Relationship Id="rId917" Type="http://schemas.openxmlformats.org/officeDocument/2006/relationships/footer" Target="footer431.xml" /><Relationship Id="rId918" Type="http://schemas.openxmlformats.org/officeDocument/2006/relationships/header" Target="header432.xml" /><Relationship Id="rId919" Type="http://schemas.openxmlformats.org/officeDocument/2006/relationships/footer" Target="footer432.xml" /><Relationship Id="rId92" Type="http://schemas.openxmlformats.org/officeDocument/2006/relationships/header" Target="header41.xml" /><Relationship Id="rId920" Type="http://schemas.openxmlformats.org/officeDocument/2006/relationships/header" Target="header433.xml" /><Relationship Id="rId921" Type="http://schemas.openxmlformats.org/officeDocument/2006/relationships/header" Target="header434.xml" /><Relationship Id="rId922" Type="http://schemas.openxmlformats.org/officeDocument/2006/relationships/footer" Target="footer433.xml" /><Relationship Id="rId923" Type="http://schemas.openxmlformats.org/officeDocument/2006/relationships/footer" Target="footer434.xml" /><Relationship Id="rId924" Type="http://schemas.openxmlformats.org/officeDocument/2006/relationships/header" Target="header435.xml" /><Relationship Id="rId925" Type="http://schemas.openxmlformats.org/officeDocument/2006/relationships/footer" Target="footer435.xml" /><Relationship Id="rId926" Type="http://schemas.openxmlformats.org/officeDocument/2006/relationships/header" Target="header436.xml" /><Relationship Id="rId927" Type="http://schemas.openxmlformats.org/officeDocument/2006/relationships/header" Target="header437.xml" /><Relationship Id="rId928" Type="http://schemas.openxmlformats.org/officeDocument/2006/relationships/footer" Target="footer436.xml" /><Relationship Id="rId929" Type="http://schemas.openxmlformats.org/officeDocument/2006/relationships/footer" Target="footer437.xml" /><Relationship Id="rId93" Type="http://schemas.openxmlformats.org/officeDocument/2006/relationships/footer" Target="footer40.xml" /><Relationship Id="rId930" Type="http://schemas.openxmlformats.org/officeDocument/2006/relationships/header" Target="header438.xml" /><Relationship Id="rId931" Type="http://schemas.openxmlformats.org/officeDocument/2006/relationships/footer" Target="footer438.xml" /><Relationship Id="rId932" Type="http://schemas.openxmlformats.org/officeDocument/2006/relationships/header" Target="header439.xml" /><Relationship Id="rId933" Type="http://schemas.openxmlformats.org/officeDocument/2006/relationships/header" Target="header440.xml" /><Relationship Id="rId934" Type="http://schemas.openxmlformats.org/officeDocument/2006/relationships/footer" Target="footer439.xml" /><Relationship Id="rId935" Type="http://schemas.openxmlformats.org/officeDocument/2006/relationships/footer" Target="footer440.xml" /><Relationship Id="rId936" Type="http://schemas.openxmlformats.org/officeDocument/2006/relationships/header" Target="header441.xml" /><Relationship Id="rId937" Type="http://schemas.openxmlformats.org/officeDocument/2006/relationships/footer" Target="footer441.xml" /><Relationship Id="rId938" Type="http://schemas.openxmlformats.org/officeDocument/2006/relationships/header" Target="header442.xml" /><Relationship Id="rId939" Type="http://schemas.openxmlformats.org/officeDocument/2006/relationships/header" Target="header443.xml" /><Relationship Id="rId94" Type="http://schemas.openxmlformats.org/officeDocument/2006/relationships/footer" Target="footer41.xml" /><Relationship Id="rId940" Type="http://schemas.openxmlformats.org/officeDocument/2006/relationships/footer" Target="footer442.xml" /><Relationship Id="rId941" Type="http://schemas.openxmlformats.org/officeDocument/2006/relationships/footer" Target="footer443.xml" /><Relationship Id="rId942" Type="http://schemas.openxmlformats.org/officeDocument/2006/relationships/header" Target="header444.xml" /><Relationship Id="rId943" Type="http://schemas.openxmlformats.org/officeDocument/2006/relationships/footer" Target="footer444.xml" /><Relationship Id="rId944" Type="http://schemas.openxmlformats.org/officeDocument/2006/relationships/header" Target="header445.xml" /><Relationship Id="rId945" Type="http://schemas.openxmlformats.org/officeDocument/2006/relationships/header" Target="header446.xml" /><Relationship Id="rId946" Type="http://schemas.openxmlformats.org/officeDocument/2006/relationships/footer" Target="footer445.xml" /><Relationship Id="rId947" Type="http://schemas.openxmlformats.org/officeDocument/2006/relationships/footer" Target="footer446.xml" /><Relationship Id="rId948" Type="http://schemas.openxmlformats.org/officeDocument/2006/relationships/header" Target="header447.xml" /><Relationship Id="rId949" Type="http://schemas.openxmlformats.org/officeDocument/2006/relationships/footer" Target="footer447.xml" /><Relationship Id="rId95" Type="http://schemas.openxmlformats.org/officeDocument/2006/relationships/header" Target="header42.xml" /><Relationship Id="rId950" Type="http://schemas.openxmlformats.org/officeDocument/2006/relationships/header" Target="header448.xml" /><Relationship Id="rId951" Type="http://schemas.openxmlformats.org/officeDocument/2006/relationships/header" Target="header449.xml" /><Relationship Id="rId952" Type="http://schemas.openxmlformats.org/officeDocument/2006/relationships/footer" Target="footer448.xml" /><Relationship Id="rId953" Type="http://schemas.openxmlformats.org/officeDocument/2006/relationships/footer" Target="footer449.xml" /><Relationship Id="rId954" Type="http://schemas.openxmlformats.org/officeDocument/2006/relationships/header" Target="header450.xml" /><Relationship Id="rId955" Type="http://schemas.openxmlformats.org/officeDocument/2006/relationships/footer" Target="footer450.xml" /><Relationship Id="rId956" Type="http://schemas.openxmlformats.org/officeDocument/2006/relationships/header" Target="header451.xml" /><Relationship Id="rId957" Type="http://schemas.openxmlformats.org/officeDocument/2006/relationships/header" Target="header452.xml" /><Relationship Id="rId958" Type="http://schemas.openxmlformats.org/officeDocument/2006/relationships/footer" Target="footer451.xml" /><Relationship Id="rId959" Type="http://schemas.openxmlformats.org/officeDocument/2006/relationships/footer" Target="footer452.xml" /><Relationship Id="rId96" Type="http://schemas.openxmlformats.org/officeDocument/2006/relationships/footer" Target="footer42.xml" /><Relationship Id="rId960" Type="http://schemas.openxmlformats.org/officeDocument/2006/relationships/header" Target="header453.xml" /><Relationship Id="rId961" Type="http://schemas.openxmlformats.org/officeDocument/2006/relationships/footer" Target="footer453.xml" /><Relationship Id="rId962" Type="http://schemas.openxmlformats.org/officeDocument/2006/relationships/header" Target="header454.xml" /><Relationship Id="rId963" Type="http://schemas.openxmlformats.org/officeDocument/2006/relationships/header" Target="header455.xml" /><Relationship Id="rId964" Type="http://schemas.openxmlformats.org/officeDocument/2006/relationships/footer" Target="footer454.xml" /><Relationship Id="rId965" Type="http://schemas.openxmlformats.org/officeDocument/2006/relationships/footer" Target="footer455.xml" /><Relationship Id="rId966" Type="http://schemas.openxmlformats.org/officeDocument/2006/relationships/header" Target="header456.xml" /><Relationship Id="rId967" Type="http://schemas.openxmlformats.org/officeDocument/2006/relationships/footer" Target="footer456.xml" /><Relationship Id="rId968" Type="http://schemas.openxmlformats.org/officeDocument/2006/relationships/header" Target="header457.xml" /><Relationship Id="rId969" Type="http://schemas.openxmlformats.org/officeDocument/2006/relationships/header" Target="header458.xml" /><Relationship Id="rId97" Type="http://schemas.openxmlformats.org/officeDocument/2006/relationships/image" Target="media/image10.png" /><Relationship Id="rId970" Type="http://schemas.openxmlformats.org/officeDocument/2006/relationships/footer" Target="footer457.xml" /><Relationship Id="rId971" Type="http://schemas.openxmlformats.org/officeDocument/2006/relationships/footer" Target="footer458.xml" /><Relationship Id="rId972" Type="http://schemas.openxmlformats.org/officeDocument/2006/relationships/header" Target="header459.xml" /><Relationship Id="rId973" Type="http://schemas.openxmlformats.org/officeDocument/2006/relationships/footer" Target="footer459.xml" /><Relationship Id="rId974" Type="http://schemas.openxmlformats.org/officeDocument/2006/relationships/header" Target="header460.xml" /><Relationship Id="rId975" Type="http://schemas.openxmlformats.org/officeDocument/2006/relationships/header" Target="header461.xml" /><Relationship Id="rId976" Type="http://schemas.openxmlformats.org/officeDocument/2006/relationships/footer" Target="footer460.xml" /><Relationship Id="rId977" Type="http://schemas.openxmlformats.org/officeDocument/2006/relationships/footer" Target="footer461.xml" /><Relationship Id="rId978" Type="http://schemas.openxmlformats.org/officeDocument/2006/relationships/header" Target="header462.xml" /><Relationship Id="rId979" Type="http://schemas.openxmlformats.org/officeDocument/2006/relationships/footer" Target="footer462.xml" /><Relationship Id="rId98" Type="http://schemas.openxmlformats.org/officeDocument/2006/relationships/header" Target="header43.xml" /><Relationship Id="rId980" Type="http://schemas.openxmlformats.org/officeDocument/2006/relationships/header" Target="header463.xml" /><Relationship Id="rId981" Type="http://schemas.openxmlformats.org/officeDocument/2006/relationships/header" Target="header464.xml" /><Relationship Id="rId982" Type="http://schemas.openxmlformats.org/officeDocument/2006/relationships/footer" Target="footer463.xml" /><Relationship Id="rId983" Type="http://schemas.openxmlformats.org/officeDocument/2006/relationships/footer" Target="footer464.xml" /><Relationship Id="rId984" Type="http://schemas.openxmlformats.org/officeDocument/2006/relationships/header" Target="header465.xml" /><Relationship Id="rId985" Type="http://schemas.openxmlformats.org/officeDocument/2006/relationships/footer" Target="footer465.xml" /><Relationship Id="rId986" Type="http://schemas.openxmlformats.org/officeDocument/2006/relationships/header" Target="header466.xml" /><Relationship Id="rId987" Type="http://schemas.openxmlformats.org/officeDocument/2006/relationships/header" Target="header467.xml" /><Relationship Id="rId988" Type="http://schemas.openxmlformats.org/officeDocument/2006/relationships/footer" Target="footer466.xml" /><Relationship Id="rId989" Type="http://schemas.openxmlformats.org/officeDocument/2006/relationships/footer" Target="footer467.xml" /><Relationship Id="rId99" Type="http://schemas.openxmlformats.org/officeDocument/2006/relationships/header" Target="header44.xml" /><Relationship Id="rId990" Type="http://schemas.openxmlformats.org/officeDocument/2006/relationships/header" Target="header468.xml" /><Relationship Id="rId991" Type="http://schemas.openxmlformats.org/officeDocument/2006/relationships/footer" Target="footer468.xml" /><Relationship Id="rId992" Type="http://schemas.openxmlformats.org/officeDocument/2006/relationships/image" Target="media/image53.jpeg" /><Relationship Id="rId993" Type="http://schemas.openxmlformats.org/officeDocument/2006/relationships/header" Target="header469.xml" /><Relationship Id="rId994" Type="http://schemas.openxmlformats.org/officeDocument/2006/relationships/header" Target="header470.xml" /><Relationship Id="rId995" Type="http://schemas.openxmlformats.org/officeDocument/2006/relationships/footer" Target="footer469.xml" /><Relationship Id="rId996" Type="http://schemas.openxmlformats.org/officeDocument/2006/relationships/footer" Target="footer470.xml" /><Relationship Id="rId997" Type="http://schemas.openxmlformats.org/officeDocument/2006/relationships/header" Target="header471.xml" /><Relationship Id="rId998" Type="http://schemas.openxmlformats.org/officeDocument/2006/relationships/footer" Target="footer471.xml" /><Relationship Id="rId999" Type="http://schemas.openxmlformats.org/officeDocument/2006/relationships/header" Target="header47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245256871</vt:lpwstr>
  </property>
  <property fmtid="{D5CDD505-2E9C-101B-9397-08002B2CF9AE}" pid="3" name="LADocCount">
    <vt:i4>366</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26">
    <vt:lpwstr>Doc::urn:hlct:16|contextualFeaturePermID::1519360</vt:lpwstr>
  </property>
  <property fmtid="{D5CDD505-2E9C-101B-9397-08002B2CF9AE}" pid="257" name="LADocumentID:327">
    <vt:lpwstr>Doc::urn:hlct:16|contextualFeaturePermID::1519360</vt:lpwstr>
  </property>
  <property fmtid="{D5CDD505-2E9C-101B-9397-08002B2CF9AE}" pid="258" name="LADocumentID:328">
    <vt:lpwstr>Doc::urn:hlct:16|contextualFeaturePermID::1519360</vt:lpwstr>
  </property>
  <property fmtid="{D5CDD505-2E9C-101B-9397-08002B2CF9AE}" pid="259" name="LADocumentID:329">
    <vt:lpwstr>Doc::urn:hlct:16|contextualFeaturePermID::1519360</vt:lpwstr>
  </property>
  <property fmtid="{D5CDD505-2E9C-101B-9397-08002B2CF9AE}" pid="260" name="LADocumentID:33">
    <vt:lpwstr>Doc::urn:hlct:16|contextualFeaturePermID::1519360</vt:lpwstr>
  </property>
  <property fmtid="{D5CDD505-2E9C-101B-9397-08002B2CF9AE}" pid="261" name="LADocumentID:330">
    <vt:lpwstr>Doc::urn:hlct:16|contextualFeaturePermID::1519360</vt:lpwstr>
  </property>
  <property fmtid="{D5CDD505-2E9C-101B-9397-08002B2CF9AE}" pid="262" name="LADocumentID:331">
    <vt:lpwstr>Doc::urn:hlct:16|contextualFeaturePermID::1519360</vt:lpwstr>
  </property>
  <property fmtid="{D5CDD505-2E9C-101B-9397-08002B2CF9AE}" pid="263" name="LADocumentID:332">
    <vt:lpwstr>Doc::urn:hlct:16|contextualFeaturePermID::1519360</vt:lpwstr>
  </property>
  <property fmtid="{D5CDD505-2E9C-101B-9397-08002B2CF9AE}" pid="264" name="LADocumentID:333">
    <vt:lpwstr>Doc::urn:hlct:16|contextualFeaturePermID::1519360</vt:lpwstr>
  </property>
  <property fmtid="{D5CDD505-2E9C-101B-9397-08002B2CF9AE}" pid="265" name="LADocumentID:334">
    <vt:lpwstr>Doc::urn:hlct:16|contextualFeaturePermID::1519360</vt:lpwstr>
  </property>
  <property fmtid="{D5CDD505-2E9C-101B-9397-08002B2CF9AE}" pid="266" name="LADocumentID:335">
    <vt:lpwstr>Doc::urn:hlct:16|contextualFeaturePermID::1519360</vt:lpwstr>
  </property>
  <property fmtid="{D5CDD505-2E9C-101B-9397-08002B2CF9AE}" pid="267" name="LADocumentID:336">
    <vt:lpwstr>Doc::urn:hlct:16|contextualFeaturePermID::1519360</vt:lpwstr>
  </property>
  <property fmtid="{D5CDD505-2E9C-101B-9397-08002B2CF9AE}" pid="268" name="LADocumentID:337">
    <vt:lpwstr>Doc::urn:hlct:16|contextualFeaturePermID::1519360</vt:lpwstr>
  </property>
  <property fmtid="{D5CDD505-2E9C-101B-9397-08002B2CF9AE}" pid="269" name="LADocumentID:338">
    <vt:lpwstr>Doc::urn:hlct:16|contextualFeaturePermID::1519360</vt:lpwstr>
  </property>
  <property fmtid="{D5CDD505-2E9C-101B-9397-08002B2CF9AE}" pid="270" name="LADocumentID:339">
    <vt:lpwstr>Doc::urn:hlct:16|contextualFeaturePermID::1519360</vt:lpwstr>
  </property>
  <property fmtid="{D5CDD505-2E9C-101B-9397-08002B2CF9AE}" pid="271" name="LADocumentID:34">
    <vt:lpwstr>Doc::urn:hlct:16|contextualFeaturePermID::1519360</vt:lpwstr>
  </property>
  <property fmtid="{D5CDD505-2E9C-101B-9397-08002B2CF9AE}" pid="272" name="LADocumentID:340">
    <vt:lpwstr>Doc::urn:hlct:16|contextualFeaturePermID::1519360</vt:lpwstr>
  </property>
  <property fmtid="{D5CDD505-2E9C-101B-9397-08002B2CF9AE}" pid="273" name="LADocumentID:341">
    <vt:lpwstr>Doc::urn:hlct:16|contextualFeaturePermID::1519360</vt:lpwstr>
  </property>
  <property fmtid="{D5CDD505-2E9C-101B-9397-08002B2CF9AE}" pid="274" name="LADocumentID:342">
    <vt:lpwstr>Doc::urn:hlct:16|contextualFeaturePermID::1519360</vt:lpwstr>
  </property>
  <property fmtid="{D5CDD505-2E9C-101B-9397-08002B2CF9AE}" pid="275" name="LADocumentID:343">
    <vt:lpwstr>Doc::urn:hlct:16|contextualFeaturePermID::1519360</vt:lpwstr>
  </property>
  <property fmtid="{D5CDD505-2E9C-101B-9397-08002B2CF9AE}" pid="276" name="LADocumentID:344">
    <vt:lpwstr>Doc::urn:hlct:16|contextualFeaturePermID::1519360</vt:lpwstr>
  </property>
  <property fmtid="{D5CDD505-2E9C-101B-9397-08002B2CF9AE}" pid="277" name="LADocumentID:345">
    <vt:lpwstr>Doc::urn:hlct:16|contextualFeaturePermID::1519360</vt:lpwstr>
  </property>
  <property fmtid="{D5CDD505-2E9C-101B-9397-08002B2CF9AE}" pid="278" name="LADocumentID:346">
    <vt:lpwstr>Doc::urn:hlct:16|contextualFeaturePermID::1519360</vt:lpwstr>
  </property>
  <property fmtid="{D5CDD505-2E9C-101B-9397-08002B2CF9AE}" pid="279" name="LADocumentID:347">
    <vt:lpwstr>Doc::urn:hlct:16|contextualFeaturePermID::1519360</vt:lpwstr>
  </property>
  <property fmtid="{D5CDD505-2E9C-101B-9397-08002B2CF9AE}" pid="280" name="LADocumentID:348">
    <vt:lpwstr>Doc::urn:hlct:16|contextualFeaturePermID::1519360</vt:lpwstr>
  </property>
  <property fmtid="{D5CDD505-2E9C-101B-9397-08002B2CF9AE}" pid="281" name="LADocumentID:349">
    <vt:lpwstr>Doc::urn:hlct:16|contextualFeaturePermID::1519360</vt:lpwstr>
  </property>
  <property fmtid="{D5CDD505-2E9C-101B-9397-08002B2CF9AE}" pid="282" name="LADocumentID:35">
    <vt:lpwstr>Doc::urn:hlct:16|contextualFeaturePermID::1519360</vt:lpwstr>
  </property>
  <property fmtid="{D5CDD505-2E9C-101B-9397-08002B2CF9AE}" pid="283" name="LADocumentID:350">
    <vt:lpwstr>Doc::urn:hlct:16|contextualFeaturePermID::1519360</vt:lpwstr>
  </property>
  <property fmtid="{D5CDD505-2E9C-101B-9397-08002B2CF9AE}" pid="284" name="LADocumentID:351">
    <vt:lpwstr>Doc::urn:hlct:16|contextualFeaturePermID::1519360</vt:lpwstr>
  </property>
  <property fmtid="{D5CDD505-2E9C-101B-9397-08002B2CF9AE}" pid="285" name="LADocumentID:352">
    <vt:lpwstr>Doc::urn:hlct:16|contextualFeaturePermID::1519360</vt:lpwstr>
  </property>
  <property fmtid="{D5CDD505-2E9C-101B-9397-08002B2CF9AE}" pid="286" name="LADocumentID:353">
    <vt:lpwstr>Doc::urn:hlct:16|contextualFeaturePermID::1519360</vt:lpwstr>
  </property>
  <property fmtid="{D5CDD505-2E9C-101B-9397-08002B2CF9AE}" pid="287" name="LADocumentID:354">
    <vt:lpwstr>Doc::urn:hlct:16|contextualFeaturePermID::1519360</vt:lpwstr>
  </property>
  <property fmtid="{D5CDD505-2E9C-101B-9397-08002B2CF9AE}" pid="288" name="LADocumentID:355">
    <vt:lpwstr>Doc::urn:hlct:16|contextualFeaturePermID::1519360</vt:lpwstr>
  </property>
  <property fmtid="{D5CDD505-2E9C-101B-9397-08002B2CF9AE}" pid="289" name="LADocumentID:356">
    <vt:lpwstr>Doc::urn:hlct:16|contextualFeaturePermID::1519360</vt:lpwstr>
  </property>
  <property fmtid="{D5CDD505-2E9C-101B-9397-08002B2CF9AE}" pid="290" name="LADocumentID:357">
    <vt:lpwstr>Doc::urn:hlct:16|contextualFeaturePermID::1519360</vt:lpwstr>
  </property>
  <property fmtid="{D5CDD505-2E9C-101B-9397-08002B2CF9AE}" pid="291" name="LADocumentID:358">
    <vt:lpwstr>Doc::urn:hlct:16|contextualFeaturePermID::1519360</vt:lpwstr>
  </property>
  <property fmtid="{D5CDD505-2E9C-101B-9397-08002B2CF9AE}" pid="292" name="LADocumentID:359">
    <vt:lpwstr>Doc::urn:hlct:16|contextualFeaturePermID::1519360</vt:lpwstr>
  </property>
  <property fmtid="{D5CDD505-2E9C-101B-9397-08002B2CF9AE}" pid="293" name="LADocumentID:36">
    <vt:lpwstr>Doc::urn:hlct:16|contextualFeaturePermID::1519360</vt:lpwstr>
  </property>
  <property fmtid="{D5CDD505-2E9C-101B-9397-08002B2CF9AE}" pid="294" name="LADocumentID:360">
    <vt:lpwstr>Doc::urn:hlct:16|contextualFeaturePermID::1519360</vt:lpwstr>
  </property>
  <property fmtid="{D5CDD505-2E9C-101B-9397-08002B2CF9AE}" pid="295" name="LADocumentID:361">
    <vt:lpwstr>Doc::urn:hlct:16|contextualFeaturePermID::1519360</vt:lpwstr>
  </property>
  <property fmtid="{D5CDD505-2E9C-101B-9397-08002B2CF9AE}" pid="296" name="LADocumentID:362">
    <vt:lpwstr>Doc::urn:hlct:16|contextualFeaturePermID::1519360</vt:lpwstr>
  </property>
  <property fmtid="{D5CDD505-2E9C-101B-9397-08002B2CF9AE}" pid="297" name="LADocumentID:363">
    <vt:lpwstr>Doc::urn:hlct:16|contextualFeaturePermID::1519360</vt:lpwstr>
  </property>
  <property fmtid="{D5CDD505-2E9C-101B-9397-08002B2CF9AE}" pid="298" name="LADocumentID:364">
    <vt:lpwstr>Doc::urn:hlct:16|contextualFeaturePermID::1519360</vt:lpwstr>
  </property>
  <property fmtid="{D5CDD505-2E9C-101B-9397-08002B2CF9AE}" pid="299" name="LADocumentID:365">
    <vt:lpwstr>Doc::urn:hlct:16|contextualFeaturePermID::1519360</vt:lpwstr>
  </property>
  <property fmtid="{D5CDD505-2E9C-101B-9397-08002B2CF9AE}" pid="300" name="LADocumentID:366">
    <vt:lpwstr>Doc::urn:hlct:16|contextualFeaturePermID::1519360</vt:lpwstr>
  </property>
  <property fmtid="{D5CDD505-2E9C-101B-9397-08002B2CF9AE}" pid="301" name="LADocumentID:37">
    <vt:lpwstr>Doc::urn:hlct:16|contextualFeaturePermID::1519360</vt:lpwstr>
  </property>
  <property fmtid="{D5CDD505-2E9C-101B-9397-08002B2CF9AE}" pid="302" name="LADocumentID:38">
    <vt:lpwstr>Doc::urn:hlct:16|contextualFeaturePermID::1519360</vt:lpwstr>
  </property>
  <property fmtid="{D5CDD505-2E9C-101B-9397-08002B2CF9AE}" pid="303" name="LADocumentID:39">
    <vt:lpwstr>Doc::urn:hlct:16|contextualFeaturePermID::1519360</vt:lpwstr>
  </property>
  <property fmtid="{D5CDD505-2E9C-101B-9397-08002B2CF9AE}" pid="304" name="LADocumentID:4">
    <vt:lpwstr>Doc::urn:hlct:16|contextualFeaturePermID::1519360</vt:lpwstr>
  </property>
  <property fmtid="{D5CDD505-2E9C-101B-9397-08002B2CF9AE}" pid="305" name="LADocumentID:40">
    <vt:lpwstr>Doc::urn:hlct:16|contextualFeaturePermID::1519360</vt:lpwstr>
  </property>
  <property fmtid="{D5CDD505-2E9C-101B-9397-08002B2CF9AE}" pid="306" name="LADocumentID:41">
    <vt:lpwstr>Doc::urn:hlct:16|contextualFeaturePermID::1519360</vt:lpwstr>
  </property>
  <property fmtid="{D5CDD505-2E9C-101B-9397-08002B2CF9AE}" pid="307" name="LADocumentID:42">
    <vt:lpwstr>Doc::urn:hlct:16|contextualFeaturePermID::1519360</vt:lpwstr>
  </property>
  <property fmtid="{D5CDD505-2E9C-101B-9397-08002B2CF9AE}" pid="308" name="LADocumentID:43">
    <vt:lpwstr>Doc::urn:hlct:16|contextualFeaturePermID::1519360</vt:lpwstr>
  </property>
  <property fmtid="{D5CDD505-2E9C-101B-9397-08002B2CF9AE}" pid="309" name="LADocumentID:44">
    <vt:lpwstr>Doc::urn:hlct:16|contextualFeaturePermID::1519360</vt:lpwstr>
  </property>
  <property fmtid="{D5CDD505-2E9C-101B-9397-08002B2CF9AE}" pid="310" name="LADocumentID:45">
    <vt:lpwstr>Doc::urn:hlct:16|contextualFeaturePermID::1519360</vt:lpwstr>
  </property>
  <property fmtid="{D5CDD505-2E9C-101B-9397-08002B2CF9AE}" pid="311" name="LADocumentID:46">
    <vt:lpwstr>Doc::urn:hlct:16|contextualFeaturePermID::1519360</vt:lpwstr>
  </property>
  <property fmtid="{D5CDD505-2E9C-101B-9397-08002B2CF9AE}" pid="312" name="LADocumentID:47">
    <vt:lpwstr>Doc::urn:hlct:16|contextualFeaturePermID::1519360</vt:lpwstr>
  </property>
  <property fmtid="{D5CDD505-2E9C-101B-9397-08002B2CF9AE}" pid="313" name="LADocumentID:48">
    <vt:lpwstr>Doc::urn:hlct:16|contextualFeaturePermID::1519360</vt:lpwstr>
  </property>
  <property fmtid="{D5CDD505-2E9C-101B-9397-08002B2CF9AE}" pid="314" name="LADocumentID:49">
    <vt:lpwstr>Doc::urn:hlct:16|contextualFeaturePermID::1519360</vt:lpwstr>
  </property>
  <property fmtid="{D5CDD505-2E9C-101B-9397-08002B2CF9AE}" pid="315" name="LADocumentID:5">
    <vt:lpwstr>Doc::urn:hlct:16|contextualFeaturePermID::1519360</vt:lpwstr>
  </property>
  <property fmtid="{D5CDD505-2E9C-101B-9397-08002B2CF9AE}" pid="316" name="LADocumentID:50">
    <vt:lpwstr>Doc::urn:hlct:16|contextualFeaturePermID::1519360</vt:lpwstr>
  </property>
  <property fmtid="{D5CDD505-2E9C-101B-9397-08002B2CF9AE}" pid="317" name="LADocumentID:51">
    <vt:lpwstr>Doc::urn:hlct:16|contextualFeaturePermID::1519360</vt:lpwstr>
  </property>
  <property fmtid="{D5CDD505-2E9C-101B-9397-08002B2CF9AE}" pid="318" name="LADocumentID:52">
    <vt:lpwstr>Doc::urn:hlct:16|contextualFeaturePermID::1519360</vt:lpwstr>
  </property>
  <property fmtid="{D5CDD505-2E9C-101B-9397-08002B2CF9AE}" pid="319" name="LADocumentID:53">
    <vt:lpwstr>Doc::urn:hlct:16|contextualFeaturePermID::1519360</vt:lpwstr>
  </property>
  <property fmtid="{D5CDD505-2E9C-101B-9397-08002B2CF9AE}" pid="320" name="LADocumentID:54">
    <vt:lpwstr>Doc::urn:hlct:16|contextualFeaturePermID::1519360</vt:lpwstr>
  </property>
  <property fmtid="{D5CDD505-2E9C-101B-9397-08002B2CF9AE}" pid="321" name="LADocumentID:55">
    <vt:lpwstr>Doc::urn:hlct:16|contextualFeaturePermID::1519360</vt:lpwstr>
  </property>
  <property fmtid="{D5CDD505-2E9C-101B-9397-08002B2CF9AE}" pid="322" name="LADocumentID:56">
    <vt:lpwstr>Doc::urn:hlct:16|contextualFeaturePermID::1519360</vt:lpwstr>
  </property>
  <property fmtid="{D5CDD505-2E9C-101B-9397-08002B2CF9AE}" pid="323" name="LADocumentID:57">
    <vt:lpwstr>Doc::urn:hlct:16|contextualFeaturePermID::1519360</vt:lpwstr>
  </property>
  <property fmtid="{D5CDD505-2E9C-101B-9397-08002B2CF9AE}" pid="324" name="LADocumentID:58">
    <vt:lpwstr>Doc::urn:hlct:16|contextualFeaturePermID::1519360</vt:lpwstr>
  </property>
  <property fmtid="{D5CDD505-2E9C-101B-9397-08002B2CF9AE}" pid="325" name="LADocumentID:59">
    <vt:lpwstr>Doc::urn:hlct:16|contextualFeaturePermID::1519360</vt:lpwstr>
  </property>
  <property fmtid="{D5CDD505-2E9C-101B-9397-08002B2CF9AE}" pid="326" name="LADocumentID:6">
    <vt:lpwstr>Doc::urn:hlct:16|contextualFeaturePermID::1519360</vt:lpwstr>
  </property>
  <property fmtid="{D5CDD505-2E9C-101B-9397-08002B2CF9AE}" pid="327" name="LADocumentID:60">
    <vt:lpwstr>Doc::urn:hlct:16|contextualFeaturePermID::1519360</vt:lpwstr>
  </property>
  <property fmtid="{D5CDD505-2E9C-101B-9397-08002B2CF9AE}" pid="328" name="LADocumentID:61">
    <vt:lpwstr>Doc::urn:hlct:16|contextualFeaturePermID::1519360</vt:lpwstr>
  </property>
  <property fmtid="{D5CDD505-2E9C-101B-9397-08002B2CF9AE}" pid="329" name="LADocumentID:62">
    <vt:lpwstr>Doc::urn:hlct:16|contextualFeaturePermID::1519360</vt:lpwstr>
  </property>
  <property fmtid="{D5CDD505-2E9C-101B-9397-08002B2CF9AE}" pid="330" name="LADocumentID:63">
    <vt:lpwstr>Doc::urn:hlct:16|contextualFeaturePermID::1519360</vt:lpwstr>
  </property>
  <property fmtid="{D5CDD505-2E9C-101B-9397-08002B2CF9AE}" pid="331" name="LADocumentID:64">
    <vt:lpwstr>Doc::urn:hlct:16|contextualFeaturePermID::1519360</vt:lpwstr>
  </property>
  <property fmtid="{D5CDD505-2E9C-101B-9397-08002B2CF9AE}" pid="332" name="LADocumentID:65">
    <vt:lpwstr>Doc::urn:hlct:16|contextualFeaturePermID::1519360</vt:lpwstr>
  </property>
  <property fmtid="{D5CDD505-2E9C-101B-9397-08002B2CF9AE}" pid="333" name="LADocumentID:66">
    <vt:lpwstr>Doc::urn:hlct:16|contextualFeaturePermID::1519360</vt:lpwstr>
  </property>
  <property fmtid="{D5CDD505-2E9C-101B-9397-08002B2CF9AE}" pid="334" name="LADocumentID:67">
    <vt:lpwstr>Doc::urn:hlct:16|contextualFeaturePermID::1519360</vt:lpwstr>
  </property>
  <property fmtid="{D5CDD505-2E9C-101B-9397-08002B2CF9AE}" pid="335" name="LADocumentID:68">
    <vt:lpwstr>Doc::urn:hlct:16|contextualFeaturePermID::1519360</vt:lpwstr>
  </property>
  <property fmtid="{D5CDD505-2E9C-101B-9397-08002B2CF9AE}" pid="336" name="LADocumentID:69">
    <vt:lpwstr>Doc::urn:hlct:16|contextualFeaturePermID::1519360</vt:lpwstr>
  </property>
  <property fmtid="{D5CDD505-2E9C-101B-9397-08002B2CF9AE}" pid="337" name="LADocumentID:7">
    <vt:lpwstr>Doc::urn:hlct:16|contextualFeaturePermID::1519360</vt:lpwstr>
  </property>
  <property fmtid="{D5CDD505-2E9C-101B-9397-08002B2CF9AE}" pid="338" name="LADocumentID:70">
    <vt:lpwstr>Doc::urn:hlct:16|contextualFeaturePermID::1519360</vt:lpwstr>
  </property>
  <property fmtid="{D5CDD505-2E9C-101B-9397-08002B2CF9AE}" pid="339" name="LADocumentID:71">
    <vt:lpwstr>Doc::urn:hlct:16|contextualFeaturePermID::1519360</vt:lpwstr>
  </property>
  <property fmtid="{D5CDD505-2E9C-101B-9397-08002B2CF9AE}" pid="340" name="LADocumentID:72">
    <vt:lpwstr>Doc::urn:hlct:16|contextualFeaturePermID::1519360</vt:lpwstr>
  </property>
  <property fmtid="{D5CDD505-2E9C-101B-9397-08002B2CF9AE}" pid="341" name="LADocumentID:73">
    <vt:lpwstr>Doc::urn:hlct:16|contextualFeaturePermID::1519360</vt:lpwstr>
  </property>
  <property fmtid="{D5CDD505-2E9C-101B-9397-08002B2CF9AE}" pid="342" name="LADocumentID:74">
    <vt:lpwstr>Doc::urn:hlct:16|contextualFeaturePermID::1519360</vt:lpwstr>
  </property>
  <property fmtid="{D5CDD505-2E9C-101B-9397-08002B2CF9AE}" pid="343" name="LADocumentID:75">
    <vt:lpwstr>Doc::urn:hlct:16|contextualFeaturePermID::1519360</vt:lpwstr>
  </property>
  <property fmtid="{D5CDD505-2E9C-101B-9397-08002B2CF9AE}" pid="344" name="LADocumentID:76">
    <vt:lpwstr>Doc::urn:hlct:16|contextualFeaturePermID::1519360</vt:lpwstr>
  </property>
  <property fmtid="{D5CDD505-2E9C-101B-9397-08002B2CF9AE}" pid="345" name="LADocumentID:77">
    <vt:lpwstr>Doc::urn:hlct:16|contextualFeaturePermID::1519360</vt:lpwstr>
  </property>
  <property fmtid="{D5CDD505-2E9C-101B-9397-08002B2CF9AE}" pid="346" name="LADocumentID:78">
    <vt:lpwstr>Doc::urn:hlct:16|contextualFeaturePermID::1519360</vt:lpwstr>
  </property>
  <property fmtid="{D5CDD505-2E9C-101B-9397-08002B2CF9AE}" pid="347" name="LADocumentID:79">
    <vt:lpwstr>Doc::urn:hlct:16|contextualFeaturePermID::1519360</vt:lpwstr>
  </property>
  <property fmtid="{D5CDD505-2E9C-101B-9397-08002B2CF9AE}" pid="348" name="LADocumentID:8">
    <vt:lpwstr>Doc::urn:hlct:16|contextualFeaturePermID::1519360</vt:lpwstr>
  </property>
  <property fmtid="{D5CDD505-2E9C-101B-9397-08002B2CF9AE}" pid="349" name="LADocumentID:80">
    <vt:lpwstr>Doc::urn:hlct:16|contextualFeaturePermID::1519360</vt:lpwstr>
  </property>
  <property fmtid="{D5CDD505-2E9C-101B-9397-08002B2CF9AE}" pid="350" name="LADocumentID:81">
    <vt:lpwstr>Doc::urn:hlct:16|contextualFeaturePermID::1519360</vt:lpwstr>
  </property>
  <property fmtid="{D5CDD505-2E9C-101B-9397-08002B2CF9AE}" pid="351" name="LADocumentID:82">
    <vt:lpwstr>Doc::urn:hlct:16|contextualFeaturePermID::1519360</vt:lpwstr>
  </property>
  <property fmtid="{D5CDD505-2E9C-101B-9397-08002B2CF9AE}" pid="352" name="LADocumentID:83">
    <vt:lpwstr>Doc::urn:hlct:16|contextualFeaturePermID::1519360</vt:lpwstr>
  </property>
  <property fmtid="{D5CDD505-2E9C-101B-9397-08002B2CF9AE}" pid="353" name="LADocumentID:84">
    <vt:lpwstr>Doc::urn:hlct:16|contextualFeaturePermID::1519360</vt:lpwstr>
  </property>
  <property fmtid="{D5CDD505-2E9C-101B-9397-08002B2CF9AE}" pid="354" name="LADocumentID:85">
    <vt:lpwstr>Doc::urn:hlct:16|contextualFeaturePermID::1519360</vt:lpwstr>
  </property>
  <property fmtid="{D5CDD505-2E9C-101B-9397-08002B2CF9AE}" pid="355" name="LADocumentID:86">
    <vt:lpwstr>Doc::urn:hlct:16|contextualFeaturePermID::1519360</vt:lpwstr>
  </property>
  <property fmtid="{D5CDD505-2E9C-101B-9397-08002B2CF9AE}" pid="356" name="LADocumentID:87">
    <vt:lpwstr>Doc::urn:hlct:16|contextualFeaturePermID::1519360</vt:lpwstr>
  </property>
  <property fmtid="{D5CDD505-2E9C-101B-9397-08002B2CF9AE}" pid="357" name="LADocumentID:88">
    <vt:lpwstr>Doc::urn:hlct:16|contextualFeaturePermID::1519360</vt:lpwstr>
  </property>
  <property fmtid="{D5CDD505-2E9C-101B-9397-08002B2CF9AE}" pid="358" name="LADocumentID:89">
    <vt:lpwstr>Doc::urn:hlct:16|contextualFeaturePermID::1519360</vt:lpwstr>
  </property>
  <property fmtid="{D5CDD505-2E9C-101B-9397-08002B2CF9AE}" pid="359" name="LADocumentID:9">
    <vt:lpwstr>Doc::urn:hlct:16|contextualFeaturePermID::1519360</vt:lpwstr>
  </property>
  <property fmtid="{D5CDD505-2E9C-101B-9397-08002B2CF9AE}" pid="360" name="LADocumentID:90">
    <vt:lpwstr>Doc::urn:hlct:16|contextualFeaturePermID::1519360</vt:lpwstr>
  </property>
  <property fmtid="{D5CDD505-2E9C-101B-9397-08002B2CF9AE}" pid="361" name="LADocumentID:91">
    <vt:lpwstr>Doc::urn:hlct:16|contextualFeaturePermID::1519360</vt:lpwstr>
  </property>
  <property fmtid="{D5CDD505-2E9C-101B-9397-08002B2CF9AE}" pid="362" name="LADocumentID:92">
    <vt:lpwstr>Doc::urn:hlct:16|contextualFeaturePermID::1519360</vt:lpwstr>
  </property>
  <property fmtid="{D5CDD505-2E9C-101B-9397-08002B2CF9AE}" pid="363" name="LADocumentID:93">
    <vt:lpwstr>Doc::urn:hlct:16|contextualFeaturePermID::1519360</vt:lpwstr>
  </property>
  <property fmtid="{D5CDD505-2E9C-101B-9397-08002B2CF9AE}" pid="364" name="LADocumentID:94">
    <vt:lpwstr>Doc::urn:hlct:16|contextualFeaturePermID::1519360</vt:lpwstr>
  </property>
  <property fmtid="{D5CDD505-2E9C-101B-9397-08002B2CF9AE}" pid="365" name="LADocumentID:95">
    <vt:lpwstr>Doc::urn:hlct:16|contextualFeaturePermID::1519360</vt:lpwstr>
  </property>
  <property fmtid="{D5CDD505-2E9C-101B-9397-08002B2CF9AE}" pid="366" name="LADocumentID:96">
    <vt:lpwstr>Doc::urn:hlct:16|contextualFeaturePermID::1519360</vt:lpwstr>
  </property>
  <property fmtid="{D5CDD505-2E9C-101B-9397-08002B2CF9AE}" pid="367" name="LADocumentID:97">
    <vt:lpwstr>Doc::urn:hlct:16|contextualFeaturePermID::1519360</vt:lpwstr>
  </property>
  <property fmtid="{D5CDD505-2E9C-101B-9397-08002B2CF9AE}" pid="368" name="LADocumentID:98">
    <vt:lpwstr>Doc::urn:hlct:16|contextualFeaturePermID::1519360</vt:lpwstr>
  </property>
  <property fmtid="{D5CDD505-2E9C-101B-9397-08002B2CF9AE}" pid="369" name="LADocumentID:99">
    <vt:lpwstr>Doc::urn:hlct:16|contextualFeaturePermID::1519360</vt:lpwstr>
  </property>
  <property fmtid="{D5CDD505-2E9C-101B-9397-08002B2CF9AE}" pid="370" name="UserPermID">
    <vt:lpwstr>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vt:lpwstr>
  </property>
</Properties>
</file>